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7F26C81" w14:textId="77777777" w:rsidR="005642E7" w:rsidRDefault="005642E7" w:rsidP="00294FD4">
      <w:pPr>
        <w:ind w:left="7228"/>
        <w:rPr>
          <w:rFonts w:cs="David"/>
          <w:rtl/>
        </w:rPr>
      </w:pPr>
      <w:r>
        <w:rPr>
          <w:rFonts w:cs="David" w:hint="cs"/>
          <w:rtl/>
        </w:rPr>
        <w:t xml:space="preserve"> </w:t>
      </w:r>
    </w:p>
    <w:p w14:paraId="36DD25AD" w14:textId="5CFB20AF" w:rsidR="00120BEC" w:rsidRDefault="00120BEC" w:rsidP="00515138">
      <w:pPr>
        <w:tabs>
          <w:tab w:val="left" w:pos="2760"/>
          <w:tab w:val="left" w:pos="4200"/>
        </w:tabs>
        <w:jc w:val="center"/>
        <w:rPr>
          <w:rFonts w:cs="David"/>
          <w:b/>
          <w:bCs/>
          <w:sz w:val="24"/>
          <w:rtl/>
        </w:rPr>
      </w:pPr>
      <w:bookmarkStart w:id="0" w:name="MainTo"/>
      <w:bookmarkStart w:id="1" w:name="About"/>
      <w:bookmarkStart w:id="2" w:name="reference"/>
      <w:bookmarkStart w:id="3" w:name="start"/>
      <w:bookmarkEnd w:id="0"/>
      <w:bookmarkEnd w:id="1"/>
      <w:bookmarkEnd w:id="2"/>
      <w:bookmarkEnd w:id="3"/>
      <w:r>
        <w:rPr>
          <w:rFonts w:cs="David"/>
          <w:b/>
          <w:bCs/>
          <w:sz w:val="24"/>
          <w:rtl/>
        </w:rPr>
        <w:t xml:space="preserve"> </w:t>
      </w:r>
    </w:p>
    <w:p w14:paraId="0A4436C2" w14:textId="77777777" w:rsidR="00515138" w:rsidRPr="008303E8" w:rsidRDefault="00515138" w:rsidP="004A7A0E">
      <w:pPr>
        <w:pStyle w:val="10"/>
        <w:rPr>
          <w:highlight w:val="lightGray"/>
          <w:u w:val="none"/>
          <w:rtl/>
        </w:rPr>
      </w:pPr>
      <w:r w:rsidRPr="008303E8">
        <w:rPr>
          <w:rFonts w:hint="cs"/>
          <w:highlight w:val="lightGray"/>
          <w:u w:val="none"/>
          <w:rtl/>
        </w:rPr>
        <w:t>מדינת ישראל</w:t>
      </w:r>
    </w:p>
    <w:p w14:paraId="75F579AE" w14:textId="77777777" w:rsidR="00515138" w:rsidRPr="008303E8" w:rsidRDefault="00515138" w:rsidP="004A7A0E">
      <w:pPr>
        <w:pStyle w:val="10"/>
        <w:rPr>
          <w:highlight w:val="lightGray"/>
          <w:u w:val="none"/>
          <w:rtl/>
        </w:rPr>
      </w:pPr>
      <w:r w:rsidRPr="008303E8">
        <w:rPr>
          <w:highlight w:val="lightGray"/>
          <w:u w:val="none"/>
          <w:rtl/>
        </w:rPr>
        <w:t>משרד האוצר -  החשב הכללי</w:t>
      </w:r>
    </w:p>
    <w:p w14:paraId="6549F3CE" w14:textId="77777777" w:rsidR="00515138" w:rsidRPr="008303E8" w:rsidRDefault="00515138" w:rsidP="004A7A0E">
      <w:pPr>
        <w:pStyle w:val="10"/>
        <w:rPr>
          <w:u w:val="none"/>
          <w:rtl/>
        </w:rPr>
      </w:pPr>
      <w:r w:rsidRPr="008303E8">
        <w:rPr>
          <w:highlight w:val="lightGray"/>
          <w:u w:val="none"/>
          <w:rtl/>
        </w:rPr>
        <w:t>מי</w:t>
      </w:r>
      <w:bookmarkStart w:id="4" w:name="_GoBack"/>
      <w:bookmarkEnd w:id="4"/>
      <w:r w:rsidRPr="008303E8">
        <w:rPr>
          <w:highlight w:val="lightGray"/>
          <w:u w:val="none"/>
          <w:rtl/>
        </w:rPr>
        <w:t>נהל הרכב הממשלתי</w:t>
      </w:r>
    </w:p>
    <w:p w14:paraId="611B1FBE" w14:textId="77777777" w:rsidR="00515138" w:rsidRPr="00780DFC" w:rsidRDefault="00515138" w:rsidP="00515138">
      <w:pPr>
        <w:tabs>
          <w:tab w:val="left" w:pos="3240"/>
        </w:tabs>
        <w:ind w:left="-147" w:right="748" w:hanging="360"/>
        <w:jc w:val="center"/>
        <w:rPr>
          <w:rFonts w:cs="David"/>
          <w:b/>
          <w:bCs/>
          <w:sz w:val="24"/>
          <w:u w:val="single"/>
          <w:rtl/>
        </w:rPr>
      </w:pPr>
    </w:p>
    <w:p w14:paraId="2EA078C4" w14:textId="77777777" w:rsidR="00515138" w:rsidRDefault="00515138" w:rsidP="00515138">
      <w:pPr>
        <w:tabs>
          <w:tab w:val="left" w:pos="3240"/>
        </w:tabs>
        <w:ind w:right="748"/>
        <w:rPr>
          <w:rFonts w:cs="David"/>
          <w:b/>
          <w:bCs/>
          <w:sz w:val="24"/>
          <w:u w:val="single"/>
          <w:rtl/>
        </w:rPr>
      </w:pPr>
    </w:p>
    <w:p w14:paraId="5D45B7DD" w14:textId="77777777" w:rsidR="00515138" w:rsidRDefault="00515138" w:rsidP="00515138">
      <w:pPr>
        <w:tabs>
          <w:tab w:val="left" w:pos="3240"/>
        </w:tabs>
        <w:ind w:right="748"/>
        <w:rPr>
          <w:rFonts w:cs="David"/>
          <w:b/>
          <w:bCs/>
          <w:sz w:val="24"/>
          <w:u w:val="single"/>
          <w:rtl/>
        </w:rPr>
      </w:pPr>
    </w:p>
    <w:p w14:paraId="56AB901F" w14:textId="77777777" w:rsidR="00515138" w:rsidRPr="00780DFC" w:rsidRDefault="00515138" w:rsidP="00515138">
      <w:pPr>
        <w:tabs>
          <w:tab w:val="left" w:pos="3240"/>
        </w:tabs>
        <w:ind w:right="748"/>
        <w:rPr>
          <w:rFonts w:cs="David"/>
          <w:b/>
          <w:bCs/>
          <w:sz w:val="24"/>
          <w:u w:val="single"/>
          <w:rtl/>
        </w:rPr>
      </w:pPr>
    </w:p>
    <w:p w14:paraId="0EC4D240" w14:textId="77777777" w:rsidR="00515138" w:rsidRPr="00780DFC" w:rsidRDefault="00515138" w:rsidP="00515138">
      <w:pPr>
        <w:tabs>
          <w:tab w:val="left" w:pos="3240"/>
        </w:tabs>
        <w:ind w:right="748"/>
        <w:rPr>
          <w:rFonts w:cs="David"/>
          <w:b/>
          <w:bCs/>
          <w:sz w:val="24"/>
          <w:u w:val="single"/>
          <w:rtl/>
        </w:rPr>
      </w:pPr>
    </w:p>
    <w:p w14:paraId="2FC2A4B0" w14:textId="77777777" w:rsidR="00515138" w:rsidRPr="00780DFC" w:rsidRDefault="00515138" w:rsidP="00515138">
      <w:pPr>
        <w:tabs>
          <w:tab w:val="left" w:pos="3240"/>
        </w:tabs>
        <w:ind w:right="748"/>
        <w:rPr>
          <w:rFonts w:cs="David"/>
          <w:b/>
          <w:bCs/>
          <w:sz w:val="24"/>
          <w:u w:val="single"/>
          <w:rtl/>
        </w:rPr>
      </w:pPr>
    </w:p>
    <w:p w14:paraId="5934B9B2" w14:textId="77777777" w:rsidR="00515138" w:rsidRPr="008303E8" w:rsidRDefault="00515138" w:rsidP="004A7A0E">
      <w:pPr>
        <w:pStyle w:val="10"/>
        <w:rPr>
          <w:u w:val="none"/>
          <w:rtl/>
        </w:rPr>
      </w:pPr>
      <w:r w:rsidRPr="008303E8">
        <w:rPr>
          <w:rFonts w:hint="cs"/>
          <w:highlight w:val="lightGray"/>
          <w:u w:val="none"/>
          <w:rtl/>
        </w:rPr>
        <w:t xml:space="preserve">מכרז  פומבי מספר </w:t>
      </w:r>
      <w:r w:rsidR="00A123EE" w:rsidRPr="008303E8">
        <w:rPr>
          <w:rFonts w:hint="cs"/>
          <w:highlight w:val="lightGray"/>
          <w:u w:val="none"/>
          <w:rtl/>
        </w:rPr>
        <w:t>7-2017</w:t>
      </w:r>
    </w:p>
    <w:p w14:paraId="56C4BFA0" w14:textId="77777777" w:rsidR="00515138" w:rsidRPr="00780DFC" w:rsidRDefault="00515138" w:rsidP="00515138">
      <w:pPr>
        <w:tabs>
          <w:tab w:val="left" w:pos="3240"/>
        </w:tabs>
        <w:ind w:left="-147" w:right="748" w:hanging="360"/>
        <w:jc w:val="center"/>
        <w:rPr>
          <w:rFonts w:cs="David"/>
          <w:b/>
          <w:bCs/>
          <w:sz w:val="24"/>
          <w:rtl/>
        </w:rPr>
      </w:pPr>
    </w:p>
    <w:p w14:paraId="54F82E6C" w14:textId="77777777" w:rsidR="00515138" w:rsidRDefault="00515138" w:rsidP="00515138">
      <w:pPr>
        <w:tabs>
          <w:tab w:val="left" w:pos="2823"/>
          <w:tab w:val="left" w:pos="3240"/>
        </w:tabs>
        <w:ind w:right="748"/>
        <w:rPr>
          <w:rFonts w:cs="David"/>
          <w:b/>
          <w:bCs/>
          <w:sz w:val="24"/>
          <w:rtl/>
        </w:rPr>
      </w:pPr>
    </w:p>
    <w:p w14:paraId="5019C225" w14:textId="77777777" w:rsidR="00515138" w:rsidRDefault="00515138" w:rsidP="00515138">
      <w:pPr>
        <w:tabs>
          <w:tab w:val="left" w:pos="2823"/>
          <w:tab w:val="left" w:pos="3240"/>
        </w:tabs>
        <w:ind w:right="748"/>
        <w:rPr>
          <w:rFonts w:cs="David"/>
          <w:b/>
          <w:bCs/>
          <w:sz w:val="24"/>
          <w:rtl/>
        </w:rPr>
      </w:pPr>
    </w:p>
    <w:p w14:paraId="0739E847" w14:textId="77777777" w:rsidR="00515138" w:rsidRDefault="00515138" w:rsidP="00515138">
      <w:pPr>
        <w:tabs>
          <w:tab w:val="left" w:pos="2823"/>
          <w:tab w:val="left" w:pos="3240"/>
        </w:tabs>
        <w:ind w:right="748"/>
        <w:rPr>
          <w:rFonts w:cs="David"/>
          <w:b/>
          <w:bCs/>
          <w:sz w:val="24"/>
          <w:rtl/>
        </w:rPr>
      </w:pPr>
    </w:p>
    <w:p w14:paraId="53908F4F" w14:textId="77777777" w:rsidR="00515138" w:rsidRDefault="00515138" w:rsidP="00515138">
      <w:pPr>
        <w:tabs>
          <w:tab w:val="left" w:pos="2823"/>
          <w:tab w:val="left" w:pos="3240"/>
        </w:tabs>
        <w:ind w:right="748"/>
        <w:rPr>
          <w:rFonts w:cs="David"/>
          <w:b/>
          <w:bCs/>
          <w:sz w:val="24"/>
          <w:rtl/>
        </w:rPr>
      </w:pPr>
    </w:p>
    <w:p w14:paraId="6BD6A748" w14:textId="77777777" w:rsidR="00515138" w:rsidRDefault="00515138" w:rsidP="00515138">
      <w:pPr>
        <w:tabs>
          <w:tab w:val="left" w:pos="2823"/>
          <w:tab w:val="left" w:pos="3240"/>
        </w:tabs>
        <w:ind w:right="748"/>
        <w:rPr>
          <w:rFonts w:cs="David"/>
          <w:b/>
          <w:bCs/>
          <w:sz w:val="24"/>
          <w:rtl/>
        </w:rPr>
      </w:pPr>
    </w:p>
    <w:p w14:paraId="24DC7057" w14:textId="77777777" w:rsidR="00515138" w:rsidRPr="00780DFC" w:rsidRDefault="00515138" w:rsidP="00515138">
      <w:pPr>
        <w:tabs>
          <w:tab w:val="left" w:pos="2823"/>
          <w:tab w:val="left" w:pos="3240"/>
        </w:tabs>
        <w:ind w:right="748"/>
        <w:rPr>
          <w:rFonts w:cs="David"/>
          <w:b/>
          <w:bCs/>
          <w:sz w:val="24"/>
          <w:rtl/>
        </w:rPr>
      </w:pPr>
    </w:p>
    <w:p w14:paraId="08C7E770" w14:textId="0C1F6A41" w:rsidR="00515138" w:rsidRPr="008303E8" w:rsidRDefault="00515138" w:rsidP="004A7A0E">
      <w:pPr>
        <w:pStyle w:val="10"/>
        <w:rPr>
          <w:u w:val="none"/>
          <w:rtl/>
        </w:rPr>
      </w:pPr>
      <w:r w:rsidRPr="008303E8">
        <w:rPr>
          <w:rFonts w:hint="cs"/>
          <w:highlight w:val="lightGray"/>
          <w:u w:val="none"/>
          <w:rtl/>
        </w:rPr>
        <w:t>רכישה והתקנת שמשות ממוגנות נגד אבנים (פוליקרבונט),</w:t>
      </w:r>
      <w:r w:rsidR="00434BEF" w:rsidRPr="008303E8">
        <w:rPr>
          <w:rFonts w:hint="cs"/>
          <w:highlight w:val="lightGray"/>
          <w:u w:val="none"/>
          <w:rtl/>
        </w:rPr>
        <w:t xml:space="preserve"> </w:t>
      </w:r>
      <w:r w:rsidR="00490A4E" w:rsidRPr="008303E8">
        <w:rPr>
          <w:rFonts w:hint="cs"/>
          <w:highlight w:val="lightGray"/>
          <w:u w:val="none"/>
          <w:rtl/>
        </w:rPr>
        <w:t xml:space="preserve">רכישה והתקנה של </w:t>
      </w:r>
      <w:r w:rsidRPr="008303E8">
        <w:rPr>
          <w:rFonts w:hint="cs"/>
          <w:highlight w:val="lightGray"/>
          <w:u w:val="none"/>
          <w:rtl/>
        </w:rPr>
        <w:t>שמשות ממוגנות ירי</w:t>
      </w:r>
      <w:r w:rsidR="006E1706" w:rsidRPr="008303E8">
        <w:rPr>
          <w:rFonts w:hint="cs"/>
          <w:highlight w:val="lightGray"/>
          <w:u w:val="none"/>
          <w:rtl/>
        </w:rPr>
        <w:t>,</w:t>
      </w:r>
      <w:r w:rsidRPr="008303E8">
        <w:rPr>
          <w:rFonts w:hint="cs"/>
          <w:highlight w:val="lightGray"/>
          <w:u w:val="none"/>
          <w:rtl/>
        </w:rPr>
        <w:t xml:space="preserve"> </w:t>
      </w:r>
      <w:r w:rsidR="007F0204" w:rsidRPr="008303E8">
        <w:rPr>
          <w:rFonts w:hint="cs"/>
          <w:highlight w:val="lightGray"/>
          <w:u w:val="none"/>
          <w:rtl/>
        </w:rPr>
        <w:t>הכהי</w:t>
      </w:r>
      <w:r w:rsidRPr="008303E8">
        <w:rPr>
          <w:rFonts w:hint="cs"/>
          <w:highlight w:val="lightGray"/>
          <w:u w:val="none"/>
          <w:rtl/>
        </w:rPr>
        <w:t>ת שמשות</w:t>
      </w:r>
      <w:r w:rsidR="00E1054B" w:rsidRPr="008303E8">
        <w:rPr>
          <w:rFonts w:hint="cs"/>
          <w:highlight w:val="lightGray"/>
          <w:u w:val="none"/>
          <w:rtl/>
        </w:rPr>
        <w:t xml:space="preserve"> בהדבקת פילם </w:t>
      </w:r>
      <w:r w:rsidR="00490A4E" w:rsidRPr="008303E8">
        <w:rPr>
          <w:rFonts w:hint="cs"/>
          <w:highlight w:val="lightGray"/>
          <w:u w:val="none"/>
          <w:rtl/>
        </w:rPr>
        <w:t>א</w:t>
      </w:r>
      <w:r w:rsidR="00E1054B" w:rsidRPr="008303E8">
        <w:rPr>
          <w:rFonts w:hint="cs"/>
          <w:highlight w:val="lightGray"/>
          <w:u w:val="none"/>
          <w:rtl/>
        </w:rPr>
        <w:t>ו</w:t>
      </w:r>
      <w:r w:rsidR="00490A4E" w:rsidRPr="008303E8">
        <w:rPr>
          <w:rFonts w:hint="cs"/>
          <w:highlight w:val="lightGray"/>
          <w:u w:val="none"/>
          <w:rtl/>
        </w:rPr>
        <w:t xml:space="preserve"> </w:t>
      </w:r>
      <w:r w:rsidR="00E1054B" w:rsidRPr="008303E8">
        <w:rPr>
          <w:rFonts w:hint="cs"/>
          <w:highlight w:val="lightGray"/>
          <w:u w:val="none"/>
          <w:rtl/>
        </w:rPr>
        <w:t>בהתזה</w:t>
      </w:r>
      <w:r w:rsidR="006E1706" w:rsidRPr="008303E8">
        <w:rPr>
          <w:rFonts w:hint="cs"/>
          <w:highlight w:val="lightGray"/>
          <w:u w:val="none"/>
          <w:rtl/>
        </w:rPr>
        <w:t>, החלפת זכוכיות למראות</w:t>
      </w:r>
      <w:r w:rsidR="00762725" w:rsidRPr="008303E8">
        <w:rPr>
          <w:rFonts w:hint="cs"/>
          <w:highlight w:val="lightGray"/>
          <w:u w:val="none"/>
          <w:rtl/>
        </w:rPr>
        <w:t>,</w:t>
      </w:r>
      <w:r w:rsidR="006E1706" w:rsidRPr="008303E8">
        <w:rPr>
          <w:rFonts w:hint="cs"/>
          <w:highlight w:val="lightGray"/>
          <w:u w:val="none"/>
          <w:rtl/>
        </w:rPr>
        <w:t xml:space="preserve"> ותיקון/החלפת מנגנוני</w:t>
      </w:r>
      <w:r w:rsidR="00490A4E" w:rsidRPr="008303E8">
        <w:rPr>
          <w:rFonts w:hint="cs"/>
          <w:highlight w:val="lightGray"/>
          <w:u w:val="none"/>
          <w:rtl/>
        </w:rPr>
        <w:t xml:space="preserve"> הרמת</w:t>
      </w:r>
      <w:r w:rsidR="006E1706" w:rsidRPr="008303E8">
        <w:rPr>
          <w:rFonts w:hint="cs"/>
          <w:highlight w:val="lightGray"/>
          <w:u w:val="none"/>
          <w:rtl/>
        </w:rPr>
        <w:t xml:space="preserve"> </w:t>
      </w:r>
      <w:r w:rsidR="00490A4E" w:rsidRPr="008303E8">
        <w:rPr>
          <w:rFonts w:hint="cs"/>
          <w:highlight w:val="lightGray"/>
          <w:u w:val="none"/>
          <w:rtl/>
        </w:rPr>
        <w:t>שמשות</w:t>
      </w:r>
    </w:p>
    <w:p w14:paraId="780668CF" w14:textId="77777777" w:rsidR="00515138" w:rsidRPr="00780DFC" w:rsidRDefault="00515138" w:rsidP="00515138">
      <w:pPr>
        <w:tabs>
          <w:tab w:val="left" w:pos="3240"/>
        </w:tabs>
        <w:ind w:right="748"/>
        <w:rPr>
          <w:rFonts w:cs="David"/>
          <w:b/>
          <w:bCs/>
          <w:sz w:val="24"/>
          <w:rtl/>
        </w:rPr>
      </w:pPr>
    </w:p>
    <w:p w14:paraId="28EFC516" w14:textId="77777777" w:rsidR="00515138" w:rsidRPr="00780DFC" w:rsidRDefault="00515138" w:rsidP="00515138">
      <w:pPr>
        <w:tabs>
          <w:tab w:val="left" w:pos="3240"/>
        </w:tabs>
        <w:ind w:left="-147" w:right="748" w:hanging="360"/>
        <w:jc w:val="center"/>
        <w:rPr>
          <w:rFonts w:cs="David"/>
          <w:b/>
          <w:bCs/>
          <w:sz w:val="24"/>
          <w:rtl/>
        </w:rPr>
      </w:pPr>
    </w:p>
    <w:p w14:paraId="1168A873" w14:textId="77777777" w:rsidR="00515138" w:rsidRPr="00780DFC" w:rsidRDefault="00515138" w:rsidP="00515138">
      <w:pPr>
        <w:tabs>
          <w:tab w:val="left" w:pos="3240"/>
        </w:tabs>
        <w:ind w:left="-147" w:right="748" w:hanging="360"/>
        <w:jc w:val="right"/>
        <w:rPr>
          <w:rFonts w:cs="David"/>
          <w:b/>
          <w:bCs/>
          <w:sz w:val="24"/>
          <w:rtl/>
        </w:rPr>
      </w:pPr>
    </w:p>
    <w:p w14:paraId="7712F3E1" w14:textId="2116DC18" w:rsidR="00515138" w:rsidRPr="00FB7558" w:rsidRDefault="00455A07" w:rsidP="00515138">
      <w:pPr>
        <w:tabs>
          <w:tab w:val="left" w:pos="3240"/>
        </w:tabs>
        <w:ind w:left="-147" w:right="748" w:hanging="360"/>
        <w:jc w:val="right"/>
        <w:rPr>
          <w:rFonts w:cs="David"/>
          <w:b/>
          <w:bCs/>
          <w:sz w:val="28"/>
          <w:szCs w:val="28"/>
          <w:rtl/>
        </w:rPr>
      </w:pPr>
      <w:r>
        <w:rPr>
          <w:rFonts w:cs="David" w:hint="cs"/>
          <w:b/>
          <w:bCs/>
          <w:sz w:val="28"/>
          <w:szCs w:val="28"/>
          <w:rtl/>
        </w:rPr>
        <w:t xml:space="preserve">אוגוסט </w:t>
      </w:r>
      <w:r w:rsidR="00515138">
        <w:rPr>
          <w:rFonts w:cs="David" w:hint="cs"/>
          <w:b/>
          <w:bCs/>
          <w:sz w:val="28"/>
          <w:szCs w:val="28"/>
          <w:rtl/>
        </w:rPr>
        <w:t>2017</w:t>
      </w:r>
    </w:p>
    <w:p w14:paraId="2D22F01B" w14:textId="77777777" w:rsidR="00515138" w:rsidRPr="00780DFC" w:rsidRDefault="00515138" w:rsidP="00515138">
      <w:pPr>
        <w:tabs>
          <w:tab w:val="left" w:pos="3240"/>
        </w:tabs>
        <w:ind w:left="-147" w:right="748" w:hanging="360"/>
        <w:jc w:val="right"/>
        <w:rPr>
          <w:rFonts w:cs="David"/>
          <w:b/>
          <w:bCs/>
          <w:sz w:val="24"/>
          <w:rtl/>
        </w:rPr>
      </w:pPr>
    </w:p>
    <w:p w14:paraId="30620EE8" w14:textId="77777777" w:rsidR="00515138" w:rsidRPr="006367EA" w:rsidRDefault="00515138" w:rsidP="00515138">
      <w:pPr>
        <w:pBdr>
          <w:top w:val="single" w:sz="4" w:space="1" w:color="auto"/>
          <w:left w:val="single" w:sz="4" w:space="4" w:color="auto"/>
          <w:bottom w:val="single" w:sz="4" w:space="1" w:color="auto"/>
          <w:right w:val="single" w:sz="4" w:space="4" w:color="auto"/>
        </w:pBdr>
        <w:tabs>
          <w:tab w:val="left" w:pos="3240"/>
        </w:tabs>
        <w:ind w:right="748"/>
        <w:rPr>
          <w:rFonts w:cs="David"/>
          <w:b/>
          <w:bCs/>
          <w:szCs w:val="20"/>
          <w:rtl/>
        </w:rPr>
      </w:pPr>
      <w:r w:rsidRPr="006367EA">
        <w:rPr>
          <w:rFonts w:cs="David" w:hint="cs"/>
          <w:b/>
          <w:bCs/>
          <w:szCs w:val="20"/>
          <w:rtl/>
          <w14:shadow w14:blurRad="50800" w14:dist="38100" w14:dir="2700000" w14:sx="100000" w14:sy="100000" w14:kx="0" w14:ky="0" w14:algn="tl">
            <w14:srgbClr w14:val="000000">
              <w14:alpha w14:val="60000"/>
            </w14:srgbClr>
          </w14:shadow>
        </w:rPr>
        <w:t xml:space="preserve">מסמך זה הינו רכוש מדינת ישראל  כל הזכויות שמורות למדינת ישראל </w:t>
      </w:r>
      <w:r w:rsidRPr="006367EA">
        <w:rPr>
          <w:rFonts w:cs="David" w:hint="cs"/>
          <w:b/>
          <w:bCs/>
          <w:szCs w:val="20"/>
          <w:rtl/>
        </w:rPr>
        <w:t xml:space="preserve"> המידע הכלול בו לא יפורסם, לא ישוכפל</w:t>
      </w:r>
      <w:r w:rsidRPr="006367EA">
        <w:rPr>
          <w:rFonts w:cs="David" w:hint="cs"/>
          <w:b/>
          <w:bCs/>
          <w:szCs w:val="20"/>
          <w:rtl/>
          <w14:shadow w14:blurRad="50800" w14:dist="38100" w14:dir="2700000" w14:sx="100000" w14:sy="100000" w14:kx="0" w14:ky="0" w14:algn="tl">
            <w14:srgbClr w14:val="000000">
              <w14:alpha w14:val="60000"/>
            </w14:srgbClr>
          </w14:shadow>
        </w:rPr>
        <w:t>,</w:t>
      </w:r>
      <w:r w:rsidR="00762725">
        <w:rPr>
          <w:rFonts w:cs="David" w:hint="cs"/>
          <w:b/>
          <w:bCs/>
          <w:szCs w:val="20"/>
          <w:rtl/>
          <w14:shadow w14:blurRad="50800" w14:dist="38100" w14:dir="2700000" w14:sx="100000" w14:sy="100000" w14:kx="0" w14:ky="0" w14:algn="tl">
            <w14:srgbClr w14:val="000000">
              <w14:alpha w14:val="60000"/>
            </w14:srgbClr>
          </w14:shadow>
        </w:rPr>
        <w:t xml:space="preserve"> </w:t>
      </w:r>
      <w:r w:rsidRPr="006367EA">
        <w:rPr>
          <w:rFonts w:cs="David" w:hint="cs"/>
          <w:b/>
          <w:bCs/>
          <w:szCs w:val="20"/>
          <w:rtl/>
        </w:rPr>
        <w:t>ולא יעשה בו שימוש מלא, או חלקי, לכל מטרה שהיא מלבד מענה על מכרז מרכזי זה</w:t>
      </w:r>
      <w:r w:rsidRPr="006367EA">
        <w:rPr>
          <w:rFonts w:cs="David" w:hint="cs"/>
          <w:b/>
          <w:bCs/>
          <w:color w:val="0000FF"/>
          <w:szCs w:val="20"/>
          <w:rtl/>
          <w14:shadow w14:blurRad="50800" w14:dist="38100" w14:dir="2700000" w14:sx="100000" w14:sy="100000" w14:kx="0" w14:ky="0" w14:algn="tl">
            <w14:srgbClr w14:val="000000">
              <w14:alpha w14:val="60000"/>
            </w14:srgbClr>
          </w14:shadow>
        </w:rPr>
        <w:t>.</w:t>
      </w:r>
    </w:p>
    <w:p w14:paraId="5CEBE00C" w14:textId="77777777" w:rsidR="00515138" w:rsidRDefault="00515138" w:rsidP="00515138">
      <w:pPr>
        <w:tabs>
          <w:tab w:val="left" w:pos="3240"/>
        </w:tabs>
        <w:ind w:right="748"/>
        <w:jc w:val="center"/>
        <w:rPr>
          <w:rFonts w:cs="David"/>
          <w:b/>
          <w:bCs/>
          <w:sz w:val="28"/>
          <w:szCs w:val="28"/>
          <w:rtl/>
        </w:rPr>
      </w:pPr>
    </w:p>
    <w:p w14:paraId="359CD65B" w14:textId="77777777" w:rsidR="002C09DE" w:rsidRDefault="002C09DE" w:rsidP="00515138">
      <w:pPr>
        <w:tabs>
          <w:tab w:val="left" w:pos="3240"/>
        </w:tabs>
        <w:ind w:right="748"/>
        <w:jc w:val="center"/>
        <w:rPr>
          <w:rFonts w:cs="David"/>
          <w:b/>
          <w:bCs/>
          <w:sz w:val="28"/>
          <w:szCs w:val="28"/>
          <w:rtl/>
        </w:rPr>
      </w:pPr>
    </w:p>
    <w:p w14:paraId="0B2CD16D" w14:textId="117D5A45" w:rsidR="00F70A76" w:rsidRDefault="00F70A76" w:rsidP="00515138">
      <w:pPr>
        <w:tabs>
          <w:tab w:val="left" w:pos="3240"/>
        </w:tabs>
        <w:ind w:right="748"/>
        <w:jc w:val="center"/>
        <w:rPr>
          <w:rFonts w:cs="David"/>
          <w:b/>
          <w:bCs/>
          <w:sz w:val="28"/>
          <w:szCs w:val="28"/>
          <w:rtl/>
        </w:rPr>
      </w:pPr>
    </w:p>
    <w:p w14:paraId="10FCB1AE" w14:textId="356542CE" w:rsidR="00B531D9" w:rsidRDefault="00B531D9" w:rsidP="00515138">
      <w:pPr>
        <w:tabs>
          <w:tab w:val="left" w:pos="3240"/>
        </w:tabs>
        <w:ind w:right="748"/>
        <w:jc w:val="center"/>
        <w:rPr>
          <w:rFonts w:cs="David"/>
          <w:b/>
          <w:bCs/>
          <w:sz w:val="28"/>
          <w:szCs w:val="28"/>
          <w:rtl/>
        </w:rPr>
      </w:pPr>
    </w:p>
    <w:p w14:paraId="08C096CE" w14:textId="11377905" w:rsidR="00B531D9" w:rsidRDefault="00B531D9" w:rsidP="00515138">
      <w:pPr>
        <w:tabs>
          <w:tab w:val="left" w:pos="3240"/>
        </w:tabs>
        <w:ind w:right="748"/>
        <w:jc w:val="center"/>
        <w:rPr>
          <w:rFonts w:cs="David"/>
          <w:b/>
          <w:bCs/>
          <w:sz w:val="28"/>
          <w:szCs w:val="28"/>
          <w:rtl/>
        </w:rPr>
      </w:pPr>
    </w:p>
    <w:p w14:paraId="309509B5" w14:textId="570AC2CA" w:rsidR="00B531D9" w:rsidRDefault="00B531D9" w:rsidP="00515138">
      <w:pPr>
        <w:tabs>
          <w:tab w:val="left" w:pos="3240"/>
        </w:tabs>
        <w:ind w:right="748"/>
        <w:jc w:val="center"/>
        <w:rPr>
          <w:rFonts w:cs="David"/>
          <w:b/>
          <w:bCs/>
          <w:sz w:val="28"/>
          <w:szCs w:val="28"/>
          <w:rtl/>
        </w:rPr>
      </w:pPr>
    </w:p>
    <w:p w14:paraId="52DFAF2D" w14:textId="2AB6FA9B" w:rsidR="00AE5C14" w:rsidRDefault="00AE5C14" w:rsidP="00515138">
      <w:pPr>
        <w:tabs>
          <w:tab w:val="left" w:pos="3240"/>
        </w:tabs>
        <w:ind w:right="748"/>
        <w:jc w:val="center"/>
        <w:rPr>
          <w:rFonts w:cs="David"/>
          <w:b/>
          <w:bCs/>
          <w:sz w:val="28"/>
          <w:szCs w:val="28"/>
          <w:rtl/>
        </w:rPr>
      </w:pPr>
    </w:p>
    <w:p w14:paraId="48B8D0B8" w14:textId="70916C19" w:rsidR="00AE5C14" w:rsidRDefault="00AE5C14" w:rsidP="00515138">
      <w:pPr>
        <w:tabs>
          <w:tab w:val="left" w:pos="3240"/>
        </w:tabs>
        <w:ind w:right="748"/>
        <w:jc w:val="center"/>
        <w:rPr>
          <w:rFonts w:cs="David"/>
          <w:b/>
          <w:bCs/>
          <w:sz w:val="28"/>
          <w:szCs w:val="28"/>
          <w:rtl/>
        </w:rPr>
      </w:pPr>
    </w:p>
    <w:p w14:paraId="15ECF4B2" w14:textId="1D6C0CC3" w:rsidR="00AE5C14" w:rsidRDefault="00AE5C14" w:rsidP="00515138">
      <w:pPr>
        <w:tabs>
          <w:tab w:val="left" w:pos="3240"/>
        </w:tabs>
        <w:ind w:right="748"/>
        <w:jc w:val="center"/>
        <w:rPr>
          <w:rFonts w:cs="David"/>
          <w:b/>
          <w:bCs/>
          <w:sz w:val="28"/>
          <w:szCs w:val="28"/>
          <w:rtl/>
        </w:rPr>
      </w:pPr>
    </w:p>
    <w:p w14:paraId="359EAEE8" w14:textId="1A08B546" w:rsidR="00B531D9" w:rsidRDefault="00B531D9" w:rsidP="00515138">
      <w:pPr>
        <w:tabs>
          <w:tab w:val="left" w:pos="3240"/>
        </w:tabs>
        <w:ind w:right="748"/>
        <w:jc w:val="center"/>
        <w:rPr>
          <w:rFonts w:cs="David"/>
          <w:b/>
          <w:bCs/>
          <w:sz w:val="28"/>
          <w:szCs w:val="28"/>
          <w:rtl/>
        </w:rPr>
      </w:pPr>
    </w:p>
    <w:p w14:paraId="5B1F0F0D" w14:textId="0BADFBDD" w:rsidR="004A7A0E" w:rsidRDefault="004A7A0E" w:rsidP="00515138">
      <w:pPr>
        <w:tabs>
          <w:tab w:val="left" w:pos="3240"/>
        </w:tabs>
        <w:ind w:right="748"/>
        <w:jc w:val="center"/>
        <w:rPr>
          <w:rFonts w:cs="David"/>
          <w:b/>
          <w:bCs/>
          <w:sz w:val="28"/>
          <w:szCs w:val="28"/>
          <w:rtl/>
        </w:rPr>
      </w:pPr>
    </w:p>
    <w:p w14:paraId="2CA3F9DE" w14:textId="2D41CD9F" w:rsidR="004A7A0E" w:rsidRDefault="004A7A0E" w:rsidP="00515138">
      <w:pPr>
        <w:tabs>
          <w:tab w:val="left" w:pos="3240"/>
        </w:tabs>
        <w:ind w:right="748"/>
        <w:jc w:val="center"/>
        <w:rPr>
          <w:rFonts w:cs="David"/>
          <w:b/>
          <w:bCs/>
          <w:sz w:val="28"/>
          <w:szCs w:val="28"/>
          <w:rtl/>
        </w:rPr>
      </w:pPr>
    </w:p>
    <w:p w14:paraId="507A15BE" w14:textId="4CE26193" w:rsidR="004A7A0E" w:rsidRDefault="004A7A0E" w:rsidP="00515138">
      <w:pPr>
        <w:tabs>
          <w:tab w:val="left" w:pos="3240"/>
        </w:tabs>
        <w:ind w:right="748"/>
        <w:jc w:val="center"/>
        <w:rPr>
          <w:rFonts w:cs="David"/>
          <w:b/>
          <w:bCs/>
          <w:sz w:val="28"/>
          <w:szCs w:val="28"/>
          <w:rtl/>
        </w:rPr>
      </w:pPr>
    </w:p>
    <w:p w14:paraId="23C626C9" w14:textId="3F4FD667" w:rsidR="004A7A0E" w:rsidRDefault="004A7A0E" w:rsidP="00515138">
      <w:pPr>
        <w:tabs>
          <w:tab w:val="left" w:pos="3240"/>
        </w:tabs>
        <w:ind w:right="748"/>
        <w:jc w:val="center"/>
        <w:rPr>
          <w:rFonts w:cs="David"/>
          <w:b/>
          <w:bCs/>
          <w:sz w:val="28"/>
          <w:szCs w:val="28"/>
          <w:rtl/>
        </w:rPr>
      </w:pPr>
    </w:p>
    <w:p w14:paraId="74E10AED" w14:textId="0164303B" w:rsidR="004A7A0E" w:rsidRDefault="004A7A0E" w:rsidP="00515138">
      <w:pPr>
        <w:tabs>
          <w:tab w:val="left" w:pos="3240"/>
        </w:tabs>
        <w:ind w:right="748"/>
        <w:jc w:val="center"/>
        <w:rPr>
          <w:rFonts w:cs="David"/>
          <w:b/>
          <w:bCs/>
          <w:sz w:val="28"/>
          <w:szCs w:val="28"/>
          <w:rtl/>
        </w:rPr>
      </w:pPr>
    </w:p>
    <w:p w14:paraId="7B9AFC41" w14:textId="2DCEACAA" w:rsidR="004A7A0E" w:rsidRDefault="004A7A0E" w:rsidP="00515138">
      <w:pPr>
        <w:tabs>
          <w:tab w:val="left" w:pos="3240"/>
        </w:tabs>
        <w:ind w:right="748"/>
        <w:jc w:val="center"/>
        <w:rPr>
          <w:rFonts w:cs="David"/>
          <w:b/>
          <w:bCs/>
          <w:sz w:val="28"/>
          <w:szCs w:val="28"/>
          <w:rtl/>
        </w:rPr>
      </w:pPr>
    </w:p>
    <w:p w14:paraId="6CC2B97E" w14:textId="61D7B0F8" w:rsidR="004A7A0E" w:rsidRDefault="004A7A0E" w:rsidP="00515138">
      <w:pPr>
        <w:tabs>
          <w:tab w:val="left" w:pos="3240"/>
        </w:tabs>
        <w:ind w:right="748"/>
        <w:jc w:val="center"/>
        <w:rPr>
          <w:rFonts w:cs="David"/>
          <w:b/>
          <w:bCs/>
          <w:sz w:val="28"/>
          <w:szCs w:val="28"/>
          <w:rtl/>
        </w:rPr>
      </w:pPr>
    </w:p>
    <w:p w14:paraId="5FFF2597" w14:textId="77777777" w:rsidR="00515138" w:rsidRPr="00780DFC" w:rsidRDefault="00515138" w:rsidP="00515138">
      <w:pPr>
        <w:tabs>
          <w:tab w:val="left" w:pos="3240"/>
        </w:tabs>
        <w:ind w:right="748"/>
        <w:jc w:val="center"/>
        <w:rPr>
          <w:rFonts w:cs="David"/>
          <w:b/>
          <w:bCs/>
          <w:sz w:val="24"/>
          <w:rtl/>
        </w:rPr>
      </w:pPr>
      <w:r w:rsidRPr="00780DFC">
        <w:rPr>
          <w:rFonts w:cs="David" w:hint="cs"/>
          <w:b/>
          <w:bCs/>
          <w:sz w:val="28"/>
          <w:szCs w:val="28"/>
          <w:rtl/>
        </w:rPr>
        <w:lastRenderedPageBreak/>
        <w:t>תוכן העניינים</w:t>
      </w:r>
    </w:p>
    <w:tbl>
      <w:tblPr>
        <w:tblpPr w:leftFromText="180" w:rightFromText="180" w:vertAnchor="text" w:tblpXSpec="center" w:tblpY="1"/>
        <w:tblOverlap w:val="never"/>
        <w:bidiVisual/>
        <w:tblW w:w="71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19"/>
        <w:gridCol w:w="4022"/>
        <w:gridCol w:w="1607"/>
      </w:tblGrid>
      <w:tr w:rsidR="00515138" w:rsidRPr="00780DFC" w14:paraId="1C2762F2" w14:textId="77777777" w:rsidTr="00735B03">
        <w:tc>
          <w:tcPr>
            <w:tcW w:w="1519" w:type="dxa"/>
            <w:shd w:val="clear" w:color="auto" w:fill="auto"/>
          </w:tcPr>
          <w:p w14:paraId="5A520E03" w14:textId="77777777" w:rsidR="00515138" w:rsidRPr="004A7A0E" w:rsidRDefault="00515138" w:rsidP="004A7A0E">
            <w:pPr>
              <w:pStyle w:val="10"/>
              <w:rPr>
                <w:rtl/>
              </w:rPr>
            </w:pPr>
            <w:r w:rsidRPr="004A7A0E">
              <w:rPr>
                <w:rFonts w:hint="cs"/>
                <w:rtl/>
              </w:rPr>
              <w:t>מס' סידורי</w:t>
            </w:r>
          </w:p>
        </w:tc>
        <w:tc>
          <w:tcPr>
            <w:tcW w:w="4022" w:type="dxa"/>
            <w:shd w:val="clear" w:color="auto" w:fill="auto"/>
          </w:tcPr>
          <w:p w14:paraId="18F0621B" w14:textId="77777777" w:rsidR="00515138" w:rsidRPr="004A7A0E" w:rsidRDefault="00515138" w:rsidP="004A7A0E">
            <w:pPr>
              <w:pStyle w:val="10"/>
              <w:rPr>
                <w:rtl/>
              </w:rPr>
            </w:pPr>
            <w:r w:rsidRPr="004A7A0E">
              <w:rPr>
                <w:rFonts w:hint="cs"/>
                <w:rtl/>
              </w:rPr>
              <w:t>סעיף</w:t>
            </w:r>
          </w:p>
        </w:tc>
        <w:tc>
          <w:tcPr>
            <w:tcW w:w="1607" w:type="dxa"/>
            <w:shd w:val="clear" w:color="auto" w:fill="auto"/>
          </w:tcPr>
          <w:p w14:paraId="58F0778E" w14:textId="77777777" w:rsidR="00515138" w:rsidRPr="004A7A0E" w:rsidRDefault="00515138" w:rsidP="004A7A0E">
            <w:pPr>
              <w:pStyle w:val="10"/>
              <w:rPr>
                <w:rtl/>
              </w:rPr>
            </w:pPr>
            <w:r w:rsidRPr="004A7A0E">
              <w:rPr>
                <w:rFonts w:hint="cs"/>
                <w:rtl/>
              </w:rPr>
              <w:t>מס' עמוד</w:t>
            </w:r>
          </w:p>
        </w:tc>
      </w:tr>
      <w:tr w:rsidR="00515138" w:rsidRPr="00780DFC" w14:paraId="2F6FCFCA" w14:textId="77777777" w:rsidTr="00735B03">
        <w:tc>
          <w:tcPr>
            <w:tcW w:w="1519" w:type="dxa"/>
            <w:shd w:val="clear" w:color="auto" w:fill="auto"/>
          </w:tcPr>
          <w:p w14:paraId="2E0BA805" w14:textId="77777777" w:rsidR="00515138" w:rsidRPr="00780DFC" w:rsidRDefault="00515138" w:rsidP="00735B03">
            <w:pPr>
              <w:numPr>
                <w:ilvl w:val="0"/>
                <w:numId w:val="6"/>
              </w:numPr>
              <w:tabs>
                <w:tab w:val="left" w:pos="3240"/>
              </w:tabs>
              <w:overflowPunct w:val="0"/>
              <w:autoSpaceDE w:val="0"/>
              <w:autoSpaceDN w:val="0"/>
              <w:adjustRightInd w:val="0"/>
              <w:spacing w:line="276" w:lineRule="auto"/>
              <w:ind w:right="454"/>
              <w:jc w:val="left"/>
              <w:textAlignment w:val="baseline"/>
              <w:rPr>
                <w:rFonts w:cs="David"/>
                <w:b/>
                <w:bCs/>
                <w:sz w:val="24"/>
                <w:szCs w:val="24"/>
                <w:rtl/>
              </w:rPr>
            </w:pPr>
          </w:p>
        </w:tc>
        <w:tc>
          <w:tcPr>
            <w:tcW w:w="4022" w:type="dxa"/>
            <w:shd w:val="clear" w:color="auto" w:fill="auto"/>
          </w:tcPr>
          <w:p w14:paraId="103993F2" w14:textId="77777777" w:rsidR="00515138" w:rsidRPr="00780DFC" w:rsidRDefault="00515138" w:rsidP="00735B03">
            <w:pPr>
              <w:tabs>
                <w:tab w:val="left" w:pos="3240"/>
              </w:tabs>
              <w:spacing w:line="276" w:lineRule="auto"/>
              <w:ind w:right="454"/>
              <w:jc w:val="left"/>
              <w:rPr>
                <w:rFonts w:cs="David"/>
                <w:b/>
                <w:bCs/>
                <w:sz w:val="24"/>
                <w:szCs w:val="24"/>
                <w:rtl/>
              </w:rPr>
            </w:pPr>
            <w:r>
              <w:rPr>
                <w:rFonts w:cs="David" w:hint="cs"/>
                <w:b/>
                <w:bCs/>
                <w:sz w:val="24"/>
                <w:szCs w:val="24"/>
                <w:rtl/>
              </w:rPr>
              <w:t>לוח זמנים למכרז</w:t>
            </w:r>
          </w:p>
        </w:tc>
        <w:tc>
          <w:tcPr>
            <w:tcW w:w="1607" w:type="dxa"/>
            <w:shd w:val="clear" w:color="auto" w:fill="auto"/>
          </w:tcPr>
          <w:p w14:paraId="0BED7360" w14:textId="5E02212A" w:rsidR="00515138" w:rsidRPr="00434BEF" w:rsidRDefault="00DB3848" w:rsidP="00DC4CEB">
            <w:pPr>
              <w:tabs>
                <w:tab w:val="left" w:pos="3240"/>
              </w:tabs>
              <w:spacing w:line="276" w:lineRule="auto"/>
              <w:ind w:right="454"/>
              <w:jc w:val="center"/>
              <w:rPr>
                <w:rFonts w:cs="David"/>
                <w:sz w:val="24"/>
                <w:szCs w:val="24"/>
                <w:rtl/>
              </w:rPr>
            </w:pPr>
            <w:r>
              <w:rPr>
                <w:rFonts w:cs="David" w:hint="cs"/>
                <w:b/>
                <w:bCs/>
                <w:sz w:val="24"/>
                <w:szCs w:val="24"/>
                <w:rtl/>
              </w:rPr>
              <w:t>ֹֹֹֹ</w:t>
            </w:r>
            <w:r>
              <w:rPr>
                <w:rFonts w:cs="David" w:hint="cs"/>
                <w:sz w:val="24"/>
                <w:szCs w:val="24"/>
                <w:rtl/>
              </w:rPr>
              <w:t>3</w:t>
            </w:r>
          </w:p>
        </w:tc>
      </w:tr>
      <w:tr w:rsidR="00515138" w:rsidRPr="00780DFC" w14:paraId="753EF562" w14:textId="77777777" w:rsidTr="00735B03">
        <w:tc>
          <w:tcPr>
            <w:tcW w:w="1519" w:type="dxa"/>
            <w:shd w:val="clear" w:color="auto" w:fill="auto"/>
          </w:tcPr>
          <w:p w14:paraId="6F834EC6" w14:textId="77777777" w:rsidR="00515138" w:rsidRPr="00780DFC" w:rsidRDefault="00515138" w:rsidP="00735B03">
            <w:pPr>
              <w:numPr>
                <w:ilvl w:val="0"/>
                <w:numId w:val="6"/>
              </w:numPr>
              <w:tabs>
                <w:tab w:val="left" w:pos="3240"/>
              </w:tabs>
              <w:overflowPunct w:val="0"/>
              <w:autoSpaceDE w:val="0"/>
              <w:autoSpaceDN w:val="0"/>
              <w:adjustRightInd w:val="0"/>
              <w:spacing w:line="276" w:lineRule="auto"/>
              <w:ind w:right="454"/>
              <w:jc w:val="left"/>
              <w:textAlignment w:val="baseline"/>
              <w:rPr>
                <w:rFonts w:cs="David"/>
                <w:b/>
                <w:bCs/>
                <w:sz w:val="24"/>
                <w:szCs w:val="24"/>
                <w:rtl/>
              </w:rPr>
            </w:pPr>
          </w:p>
        </w:tc>
        <w:tc>
          <w:tcPr>
            <w:tcW w:w="4022" w:type="dxa"/>
            <w:shd w:val="clear" w:color="auto" w:fill="auto"/>
          </w:tcPr>
          <w:p w14:paraId="1B71EC55" w14:textId="77777777" w:rsidR="00515138" w:rsidRPr="00780DFC" w:rsidRDefault="00515138" w:rsidP="00735B03">
            <w:pPr>
              <w:tabs>
                <w:tab w:val="left" w:pos="3240"/>
              </w:tabs>
              <w:spacing w:line="276" w:lineRule="auto"/>
              <w:ind w:right="454"/>
              <w:jc w:val="left"/>
              <w:rPr>
                <w:rFonts w:cs="David"/>
                <w:b/>
                <w:bCs/>
                <w:sz w:val="24"/>
                <w:szCs w:val="24"/>
                <w:rtl/>
              </w:rPr>
            </w:pPr>
            <w:r w:rsidRPr="00780DFC">
              <w:rPr>
                <w:rFonts w:cs="David" w:hint="cs"/>
                <w:b/>
                <w:bCs/>
                <w:sz w:val="24"/>
                <w:szCs w:val="24"/>
                <w:rtl/>
              </w:rPr>
              <w:t>הגדרות</w:t>
            </w:r>
          </w:p>
        </w:tc>
        <w:tc>
          <w:tcPr>
            <w:tcW w:w="1607" w:type="dxa"/>
            <w:shd w:val="clear" w:color="auto" w:fill="auto"/>
          </w:tcPr>
          <w:p w14:paraId="7C8429A7" w14:textId="77777777" w:rsidR="00515138" w:rsidRPr="00434BEF" w:rsidRDefault="00434BEF" w:rsidP="00434BEF">
            <w:pPr>
              <w:tabs>
                <w:tab w:val="left" w:pos="3240"/>
              </w:tabs>
              <w:spacing w:line="276" w:lineRule="auto"/>
              <w:ind w:right="454"/>
              <w:jc w:val="center"/>
              <w:rPr>
                <w:rFonts w:cs="David"/>
                <w:sz w:val="24"/>
                <w:szCs w:val="24"/>
                <w:rtl/>
              </w:rPr>
            </w:pPr>
            <w:r w:rsidRPr="00434BEF">
              <w:rPr>
                <w:rFonts w:cs="David" w:hint="cs"/>
                <w:sz w:val="24"/>
                <w:szCs w:val="24"/>
                <w:rtl/>
              </w:rPr>
              <w:t>4</w:t>
            </w:r>
          </w:p>
        </w:tc>
      </w:tr>
      <w:tr w:rsidR="00515138" w:rsidRPr="00780DFC" w14:paraId="3BA37AEA" w14:textId="77777777" w:rsidTr="00735B03">
        <w:tc>
          <w:tcPr>
            <w:tcW w:w="1519" w:type="dxa"/>
            <w:shd w:val="clear" w:color="auto" w:fill="auto"/>
          </w:tcPr>
          <w:p w14:paraId="0B58AB6A" w14:textId="77777777" w:rsidR="00515138" w:rsidRPr="00780DFC" w:rsidRDefault="00515138" w:rsidP="00735B03">
            <w:pPr>
              <w:numPr>
                <w:ilvl w:val="0"/>
                <w:numId w:val="6"/>
              </w:numPr>
              <w:tabs>
                <w:tab w:val="left" w:pos="3240"/>
              </w:tabs>
              <w:overflowPunct w:val="0"/>
              <w:autoSpaceDE w:val="0"/>
              <w:autoSpaceDN w:val="0"/>
              <w:adjustRightInd w:val="0"/>
              <w:spacing w:line="276" w:lineRule="auto"/>
              <w:ind w:right="454"/>
              <w:jc w:val="left"/>
              <w:textAlignment w:val="baseline"/>
              <w:rPr>
                <w:rFonts w:cs="David"/>
                <w:b/>
                <w:bCs/>
                <w:sz w:val="24"/>
                <w:szCs w:val="24"/>
                <w:rtl/>
              </w:rPr>
            </w:pPr>
          </w:p>
        </w:tc>
        <w:tc>
          <w:tcPr>
            <w:tcW w:w="4022" w:type="dxa"/>
            <w:shd w:val="clear" w:color="auto" w:fill="auto"/>
          </w:tcPr>
          <w:p w14:paraId="63B4A9E4" w14:textId="77777777" w:rsidR="00515138" w:rsidRPr="00780DFC" w:rsidRDefault="00515138" w:rsidP="00735B03">
            <w:pPr>
              <w:tabs>
                <w:tab w:val="left" w:pos="3240"/>
              </w:tabs>
              <w:spacing w:line="276" w:lineRule="auto"/>
              <w:ind w:right="454"/>
              <w:jc w:val="left"/>
              <w:rPr>
                <w:rFonts w:cs="David"/>
                <w:b/>
                <w:bCs/>
                <w:sz w:val="24"/>
                <w:szCs w:val="24"/>
                <w:rtl/>
              </w:rPr>
            </w:pPr>
            <w:r w:rsidRPr="00780DFC">
              <w:rPr>
                <w:rFonts w:cs="David" w:hint="cs"/>
                <w:b/>
                <w:bCs/>
                <w:sz w:val="24"/>
                <w:szCs w:val="24"/>
                <w:rtl/>
              </w:rPr>
              <w:t xml:space="preserve"> תיאו</w:t>
            </w:r>
            <w:r w:rsidRPr="00780DFC">
              <w:rPr>
                <w:rFonts w:cs="David" w:hint="eastAsia"/>
                <w:b/>
                <w:bCs/>
                <w:sz w:val="24"/>
                <w:szCs w:val="24"/>
                <w:rtl/>
              </w:rPr>
              <w:t>ר</w:t>
            </w:r>
            <w:r w:rsidRPr="00780DFC">
              <w:rPr>
                <w:rFonts w:cs="David" w:hint="cs"/>
                <w:b/>
                <w:bCs/>
                <w:sz w:val="24"/>
                <w:szCs w:val="24"/>
                <w:rtl/>
              </w:rPr>
              <w:t xml:space="preserve"> כללי של </w:t>
            </w:r>
            <w:r>
              <w:rPr>
                <w:rFonts w:cs="David" w:hint="cs"/>
                <w:b/>
                <w:bCs/>
                <w:sz w:val="24"/>
                <w:szCs w:val="24"/>
                <w:rtl/>
              </w:rPr>
              <w:t>הדרישות</w:t>
            </w:r>
          </w:p>
        </w:tc>
        <w:tc>
          <w:tcPr>
            <w:tcW w:w="1607" w:type="dxa"/>
            <w:shd w:val="clear" w:color="auto" w:fill="auto"/>
          </w:tcPr>
          <w:p w14:paraId="24E68C5C" w14:textId="77777777" w:rsidR="00515138" w:rsidRPr="00434BEF" w:rsidRDefault="00A130C4" w:rsidP="00434BEF">
            <w:pPr>
              <w:tabs>
                <w:tab w:val="left" w:pos="3240"/>
              </w:tabs>
              <w:spacing w:line="276" w:lineRule="auto"/>
              <w:ind w:right="454"/>
              <w:jc w:val="center"/>
              <w:rPr>
                <w:rFonts w:cs="David"/>
                <w:sz w:val="24"/>
                <w:szCs w:val="24"/>
                <w:rtl/>
              </w:rPr>
            </w:pPr>
            <w:r>
              <w:rPr>
                <w:rFonts w:cs="David" w:hint="cs"/>
                <w:sz w:val="24"/>
                <w:szCs w:val="24"/>
                <w:rtl/>
              </w:rPr>
              <w:t>4</w:t>
            </w:r>
          </w:p>
        </w:tc>
      </w:tr>
      <w:tr w:rsidR="00515138" w:rsidRPr="00780DFC" w14:paraId="6A725DFE" w14:textId="77777777" w:rsidTr="00735B03">
        <w:tc>
          <w:tcPr>
            <w:tcW w:w="1519" w:type="dxa"/>
            <w:shd w:val="clear" w:color="auto" w:fill="auto"/>
          </w:tcPr>
          <w:p w14:paraId="09AF4684" w14:textId="77777777" w:rsidR="00515138" w:rsidRPr="00780DFC" w:rsidRDefault="00515138" w:rsidP="00735B03">
            <w:pPr>
              <w:numPr>
                <w:ilvl w:val="0"/>
                <w:numId w:val="6"/>
              </w:numPr>
              <w:tabs>
                <w:tab w:val="left" w:pos="3240"/>
              </w:tabs>
              <w:overflowPunct w:val="0"/>
              <w:autoSpaceDE w:val="0"/>
              <w:autoSpaceDN w:val="0"/>
              <w:adjustRightInd w:val="0"/>
              <w:spacing w:line="276" w:lineRule="auto"/>
              <w:ind w:right="454"/>
              <w:jc w:val="left"/>
              <w:textAlignment w:val="baseline"/>
              <w:rPr>
                <w:rFonts w:cs="David"/>
                <w:b/>
                <w:bCs/>
                <w:sz w:val="24"/>
                <w:szCs w:val="24"/>
                <w:rtl/>
              </w:rPr>
            </w:pPr>
          </w:p>
        </w:tc>
        <w:tc>
          <w:tcPr>
            <w:tcW w:w="4022" w:type="dxa"/>
            <w:shd w:val="clear" w:color="auto" w:fill="auto"/>
          </w:tcPr>
          <w:p w14:paraId="2430F1D3" w14:textId="77777777" w:rsidR="00515138" w:rsidRPr="00780DFC" w:rsidRDefault="00515138" w:rsidP="00735B03">
            <w:pPr>
              <w:tabs>
                <w:tab w:val="left" w:pos="3240"/>
              </w:tabs>
              <w:spacing w:line="276" w:lineRule="auto"/>
              <w:ind w:right="454"/>
              <w:jc w:val="left"/>
              <w:rPr>
                <w:rFonts w:cs="David"/>
                <w:b/>
                <w:bCs/>
                <w:sz w:val="24"/>
                <w:szCs w:val="24"/>
                <w:rtl/>
              </w:rPr>
            </w:pPr>
            <w:r>
              <w:rPr>
                <w:rFonts w:cs="David" w:hint="cs"/>
                <w:b/>
                <w:bCs/>
                <w:sz w:val="24"/>
                <w:szCs w:val="24"/>
                <w:rtl/>
              </w:rPr>
              <w:t>רכישת חוברת המכרז</w:t>
            </w:r>
          </w:p>
        </w:tc>
        <w:tc>
          <w:tcPr>
            <w:tcW w:w="1607" w:type="dxa"/>
            <w:shd w:val="clear" w:color="auto" w:fill="auto"/>
          </w:tcPr>
          <w:p w14:paraId="04B9E427" w14:textId="77777777" w:rsidR="00515138" w:rsidRPr="00434BEF" w:rsidRDefault="00A130C4" w:rsidP="00434BEF">
            <w:pPr>
              <w:tabs>
                <w:tab w:val="left" w:pos="3240"/>
              </w:tabs>
              <w:spacing w:line="276" w:lineRule="auto"/>
              <w:ind w:right="454"/>
              <w:jc w:val="center"/>
              <w:rPr>
                <w:rFonts w:cs="David"/>
                <w:sz w:val="24"/>
                <w:szCs w:val="24"/>
                <w:rtl/>
              </w:rPr>
            </w:pPr>
            <w:r>
              <w:rPr>
                <w:rFonts w:cs="David" w:hint="cs"/>
                <w:sz w:val="24"/>
                <w:szCs w:val="24"/>
                <w:rtl/>
              </w:rPr>
              <w:t>6</w:t>
            </w:r>
          </w:p>
        </w:tc>
      </w:tr>
      <w:tr w:rsidR="00515138" w:rsidRPr="00780DFC" w14:paraId="397D4570" w14:textId="77777777" w:rsidTr="00735B03">
        <w:tc>
          <w:tcPr>
            <w:tcW w:w="1519" w:type="dxa"/>
            <w:shd w:val="clear" w:color="auto" w:fill="auto"/>
          </w:tcPr>
          <w:p w14:paraId="408CD175" w14:textId="77777777" w:rsidR="00515138" w:rsidRPr="00780DFC" w:rsidRDefault="00515138" w:rsidP="00735B03">
            <w:pPr>
              <w:numPr>
                <w:ilvl w:val="0"/>
                <w:numId w:val="6"/>
              </w:numPr>
              <w:tabs>
                <w:tab w:val="left" w:pos="3240"/>
              </w:tabs>
              <w:overflowPunct w:val="0"/>
              <w:autoSpaceDE w:val="0"/>
              <w:autoSpaceDN w:val="0"/>
              <w:adjustRightInd w:val="0"/>
              <w:spacing w:line="276" w:lineRule="auto"/>
              <w:ind w:right="454"/>
              <w:jc w:val="left"/>
              <w:textAlignment w:val="baseline"/>
              <w:rPr>
                <w:rFonts w:cs="David"/>
                <w:b/>
                <w:bCs/>
                <w:sz w:val="24"/>
                <w:szCs w:val="24"/>
                <w:rtl/>
              </w:rPr>
            </w:pPr>
          </w:p>
        </w:tc>
        <w:tc>
          <w:tcPr>
            <w:tcW w:w="4022" w:type="dxa"/>
            <w:shd w:val="clear" w:color="auto" w:fill="auto"/>
          </w:tcPr>
          <w:p w14:paraId="754C5CD4" w14:textId="77777777" w:rsidR="00515138" w:rsidRPr="00780DFC" w:rsidRDefault="00515138" w:rsidP="00735B03">
            <w:pPr>
              <w:tabs>
                <w:tab w:val="left" w:pos="3240"/>
              </w:tabs>
              <w:spacing w:line="276" w:lineRule="auto"/>
              <w:ind w:right="454"/>
              <w:jc w:val="left"/>
              <w:rPr>
                <w:rFonts w:cs="David"/>
                <w:b/>
                <w:bCs/>
                <w:sz w:val="24"/>
                <w:szCs w:val="24"/>
                <w:rtl/>
              </w:rPr>
            </w:pPr>
            <w:r w:rsidRPr="00780DFC">
              <w:rPr>
                <w:rFonts w:cs="David" w:hint="cs"/>
                <w:b/>
                <w:bCs/>
                <w:sz w:val="24"/>
                <w:szCs w:val="24"/>
                <w:rtl/>
              </w:rPr>
              <w:t>תנאים מוקדמים להשתתפות במכרז</w:t>
            </w:r>
          </w:p>
        </w:tc>
        <w:tc>
          <w:tcPr>
            <w:tcW w:w="1607" w:type="dxa"/>
            <w:shd w:val="clear" w:color="auto" w:fill="auto"/>
          </w:tcPr>
          <w:p w14:paraId="0D921D5E" w14:textId="77777777" w:rsidR="00515138" w:rsidRPr="00434BEF" w:rsidRDefault="00AF1E8F" w:rsidP="00434BEF">
            <w:pPr>
              <w:tabs>
                <w:tab w:val="left" w:pos="3240"/>
              </w:tabs>
              <w:spacing w:line="276" w:lineRule="auto"/>
              <w:ind w:right="454"/>
              <w:jc w:val="center"/>
              <w:rPr>
                <w:rFonts w:cs="David"/>
                <w:sz w:val="24"/>
                <w:szCs w:val="24"/>
                <w:rtl/>
              </w:rPr>
            </w:pPr>
            <w:r>
              <w:rPr>
                <w:rFonts w:cs="David" w:hint="cs"/>
                <w:sz w:val="24"/>
                <w:szCs w:val="24"/>
                <w:rtl/>
              </w:rPr>
              <w:t>7</w:t>
            </w:r>
          </w:p>
        </w:tc>
      </w:tr>
      <w:tr w:rsidR="00515138" w:rsidRPr="00780DFC" w14:paraId="114F1262" w14:textId="77777777" w:rsidTr="00735B03">
        <w:tc>
          <w:tcPr>
            <w:tcW w:w="1519" w:type="dxa"/>
            <w:shd w:val="clear" w:color="auto" w:fill="auto"/>
          </w:tcPr>
          <w:p w14:paraId="15DDAC90" w14:textId="77777777" w:rsidR="00515138" w:rsidRPr="00780DFC" w:rsidRDefault="00515138" w:rsidP="00735B03">
            <w:pPr>
              <w:numPr>
                <w:ilvl w:val="0"/>
                <w:numId w:val="6"/>
              </w:numPr>
              <w:tabs>
                <w:tab w:val="left" w:pos="3240"/>
              </w:tabs>
              <w:overflowPunct w:val="0"/>
              <w:autoSpaceDE w:val="0"/>
              <w:autoSpaceDN w:val="0"/>
              <w:adjustRightInd w:val="0"/>
              <w:spacing w:line="276" w:lineRule="auto"/>
              <w:ind w:right="454"/>
              <w:jc w:val="left"/>
              <w:textAlignment w:val="baseline"/>
              <w:rPr>
                <w:rFonts w:cs="David"/>
                <w:b/>
                <w:bCs/>
                <w:sz w:val="24"/>
                <w:szCs w:val="24"/>
                <w:rtl/>
              </w:rPr>
            </w:pPr>
          </w:p>
        </w:tc>
        <w:tc>
          <w:tcPr>
            <w:tcW w:w="4022" w:type="dxa"/>
            <w:shd w:val="clear" w:color="auto" w:fill="auto"/>
          </w:tcPr>
          <w:p w14:paraId="7431BFBD" w14:textId="77777777" w:rsidR="00515138" w:rsidRPr="00780DFC" w:rsidRDefault="00515138" w:rsidP="00735B03">
            <w:pPr>
              <w:tabs>
                <w:tab w:val="left" w:pos="3240"/>
              </w:tabs>
              <w:spacing w:line="276" w:lineRule="auto"/>
              <w:ind w:right="454"/>
              <w:jc w:val="left"/>
              <w:rPr>
                <w:rFonts w:cs="David"/>
                <w:b/>
                <w:bCs/>
                <w:sz w:val="24"/>
                <w:szCs w:val="24"/>
                <w:rtl/>
              </w:rPr>
            </w:pPr>
            <w:r>
              <w:rPr>
                <w:rFonts w:cs="David" w:hint="cs"/>
                <w:b/>
                <w:bCs/>
                <w:sz w:val="24"/>
                <w:szCs w:val="24"/>
                <w:rtl/>
              </w:rPr>
              <w:t>פירוט ה</w:t>
            </w:r>
            <w:r w:rsidRPr="00780DFC">
              <w:rPr>
                <w:rFonts w:cs="David" w:hint="cs"/>
                <w:b/>
                <w:bCs/>
                <w:sz w:val="24"/>
                <w:szCs w:val="24"/>
                <w:rtl/>
              </w:rPr>
              <w:t>מסמכים ו</w:t>
            </w:r>
            <w:r>
              <w:rPr>
                <w:rFonts w:cs="David" w:hint="cs"/>
                <w:b/>
                <w:bCs/>
                <w:sz w:val="24"/>
                <w:szCs w:val="24"/>
                <w:rtl/>
              </w:rPr>
              <w:t>ה</w:t>
            </w:r>
            <w:r w:rsidRPr="00780DFC">
              <w:rPr>
                <w:rFonts w:cs="David" w:hint="cs"/>
                <w:b/>
                <w:bCs/>
                <w:sz w:val="24"/>
                <w:szCs w:val="24"/>
                <w:rtl/>
              </w:rPr>
              <w:t>אישורים שיצורפו להצעה</w:t>
            </w:r>
          </w:p>
        </w:tc>
        <w:tc>
          <w:tcPr>
            <w:tcW w:w="1607" w:type="dxa"/>
            <w:shd w:val="clear" w:color="auto" w:fill="auto"/>
          </w:tcPr>
          <w:p w14:paraId="3395B50A" w14:textId="77777777" w:rsidR="00515138" w:rsidRPr="00434BEF" w:rsidRDefault="00AF1E8F" w:rsidP="00434BEF">
            <w:pPr>
              <w:tabs>
                <w:tab w:val="left" w:pos="3240"/>
              </w:tabs>
              <w:spacing w:line="276" w:lineRule="auto"/>
              <w:ind w:right="454"/>
              <w:jc w:val="center"/>
              <w:rPr>
                <w:rFonts w:cs="David"/>
                <w:sz w:val="24"/>
                <w:szCs w:val="24"/>
                <w:rtl/>
              </w:rPr>
            </w:pPr>
            <w:r>
              <w:rPr>
                <w:rFonts w:cs="David" w:hint="cs"/>
                <w:sz w:val="24"/>
                <w:szCs w:val="24"/>
                <w:rtl/>
              </w:rPr>
              <w:t>8</w:t>
            </w:r>
          </w:p>
        </w:tc>
      </w:tr>
      <w:tr w:rsidR="00515138" w:rsidRPr="00780DFC" w14:paraId="2D54BEA2" w14:textId="77777777" w:rsidTr="00735B03">
        <w:tc>
          <w:tcPr>
            <w:tcW w:w="1519" w:type="dxa"/>
            <w:shd w:val="clear" w:color="auto" w:fill="auto"/>
          </w:tcPr>
          <w:p w14:paraId="2180F399" w14:textId="77777777" w:rsidR="00515138" w:rsidRPr="00780DFC" w:rsidRDefault="00515138" w:rsidP="00735B03">
            <w:pPr>
              <w:numPr>
                <w:ilvl w:val="0"/>
                <w:numId w:val="6"/>
              </w:numPr>
              <w:tabs>
                <w:tab w:val="left" w:pos="3240"/>
              </w:tabs>
              <w:overflowPunct w:val="0"/>
              <w:autoSpaceDE w:val="0"/>
              <w:autoSpaceDN w:val="0"/>
              <w:adjustRightInd w:val="0"/>
              <w:spacing w:line="276" w:lineRule="auto"/>
              <w:ind w:right="454"/>
              <w:jc w:val="left"/>
              <w:textAlignment w:val="baseline"/>
              <w:rPr>
                <w:rFonts w:cs="David"/>
                <w:b/>
                <w:bCs/>
                <w:sz w:val="24"/>
                <w:szCs w:val="24"/>
                <w:rtl/>
              </w:rPr>
            </w:pPr>
          </w:p>
        </w:tc>
        <w:tc>
          <w:tcPr>
            <w:tcW w:w="4022" w:type="dxa"/>
            <w:shd w:val="clear" w:color="auto" w:fill="auto"/>
          </w:tcPr>
          <w:p w14:paraId="6B0DFEAF" w14:textId="77777777" w:rsidR="00515138" w:rsidRPr="00780DFC" w:rsidRDefault="00515138" w:rsidP="00735B03">
            <w:pPr>
              <w:tabs>
                <w:tab w:val="left" w:pos="3240"/>
              </w:tabs>
              <w:spacing w:line="276" w:lineRule="auto"/>
              <w:ind w:right="454"/>
              <w:jc w:val="left"/>
              <w:rPr>
                <w:rFonts w:cs="David"/>
                <w:b/>
                <w:bCs/>
                <w:sz w:val="24"/>
                <w:szCs w:val="24"/>
                <w:rtl/>
              </w:rPr>
            </w:pPr>
            <w:r w:rsidRPr="00780DFC">
              <w:rPr>
                <w:rFonts w:cs="David" w:hint="cs"/>
                <w:b/>
                <w:bCs/>
                <w:sz w:val="24"/>
                <w:szCs w:val="24"/>
                <w:rtl/>
              </w:rPr>
              <w:t>הצעת המחיר</w:t>
            </w:r>
          </w:p>
        </w:tc>
        <w:tc>
          <w:tcPr>
            <w:tcW w:w="1607" w:type="dxa"/>
            <w:shd w:val="clear" w:color="auto" w:fill="auto"/>
          </w:tcPr>
          <w:p w14:paraId="12F07211" w14:textId="77777777" w:rsidR="00515138" w:rsidRPr="00434BEF" w:rsidRDefault="00AF1E8F" w:rsidP="00434BEF">
            <w:pPr>
              <w:tabs>
                <w:tab w:val="left" w:pos="3240"/>
              </w:tabs>
              <w:spacing w:line="276" w:lineRule="auto"/>
              <w:ind w:right="454"/>
              <w:jc w:val="center"/>
              <w:rPr>
                <w:rFonts w:cs="David"/>
                <w:sz w:val="24"/>
                <w:szCs w:val="24"/>
              </w:rPr>
            </w:pPr>
            <w:r>
              <w:rPr>
                <w:rFonts w:cs="David" w:hint="cs"/>
                <w:sz w:val="24"/>
                <w:szCs w:val="24"/>
                <w:rtl/>
              </w:rPr>
              <w:t>11</w:t>
            </w:r>
          </w:p>
        </w:tc>
      </w:tr>
      <w:tr w:rsidR="00515138" w:rsidRPr="00780DFC" w14:paraId="2300905C" w14:textId="77777777" w:rsidTr="00735B03">
        <w:tc>
          <w:tcPr>
            <w:tcW w:w="1519" w:type="dxa"/>
            <w:shd w:val="clear" w:color="auto" w:fill="auto"/>
          </w:tcPr>
          <w:p w14:paraId="27221921" w14:textId="77777777" w:rsidR="00515138" w:rsidRPr="00780DFC" w:rsidRDefault="00515138" w:rsidP="00735B03">
            <w:pPr>
              <w:numPr>
                <w:ilvl w:val="0"/>
                <w:numId w:val="6"/>
              </w:numPr>
              <w:tabs>
                <w:tab w:val="left" w:pos="3240"/>
              </w:tabs>
              <w:overflowPunct w:val="0"/>
              <w:autoSpaceDE w:val="0"/>
              <w:autoSpaceDN w:val="0"/>
              <w:adjustRightInd w:val="0"/>
              <w:spacing w:line="276" w:lineRule="auto"/>
              <w:ind w:right="454"/>
              <w:jc w:val="left"/>
              <w:textAlignment w:val="baseline"/>
              <w:rPr>
                <w:rFonts w:cs="David"/>
                <w:b/>
                <w:bCs/>
                <w:sz w:val="24"/>
                <w:szCs w:val="24"/>
                <w:rtl/>
              </w:rPr>
            </w:pPr>
          </w:p>
        </w:tc>
        <w:tc>
          <w:tcPr>
            <w:tcW w:w="4022" w:type="dxa"/>
            <w:shd w:val="clear" w:color="auto" w:fill="auto"/>
          </w:tcPr>
          <w:p w14:paraId="622ADD61" w14:textId="77777777" w:rsidR="00515138" w:rsidRPr="00780DFC" w:rsidRDefault="00515138" w:rsidP="00735B03">
            <w:pPr>
              <w:tabs>
                <w:tab w:val="left" w:pos="3240"/>
              </w:tabs>
              <w:spacing w:line="276" w:lineRule="auto"/>
              <w:ind w:right="454"/>
              <w:jc w:val="left"/>
              <w:rPr>
                <w:rFonts w:cs="David"/>
                <w:b/>
                <w:bCs/>
                <w:sz w:val="24"/>
                <w:szCs w:val="24"/>
                <w:rtl/>
              </w:rPr>
            </w:pPr>
            <w:r>
              <w:rPr>
                <w:rFonts w:cs="David" w:hint="cs"/>
                <w:b/>
                <w:bCs/>
                <w:sz w:val="24"/>
                <w:szCs w:val="24"/>
                <w:rtl/>
              </w:rPr>
              <w:t>שאלות או הבהרות למכרז</w:t>
            </w:r>
          </w:p>
        </w:tc>
        <w:tc>
          <w:tcPr>
            <w:tcW w:w="1607" w:type="dxa"/>
            <w:shd w:val="clear" w:color="auto" w:fill="auto"/>
          </w:tcPr>
          <w:p w14:paraId="217BBCA3" w14:textId="77777777" w:rsidR="00515138" w:rsidRPr="00434BEF" w:rsidRDefault="00AF1E8F" w:rsidP="00434BEF">
            <w:pPr>
              <w:tabs>
                <w:tab w:val="left" w:pos="3240"/>
              </w:tabs>
              <w:spacing w:line="276" w:lineRule="auto"/>
              <w:ind w:right="454"/>
              <w:jc w:val="center"/>
              <w:rPr>
                <w:rFonts w:cs="David"/>
                <w:sz w:val="24"/>
                <w:szCs w:val="24"/>
                <w:rtl/>
              </w:rPr>
            </w:pPr>
            <w:r>
              <w:rPr>
                <w:rFonts w:cs="David" w:hint="cs"/>
                <w:sz w:val="24"/>
                <w:szCs w:val="24"/>
                <w:rtl/>
              </w:rPr>
              <w:t>12</w:t>
            </w:r>
          </w:p>
        </w:tc>
      </w:tr>
      <w:tr w:rsidR="00515138" w:rsidRPr="00780DFC" w14:paraId="3918B5D8" w14:textId="77777777" w:rsidTr="00735B03">
        <w:tc>
          <w:tcPr>
            <w:tcW w:w="1519" w:type="dxa"/>
            <w:shd w:val="clear" w:color="auto" w:fill="auto"/>
          </w:tcPr>
          <w:p w14:paraId="67AED669" w14:textId="77777777" w:rsidR="00515138" w:rsidRPr="00780DFC" w:rsidRDefault="00515138" w:rsidP="00735B03">
            <w:pPr>
              <w:numPr>
                <w:ilvl w:val="0"/>
                <w:numId w:val="6"/>
              </w:numPr>
              <w:tabs>
                <w:tab w:val="left" w:pos="3240"/>
              </w:tabs>
              <w:overflowPunct w:val="0"/>
              <w:autoSpaceDE w:val="0"/>
              <w:autoSpaceDN w:val="0"/>
              <w:adjustRightInd w:val="0"/>
              <w:spacing w:line="276" w:lineRule="auto"/>
              <w:ind w:right="454"/>
              <w:jc w:val="left"/>
              <w:textAlignment w:val="baseline"/>
              <w:rPr>
                <w:rFonts w:cs="David"/>
                <w:b/>
                <w:bCs/>
                <w:sz w:val="24"/>
                <w:szCs w:val="24"/>
                <w:rtl/>
              </w:rPr>
            </w:pPr>
          </w:p>
        </w:tc>
        <w:tc>
          <w:tcPr>
            <w:tcW w:w="4022" w:type="dxa"/>
            <w:shd w:val="clear" w:color="auto" w:fill="auto"/>
          </w:tcPr>
          <w:p w14:paraId="396474CE" w14:textId="77777777" w:rsidR="00515138" w:rsidRPr="00780DFC" w:rsidRDefault="00515138" w:rsidP="00735B03">
            <w:pPr>
              <w:tabs>
                <w:tab w:val="left" w:pos="3240"/>
              </w:tabs>
              <w:spacing w:line="276" w:lineRule="auto"/>
              <w:ind w:right="454"/>
              <w:jc w:val="left"/>
              <w:rPr>
                <w:rFonts w:cs="David"/>
                <w:b/>
                <w:bCs/>
                <w:sz w:val="24"/>
                <w:szCs w:val="24"/>
                <w:rtl/>
              </w:rPr>
            </w:pPr>
            <w:r w:rsidRPr="00780DFC">
              <w:rPr>
                <w:rFonts w:cs="David" w:hint="cs"/>
                <w:b/>
                <w:bCs/>
                <w:sz w:val="24"/>
                <w:szCs w:val="24"/>
                <w:rtl/>
              </w:rPr>
              <w:t>אופן הגשת ההצע</w:t>
            </w:r>
            <w:r>
              <w:rPr>
                <w:rFonts w:cs="David" w:hint="cs"/>
                <w:b/>
                <w:bCs/>
                <w:sz w:val="24"/>
                <w:szCs w:val="24"/>
                <w:rtl/>
              </w:rPr>
              <w:t>ות</w:t>
            </w:r>
          </w:p>
        </w:tc>
        <w:tc>
          <w:tcPr>
            <w:tcW w:w="1607" w:type="dxa"/>
            <w:shd w:val="clear" w:color="auto" w:fill="auto"/>
          </w:tcPr>
          <w:p w14:paraId="5DE1C393" w14:textId="77777777" w:rsidR="00515138" w:rsidRPr="00434BEF" w:rsidRDefault="00AF1E8F" w:rsidP="00434BEF">
            <w:pPr>
              <w:tabs>
                <w:tab w:val="left" w:pos="3240"/>
              </w:tabs>
              <w:spacing w:line="276" w:lineRule="auto"/>
              <w:ind w:right="454"/>
              <w:jc w:val="center"/>
              <w:rPr>
                <w:rFonts w:cs="David"/>
                <w:sz w:val="24"/>
                <w:szCs w:val="24"/>
                <w:rtl/>
              </w:rPr>
            </w:pPr>
            <w:r>
              <w:rPr>
                <w:rFonts w:cs="David" w:hint="cs"/>
                <w:sz w:val="24"/>
                <w:szCs w:val="24"/>
                <w:rtl/>
              </w:rPr>
              <w:t>12</w:t>
            </w:r>
          </w:p>
        </w:tc>
      </w:tr>
      <w:tr w:rsidR="00515138" w:rsidRPr="00780DFC" w14:paraId="5248BF82" w14:textId="77777777" w:rsidTr="00735B03">
        <w:tc>
          <w:tcPr>
            <w:tcW w:w="1519" w:type="dxa"/>
            <w:shd w:val="clear" w:color="auto" w:fill="auto"/>
          </w:tcPr>
          <w:p w14:paraId="0404F856" w14:textId="77777777" w:rsidR="00515138" w:rsidRPr="00780DFC" w:rsidRDefault="00515138" w:rsidP="00735B03">
            <w:pPr>
              <w:numPr>
                <w:ilvl w:val="0"/>
                <w:numId w:val="6"/>
              </w:numPr>
              <w:tabs>
                <w:tab w:val="left" w:pos="3240"/>
              </w:tabs>
              <w:overflowPunct w:val="0"/>
              <w:autoSpaceDE w:val="0"/>
              <w:autoSpaceDN w:val="0"/>
              <w:adjustRightInd w:val="0"/>
              <w:spacing w:line="276" w:lineRule="auto"/>
              <w:ind w:right="454"/>
              <w:jc w:val="left"/>
              <w:textAlignment w:val="baseline"/>
              <w:rPr>
                <w:rFonts w:cs="David"/>
                <w:b/>
                <w:bCs/>
                <w:sz w:val="24"/>
                <w:szCs w:val="24"/>
                <w:rtl/>
              </w:rPr>
            </w:pPr>
          </w:p>
        </w:tc>
        <w:tc>
          <w:tcPr>
            <w:tcW w:w="4022" w:type="dxa"/>
            <w:shd w:val="clear" w:color="auto" w:fill="auto"/>
          </w:tcPr>
          <w:p w14:paraId="4DB7BF0D" w14:textId="77777777" w:rsidR="00515138" w:rsidRPr="00780DFC" w:rsidRDefault="00515138" w:rsidP="00735B03">
            <w:pPr>
              <w:tabs>
                <w:tab w:val="left" w:pos="3240"/>
              </w:tabs>
              <w:spacing w:line="276" w:lineRule="auto"/>
              <w:ind w:right="454"/>
              <w:jc w:val="left"/>
              <w:rPr>
                <w:rFonts w:cs="David"/>
                <w:b/>
                <w:bCs/>
                <w:sz w:val="24"/>
                <w:szCs w:val="24"/>
                <w:rtl/>
              </w:rPr>
            </w:pPr>
            <w:r w:rsidRPr="00780DFC">
              <w:rPr>
                <w:rFonts w:cs="David" w:hint="cs"/>
                <w:b/>
                <w:bCs/>
                <w:sz w:val="24"/>
                <w:szCs w:val="24"/>
                <w:rtl/>
              </w:rPr>
              <w:t xml:space="preserve">מועד פקיעת ההצעה </w:t>
            </w:r>
            <w:r>
              <w:rPr>
                <w:rFonts w:cs="David" w:hint="cs"/>
                <w:b/>
                <w:bCs/>
                <w:sz w:val="24"/>
                <w:szCs w:val="24"/>
                <w:rtl/>
              </w:rPr>
              <w:t>וערבות המכרז</w:t>
            </w:r>
          </w:p>
        </w:tc>
        <w:tc>
          <w:tcPr>
            <w:tcW w:w="1607" w:type="dxa"/>
            <w:shd w:val="clear" w:color="auto" w:fill="auto"/>
          </w:tcPr>
          <w:p w14:paraId="1D293E53" w14:textId="77777777" w:rsidR="00515138" w:rsidRPr="00434BEF" w:rsidRDefault="00AF1E8F" w:rsidP="00434BEF">
            <w:pPr>
              <w:tabs>
                <w:tab w:val="left" w:pos="3240"/>
              </w:tabs>
              <w:spacing w:line="276" w:lineRule="auto"/>
              <w:ind w:right="454"/>
              <w:jc w:val="center"/>
              <w:rPr>
                <w:rFonts w:cs="David"/>
                <w:sz w:val="24"/>
                <w:szCs w:val="24"/>
              </w:rPr>
            </w:pPr>
            <w:r>
              <w:rPr>
                <w:rFonts w:cs="David" w:hint="cs"/>
                <w:sz w:val="24"/>
                <w:szCs w:val="24"/>
                <w:rtl/>
              </w:rPr>
              <w:t>13</w:t>
            </w:r>
          </w:p>
        </w:tc>
      </w:tr>
      <w:tr w:rsidR="00515138" w:rsidRPr="00780DFC" w14:paraId="35FC39E3" w14:textId="77777777" w:rsidTr="00735B03">
        <w:tc>
          <w:tcPr>
            <w:tcW w:w="1519" w:type="dxa"/>
            <w:shd w:val="clear" w:color="auto" w:fill="auto"/>
          </w:tcPr>
          <w:p w14:paraId="4BE7B166" w14:textId="77777777" w:rsidR="00515138" w:rsidRPr="00780DFC" w:rsidRDefault="00515138" w:rsidP="00735B03">
            <w:pPr>
              <w:numPr>
                <w:ilvl w:val="0"/>
                <w:numId w:val="6"/>
              </w:numPr>
              <w:tabs>
                <w:tab w:val="left" w:pos="3240"/>
              </w:tabs>
              <w:overflowPunct w:val="0"/>
              <w:autoSpaceDE w:val="0"/>
              <w:autoSpaceDN w:val="0"/>
              <w:adjustRightInd w:val="0"/>
              <w:spacing w:line="276" w:lineRule="auto"/>
              <w:ind w:right="454"/>
              <w:jc w:val="left"/>
              <w:textAlignment w:val="baseline"/>
              <w:rPr>
                <w:rFonts w:cs="David"/>
                <w:b/>
                <w:bCs/>
                <w:sz w:val="24"/>
                <w:szCs w:val="24"/>
                <w:rtl/>
              </w:rPr>
            </w:pPr>
          </w:p>
        </w:tc>
        <w:tc>
          <w:tcPr>
            <w:tcW w:w="4022" w:type="dxa"/>
            <w:shd w:val="clear" w:color="auto" w:fill="auto"/>
          </w:tcPr>
          <w:p w14:paraId="128D615C" w14:textId="77777777" w:rsidR="00515138" w:rsidRPr="00780DFC" w:rsidRDefault="00515138" w:rsidP="00735B03">
            <w:pPr>
              <w:tabs>
                <w:tab w:val="left" w:pos="3240"/>
              </w:tabs>
              <w:spacing w:line="276" w:lineRule="auto"/>
              <w:ind w:right="454"/>
              <w:jc w:val="left"/>
              <w:rPr>
                <w:rFonts w:cs="David"/>
                <w:b/>
                <w:bCs/>
                <w:sz w:val="24"/>
                <w:szCs w:val="24"/>
                <w:rtl/>
              </w:rPr>
            </w:pPr>
            <w:r>
              <w:rPr>
                <w:rFonts w:cs="David" w:hint="cs"/>
                <w:b/>
                <w:bCs/>
                <w:sz w:val="24"/>
                <w:szCs w:val="24"/>
                <w:rtl/>
              </w:rPr>
              <w:t xml:space="preserve">חילוט </w:t>
            </w:r>
            <w:r w:rsidRPr="00780DFC">
              <w:rPr>
                <w:rFonts w:cs="David" w:hint="cs"/>
                <w:b/>
                <w:bCs/>
                <w:sz w:val="24"/>
                <w:szCs w:val="24"/>
                <w:rtl/>
              </w:rPr>
              <w:t>ערבות</w:t>
            </w:r>
            <w:r>
              <w:rPr>
                <w:rFonts w:cs="David" w:hint="cs"/>
                <w:b/>
                <w:bCs/>
                <w:sz w:val="24"/>
                <w:szCs w:val="24"/>
                <w:rtl/>
              </w:rPr>
              <w:t xml:space="preserve"> המכרז</w:t>
            </w:r>
            <w:r w:rsidRPr="00780DFC">
              <w:rPr>
                <w:rFonts w:cs="David" w:hint="cs"/>
                <w:b/>
                <w:bCs/>
                <w:sz w:val="24"/>
                <w:szCs w:val="24"/>
                <w:rtl/>
              </w:rPr>
              <w:t xml:space="preserve"> </w:t>
            </w:r>
          </w:p>
        </w:tc>
        <w:tc>
          <w:tcPr>
            <w:tcW w:w="1607" w:type="dxa"/>
            <w:shd w:val="clear" w:color="auto" w:fill="auto"/>
          </w:tcPr>
          <w:p w14:paraId="54DCCEF4" w14:textId="77777777" w:rsidR="00515138" w:rsidRPr="00434BEF" w:rsidRDefault="00AF1E8F" w:rsidP="00434BEF">
            <w:pPr>
              <w:tabs>
                <w:tab w:val="left" w:pos="3240"/>
              </w:tabs>
              <w:spacing w:line="276" w:lineRule="auto"/>
              <w:ind w:right="454"/>
              <w:jc w:val="center"/>
              <w:rPr>
                <w:rFonts w:cs="David"/>
                <w:sz w:val="24"/>
                <w:szCs w:val="24"/>
              </w:rPr>
            </w:pPr>
            <w:r>
              <w:rPr>
                <w:rFonts w:cs="David" w:hint="cs"/>
                <w:sz w:val="24"/>
                <w:szCs w:val="24"/>
                <w:rtl/>
              </w:rPr>
              <w:t>14</w:t>
            </w:r>
          </w:p>
        </w:tc>
      </w:tr>
      <w:tr w:rsidR="00515138" w:rsidRPr="00780DFC" w14:paraId="3ECC67A5" w14:textId="77777777" w:rsidTr="00735B03">
        <w:tc>
          <w:tcPr>
            <w:tcW w:w="1519" w:type="dxa"/>
            <w:shd w:val="clear" w:color="auto" w:fill="auto"/>
          </w:tcPr>
          <w:p w14:paraId="28458BBD" w14:textId="77777777" w:rsidR="00515138" w:rsidRPr="00780DFC" w:rsidRDefault="00515138" w:rsidP="00735B03">
            <w:pPr>
              <w:numPr>
                <w:ilvl w:val="0"/>
                <w:numId w:val="6"/>
              </w:numPr>
              <w:tabs>
                <w:tab w:val="left" w:pos="3240"/>
              </w:tabs>
              <w:overflowPunct w:val="0"/>
              <w:autoSpaceDE w:val="0"/>
              <w:autoSpaceDN w:val="0"/>
              <w:adjustRightInd w:val="0"/>
              <w:spacing w:line="276" w:lineRule="auto"/>
              <w:ind w:right="454"/>
              <w:jc w:val="left"/>
              <w:textAlignment w:val="baseline"/>
              <w:rPr>
                <w:rFonts w:cs="David"/>
                <w:b/>
                <w:bCs/>
                <w:sz w:val="24"/>
                <w:szCs w:val="24"/>
                <w:rtl/>
              </w:rPr>
            </w:pPr>
          </w:p>
        </w:tc>
        <w:tc>
          <w:tcPr>
            <w:tcW w:w="4022" w:type="dxa"/>
            <w:shd w:val="clear" w:color="auto" w:fill="auto"/>
          </w:tcPr>
          <w:p w14:paraId="0F0E9613" w14:textId="77777777" w:rsidR="00515138" w:rsidRPr="00780DFC" w:rsidRDefault="00515138" w:rsidP="00735B03">
            <w:pPr>
              <w:tabs>
                <w:tab w:val="left" w:pos="3240"/>
              </w:tabs>
              <w:spacing w:line="276" w:lineRule="auto"/>
              <w:ind w:right="454"/>
              <w:jc w:val="left"/>
              <w:rPr>
                <w:rFonts w:cs="David"/>
                <w:b/>
                <w:bCs/>
                <w:sz w:val="24"/>
                <w:szCs w:val="24"/>
                <w:rtl/>
              </w:rPr>
            </w:pPr>
            <w:r w:rsidRPr="00780DFC">
              <w:rPr>
                <w:rFonts w:cs="David" w:hint="cs"/>
                <w:b/>
                <w:bCs/>
                <w:sz w:val="24"/>
                <w:szCs w:val="24"/>
                <w:rtl/>
              </w:rPr>
              <w:t xml:space="preserve">הליכי </w:t>
            </w:r>
            <w:r>
              <w:rPr>
                <w:rFonts w:cs="David" w:hint="cs"/>
                <w:b/>
                <w:bCs/>
                <w:sz w:val="24"/>
                <w:szCs w:val="24"/>
                <w:rtl/>
              </w:rPr>
              <w:t>בחירת הזוכה</w:t>
            </w:r>
          </w:p>
        </w:tc>
        <w:tc>
          <w:tcPr>
            <w:tcW w:w="1607" w:type="dxa"/>
            <w:shd w:val="clear" w:color="auto" w:fill="auto"/>
          </w:tcPr>
          <w:p w14:paraId="3DA00429" w14:textId="77777777" w:rsidR="00515138" w:rsidRPr="00434BEF" w:rsidRDefault="00AF1E8F" w:rsidP="00434BEF">
            <w:pPr>
              <w:tabs>
                <w:tab w:val="left" w:pos="3240"/>
              </w:tabs>
              <w:spacing w:line="276" w:lineRule="auto"/>
              <w:ind w:right="454"/>
              <w:jc w:val="center"/>
              <w:rPr>
                <w:rFonts w:cs="David"/>
                <w:sz w:val="24"/>
                <w:szCs w:val="24"/>
                <w:rtl/>
              </w:rPr>
            </w:pPr>
            <w:r>
              <w:rPr>
                <w:rFonts w:cs="David" w:hint="cs"/>
                <w:sz w:val="24"/>
                <w:szCs w:val="24"/>
                <w:rtl/>
              </w:rPr>
              <w:t>14</w:t>
            </w:r>
          </w:p>
        </w:tc>
      </w:tr>
      <w:tr w:rsidR="00515138" w:rsidRPr="00780DFC" w14:paraId="27EB1B93" w14:textId="77777777" w:rsidTr="00735B03">
        <w:tc>
          <w:tcPr>
            <w:tcW w:w="1519" w:type="dxa"/>
            <w:shd w:val="clear" w:color="auto" w:fill="auto"/>
          </w:tcPr>
          <w:p w14:paraId="42B0FB1C" w14:textId="77777777" w:rsidR="00515138" w:rsidRPr="00780DFC" w:rsidRDefault="00515138" w:rsidP="00735B03">
            <w:pPr>
              <w:numPr>
                <w:ilvl w:val="0"/>
                <w:numId w:val="6"/>
              </w:numPr>
              <w:tabs>
                <w:tab w:val="left" w:pos="3240"/>
              </w:tabs>
              <w:overflowPunct w:val="0"/>
              <w:autoSpaceDE w:val="0"/>
              <w:autoSpaceDN w:val="0"/>
              <w:adjustRightInd w:val="0"/>
              <w:spacing w:line="276" w:lineRule="auto"/>
              <w:ind w:right="454"/>
              <w:jc w:val="left"/>
              <w:textAlignment w:val="baseline"/>
              <w:rPr>
                <w:rFonts w:cs="David"/>
                <w:b/>
                <w:bCs/>
                <w:sz w:val="24"/>
                <w:szCs w:val="24"/>
                <w:rtl/>
              </w:rPr>
            </w:pPr>
          </w:p>
        </w:tc>
        <w:tc>
          <w:tcPr>
            <w:tcW w:w="4022" w:type="dxa"/>
            <w:shd w:val="clear" w:color="auto" w:fill="auto"/>
          </w:tcPr>
          <w:p w14:paraId="1A9E36AB" w14:textId="77777777" w:rsidR="00515138" w:rsidRPr="00780DFC" w:rsidRDefault="00515138" w:rsidP="00735B03">
            <w:pPr>
              <w:tabs>
                <w:tab w:val="left" w:pos="3240"/>
              </w:tabs>
              <w:spacing w:line="276" w:lineRule="auto"/>
              <w:ind w:right="454"/>
              <w:jc w:val="left"/>
              <w:rPr>
                <w:rFonts w:cs="David"/>
                <w:b/>
                <w:bCs/>
                <w:sz w:val="24"/>
                <w:szCs w:val="24"/>
                <w:rtl/>
              </w:rPr>
            </w:pPr>
            <w:r>
              <w:rPr>
                <w:rFonts w:cs="David" w:hint="cs"/>
                <w:b/>
                <w:bCs/>
                <w:sz w:val="24"/>
                <w:szCs w:val="24"/>
                <w:rtl/>
              </w:rPr>
              <w:t>מסמכים ואישורים שיידרשו מהזוכה</w:t>
            </w:r>
          </w:p>
        </w:tc>
        <w:tc>
          <w:tcPr>
            <w:tcW w:w="1607" w:type="dxa"/>
            <w:shd w:val="clear" w:color="auto" w:fill="auto"/>
          </w:tcPr>
          <w:p w14:paraId="42A3FB43" w14:textId="77777777" w:rsidR="00515138" w:rsidRPr="00434BEF" w:rsidRDefault="00AF1E8F" w:rsidP="00434BEF">
            <w:pPr>
              <w:tabs>
                <w:tab w:val="left" w:pos="3240"/>
              </w:tabs>
              <w:spacing w:line="276" w:lineRule="auto"/>
              <w:ind w:right="454"/>
              <w:jc w:val="center"/>
              <w:rPr>
                <w:rFonts w:cs="David"/>
                <w:sz w:val="24"/>
                <w:szCs w:val="24"/>
                <w:rtl/>
              </w:rPr>
            </w:pPr>
            <w:r>
              <w:rPr>
                <w:rFonts w:cs="David" w:hint="cs"/>
                <w:sz w:val="24"/>
                <w:szCs w:val="24"/>
                <w:rtl/>
              </w:rPr>
              <w:t>15</w:t>
            </w:r>
          </w:p>
        </w:tc>
      </w:tr>
      <w:tr w:rsidR="00515138" w:rsidRPr="00780DFC" w14:paraId="7F14BE14" w14:textId="77777777" w:rsidTr="00735B03">
        <w:tc>
          <w:tcPr>
            <w:tcW w:w="1519" w:type="dxa"/>
            <w:shd w:val="clear" w:color="auto" w:fill="auto"/>
          </w:tcPr>
          <w:p w14:paraId="018D8EE7" w14:textId="77777777" w:rsidR="00515138" w:rsidRPr="00780DFC" w:rsidRDefault="00515138" w:rsidP="00735B03">
            <w:pPr>
              <w:numPr>
                <w:ilvl w:val="0"/>
                <w:numId w:val="6"/>
              </w:numPr>
              <w:tabs>
                <w:tab w:val="left" w:pos="3240"/>
              </w:tabs>
              <w:overflowPunct w:val="0"/>
              <w:autoSpaceDE w:val="0"/>
              <w:autoSpaceDN w:val="0"/>
              <w:adjustRightInd w:val="0"/>
              <w:spacing w:line="276" w:lineRule="auto"/>
              <w:ind w:right="454"/>
              <w:jc w:val="left"/>
              <w:textAlignment w:val="baseline"/>
              <w:rPr>
                <w:rFonts w:cs="David"/>
                <w:b/>
                <w:bCs/>
                <w:sz w:val="24"/>
                <w:szCs w:val="24"/>
                <w:rtl/>
              </w:rPr>
            </w:pPr>
          </w:p>
        </w:tc>
        <w:tc>
          <w:tcPr>
            <w:tcW w:w="4022" w:type="dxa"/>
            <w:shd w:val="clear" w:color="auto" w:fill="auto"/>
          </w:tcPr>
          <w:p w14:paraId="2EAFE5BF" w14:textId="77777777" w:rsidR="00515138" w:rsidRPr="00780DFC" w:rsidRDefault="00515138" w:rsidP="00735B03">
            <w:pPr>
              <w:tabs>
                <w:tab w:val="left" w:pos="3240"/>
              </w:tabs>
              <w:spacing w:line="276" w:lineRule="auto"/>
              <w:ind w:right="454"/>
              <w:jc w:val="left"/>
              <w:rPr>
                <w:rFonts w:cs="David"/>
                <w:b/>
                <w:bCs/>
                <w:sz w:val="24"/>
                <w:szCs w:val="24"/>
                <w:rtl/>
              </w:rPr>
            </w:pPr>
            <w:r>
              <w:rPr>
                <w:rFonts w:cs="David" w:hint="cs"/>
                <w:b/>
                <w:bCs/>
                <w:sz w:val="24"/>
                <w:szCs w:val="24"/>
                <w:rtl/>
              </w:rPr>
              <w:t>חילוט ערבות הביצוע</w:t>
            </w:r>
          </w:p>
        </w:tc>
        <w:tc>
          <w:tcPr>
            <w:tcW w:w="1607" w:type="dxa"/>
            <w:shd w:val="clear" w:color="auto" w:fill="auto"/>
          </w:tcPr>
          <w:p w14:paraId="2D0DA236" w14:textId="77777777" w:rsidR="00515138" w:rsidRPr="00434BEF" w:rsidRDefault="00AF1E8F" w:rsidP="00434BEF">
            <w:pPr>
              <w:tabs>
                <w:tab w:val="left" w:pos="3240"/>
              </w:tabs>
              <w:spacing w:line="276" w:lineRule="auto"/>
              <w:ind w:right="454"/>
              <w:jc w:val="center"/>
              <w:rPr>
                <w:rFonts w:cs="David"/>
                <w:sz w:val="24"/>
                <w:szCs w:val="24"/>
                <w:rtl/>
              </w:rPr>
            </w:pPr>
            <w:r>
              <w:rPr>
                <w:rFonts w:cs="David" w:hint="cs"/>
                <w:sz w:val="24"/>
                <w:szCs w:val="24"/>
                <w:rtl/>
              </w:rPr>
              <w:t>16</w:t>
            </w:r>
          </w:p>
        </w:tc>
      </w:tr>
      <w:tr w:rsidR="00515138" w:rsidRPr="00780DFC" w14:paraId="774785CB" w14:textId="77777777" w:rsidTr="00735B03">
        <w:tc>
          <w:tcPr>
            <w:tcW w:w="1519" w:type="dxa"/>
            <w:shd w:val="clear" w:color="auto" w:fill="auto"/>
          </w:tcPr>
          <w:p w14:paraId="59CD0042" w14:textId="77777777" w:rsidR="00515138" w:rsidRPr="00780DFC" w:rsidRDefault="00515138" w:rsidP="00735B03">
            <w:pPr>
              <w:numPr>
                <w:ilvl w:val="0"/>
                <w:numId w:val="6"/>
              </w:numPr>
              <w:tabs>
                <w:tab w:val="left" w:pos="3240"/>
              </w:tabs>
              <w:overflowPunct w:val="0"/>
              <w:autoSpaceDE w:val="0"/>
              <w:autoSpaceDN w:val="0"/>
              <w:adjustRightInd w:val="0"/>
              <w:spacing w:line="276" w:lineRule="auto"/>
              <w:ind w:right="454"/>
              <w:jc w:val="left"/>
              <w:textAlignment w:val="baseline"/>
              <w:rPr>
                <w:rFonts w:cs="David"/>
                <w:b/>
                <w:bCs/>
                <w:sz w:val="24"/>
                <w:szCs w:val="24"/>
                <w:rtl/>
              </w:rPr>
            </w:pPr>
          </w:p>
        </w:tc>
        <w:tc>
          <w:tcPr>
            <w:tcW w:w="4022" w:type="dxa"/>
            <w:shd w:val="clear" w:color="auto" w:fill="auto"/>
          </w:tcPr>
          <w:p w14:paraId="288FD74B" w14:textId="77777777" w:rsidR="00515138" w:rsidRPr="00780DFC" w:rsidRDefault="00515138" w:rsidP="00735B03">
            <w:pPr>
              <w:tabs>
                <w:tab w:val="left" w:pos="3240"/>
              </w:tabs>
              <w:spacing w:line="276" w:lineRule="auto"/>
              <w:ind w:right="454"/>
              <w:jc w:val="left"/>
              <w:rPr>
                <w:rFonts w:cs="David"/>
                <w:b/>
                <w:bCs/>
                <w:sz w:val="24"/>
                <w:szCs w:val="24"/>
                <w:rtl/>
              </w:rPr>
            </w:pPr>
            <w:r w:rsidRPr="00780DFC">
              <w:rPr>
                <w:rFonts w:cs="David" w:hint="cs"/>
                <w:b/>
                <w:bCs/>
                <w:sz w:val="24"/>
                <w:szCs w:val="24"/>
                <w:rtl/>
              </w:rPr>
              <w:t>התחייבויו</w:t>
            </w:r>
            <w:r w:rsidRPr="00780DFC">
              <w:rPr>
                <w:rFonts w:cs="David" w:hint="eastAsia"/>
                <w:b/>
                <w:bCs/>
                <w:sz w:val="24"/>
                <w:szCs w:val="24"/>
                <w:rtl/>
              </w:rPr>
              <w:t>ת</w:t>
            </w:r>
            <w:r w:rsidRPr="00780DFC">
              <w:rPr>
                <w:rFonts w:cs="David" w:hint="cs"/>
                <w:b/>
                <w:bCs/>
                <w:sz w:val="24"/>
                <w:szCs w:val="24"/>
                <w:rtl/>
              </w:rPr>
              <w:t xml:space="preserve"> הזוכה</w:t>
            </w:r>
          </w:p>
        </w:tc>
        <w:tc>
          <w:tcPr>
            <w:tcW w:w="1607" w:type="dxa"/>
            <w:shd w:val="clear" w:color="auto" w:fill="auto"/>
          </w:tcPr>
          <w:p w14:paraId="314320A1" w14:textId="77777777" w:rsidR="00515138" w:rsidRPr="00434BEF" w:rsidRDefault="00AF1E8F" w:rsidP="00434BEF">
            <w:pPr>
              <w:tabs>
                <w:tab w:val="left" w:pos="3240"/>
              </w:tabs>
              <w:spacing w:line="276" w:lineRule="auto"/>
              <w:ind w:right="454"/>
              <w:jc w:val="center"/>
              <w:rPr>
                <w:rFonts w:cs="David"/>
                <w:sz w:val="24"/>
                <w:szCs w:val="24"/>
                <w:rtl/>
              </w:rPr>
            </w:pPr>
            <w:r>
              <w:rPr>
                <w:rFonts w:cs="David" w:hint="cs"/>
                <w:sz w:val="24"/>
                <w:szCs w:val="24"/>
                <w:rtl/>
              </w:rPr>
              <w:t>16</w:t>
            </w:r>
          </w:p>
        </w:tc>
      </w:tr>
      <w:tr w:rsidR="00515138" w:rsidRPr="00780DFC" w14:paraId="0D3A962D" w14:textId="77777777" w:rsidTr="00735B03">
        <w:tc>
          <w:tcPr>
            <w:tcW w:w="1519" w:type="dxa"/>
            <w:shd w:val="clear" w:color="auto" w:fill="auto"/>
          </w:tcPr>
          <w:p w14:paraId="0DE4BDA0" w14:textId="77777777" w:rsidR="00515138" w:rsidRPr="00780DFC" w:rsidRDefault="00515138" w:rsidP="00735B03">
            <w:pPr>
              <w:numPr>
                <w:ilvl w:val="0"/>
                <w:numId w:val="6"/>
              </w:numPr>
              <w:tabs>
                <w:tab w:val="left" w:pos="3240"/>
              </w:tabs>
              <w:overflowPunct w:val="0"/>
              <w:autoSpaceDE w:val="0"/>
              <w:autoSpaceDN w:val="0"/>
              <w:adjustRightInd w:val="0"/>
              <w:spacing w:line="276" w:lineRule="auto"/>
              <w:ind w:right="454"/>
              <w:jc w:val="left"/>
              <w:textAlignment w:val="baseline"/>
              <w:rPr>
                <w:rFonts w:cs="David"/>
                <w:b/>
                <w:bCs/>
                <w:sz w:val="24"/>
                <w:szCs w:val="24"/>
                <w:rtl/>
              </w:rPr>
            </w:pPr>
          </w:p>
        </w:tc>
        <w:tc>
          <w:tcPr>
            <w:tcW w:w="4022" w:type="dxa"/>
            <w:shd w:val="clear" w:color="auto" w:fill="auto"/>
          </w:tcPr>
          <w:p w14:paraId="1B4B66CA" w14:textId="77777777" w:rsidR="00515138" w:rsidRPr="00780DFC" w:rsidRDefault="00515138" w:rsidP="00735B03">
            <w:pPr>
              <w:tabs>
                <w:tab w:val="left" w:pos="3240"/>
              </w:tabs>
              <w:spacing w:line="276" w:lineRule="auto"/>
              <w:ind w:right="454"/>
              <w:jc w:val="left"/>
              <w:rPr>
                <w:rFonts w:cs="David"/>
                <w:b/>
                <w:bCs/>
                <w:sz w:val="24"/>
                <w:szCs w:val="24"/>
                <w:rtl/>
              </w:rPr>
            </w:pPr>
            <w:r>
              <w:rPr>
                <w:rFonts w:cs="David" w:hint="cs"/>
                <w:b/>
                <w:bCs/>
                <w:sz w:val="24"/>
                <w:szCs w:val="24"/>
                <w:rtl/>
              </w:rPr>
              <w:t>התמורה</w:t>
            </w:r>
          </w:p>
        </w:tc>
        <w:tc>
          <w:tcPr>
            <w:tcW w:w="1607" w:type="dxa"/>
            <w:shd w:val="clear" w:color="auto" w:fill="auto"/>
          </w:tcPr>
          <w:p w14:paraId="36B307AF" w14:textId="77777777" w:rsidR="00515138" w:rsidRPr="00434BEF" w:rsidRDefault="00AF1E8F" w:rsidP="00434BEF">
            <w:pPr>
              <w:tabs>
                <w:tab w:val="left" w:pos="3240"/>
              </w:tabs>
              <w:spacing w:line="276" w:lineRule="auto"/>
              <w:ind w:right="454"/>
              <w:jc w:val="center"/>
              <w:rPr>
                <w:rFonts w:cs="David"/>
                <w:sz w:val="24"/>
                <w:szCs w:val="24"/>
                <w:rtl/>
              </w:rPr>
            </w:pPr>
            <w:r>
              <w:rPr>
                <w:rFonts w:cs="David" w:hint="cs"/>
                <w:sz w:val="24"/>
                <w:szCs w:val="24"/>
                <w:rtl/>
              </w:rPr>
              <w:t>17</w:t>
            </w:r>
          </w:p>
        </w:tc>
      </w:tr>
      <w:tr w:rsidR="00515138" w:rsidRPr="00780DFC" w14:paraId="1C0FBEA6" w14:textId="77777777" w:rsidTr="00735B03">
        <w:tc>
          <w:tcPr>
            <w:tcW w:w="1519" w:type="dxa"/>
            <w:shd w:val="clear" w:color="auto" w:fill="auto"/>
          </w:tcPr>
          <w:p w14:paraId="1B9FE868" w14:textId="77777777" w:rsidR="00515138" w:rsidRPr="00780DFC" w:rsidRDefault="00515138" w:rsidP="00735B03">
            <w:pPr>
              <w:numPr>
                <w:ilvl w:val="0"/>
                <w:numId w:val="6"/>
              </w:numPr>
              <w:tabs>
                <w:tab w:val="left" w:pos="3240"/>
              </w:tabs>
              <w:overflowPunct w:val="0"/>
              <w:autoSpaceDE w:val="0"/>
              <w:autoSpaceDN w:val="0"/>
              <w:adjustRightInd w:val="0"/>
              <w:spacing w:line="276" w:lineRule="auto"/>
              <w:ind w:right="454"/>
              <w:jc w:val="left"/>
              <w:textAlignment w:val="baseline"/>
              <w:rPr>
                <w:rFonts w:cs="David"/>
                <w:b/>
                <w:bCs/>
                <w:sz w:val="24"/>
                <w:szCs w:val="24"/>
                <w:rtl/>
              </w:rPr>
            </w:pPr>
          </w:p>
        </w:tc>
        <w:tc>
          <w:tcPr>
            <w:tcW w:w="4022" w:type="dxa"/>
            <w:shd w:val="clear" w:color="auto" w:fill="auto"/>
          </w:tcPr>
          <w:p w14:paraId="60A3B020" w14:textId="77777777" w:rsidR="00515138" w:rsidRPr="00780DFC" w:rsidRDefault="00515138" w:rsidP="00735B03">
            <w:pPr>
              <w:tabs>
                <w:tab w:val="left" w:pos="3240"/>
              </w:tabs>
              <w:spacing w:line="276" w:lineRule="auto"/>
              <w:ind w:right="454"/>
              <w:jc w:val="left"/>
              <w:rPr>
                <w:rFonts w:cs="David"/>
                <w:b/>
                <w:bCs/>
                <w:sz w:val="24"/>
                <w:szCs w:val="24"/>
                <w:rtl/>
              </w:rPr>
            </w:pPr>
            <w:r>
              <w:rPr>
                <w:rFonts w:cs="David" w:hint="cs"/>
                <w:b/>
                <w:bCs/>
                <w:sz w:val="24"/>
                <w:szCs w:val="24"/>
                <w:rtl/>
              </w:rPr>
              <w:t>תנאי ההצמדה</w:t>
            </w:r>
          </w:p>
        </w:tc>
        <w:tc>
          <w:tcPr>
            <w:tcW w:w="1607" w:type="dxa"/>
            <w:shd w:val="clear" w:color="auto" w:fill="auto"/>
          </w:tcPr>
          <w:p w14:paraId="02A8AD5F" w14:textId="77777777" w:rsidR="00515138" w:rsidRPr="00434BEF" w:rsidRDefault="00AF1E8F" w:rsidP="00434BEF">
            <w:pPr>
              <w:tabs>
                <w:tab w:val="left" w:pos="3240"/>
              </w:tabs>
              <w:spacing w:line="276" w:lineRule="auto"/>
              <w:ind w:right="454"/>
              <w:jc w:val="center"/>
              <w:rPr>
                <w:rFonts w:cs="David"/>
                <w:sz w:val="24"/>
                <w:szCs w:val="24"/>
                <w:rtl/>
              </w:rPr>
            </w:pPr>
            <w:r>
              <w:rPr>
                <w:rFonts w:cs="David" w:hint="cs"/>
                <w:sz w:val="24"/>
                <w:szCs w:val="24"/>
                <w:rtl/>
              </w:rPr>
              <w:t>18</w:t>
            </w:r>
          </w:p>
        </w:tc>
      </w:tr>
      <w:tr w:rsidR="00515138" w:rsidRPr="00780DFC" w14:paraId="64F213D5" w14:textId="77777777" w:rsidTr="00735B03">
        <w:tc>
          <w:tcPr>
            <w:tcW w:w="1519" w:type="dxa"/>
            <w:shd w:val="clear" w:color="auto" w:fill="auto"/>
          </w:tcPr>
          <w:p w14:paraId="2311B56F" w14:textId="77777777" w:rsidR="00515138" w:rsidRPr="00780DFC" w:rsidRDefault="00515138" w:rsidP="00735B03">
            <w:pPr>
              <w:numPr>
                <w:ilvl w:val="0"/>
                <w:numId w:val="6"/>
              </w:numPr>
              <w:tabs>
                <w:tab w:val="left" w:pos="3240"/>
              </w:tabs>
              <w:overflowPunct w:val="0"/>
              <w:autoSpaceDE w:val="0"/>
              <w:autoSpaceDN w:val="0"/>
              <w:adjustRightInd w:val="0"/>
              <w:spacing w:line="276" w:lineRule="auto"/>
              <w:ind w:right="454"/>
              <w:jc w:val="left"/>
              <w:textAlignment w:val="baseline"/>
              <w:rPr>
                <w:rFonts w:cs="David"/>
                <w:b/>
                <w:bCs/>
                <w:sz w:val="24"/>
                <w:szCs w:val="24"/>
                <w:rtl/>
              </w:rPr>
            </w:pPr>
          </w:p>
        </w:tc>
        <w:tc>
          <w:tcPr>
            <w:tcW w:w="4022" w:type="dxa"/>
            <w:shd w:val="clear" w:color="auto" w:fill="auto"/>
          </w:tcPr>
          <w:p w14:paraId="796A269B" w14:textId="77777777" w:rsidR="00515138" w:rsidRPr="00780DFC" w:rsidRDefault="00515138" w:rsidP="00735B03">
            <w:pPr>
              <w:tabs>
                <w:tab w:val="left" w:pos="3240"/>
              </w:tabs>
              <w:spacing w:line="276" w:lineRule="auto"/>
              <w:ind w:right="454"/>
              <w:jc w:val="left"/>
              <w:rPr>
                <w:rFonts w:cs="David"/>
                <w:b/>
                <w:bCs/>
                <w:sz w:val="24"/>
                <w:szCs w:val="24"/>
                <w:rtl/>
              </w:rPr>
            </w:pPr>
            <w:r w:rsidRPr="00780DFC">
              <w:rPr>
                <w:rFonts w:cs="David" w:hint="cs"/>
                <w:b/>
                <w:bCs/>
                <w:sz w:val="24"/>
                <w:szCs w:val="24"/>
                <w:rtl/>
              </w:rPr>
              <w:t>זכויות המזמין</w:t>
            </w:r>
          </w:p>
        </w:tc>
        <w:tc>
          <w:tcPr>
            <w:tcW w:w="1607" w:type="dxa"/>
            <w:shd w:val="clear" w:color="auto" w:fill="auto"/>
          </w:tcPr>
          <w:p w14:paraId="78580CDB" w14:textId="77777777" w:rsidR="00515138" w:rsidRPr="00434BEF" w:rsidRDefault="00E26752" w:rsidP="00434BEF">
            <w:pPr>
              <w:tabs>
                <w:tab w:val="left" w:pos="3240"/>
              </w:tabs>
              <w:spacing w:line="276" w:lineRule="auto"/>
              <w:ind w:right="454"/>
              <w:jc w:val="center"/>
              <w:rPr>
                <w:rFonts w:cs="David"/>
                <w:sz w:val="24"/>
                <w:szCs w:val="24"/>
                <w:rtl/>
              </w:rPr>
            </w:pPr>
            <w:r>
              <w:rPr>
                <w:rFonts w:cs="David" w:hint="cs"/>
                <w:sz w:val="24"/>
                <w:szCs w:val="24"/>
                <w:rtl/>
              </w:rPr>
              <w:t>19</w:t>
            </w:r>
          </w:p>
        </w:tc>
      </w:tr>
      <w:tr w:rsidR="00515138" w:rsidRPr="00780DFC" w14:paraId="6A3E5A6D" w14:textId="77777777" w:rsidTr="00735B03">
        <w:tc>
          <w:tcPr>
            <w:tcW w:w="1519" w:type="dxa"/>
            <w:shd w:val="clear" w:color="auto" w:fill="auto"/>
          </w:tcPr>
          <w:p w14:paraId="35EFD056" w14:textId="77777777" w:rsidR="00515138" w:rsidRPr="00780DFC" w:rsidRDefault="00515138" w:rsidP="00735B03">
            <w:pPr>
              <w:numPr>
                <w:ilvl w:val="0"/>
                <w:numId w:val="6"/>
              </w:numPr>
              <w:tabs>
                <w:tab w:val="left" w:pos="3240"/>
              </w:tabs>
              <w:overflowPunct w:val="0"/>
              <w:autoSpaceDE w:val="0"/>
              <w:autoSpaceDN w:val="0"/>
              <w:adjustRightInd w:val="0"/>
              <w:spacing w:line="276" w:lineRule="auto"/>
              <w:ind w:right="454"/>
              <w:jc w:val="left"/>
              <w:textAlignment w:val="baseline"/>
              <w:rPr>
                <w:rFonts w:cs="David"/>
                <w:b/>
                <w:bCs/>
                <w:sz w:val="24"/>
                <w:szCs w:val="24"/>
                <w:rtl/>
              </w:rPr>
            </w:pPr>
          </w:p>
        </w:tc>
        <w:tc>
          <w:tcPr>
            <w:tcW w:w="4022" w:type="dxa"/>
            <w:shd w:val="clear" w:color="auto" w:fill="auto"/>
          </w:tcPr>
          <w:p w14:paraId="4C1833AE" w14:textId="77777777" w:rsidR="00515138" w:rsidRPr="00780DFC" w:rsidRDefault="00515138" w:rsidP="00735B03">
            <w:pPr>
              <w:tabs>
                <w:tab w:val="left" w:pos="3240"/>
              </w:tabs>
              <w:spacing w:line="276" w:lineRule="auto"/>
              <w:ind w:right="454"/>
              <w:jc w:val="left"/>
              <w:rPr>
                <w:rFonts w:cs="David"/>
                <w:b/>
                <w:bCs/>
                <w:sz w:val="24"/>
                <w:szCs w:val="24"/>
                <w:rtl/>
              </w:rPr>
            </w:pPr>
            <w:r>
              <w:rPr>
                <w:rFonts w:cs="David" w:hint="cs"/>
                <w:b/>
                <w:bCs/>
                <w:sz w:val="24"/>
                <w:szCs w:val="24"/>
                <w:rtl/>
              </w:rPr>
              <w:t>שינויים השמטות ותוספות</w:t>
            </w:r>
          </w:p>
        </w:tc>
        <w:tc>
          <w:tcPr>
            <w:tcW w:w="1607" w:type="dxa"/>
            <w:shd w:val="clear" w:color="auto" w:fill="auto"/>
          </w:tcPr>
          <w:p w14:paraId="57837C24" w14:textId="77777777" w:rsidR="00515138" w:rsidRPr="00434BEF" w:rsidRDefault="00E26752" w:rsidP="00434BEF">
            <w:pPr>
              <w:tabs>
                <w:tab w:val="left" w:pos="3240"/>
              </w:tabs>
              <w:spacing w:line="276" w:lineRule="auto"/>
              <w:ind w:right="454"/>
              <w:jc w:val="center"/>
              <w:rPr>
                <w:rFonts w:cs="David"/>
                <w:sz w:val="24"/>
                <w:szCs w:val="24"/>
                <w:rtl/>
              </w:rPr>
            </w:pPr>
            <w:r>
              <w:rPr>
                <w:rFonts w:cs="David" w:hint="cs"/>
                <w:sz w:val="24"/>
                <w:szCs w:val="24"/>
                <w:rtl/>
              </w:rPr>
              <w:t>20</w:t>
            </w:r>
          </w:p>
        </w:tc>
      </w:tr>
      <w:tr w:rsidR="00515138" w:rsidRPr="00780DFC" w14:paraId="24422AF0" w14:textId="77777777" w:rsidTr="00735B03">
        <w:tc>
          <w:tcPr>
            <w:tcW w:w="1519" w:type="dxa"/>
            <w:shd w:val="clear" w:color="auto" w:fill="auto"/>
          </w:tcPr>
          <w:p w14:paraId="751FF045" w14:textId="77777777" w:rsidR="00515138" w:rsidRPr="00780DFC" w:rsidRDefault="00515138" w:rsidP="00735B03">
            <w:pPr>
              <w:numPr>
                <w:ilvl w:val="0"/>
                <w:numId w:val="6"/>
              </w:numPr>
              <w:tabs>
                <w:tab w:val="left" w:pos="3240"/>
              </w:tabs>
              <w:overflowPunct w:val="0"/>
              <w:autoSpaceDE w:val="0"/>
              <w:autoSpaceDN w:val="0"/>
              <w:adjustRightInd w:val="0"/>
              <w:spacing w:line="276" w:lineRule="auto"/>
              <w:ind w:right="454"/>
              <w:jc w:val="left"/>
              <w:textAlignment w:val="baseline"/>
              <w:rPr>
                <w:rFonts w:cs="David"/>
                <w:b/>
                <w:bCs/>
                <w:sz w:val="24"/>
                <w:szCs w:val="24"/>
                <w:rtl/>
              </w:rPr>
            </w:pPr>
          </w:p>
        </w:tc>
        <w:tc>
          <w:tcPr>
            <w:tcW w:w="4022" w:type="dxa"/>
            <w:shd w:val="clear" w:color="auto" w:fill="auto"/>
          </w:tcPr>
          <w:p w14:paraId="65517DC0" w14:textId="77777777" w:rsidR="00515138" w:rsidRPr="00780DFC" w:rsidRDefault="00515138" w:rsidP="00735B03">
            <w:pPr>
              <w:tabs>
                <w:tab w:val="left" w:pos="3240"/>
              </w:tabs>
              <w:spacing w:line="276" w:lineRule="auto"/>
              <w:ind w:right="454"/>
              <w:jc w:val="left"/>
              <w:rPr>
                <w:rFonts w:cs="David"/>
                <w:b/>
                <w:bCs/>
                <w:sz w:val="24"/>
                <w:szCs w:val="24"/>
                <w:rtl/>
              </w:rPr>
            </w:pPr>
            <w:r>
              <w:rPr>
                <w:rFonts w:cs="David" w:hint="cs"/>
                <w:b/>
                <w:bCs/>
                <w:sz w:val="24"/>
                <w:szCs w:val="24"/>
                <w:rtl/>
              </w:rPr>
              <w:t>זכות עיון בהצעה הזוכה</w:t>
            </w:r>
          </w:p>
        </w:tc>
        <w:tc>
          <w:tcPr>
            <w:tcW w:w="1607" w:type="dxa"/>
            <w:shd w:val="clear" w:color="auto" w:fill="auto"/>
          </w:tcPr>
          <w:p w14:paraId="0252242B" w14:textId="77777777" w:rsidR="00515138" w:rsidRPr="00434BEF" w:rsidRDefault="00E26752" w:rsidP="00434BEF">
            <w:pPr>
              <w:tabs>
                <w:tab w:val="left" w:pos="3240"/>
              </w:tabs>
              <w:spacing w:line="276" w:lineRule="auto"/>
              <w:ind w:right="454"/>
              <w:jc w:val="center"/>
              <w:rPr>
                <w:rFonts w:cs="David"/>
                <w:sz w:val="24"/>
                <w:szCs w:val="24"/>
                <w:rtl/>
              </w:rPr>
            </w:pPr>
            <w:r>
              <w:rPr>
                <w:rFonts w:cs="David" w:hint="cs"/>
                <w:sz w:val="24"/>
                <w:szCs w:val="24"/>
                <w:rtl/>
              </w:rPr>
              <w:t>20</w:t>
            </w:r>
          </w:p>
        </w:tc>
      </w:tr>
      <w:tr w:rsidR="00515138" w:rsidRPr="00780DFC" w14:paraId="40AFF6CD" w14:textId="77777777" w:rsidTr="00735B03">
        <w:tc>
          <w:tcPr>
            <w:tcW w:w="1519" w:type="dxa"/>
            <w:shd w:val="clear" w:color="auto" w:fill="auto"/>
          </w:tcPr>
          <w:p w14:paraId="1975FE34" w14:textId="77777777" w:rsidR="00515138" w:rsidRPr="00780DFC" w:rsidRDefault="00515138" w:rsidP="00735B03">
            <w:pPr>
              <w:numPr>
                <w:ilvl w:val="0"/>
                <w:numId w:val="6"/>
              </w:numPr>
              <w:tabs>
                <w:tab w:val="left" w:pos="3240"/>
              </w:tabs>
              <w:overflowPunct w:val="0"/>
              <w:autoSpaceDE w:val="0"/>
              <w:autoSpaceDN w:val="0"/>
              <w:adjustRightInd w:val="0"/>
              <w:spacing w:line="276" w:lineRule="auto"/>
              <w:ind w:right="454"/>
              <w:jc w:val="left"/>
              <w:textAlignment w:val="baseline"/>
              <w:rPr>
                <w:rFonts w:cs="David"/>
                <w:b/>
                <w:bCs/>
                <w:sz w:val="24"/>
                <w:szCs w:val="24"/>
                <w:rtl/>
              </w:rPr>
            </w:pPr>
          </w:p>
        </w:tc>
        <w:tc>
          <w:tcPr>
            <w:tcW w:w="4022" w:type="dxa"/>
            <w:shd w:val="clear" w:color="auto" w:fill="auto"/>
          </w:tcPr>
          <w:p w14:paraId="5EA5C02B" w14:textId="77777777" w:rsidR="00515138" w:rsidRPr="00780DFC" w:rsidRDefault="00515138" w:rsidP="00735B03">
            <w:pPr>
              <w:tabs>
                <w:tab w:val="left" w:pos="3240"/>
              </w:tabs>
              <w:spacing w:line="276" w:lineRule="auto"/>
              <w:ind w:right="454"/>
              <w:jc w:val="left"/>
              <w:rPr>
                <w:rFonts w:cs="David"/>
                <w:b/>
                <w:bCs/>
                <w:sz w:val="24"/>
                <w:szCs w:val="24"/>
                <w:rtl/>
              </w:rPr>
            </w:pPr>
            <w:r w:rsidRPr="00780DFC">
              <w:rPr>
                <w:rFonts w:cs="David" w:hint="cs"/>
                <w:b/>
                <w:bCs/>
                <w:sz w:val="24"/>
                <w:szCs w:val="24"/>
                <w:rtl/>
              </w:rPr>
              <w:t>מקום שיפוטי יחיד</w:t>
            </w:r>
          </w:p>
        </w:tc>
        <w:tc>
          <w:tcPr>
            <w:tcW w:w="1607" w:type="dxa"/>
            <w:shd w:val="clear" w:color="auto" w:fill="auto"/>
          </w:tcPr>
          <w:p w14:paraId="17CA2311" w14:textId="77777777" w:rsidR="00515138" w:rsidRPr="00434BEF" w:rsidRDefault="00E26752" w:rsidP="00434BEF">
            <w:pPr>
              <w:tabs>
                <w:tab w:val="left" w:pos="3240"/>
              </w:tabs>
              <w:spacing w:line="276" w:lineRule="auto"/>
              <w:ind w:right="454"/>
              <w:jc w:val="center"/>
              <w:rPr>
                <w:rFonts w:cs="David"/>
                <w:sz w:val="24"/>
                <w:szCs w:val="24"/>
                <w:rtl/>
              </w:rPr>
            </w:pPr>
            <w:r>
              <w:rPr>
                <w:rFonts w:cs="David" w:hint="cs"/>
                <w:sz w:val="24"/>
                <w:szCs w:val="24"/>
                <w:rtl/>
              </w:rPr>
              <w:t>20</w:t>
            </w:r>
          </w:p>
        </w:tc>
      </w:tr>
      <w:tr w:rsidR="00515138" w:rsidRPr="00780DFC" w14:paraId="19DB8CC7" w14:textId="77777777" w:rsidTr="00735B03">
        <w:tc>
          <w:tcPr>
            <w:tcW w:w="1519" w:type="dxa"/>
            <w:shd w:val="clear" w:color="auto" w:fill="auto"/>
          </w:tcPr>
          <w:p w14:paraId="399BF615" w14:textId="77777777" w:rsidR="00515138" w:rsidRPr="00780DFC" w:rsidRDefault="00515138" w:rsidP="00735B03">
            <w:pPr>
              <w:numPr>
                <w:ilvl w:val="0"/>
                <w:numId w:val="6"/>
              </w:numPr>
              <w:tabs>
                <w:tab w:val="left" w:pos="3240"/>
              </w:tabs>
              <w:overflowPunct w:val="0"/>
              <w:autoSpaceDE w:val="0"/>
              <w:autoSpaceDN w:val="0"/>
              <w:adjustRightInd w:val="0"/>
              <w:spacing w:line="276" w:lineRule="auto"/>
              <w:ind w:right="454"/>
              <w:jc w:val="left"/>
              <w:textAlignment w:val="baseline"/>
              <w:rPr>
                <w:rFonts w:cs="David"/>
                <w:b/>
                <w:bCs/>
                <w:sz w:val="24"/>
                <w:szCs w:val="24"/>
                <w:rtl/>
              </w:rPr>
            </w:pPr>
          </w:p>
        </w:tc>
        <w:tc>
          <w:tcPr>
            <w:tcW w:w="4022" w:type="dxa"/>
            <w:shd w:val="clear" w:color="auto" w:fill="auto"/>
          </w:tcPr>
          <w:p w14:paraId="2F3C54C7" w14:textId="77777777" w:rsidR="00515138" w:rsidRPr="00780DFC" w:rsidRDefault="00515138" w:rsidP="00735B03">
            <w:pPr>
              <w:tabs>
                <w:tab w:val="left" w:pos="3240"/>
              </w:tabs>
              <w:spacing w:line="276" w:lineRule="auto"/>
              <w:ind w:right="454"/>
              <w:jc w:val="left"/>
              <w:rPr>
                <w:rFonts w:cs="David"/>
                <w:b/>
                <w:bCs/>
                <w:sz w:val="24"/>
                <w:szCs w:val="24"/>
                <w:rtl/>
              </w:rPr>
            </w:pPr>
            <w:r w:rsidRPr="00780DFC">
              <w:rPr>
                <w:rFonts w:cs="David" w:hint="cs"/>
                <w:b/>
                <w:bCs/>
                <w:sz w:val="24"/>
                <w:szCs w:val="24"/>
                <w:rtl/>
              </w:rPr>
              <w:t>רשימת נספחים</w:t>
            </w:r>
          </w:p>
        </w:tc>
        <w:tc>
          <w:tcPr>
            <w:tcW w:w="1607" w:type="dxa"/>
            <w:shd w:val="clear" w:color="auto" w:fill="auto"/>
          </w:tcPr>
          <w:p w14:paraId="388D2545" w14:textId="77777777" w:rsidR="00515138" w:rsidRPr="00434BEF" w:rsidRDefault="00515138" w:rsidP="00434BEF">
            <w:pPr>
              <w:tabs>
                <w:tab w:val="left" w:pos="3240"/>
              </w:tabs>
              <w:spacing w:line="276" w:lineRule="auto"/>
              <w:ind w:right="454"/>
              <w:jc w:val="center"/>
              <w:rPr>
                <w:rFonts w:cs="David"/>
                <w:sz w:val="24"/>
                <w:szCs w:val="24"/>
                <w:rtl/>
              </w:rPr>
            </w:pPr>
          </w:p>
        </w:tc>
      </w:tr>
      <w:tr w:rsidR="00515138" w:rsidRPr="00780DFC" w14:paraId="3E9A970C" w14:textId="77777777" w:rsidTr="00735B03">
        <w:tc>
          <w:tcPr>
            <w:tcW w:w="1519" w:type="dxa"/>
            <w:shd w:val="clear" w:color="auto" w:fill="auto"/>
          </w:tcPr>
          <w:p w14:paraId="16B4776D" w14:textId="77777777" w:rsidR="00515138" w:rsidRPr="00780DFC" w:rsidRDefault="00515138" w:rsidP="00735B03">
            <w:pPr>
              <w:numPr>
                <w:ilvl w:val="0"/>
                <w:numId w:val="6"/>
              </w:numPr>
              <w:tabs>
                <w:tab w:val="left" w:pos="3240"/>
              </w:tabs>
              <w:overflowPunct w:val="0"/>
              <w:autoSpaceDE w:val="0"/>
              <w:autoSpaceDN w:val="0"/>
              <w:adjustRightInd w:val="0"/>
              <w:spacing w:line="276" w:lineRule="auto"/>
              <w:ind w:right="454"/>
              <w:jc w:val="left"/>
              <w:textAlignment w:val="baseline"/>
              <w:rPr>
                <w:rFonts w:cs="David"/>
                <w:b/>
                <w:bCs/>
                <w:sz w:val="24"/>
                <w:szCs w:val="24"/>
                <w:rtl/>
              </w:rPr>
            </w:pPr>
          </w:p>
        </w:tc>
        <w:tc>
          <w:tcPr>
            <w:tcW w:w="4022" w:type="dxa"/>
            <w:shd w:val="clear" w:color="auto" w:fill="auto"/>
          </w:tcPr>
          <w:p w14:paraId="24564EDD" w14:textId="77777777" w:rsidR="00515138" w:rsidRPr="00780DFC" w:rsidRDefault="00515138" w:rsidP="00735B03">
            <w:pPr>
              <w:tabs>
                <w:tab w:val="left" w:pos="3240"/>
              </w:tabs>
              <w:spacing w:line="276" w:lineRule="auto"/>
              <w:ind w:right="454"/>
              <w:jc w:val="left"/>
              <w:rPr>
                <w:rFonts w:cs="David"/>
                <w:b/>
                <w:bCs/>
                <w:sz w:val="24"/>
                <w:szCs w:val="24"/>
                <w:rtl/>
              </w:rPr>
            </w:pPr>
            <w:r w:rsidRPr="00780DFC">
              <w:rPr>
                <w:rFonts w:cs="David" w:hint="cs"/>
                <w:b/>
                <w:bCs/>
                <w:sz w:val="24"/>
                <w:szCs w:val="24"/>
                <w:rtl/>
              </w:rPr>
              <w:t>נספח א'- מפרט טכני לביצוע העבודות</w:t>
            </w:r>
          </w:p>
        </w:tc>
        <w:tc>
          <w:tcPr>
            <w:tcW w:w="1607" w:type="dxa"/>
            <w:shd w:val="clear" w:color="auto" w:fill="auto"/>
          </w:tcPr>
          <w:p w14:paraId="1E1C4BF4" w14:textId="3280F63C" w:rsidR="00515138" w:rsidRPr="00434BEF" w:rsidRDefault="004B62E3" w:rsidP="00434BEF">
            <w:pPr>
              <w:tabs>
                <w:tab w:val="left" w:pos="3240"/>
              </w:tabs>
              <w:spacing w:line="276" w:lineRule="auto"/>
              <w:ind w:right="454"/>
              <w:jc w:val="center"/>
              <w:rPr>
                <w:rFonts w:cs="David"/>
                <w:sz w:val="24"/>
                <w:szCs w:val="24"/>
                <w:rtl/>
              </w:rPr>
            </w:pPr>
            <w:r>
              <w:rPr>
                <w:rFonts w:cs="David" w:hint="cs"/>
                <w:sz w:val="24"/>
                <w:szCs w:val="24"/>
                <w:rtl/>
              </w:rPr>
              <w:t>22</w:t>
            </w:r>
          </w:p>
        </w:tc>
      </w:tr>
      <w:tr w:rsidR="00515138" w:rsidRPr="00780DFC" w14:paraId="0D1A3459" w14:textId="77777777" w:rsidTr="00735B03">
        <w:tc>
          <w:tcPr>
            <w:tcW w:w="1519" w:type="dxa"/>
            <w:shd w:val="clear" w:color="auto" w:fill="auto"/>
          </w:tcPr>
          <w:p w14:paraId="4BA1852B" w14:textId="77777777" w:rsidR="00515138" w:rsidRPr="00780DFC" w:rsidRDefault="00515138" w:rsidP="00735B03">
            <w:pPr>
              <w:numPr>
                <w:ilvl w:val="0"/>
                <w:numId w:val="6"/>
              </w:numPr>
              <w:tabs>
                <w:tab w:val="left" w:pos="3240"/>
              </w:tabs>
              <w:overflowPunct w:val="0"/>
              <w:autoSpaceDE w:val="0"/>
              <w:autoSpaceDN w:val="0"/>
              <w:adjustRightInd w:val="0"/>
              <w:spacing w:line="276" w:lineRule="auto"/>
              <w:ind w:right="454"/>
              <w:jc w:val="left"/>
              <w:textAlignment w:val="baseline"/>
              <w:rPr>
                <w:rFonts w:cs="David"/>
                <w:b/>
                <w:bCs/>
                <w:sz w:val="24"/>
                <w:szCs w:val="24"/>
                <w:rtl/>
              </w:rPr>
            </w:pPr>
          </w:p>
        </w:tc>
        <w:tc>
          <w:tcPr>
            <w:tcW w:w="4022" w:type="dxa"/>
            <w:shd w:val="clear" w:color="auto" w:fill="auto"/>
          </w:tcPr>
          <w:p w14:paraId="0E7EAC59" w14:textId="77777777" w:rsidR="00515138" w:rsidRPr="00780DFC" w:rsidRDefault="00515138" w:rsidP="00735B03">
            <w:pPr>
              <w:tabs>
                <w:tab w:val="left" w:pos="3240"/>
              </w:tabs>
              <w:spacing w:line="276" w:lineRule="auto"/>
              <w:ind w:right="454"/>
              <w:jc w:val="left"/>
              <w:rPr>
                <w:rFonts w:cs="David"/>
                <w:b/>
                <w:bCs/>
                <w:sz w:val="24"/>
                <w:szCs w:val="24"/>
                <w:rtl/>
              </w:rPr>
            </w:pPr>
            <w:r w:rsidRPr="00780DFC">
              <w:rPr>
                <w:rFonts w:cs="David" w:hint="cs"/>
                <w:b/>
                <w:bCs/>
                <w:sz w:val="24"/>
                <w:szCs w:val="24"/>
                <w:rtl/>
              </w:rPr>
              <w:t>נספח ב'- פריסת תחנות שרות</w:t>
            </w:r>
          </w:p>
        </w:tc>
        <w:tc>
          <w:tcPr>
            <w:tcW w:w="1607" w:type="dxa"/>
            <w:shd w:val="clear" w:color="auto" w:fill="auto"/>
          </w:tcPr>
          <w:p w14:paraId="2CA69120" w14:textId="1873A8FA" w:rsidR="00515138" w:rsidRPr="00434BEF" w:rsidRDefault="004B62E3" w:rsidP="00434BEF">
            <w:pPr>
              <w:tabs>
                <w:tab w:val="left" w:pos="3240"/>
              </w:tabs>
              <w:spacing w:line="276" w:lineRule="auto"/>
              <w:ind w:right="454"/>
              <w:jc w:val="center"/>
              <w:rPr>
                <w:rFonts w:cs="David"/>
                <w:sz w:val="24"/>
                <w:szCs w:val="24"/>
                <w:rtl/>
              </w:rPr>
            </w:pPr>
            <w:r>
              <w:rPr>
                <w:rFonts w:cs="David" w:hint="cs"/>
                <w:sz w:val="24"/>
                <w:szCs w:val="24"/>
                <w:rtl/>
              </w:rPr>
              <w:t>24</w:t>
            </w:r>
          </w:p>
        </w:tc>
      </w:tr>
      <w:tr w:rsidR="00515138" w:rsidRPr="00780DFC" w14:paraId="33CD5084" w14:textId="77777777" w:rsidTr="00735B03">
        <w:tc>
          <w:tcPr>
            <w:tcW w:w="1519" w:type="dxa"/>
            <w:shd w:val="clear" w:color="auto" w:fill="auto"/>
          </w:tcPr>
          <w:p w14:paraId="4156E4E4" w14:textId="77777777" w:rsidR="00515138" w:rsidRPr="00780DFC" w:rsidRDefault="00515138" w:rsidP="00735B03">
            <w:pPr>
              <w:numPr>
                <w:ilvl w:val="0"/>
                <w:numId w:val="6"/>
              </w:numPr>
              <w:tabs>
                <w:tab w:val="left" w:pos="3240"/>
              </w:tabs>
              <w:overflowPunct w:val="0"/>
              <w:autoSpaceDE w:val="0"/>
              <w:autoSpaceDN w:val="0"/>
              <w:adjustRightInd w:val="0"/>
              <w:spacing w:line="276" w:lineRule="auto"/>
              <w:ind w:right="454"/>
              <w:jc w:val="left"/>
              <w:textAlignment w:val="baseline"/>
              <w:rPr>
                <w:rFonts w:cs="David"/>
                <w:b/>
                <w:bCs/>
                <w:sz w:val="24"/>
                <w:szCs w:val="24"/>
                <w:rtl/>
              </w:rPr>
            </w:pPr>
          </w:p>
        </w:tc>
        <w:tc>
          <w:tcPr>
            <w:tcW w:w="4022" w:type="dxa"/>
            <w:shd w:val="clear" w:color="auto" w:fill="auto"/>
          </w:tcPr>
          <w:p w14:paraId="3D97DF43" w14:textId="77777777" w:rsidR="00515138" w:rsidRPr="00780DFC" w:rsidRDefault="00515138" w:rsidP="00735B03">
            <w:pPr>
              <w:tabs>
                <w:tab w:val="left" w:pos="3240"/>
              </w:tabs>
              <w:spacing w:line="276" w:lineRule="auto"/>
              <w:ind w:right="454"/>
              <w:jc w:val="left"/>
              <w:rPr>
                <w:rFonts w:cs="David"/>
                <w:b/>
                <w:bCs/>
                <w:sz w:val="24"/>
                <w:szCs w:val="24"/>
                <w:rtl/>
              </w:rPr>
            </w:pPr>
            <w:r w:rsidRPr="00780DFC">
              <w:rPr>
                <w:rFonts w:cs="David" w:hint="cs"/>
                <w:b/>
                <w:bCs/>
                <w:sz w:val="24"/>
                <w:szCs w:val="24"/>
                <w:rtl/>
              </w:rPr>
              <w:t>נספח ג'   - ערבו</w:t>
            </w:r>
            <w:r w:rsidR="00AA2AF6">
              <w:rPr>
                <w:rFonts w:cs="David" w:hint="cs"/>
                <w:b/>
                <w:bCs/>
                <w:sz w:val="24"/>
                <w:szCs w:val="24"/>
                <w:rtl/>
              </w:rPr>
              <w:t>יו</w:t>
            </w:r>
            <w:r w:rsidRPr="00780DFC">
              <w:rPr>
                <w:rFonts w:cs="David" w:hint="cs"/>
                <w:b/>
                <w:bCs/>
                <w:sz w:val="24"/>
                <w:szCs w:val="24"/>
                <w:rtl/>
              </w:rPr>
              <w:t xml:space="preserve">ת </w:t>
            </w:r>
            <w:r w:rsidR="00AA2AF6">
              <w:rPr>
                <w:rFonts w:cs="David" w:hint="cs"/>
                <w:b/>
                <w:bCs/>
                <w:sz w:val="24"/>
                <w:szCs w:val="24"/>
                <w:rtl/>
              </w:rPr>
              <w:t>ה</w:t>
            </w:r>
            <w:r w:rsidRPr="00780DFC">
              <w:rPr>
                <w:rFonts w:cs="David" w:hint="cs"/>
                <w:b/>
                <w:bCs/>
                <w:sz w:val="24"/>
                <w:szCs w:val="24"/>
                <w:rtl/>
              </w:rPr>
              <w:t>מכרז</w:t>
            </w:r>
          </w:p>
        </w:tc>
        <w:tc>
          <w:tcPr>
            <w:tcW w:w="1607" w:type="dxa"/>
            <w:shd w:val="clear" w:color="auto" w:fill="auto"/>
          </w:tcPr>
          <w:p w14:paraId="065CDE6B" w14:textId="290DB160" w:rsidR="00515138" w:rsidRPr="00434BEF" w:rsidRDefault="004B62E3" w:rsidP="00434BEF">
            <w:pPr>
              <w:tabs>
                <w:tab w:val="left" w:pos="3240"/>
              </w:tabs>
              <w:spacing w:line="276" w:lineRule="auto"/>
              <w:ind w:right="454"/>
              <w:jc w:val="center"/>
              <w:rPr>
                <w:rFonts w:cs="David"/>
                <w:sz w:val="24"/>
                <w:szCs w:val="24"/>
                <w:rtl/>
              </w:rPr>
            </w:pPr>
            <w:r>
              <w:rPr>
                <w:rFonts w:cs="David" w:hint="cs"/>
                <w:sz w:val="24"/>
                <w:szCs w:val="24"/>
                <w:rtl/>
              </w:rPr>
              <w:t>25</w:t>
            </w:r>
          </w:p>
        </w:tc>
      </w:tr>
      <w:tr w:rsidR="00515138" w:rsidRPr="00780DFC" w14:paraId="33AB2E8A" w14:textId="77777777" w:rsidTr="00735B03">
        <w:tc>
          <w:tcPr>
            <w:tcW w:w="1519" w:type="dxa"/>
            <w:shd w:val="clear" w:color="auto" w:fill="auto"/>
          </w:tcPr>
          <w:p w14:paraId="6696A0C8" w14:textId="77777777" w:rsidR="00515138" w:rsidRPr="00780DFC" w:rsidRDefault="00515138" w:rsidP="00735B03">
            <w:pPr>
              <w:numPr>
                <w:ilvl w:val="0"/>
                <w:numId w:val="6"/>
              </w:numPr>
              <w:tabs>
                <w:tab w:val="left" w:pos="3240"/>
              </w:tabs>
              <w:overflowPunct w:val="0"/>
              <w:autoSpaceDE w:val="0"/>
              <w:autoSpaceDN w:val="0"/>
              <w:adjustRightInd w:val="0"/>
              <w:spacing w:line="276" w:lineRule="auto"/>
              <w:ind w:right="454"/>
              <w:jc w:val="left"/>
              <w:textAlignment w:val="baseline"/>
              <w:rPr>
                <w:rFonts w:cs="David"/>
                <w:b/>
                <w:bCs/>
                <w:sz w:val="24"/>
                <w:szCs w:val="24"/>
                <w:rtl/>
              </w:rPr>
            </w:pPr>
          </w:p>
        </w:tc>
        <w:tc>
          <w:tcPr>
            <w:tcW w:w="4022" w:type="dxa"/>
            <w:shd w:val="clear" w:color="auto" w:fill="auto"/>
          </w:tcPr>
          <w:p w14:paraId="3BA307C7" w14:textId="77777777" w:rsidR="00515138" w:rsidRPr="00780DFC" w:rsidRDefault="00515138" w:rsidP="00735B03">
            <w:pPr>
              <w:tabs>
                <w:tab w:val="left" w:pos="3240"/>
              </w:tabs>
              <w:spacing w:line="276" w:lineRule="auto"/>
              <w:ind w:right="454"/>
              <w:jc w:val="left"/>
              <w:rPr>
                <w:rFonts w:cs="David"/>
                <w:b/>
                <w:bCs/>
                <w:sz w:val="24"/>
                <w:szCs w:val="24"/>
                <w:rtl/>
              </w:rPr>
            </w:pPr>
            <w:r w:rsidRPr="00780DFC">
              <w:rPr>
                <w:rFonts w:cs="David" w:hint="cs"/>
                <w:b/>
                <w:bCs/>
                <w:sz w:val="24"/>
                <w:szCs w:val="24"/>
                <w:rtl/>
              </w:rPr>
              <w:t>נספח ד'   - הצהרת ספק להבנת המכרז</w:t>
            </w:r>
          </w:p>
        </w:tc>
        <w:tc>
          <w:tcPr>
            <w:tcW w:w="1607" w:type="dxa"/>
            <w:shd w:val="clear" w:color="auto" w:fill="auto"/>
          </w:tcPr>
          <w:p w14:paraId="786E1F14" w14:textId="0139F3F8" w:rsidR="00515138" w:rsidRPr="00434BEF" w:rsidRDefault="004B62E3" w:rsidP="00434BEF">
            <w:pPr>
              <w:tabs>
                <w:tab w:val="left" w:pos="3240"/>
              </w:tabs>
              <w:spacing w:line="276" w:lineRule="auto"/>
              <w:ind w:right="454"/>
              <w:jc w:val="center"/>
              <w:rPr>
                <w:rFonts w:cs="David"/>
                <w:sz w:val="24"/>
                <w:szCs w:val="24"/>
                <w:rtl/>
              </w:rPr>
            </w:pPr>
            <w:r>
              <w:rPr>
                <w:rFonts w:cs="David" w:hint="cs"/>
                <w:sz w:val="24"/>
                <w:szCs w:val="24"/>
                <w:rtl/>
              </w:rPr>
              <w:t>27</w:t>
            </w:r>
          </w:p>
        </w:tc>
      </w:tr>
      <w:tr w:rsidR="00515138" w:rsidRPr="00780DFC" w14:paraId="221062B8" w14:textId="77777777" w:rsidTr="00735B03">
        <w:trPr>
          <w:trHeight w:val="525"/>
        </w:trPr>
        <w:tc>
          <w:tcPr>
            <w:tcW w:w="1519" w:type="dxa"/>
            <w:shd w:val="clear" w:color="auto" w:fill="auto"/>
          </w:tcPr>
          <w:p w14:paraId="492529BE" w14:textId="77777777" w:rsidR="00515138" w:rsidRPr="00780DFC" w:rsidRDefault="00515138" w:rsidP="00735B03">
            <w:pPr>
              <w:numPr>
                <w:ilvl w:val="0"/>
                <w:numId w:val="6"/>
              </w:numPr>
              <w:tabs>
                <w:tab w:val="left" w:pos="3240"/>
              </w:tabs>
              <w:overflowPunct w:val="0"/>
              <w:autoSpaceDE w:val="0"/>
              <w:autoSpaceDN w:val="0"/>
              <w:adjustRightInd w:val="0"/>
              <w:spacing w:line="276" w:lineRule="auto"/>
              <w:ind w:right="454"/>
              <w:jc w:val="left"/>
              <w:textAlignment w:val="baseline"/>
              <w:rPr>
                <w:rFonts w:cs="David"/>
                <w:b/>
                <w:bCs/>
                <w:sz w:val="24"/>
                <w:szCs w:val="24"/>
                <w:rtl/>
              </w:rPr>
            </w:pPr>
          </w:p>
        </w:tc>
        <w:tc>
          <w:tcPr>
            <w:tcW w:w="4022" w:type="dxa"/>
            <w:shd w:val="clear" w:color="auto" w:fill="auto"/>
          </w:tcPr>
          <w:p w14:paraId="31BF2E0C" w14:textId="77777777" w:rsidR="00FD4AE0" w:rsidRPr="00780DFC" w:rsidRDefault="00515138" w:rsidP="00735B03">
            <w:pPr>
              <w:tabs>
                <w:tab w:val="left" w:pos="3240"/>
              </w:tabs>
              <w:spacing w:line="276" w:lineRule="auto"/>
              <w:ind w:right="454"/>
              <w:jc w:val="left"/>
              <w:rPr>
                <w:rFonts w:cs="David"/>
                <w:b/>
                <w:bCs/>
                <w:sz w:val="24"/>
                <w:szCs w:val="24"/>
                <w:rtl/>
              </w:rPr>
            </w:pPr>
            <w:r w:rsidRPr="00780DFC">
              <w:rPr>
                <w:rFonts w:cs="David" w:hint="cs"/>
                <w:b/>
                <w:bCs/>
                <w:sz w:val="24"/>
                <w:szCs w:val="24"/>
                <w:rtl/>
              </w:rPr>
              <w:t>נספח ה'  - תצהיר העסקת עובדים זרים</w:t>
            </w:r>
            <w:r>
              <w:rPr>
                <w:rFonts w:cs="David" w:hint="cs"/>
                <w:b/>
                <w:bCs/>
                <w:sz w:val="24"/>
                <w:szCs w:val="24"/>
                <w:rtl/>
              </w:rPr>
              <w:t xml:space="preserve"> </w:t>
            </w:r>
            <w:r w:rsidRPr="0037135A">
              <w:rPr>
                <w:rFonts w:cs="David" w:hint="eastAsia"/>
                <w:b/>
                <w:bCs/>
                <w:sz w:val="24"/>
                <w:szCs w:val="24"/>
                <w:rtl/>
              </w:rPr>
              <w:t>ו</w:t>
            </w:r>
            <w:r w:rsidRPr="0037135A">
              <w:rPr>
                <w:rFonts w:cs="David"/>
                <w:b/>
                <w:bCs/>
                <w:sz w:val="24"/>
                <w:szCs w:val="24"/>
                <w:rtl/>
              </w:rPr>
              <w:t>חוק שכר מינימום</w:t>
            </w:r>
          </w:p>
        </w:tc>
        <w:tc>
          <w:tcPr>
            <w:tcW w:w="1607" w:type="dxa"/>
            <w:shd w:val="clear" w:color="auto" w:fill="auto"/>
          </w:tcPr>
          <w:p w14:paraId="0E565BE7" w14:textId="74EAC530" w:rsidR="00515138" w:rsidRPr="00434BEF" w:rsidRDefault="004B62E3" w:rsidP="00434BEF">
            <w:pPr>
              <w:tabs>
                <w:tab w:val="left" w:pos="3240"/>
              </w:tabs>
              <w:spacing w:line="276" w:lineRule="auto"/>
              <w:ind w:right="454"/>
              <w:jc w:val="center"/>
              <w:rPr>
                <w:rFonts w:cs="David"/>
                <w:sz w:val="24"/>
                <w:szCs w:val="24"/>
                <w:rtl/>
              </w:rPr>
            </w:pPr>
            <w:r>
              <w:rPr>
                <w:rFonts w:cs="David" w:hint="cs"/>
                <w:sz w:val="24"/>
                <w:szCs w:val="24"/>
                <w:rtl/>
              </w:rPr>
              <w:t>28</w:t>
            </w:r>
          </w:p>
        </w:tc>
      </w:tr>
      <w:tr w:rsidR="00515138" w:rsidRPr="00780DFC" w14:paraId="0B15B899" w14:textId="77777777" w:rsidTr="00735B03">
        <w:tc>
          <w:tcPr>
            <w:tcW w:w="1519" w:type="dxa"/>
            <w:shd w:val="clear" w:color="auto" w:fill="auto"/>
          </w:tcPr>
          <w:p w14:paraId="69A7F05A" w14:textId="77777777" w:rsidR="00515138" w:rsidRPr="00780DFC" w:rsidRDefault="00515138" w:rsidP="00735B03">
            <w:pPr>
              <w:numPr>
                <w:ilvl w:val="0"/>
                <w:numId w:val="6"/>
              </w:numPr>
              <w:tabs>
                <w:tab w:val="left" w:pos="3240"/>
              </w:tabs>
              <w:overflowPunct w:val="0"/>
              <w:autoSpaceDE w:val="0"/>
              <w:autoSpaceDN w:val="0"/>
              <w:adjustRightInd w:val="0"/>
              <w:spacing w:line="276" w:lineRule="auto"/>
              <w:ind w:right="454"/>
              <w:jc w:val="left"/>
              <w:textAlignment w:val="baseline"/>
              <w:rPr>
                <w:rFonts w:cs="David"/>
                <w:b/>
                <w:bCs/>
                <w:sz w:val="24"/>
                <w:szCs w:val="24"/>
                <w:rtl/>
              </w:rPr>
            </w:pPr>
          </w:p>
        </w:tc>
        <w:tc>
          <w:tcPr>
            <w:tcW w:w="4022" w:type="dxa"/>
            <w:shd w:val="clear" w:color="auto" w:fill="auto"/>
          </w:tcPr>
          <w:p w14:paraId="6ABC9FC8" w14:textId="77777777" w:rsidR="00515138" w:rsidRPr="00780DFC" w:rsidRDefault="00515138" w:rsidP="00267A8B">
            <w:pPr>
              <w:tabs>
                <w:tab w:val="left" w:pos="3240"/>
              </w:tabs>
              <w:spacing w:line="276" w:lineRule="auto"/>
              <w:ind w:right="454"/>
              <w:jc w:val="left"/>
              <w:rPr>
                <w:rFonts w:cs="David"/>
                <w:b/>
                <w:bCs/>
                <w:sz w:val="24"/>
                <w:szCs w:val="24"/>
                <w:rtl/>
              </w:rPr>
            </w:pPr>
            <w:r w:rsidRPr="00780DFC">
              <w:rPr>
                <w:rFonts w:cs="David" w:hint="cs"/>
                <w:b/>
                <w:bCs/>
                <w:sz w:val="24"/>
                <w:szCs w:val="24"/>
                <w:rtl/>
              </w:rPr>
              <w:t xml:space="preserve">נספח </w:t>
            </w:r>
            <w:r w:rsidR="00267A8B">
              <w:rPr>
                <w:rFonts w:cs="David" w:hint="cs"/>
                <w:b/>
                <w:bCs/>
                <w:sz w:val="24"/>
                <w:szCs w:val="24"/>
                <w:rtl/>
              </w:rPr>
              <w:t>ו</w:t>
            </w:r>
            <w:r w:rsidRPr="00780DFC">
              <w:rPr>
                <w:rFonts w:cs="David" w:hint="cs"/>
                <w:b/>
                <w:bCs/>
                <w:sz w:val="24"/>
                <w:szCs w:val="24"/>
                <w:rtl/>
              </w:rPr>
              <w:t>'- הצעת המציע למכרז</w:t>
            </w:r>
          </w:p>
        </w:tc>
        <w:tc>
          <w:tcPr>
            <w:tcW w:w="1607" w:type="dxa"/>
            <w:shd w:val="clear" w:color="auto" w:fill="auto"/>
          </w:tcPr>
          <w:p w14:paraId="614ABBDB" w14:textId="7526117F" w:rsidR="00515138" w:rsidRPr="00434BEF" w:rsidRDefault="004B62E3" w:rsidP="00434BEF">
            <w:pPr>
              <w:tabs>
                <w:tab w:val="left" w:pos="3240"/>
              </w:tabs>
              <w:spacing w:line="276" w:lineRule="auto"/>
              <w:ind w:right="454"/>
              <w:jc w:val="center"/>
              <w:rPr>
                <w:rFonts w:cs="David"/>
                <w:sz w:val="24"/>
                <w:szCs w:val="24"/>
                <w:rtl/>
              </w:rPr>
            </w:pPr>
            <w:r>
              <w:rPr>
                <w:rFonts w:cs="David" w:hint="cs"/>
                <w:sz w:val="24"/>
                <w:szCs w:val="24"/>
                <w:rtl/>
              </w:rPr>
              <w:t>29</w:t>
            </w:r>
          </w:p>
        </w:tc>
      </w:tr>
      <w:tr w:rsidR="00515138" w:rsidRPr="00780DFC" w14:paraId="5D096FAD" w14:textId="77777777" w:rsidTr="00735B03">
        <w:tc>
          <w:tcPr>
            <w:tcW w:w="1519" w:type="dxa"/>
            <w:shd w:val="clear" w:color="auto" w:fill="auto"/>
          </w:tcPr>
          <w:p w14:paraId="5B57789B" w14:textId="77777777" w:rsidR="00515138" w:rsidRPr="00780DFC" w:rsidRDefault="00515138" w:rsidP="00735B03">
            <w:pPr>
              <w:numPr>
                <w:ilvl w:val="0"/>
                <w:numId w:val="6"/>
              </w:numPr>
              <w:tabs>
                <w:tab w:val="left" w:pos="3240"/>
              </w:tabs>
              <w:overflowPunct w:val="0"/>
              <w:autoSpaceDE w:val="0"/>
              <w:autoSpaceDN w:val="0"/>
              <w:adjustRightInd w:val="0"/>
              <w:spacing w:line="276" w:lineRule="auto"/>
              <w:ind w:right="454"/>
              <w:jc w:val="left"/>
              <w:textAlignment w:val="baseline"/>
              <w:rPr>
                <w:rFonts w:cs="David"/>
                <w:b/>
                <w:bCs/>
                <w:sz w:val="24"/>
                <w:szCs w:val="24"/>
                <w:rtl/>
              </w:rPr>
            </w:pPr>
          </w:p>
        </w:tc>
        <w:tc>
          <w:tcPr>
            <w:tcW w:w="4022" w:type="dxa"/>
            <w:shd w:val="clear" w:color="auto" w:fill="auto"/>
          </w:tcPr>
          <w:p w14:paraId="45BAC6E6" w14:textId="77777777" w:rsidR="00515138" w:rsidRPr="00780DFC" w:rsidRDefault="00515138" w:rsidP="00792BB5">
            <w:pPr>
              <w:tabs>
                <w:tab w:val="left" w:pos="3240"/>
              </w:tabs>
              <w:spacing w:line="276" w:lineRule="auto"/>
              <w:ind w:right="454"/>
              <w:jc w:val="left"/>
              <w:rPr>
                <w:rFonts w:cs="David"/>
                <w:b/>
                <w:bCs/>
                <w:sz w:val="24"/>
                <w:szCs w:val="24"/>
                <w:rtl/>
              </w:rPr>
            </w:pPr>
            <w:r w:rsidRPr="00780DFC">
              <w:rPr>
                <w:rFonts w:cs="David" w:hint="cs"/>
                <w:b/>
                <w:bCs/>
                <w:sz w:val="24"/>
                <w:szCs w:val="24"/>
                <w:rtl/>
              </w:rPr>
              <w:t xml:space="preserve">נספח </w:t>
            </w:r>
            <w:r w:rsidR="00792BB5">
              <w:rPr>
                <w:rFonts w:cs="David" w:hint="cs"/>
                <w:b/>
                <w:bCs/>
                <w:sz w:val="24"/>
                <w:szCs w:val="24"/>
                <w:rtl/>
              </w:rPr>
              <w:t>ז</w:t>
            </w:r>
            <w:r w:rsidRPr="00780DFC">
              <w:rPr>
                <w:rFonts w:cs="David" w:hint="cs"/>
                <w:b/>
                <w:bCs/>
                <w:sz w:val="24"/>
                <w:szCs w:val="24"/>
                <w:rtl/>
              </w:rPr>
              <w:t xml:space="preserve">'  - </w:t>
            </w:r>
            <w:r>
              <w:rPr>
                <w:rFonts w:cs="David" w:hint="cs"/>
                <w:b/>
                <w:bCs/>
                <w:sz w:val="24"/>
                <w:szCs w:val="24"/>
                <w:rtl/>
              </w:rPr>
              <w:t xml:space="preserve">טופס </w:t>
            </w:r>
            <w:r w:rsidRPr="00780DFC">
              <w:rPr>
                <w:rFonts w:cs="David" w:hint="cs"/>
                <w:b/>
                <w:bCs/>
                <w:sz w:val="24"/>
                <w:szCs w:val="24"/>
                <w:rtl/>
              </w:rPr>
              <w:t>הצעת מחיר</w:t>
            </w:r>
          </w:p>
        </w:tc>
        <w:tc>
          <w:tcPr>
            <w:tcW w:w="1607" w:type="dxa"/>
            <w:shd w:val="clear" w:color="auto" w:fill="auto"/>
          </w:tcPr>
          <w:p w14:paraId="296D314F" w14:textId="43CE0C41" w:rsidR="00515138" w:rsidRPr="00434BEF" w:rsidRDefault="004B62E3" w:rsidP="00434BEF">
            <w:pPr>
              <w:tabs>
                <w:tab w:val="left" w:pos="3240"/>
              </w:tabs>
              <w:spacing w:line="276" w:lineRule="auto"/>
              <w:ind w:right="454"/>
              <w:jc w:val="center"/>
              <w:rPr>
                <w:rFonts w:cs="David"/>
                <w:sz w:val="24"/>
                <w:szCs w:val="24"/>
                <w:rtl/>
              </w:rPr>
            </w:pPr>
            <w:r>
              <w:rPr>
                <w:rFonts w:cs="David" w:hint="cs"/>
                <w:sz w:val="24"/>
                <w:szCs w:val="24"/>
                <w:rtl/>
              </w:rPr>
              <w:t>32</w:t>
            </w:r>
          </w:p>
        </w:tc>
      </w:tr>
      <w:tr w:rsidR="00515138" w:rsidRPr="00780DFC" w14:paraId="029AAF1A" w14:textId="77777777" w:rsidTr="00735B03">
        <w:tc>
          <w:tcPr>
            <w:tcW w:w="1519" w:type="dxa"/>
            <w:shd w:val="clear" w:color="auto" w:fill="auto"/>
          </w:tcPr>
          <w:p w14:paraId="4E0E20BB" w14:textId="77777777" w:rsidR="00515138" w:rsidRPr="00780DFC" w:rsidRDefault="00515138" w:rsidP="00735B03">
            <w:pPr>
              <w:numPr>
                <w:ilvl w:val="0"/>
                <w:numId w:val="6"/>
              </w:numPr>
              <w:tabs>
                <w:tab w:val="left" w:pos="3240"/>
              </w:tabs>
              <w:overflowPunct w:val="0"/>
              <w:autoSpaceDE w:val="0"/>
              <w:autoSpaceDN w:val="0"/>
              <w:adjustRightInd w:val="0"/>
              <w:spacing w:line="276" w:lineRule="auto"/>
              <w:ind w:right="454"/>
              <w:jc w:val="left"/>
              <w:textAlignment w:val="baseline"/>
              <w:rPr>
                <w:rFonts w:cs="David"/>
                <w:b/>
                <w:bCs/>
                <w:sz w:val="24"/>
                <w:szCs w:val="24"/>
                <w:rtl/>
              </w:rPr>
            </w:pPr>
          </w:p>
        </w:tc>
        <w:tc>
          <w:tcPr>
            <w:tcW w:w="4022" w:type="dxa"/>
            <w:shd w:val="clear" w:color="auto" w:fill="auto"/>
          </w:tcPr>
          <w:p w14:paraId="0F0A7A75" w14:textId="77777777" w:rsidR="00515138" w:rsidRPr="00780DFC" w:rsidRDefault="00515138" w:rsidP="00792BB5">
            <w:pPr>
              <w:tabs>
                <w:tab w:val="left" w:pos="3240"/>
              </w:tabs>
              <w:spacing w:line="276" w:lineRule="auto"/>
              <w:ind w:right="454"/>
              <w:jc w:val="left"/>
              <w:rPr>
                <w:rFonts w:cs="David"/>
                <w:b/>
                <w:bCs/>
                <w:sz w:val="24"/>
                <w:szCs w:val="24"/>
                <w:rtl/>
              </w:rPr>
            </w:pPr>
            <w:r w:rsidRPr="00780DFC">
              <w:rPr>
                <w:rFonts w:cs="David" w:hint="cs"/>
                <w:b/>
                <w:bCs/>
                <w:sz w:val="24"/>
                <w:szCs w:val="24"/>
                <w:rtl/>
              </w:rPr>
              <w:t xml:space="preserve">נספח </w:t>
            </w:r>
            <w:r w:rsidR="00792BB5">
              <w:rPr>
                <w:rFonts w:cs="David" w:hint="cs"/>
                <w:b/>
                <w:bCs/>
                <w:sz w:val="24"/>
                <w:szCs w:val="24"/>
                <w:rtl/>
              </w:rPr>
              <w:t>ח</w:t>
            </w:r>
            <w:r w:rsidRPr="00780DFC">
              <w:rPr>
                <w:rFonts w:cs="David" w:hint="cs"/>
                <w:b/>
                <w:bCs/>
                <w:sz w:val="24"/>
                <w:szCs w:val="24"/>
                <w:rtl/>
              </w:rPr>
              <w:t>'  - ערבו</w:t>
            </w:r>
            <w:r w:rsidR="00A55B3D">
              <w:rPr>
                <w:rFonts w:cs="David" w:hint="cs"/>
                <w:b/>
                <w:bCs/>
                <w:sz w:val="24"/>
                <w:szCs w:val="24"/>
                <w:rtl/>
              </w:rPr>
              <w:t>יו</w:t>
            </w:r>
            <w:r w:rsidRPr="00780DFC">
              <w:rPr>
                <w:rFonts w:cs="David" w:hint="cs"/>
                <w:b/>
                <w:bCs/>
                <w:sz w:val="24"/>
                <w:szCs w:val="24"/>
                <w:rtl/>
              </w:rPr>
              <w:t xml:space="preserve">ת ביצוע למכרז              </w:t>
            </w:r>
          </w:p>
        </w:tc>
        <w:tc>
          <w:tcPr>
            <w:tcW w:w="1607" w:type="dxa"/>
            <w:shd w:val="clear" w:color="auto" w:fill="auto"/>
          </w:tcPr>
          <w:p w14:paraId="200889C9" w14:textId="1391A783" w:rsidR="00515138" w:rsidRPr="00434BEF" w:rsidRDefault="004B62E3" w:rsidP="00434BEF">
            <w:pPr>
              <w:tabs>
                <w:tab w:val="left" w:pos="3240"/>
              </w:tabs>
              <w:spacing w:line="276" w:lineRule="auto"/>
              <w:ind w:right="454"/>
              <w:jc w:val="center"/>
              <w:rPr>
                <w:rFonts w:cs="David"/>
                <w:sz w:val="24"/>
                <w:szCs w:val="24"/>
                <w:rtl/>
              </w:rPr>
            </w:pPr>
            <w:r>
              <w:rPr>
                <w:rFonts w:cs="David" w:hint="cs"/>
                <w:sz w:val="24"/>
                <w:szCs w:val="24"/>
                <w:rtl/>
              </w:rPr>
              <w:t>41</w:t>
            </w:r>
          </w:p>
        </w:tc>
      </w:tr>
      <w:tr w:rsidR="00515138" w:rsidRPr="00780DFC" w14:paraId="363961E8" w14:textId="77777777" w:rsidTr="00735B03">
        <w:tc>
          <w:tcPr>
            <w:tcW w:w="1519" w:type="dxa"/>
            <w:shd w:val="clear" w:color="auto" w:fill="auto"/>
          </w:tcPr>
          <w:p w14:paraId="033C2C13" w14:textId="77777777" w:rsidR="00515138" w:rsidRPr="00780DFC" w:rsidRDefault="00515138" w:rsidP="00735B03">
            <w:pPr>
              <w:numPr>
                <w:ilvl w:val="0"/>
                <w:numId w:val="6"/>
              </w:numPr>
              <w:tabs>
                <w:tab w:val="left" w:pos="3240"/>
              </w:tabs>
              <w:overflowPunct w:val="0"/>
              <w:autoSpaceDE w:val="0"/>
              <w:autoSpaceDN w:val="0"/>
              <w:adjustRightInd w:val="0"/>
              <w:spacing w:line="276" w:lineRule="auto"/>
              <w:ind w:right="454"/>
              <w:jc w:val="left"/>
              <w:textAlignment w:val="baseline"/>
              <w:rPr>
                <w:rFonts w:cs="David"/>
                <w:b/>
                <w:bCs/>
                <w:sz w:val="24"/>
                <w:szCs w:val="24"/>
                <w:rtl/>
              </w:rPr>
            </w:pPr>
          </w:p>
        </w:tc>
        <w:tc>
          <w:tcPr>
            <w:tcW w:w="4022" w:type="dxa"/>
            <w:shd w:val="clear" w:color="auto" w:fill="auto"/>
          </w:tcPr>
          <w:p w14:paraId="36738E27" w14:textId="77777777" w:rsidR="00515138" w:rsidRPr="00780DFC" w:rsidRDefault="00515138" w:rsidP="00792BB5">
            <w:pPr>
              <w:tabs>
                <w:tab w:val="left" w:pos="3240"/>
              </w:tabs>
              <w:spacing w:line="276" w:lineRule="auto"/>
              <w:ind w:right="454"/>
              <w:jc w:val="left"/>
              <w:rPr>
                <w:rFonts w:cs="David"/>
                <w:b/>
                <w:bCs/>
                <w:sz w:val="24"/>
                <w:szCs w:val="24"/>
                <w:rtl/>
              </w:rPr>
            </w:pPr>
            <w:r>
              <w:rPr>
                <w:rFonts w:cs="David" w:hint="cs"/>
                <w:b/>
                <w:bCs/>
                <w:sz w:val="24"/>
                <w:szCs w:val="24"/>
                <w:rtl/>
              </w:rPr>
              <w:t xml:space="preserve">נספח </w:t>
            </w:r>
            <w:r w:rsidR="00792BB5">
              <w:rPr>
                <w:rFonts w:cs="David" w:hint="cs"/>
                <w:b/>
                <w:bCs/>
                <w:sz w:val="24"/>
                <w:szCs w:val="24"/>
                <w:rtl/>
              </w:rPr>
              <w:t>ט</w:t>
            </w:r>
            <w:r>
              <w:rPr>
                <w:rFonts w:cs="David" w:hint="cs"/>
                <w:b/>
                <w:bCs/>
                <w:sz w:val="24"/>
                <w:szCs w:val="24"/>
                <w:rtl/>
              </w:rPr>
              <w:t xml:space="preserve">' </w:t>
            </w:r>
            <w:r>
              <w:rPr>
                <w:rFonts w:cs="David"/>
                <w:b/>
                <w:bCs/>
                <w:sz w:val="24"/>
                <w:szCs w:val="24"/>
                <w:rtl/>
              </w:rPr>
              <w:t>–</w:t>
            </w:r>
            <w:r>
              <w:rPr>
                <w:rFonts w:cs="David" w:hint="cs"/>
                <w:b/>
                <w:bCs/>
                <w:sz w:val="24"/>
                <w:szCs w:val="24"/>
                <w:rtl/>
              </w:rPr>
              <w:t xml:space="preserve"> </w:t>
            </w:r>
            <w:r w:rsidRPr="0037135A">
              <w:rPr>
                <w:rFonts w:cs="David" w:hint="eastAsia"/>
                <w:b/>
                <w:bCs/>
                <w:sz w:val="24"/>
                <w:szCs w:val="24"/>
                <w:rtl/>
              </w:rPr>
              <w:t>תצהיר</w:t>
            </w:r>
            <w:r w:rsidRPr="0037135A">
              <w:rPr>
                <w:rFonts w:cs="David"/>
                <w:b/>
                <w:bCs/>
                <w:sz w:val="24"/>
                <w:szCs w:val="24"/>
                <w:rtl/>
              </w:rPr>
              <w:t xml:space="preserve"> </w:t>
            </w:r>
            <w:r w:rsidRPr="0037135A">
              <w:rPr>
                <w:rFonts w:cs="David" w:hint="eastAsia"/>
                <w:b/>
                <w:bCs/>
                <w:sz w:val="24"/>
                <w:szCs w:val="24"/>
                <w:rtl/>
              </w:rPr>
              <w:t>בדבר</w:t>
            </w:r>
            <w:r w:rsidRPr="0037135A">
              <w:rPr>
                <w:rFonts w:cs="David"/>
                <w:b/>
                <w:bCs/>
                <w:sz w:val="24"/>
                <w:szCs w:val="24"/>
                <w:rtl/>
              </w:rPr>
              <w:t xml:space="preserve"> </w:t>
            </w:r>
            <w:r w:rsidRPr="0037135A">
              <w:rPr>
                <w:rFonts w:cs="David" w:hint="eastAsia"/>
                <w:b/>
                <w:bCs/>
                <w:sz w:val="24"/>
                <w:szCs w:val="24"/>
                <w:rtl/>
              </w:rPr>
              <w:t>אי</w:t>
            </w:r>
            <w:r w:rsidRPr="0037135A">
              <w:rPr>
                <w:rFonts w:cs="David"/>
                <w:b/>
                <w:bCs/>
                <w:sz w:val="24"/>
                <w:szCs w:val="24"/>
                <w:rtl/>
              </w:rPr>
              <w:t xml:space="preserve"> </w:t>
            </w:r>
            <w:r w:rsidRPr="0037135A">
              <w:rPr>
                <w:rFonts w:cs="David" w:hint="eastAsia"/>
                <w:b/>
                <w:bCs/>
                <w:sz w:val="24"/>
                <w:szCs w:val="24"/>
                <w:rtl/>
              </w:rPr>
              <w:t>תאום</w:t>
            </w:r>
            <w:r w:rsidRPr="0037135A">
              <w:rPr>
                <w:rFonts w:cs="David"/>
                <w:b/>
                <w:bCs/>
                <w:sz w:val="24"/>
                <w:szCs w:val="24"/>
                <w:rtl/>
              </w:rPr>
              <w:t xml:space="preserve"> </w:t>
            </w:r>
          </w:p>
        </w:tc>
        <w:tc>
          <w:tcPr>
            <w:tcW w:w="1607" w:type="dxa"/>
            <w:shd w:val="clear" w:color="auto" w:fill="auto"/>
          </w:tcPr>
          <w:p w14:paraId="0A212FF4" w14:textId="2CCC6030" w:rsidR="00515138" w:rsidRPr="00434BEF" w:rsidRDefault="004B62E3" w:rsidP="00434BEF">
            <w:pPr>
              <w:tabs>
                <w:tab w:val="left" w:pos="3240"/>
              </w:tabs>
              <w:spacing w:line="276" w:lineRule="auto"/>
              <w:ind w:right="454"/>
              <w:jc w:val="center"/>
              <w:rPr>
                <w:rFonts w:cs="David"/>
                <w:sz w:val="24"/>
                <w:szCs w:val="24"/>
                <w:rtl/>
              </w:rPr>
            </w:pPr>
            <w:r>
              <w:rPr>
                <w:rFonts w:cs="David" w:hint="cs"/>
                <w:sz w:val="24"/>
                <w:szCs w:val="24"/>
                <w:rtl/>
              </w:rPr>
              <w:t>43</w:t>
            </w:r>
          </w:p>
        </w:tc>
      </w:tr>
      <w:tr w:rsidR="00515138" w:rsidRPr="00780DFC" w14:paraId="746AA553" w14:textId="77777777" w:rsidTr="00735B03">
        <w:tc>
          <w:tcPr>
            <w:tcW w:w="1519" w:type="dxa"/>
            <w:shd w:val="clear" w:color="auto" w:fill="auto"/>
          </w:tcPr>
          <w:p w14:paraId="526DD8F2" w14:textId="77777777" w:rsidR="00515138" w:rsidRPr="00780DFC" w:rsidRDefault="00515138" w:rsidP="00735B03">
            <w:pPr>
              <w:numPr>
                <w:ilvl w:val="0"/>
                <w:numId w:val="6"/>
              </w:numPr>
              <w:tabs>
                <w:tab w:val="left" w:pos="3240"/>
              </w:tabs>
              <w:overflowPunct w:val="0"/>
              <w:autoSpaceDE w:val="0"/>
              <w:autoSpaceDN w:val="0"/>
              <w:adjustRightInd w:val="0"/>
              <w:spacing w:line="276" w:lineRule="auto"/>
              <w:ind w:right="454"/>
              <w:jc w:val="left"/>
              <w:textAlignment w:val="baseline"/>
              <w:rPr>
                <w:rFonts w:cs="David"/>
                <w:b/>
                <w:bCs/>
                <w:sz w:val="24"/>
                <w:szCs w:val="24"/>
                <w:rtl/>
              </w:rPr>
            </w:pPr>
          </w:p>
        </w:tc>
        <w:tc>
          <w:tcPr>
            <w:tcW w:w="4022" w:type="dxa"/>
            <w:shd w:val="clear" w:color="auto" w:fill="auto"/>
          </w:tcPr>
          <w:p w14:paraId="5B28A9AF" w14:textId="77777777" w:rsidR="00515138" w:rsidRPr="00780DFC" w:rsidRDefault="00515138" w:rsidP="00792BB5">
            <w:pPr>
              <w:tabs>
                <w:tab w:val="left" w:pos="3240"/>
              </w:tabs>
              <w:spacing w:line="276" w:lineRule="auto"/>
              <w:ind w:right="454"/>
              <w:jc w:val="left"/>
              <w:rPr>
                <w:rFonts w:cs="David"/>
                <w:b/>
                <w:bCs/>
                <w:sz w:val="24"/>
                <w:szCs w:val="24"/>
                <w:rtl/>
              </w:rPr>
            </w:pPr>
            <w:r w:rsidRPr="00780DFC">
              <w:rPr>
                <w:rFonts w:cs="David" w:hint="cs"/>
                <w:b/>
                <w:bCs/>
                <w:sz w:val="24"/>
                <w:szCs w:val="24"/>
                <w:rtl/>
              </w:rPr>
              <w:t xml:space="preserve">נספח </w:t>
            </w:r>
            <w:r w:rsidR="00FD4AE0">
              <w:rPr>
                <w:rFonts w:cs="David" w:hint="cs"/>
                <w:b/>
                <w:bCs/>
                <w:sz w:val="24"/>
                <w:szCs w:val="24"/>
                <w:rtl/>
              </w:rPr>
              <w:t>י</w:t>
            </w:r>
            <w:r w:rsidRPr="00780DFC">
              <w:rPr>
                <w:rFonts w:cs="David" w:hint="cs"/>
                <w:b/>
                <w:bCs/>
                <w:sz w:val="24"/>
                <w:szCs w:val="24"/>
                <w:rtl/>
              </w:rPr>
              <w:t xml:space="preserve">'- הסכם </w:t>
            </w:r>
            <w:r w:rsidR="00A55B3D">
              <w:rPr>
                <w:rFonts w:cs="David" w:hint="cs"/>
                <w:b/>
                <w:bCs/>
                <w:sz w:val="24"/>
                <w:szCs w:val="24"/>
                <w:rtl/>
              </w:rPr>
              <w:t>התקשרות</w:t>
            </w:r>
          </w:p>
        </w:tc>
        <w:tc>
          <w:tcPr>
            <w:tcW w:w="1607" w:type="dxa"/>
            <w:shd w:val="clear" w:color="auto" w:fill="auto"/>
          </w:tcPr>
          <w:p w14:paraId="42027C62" w14:textId="5D67FEE4" w:rsidR="00515138" w:rsidRPr="00434BEF" w:rsidRDefault="004B62E3" w:rsidP="00434BEF">
            <w:pPr>
              <w:tabs>
                <w:tab w:val="left" w:pos="3240"/>
              </w:tabs>
              <w:spacing w:line="276" w:lineRule="auto"/>
              <w:ind w:right="454"/>
              <w:jc w:val="center"/>
              <w:rPr>
                <w:rFonts w:cs="David"/>
                <w:sz w:val="24"/>
                <w:szCs w:val="24"/>
                <w:rtl/>
              </w:rPr>
            </w:pPr>
            <w:r>
              <w:rPr>
                <w:rFonts w:cs="David" w:hint="cs"/>
                <w:sz w:val="24"/>
                <w:szCs w:val="24"/>
                <w:rtl/>
              </w:rPr>
              <w:t>45</w:t>
            </w:r>
          </w:p>
        </w:tc>
      </w:tr>
      <w:tr w:rsidR="00515138" w:rsidRPr="00780DFC" w14:paraId="65D7F51C" w14:textId="77777777" w:rsidTr="00735B03">
        <w:tc>
          <w:tcPr>
            <w:tcW w:w="1519" w:type="dxa"/>
            <w:shd w:val="clear" w:color="auto" w:fill="auto"/>
          </w:tcPr>
          <w:p w14:paraId="3A55464E" w14:textId="77777777" w:rsidR="00515138" w:rsidRPr="00780DFC" w:rsidRDefault="00515138" w:rsidP="00735B03">
            <w:pPr>
              <w:numPr>
                <w:ilvl w:val="0"/>
                <w:numId w:val="6"/>
              </w:numPr>
              <w:tabs>
                <w:tab w:val="left" w:pos="3240"/>
              </w:tabs>
              <w:overflowPunct w:val="0"/>
              <w:autoSpaceDE w:val="0"/>
              <w:autoSpaceDN w:val="0"/>
              <w:adjustRightInd w:val="0"/>
              <w:spacing w:line="276" w:lineRule="auto"/>
              <w:ind w:right="454"/>
              <w:jc w:val="left"/>
              <w:textAlignment w:val="baseline"/>
              <w:rPr>
                <w:rFonts w:cs="David"/>
                <w:b/>
                <w:bCs/>
                <w:sz w:val="24"/>
                <w:szCs w:val="24"/>
                <w:rtl/>
              </w:rPr>
            </w:pPr>
          </w:p>
        </w:tc>
        <w:tc>
          <w:tcPr>
            <w:tcW w:w="4022" w:type="dxa"/>
            <w:shd w:val="clear" w:color="auto" w:fill="auto"/>
          </w:tcPr>
          <w:p w14:paraId="74770090" w14:textId="77777777" w:rsidR="00515138" w:rsidRPr="00780DFC" w:rsidRDefault="00515138" w:rsidP="00735B03">
            <w:pPr>
              <w:tabs>
                <w:tab w:val="left" w:pos="3240"/>
              </w:tabs>
              <w:spacing w:line="276" w:lineRule="auto"/>
              <w:ind w:right="454"/>
              <w:jc w:val="left"/>
              <w:rPr>
                <w:rFonts w:cs="David"/>
                <w:b/>
                <w:bCs/>
                <w:sz w:val="24"/>
                <w:szCs w:val="24"/>
                <w:rtl/>
              </w:rPr>
            </w:pPr>
            <w:r w:rsidRPr="00780DFC">
              <w:rPr>
                <w:rFonts w:cs="David" w:hint="cs"/>
                <w:b/>
                <w:bCs/>
                <w:sz w:val="24"/>
                <w:szCs w:val="24"/>
                <w:rtl/>
              </w:rPr>
              <w:t>נספח 1' להסכם - הצהרת סודיות</w:t>
            </w:r>
          </w:p>
        </w:tc>
        <w:tc>
          <w:tcPr>
            <w:tcW w:w="1607" w:type="dxa"/>
            <w:shd w:val="clear" w:color="auto" w:fill="auto"/>
          </w:tcPr>
          <w:p w14:paraId="145D998A" w14:textId="4EE19EB3" w:rsidR="00515138" w:rsidRPr="00434BEF" w:rsidRDefault="004B62E3" w:rsidP="00434BEF">
            <w:pPr>
              <w:tabs>
                <w:tab w:val="left" w:pos="3240"/>
              </w:tabs>
              <w:spacing w:line="276" w:lineRule="auto"/>
              <w:ind w:right="454"/>
              <w:jc w:val="center"/>
              <w:rPr>
                <w:rFonts w:cs="David"/>
                <w:sz w:val="24"/>
                <w:szCs w:val="24"/>
                <w:rtl/>
              </w:rPr>
            </w:pPr>
            <w:r>
              <w:rPr>
                <w:rFonts w:cs="David" w:hint="cs"/>
                <w:sz w:val="24"/>
                <w:szCs w:val="24"/>
                <w:rtl/>
              </w:rPr>
              <w:t>57</w:t>
            </w:r>
          </w:p>
        </w:tc>
      </w:tr>
      <w:tr w:rsidR="004B62E3" w:rsidRPr="00780DFC" w14:paraId="14E87883" w14:textId="77777777" w:rsidTr="00735B03">
        <w:tc>
          <w:tcPr>
            <w:tcW w:w="1519" w:type="dxa"/>
            <w:shd w:val="clear" w:color="auto" w:fill="auto"/>
          </w:tcPr>
          <w:p w14:paraId="153AA641" w14:textId="77777777" w:rsidR="004B62E3" w:rsidRPr="00780DFC" w:rsidRDefault="004B62E3" w:rsidP="00735B03">
            <w:pPr>
              <w:numPr>
                <w:ilvl w:val="0"/>
                <w:numId w:val="6"/>
              </w:numPr>
              <w:tabs>
                <w:tab w:val="left" w:pos="3240"/>
              </w:tabs>
              <w:overflowPunct w:val="0"/>
              <w:autoSpaceDE w:val="0"/>
              <w:autoSpaceDN w:val="0"/>
              <w:adjustRightInd w:val="0"/>
              <w:spacing w:line="276" w:lineRule="auto"/>
              <w:ind w:right="454"/>
              <w:jc w:val="left"/>
              <w:textAlignment w:val="baseline"/>
              <w:rPr>
                <w:rFonts w:cs="David"/>
                <w:b/>
                <w:bCs/>
                <w:sz w:val="24"/>
                <w:szCs w:val="24"/>
                <w:rtl/>
              </w:rPr>
            </w:pPr>
          </w:p>
        </w:tc>
        <w:tc>
          <w:tcPr>
            <w:tcW w:w="4022" w:type="dxa"/>
            <w:shd w:val="clear" w:color="auto" w:fill="auto"/>
          </w:tcPr>
          <w:p w14:paraId="0608BB46" w14:textId="5C4450D2" w:rsidR="004B62E3" w:rsidRPr="00780DFC" w:rsidRDefault="004A7A0E" w:rsidP="004A7A0E">
            <w:pPr>
              <w:tabs>
                <w:tab w:val="left" w:pos="3240"/>
              </w:tabs>
              <w:spacing w:line="276" w:lineRule="auto"/>
              <w:ind w:right="454"/>
              <w:jc w:val="left"/>
              <w:rPr>
                <w:rFonts w:cs="David"/>
                <w:b/>
                <w:bCs/>
                <w:sz w:val="24"/>
                <w:szCs w:val="24"/>
                <w:rtl/>
              </w:rPr>
            </w:pPr>
            <w:r>
              <w:rPr>
                <w:rFonts w:cs="David"/>
                <w:b/>
                <w:bCs/>
                <w:sz w:val="24"/>
                <w:szCs w:val="24"/>
                <w:rtl/>
              </w:rPr>
              <w:t xml:space="preserve">נספח </w:t>
            </w:r>
            <w:r>
              <w:rPr>
                <w:rFonts w:cs="David" w:hint="cs"/>
                <w:b/>
                <w:bCs/>
                <w:sz w:val="24"/>
                <w:szCs w:val="24"/>
                <w:rtl/>
              </w:rPr>
              <w:t>2</w:t>
            </w:r>
            <w:r w:rsidRPr="004A7A0E">
              <w:rPr>
                <w:rFonts w:cs="David"/>
                <w:b/>
                <w:bCs/>
                <w:sz w:val="24"/>
                <w:szCs w:val="24"/>
                <w:rtl/>
              </w:rPr>
              <w:t xml:space="preserve">' להסכם </w:t>
            </w:r>
            <w:r>
              <w:rPr>
                <w:rFonts w:cs="David"/>
                <w:b/>
                <w:bCs/>
                <w:sz w:val="24"/>
                <w:szCs w:val="24"/>
                <w:rtl/>
              </w:rPr>
              <w:t>–</w:t>
            </w:r>
            <w:r w:rsidRPr="004A7A0E">
              <w:rPr>
                <w:rFonts w:cs="David"/>
                <w:b/>
                <w:bCs/>
                <w:sz w:val="24"/>
                <w:szCs w:val="24"/>
                <w:rtl/>
              </w:rPr>
              <w:t xml:space="preserve"> </w:t>
            </w:r>
            <w:r>
              <w:rPr>
                <w:rFonts w:cs="David" w:hint="cs"/>
                <w:b/>
                <w:bCs/>
                <w:sz w:val="24"/>
                <w:szCs w:val="24"/>
                <w:rtl/>
              </w:rPr>
              <w:t>התחייבות להיעדר ניגוד עניינים</w:t>
            </w:r>
          </w:p>
        </w:tc>
        <w:tc>
          <w:tcPr>
            <w:tcW w:w="1607" w:type="dxa"/>
            <w:shd w:val="clear" w:color="auto" w:fill="auto"/>
          </w:tcPr>
          <w:p w14:paraId="18050DA0" w14:textId="3E1819E0" w:rsidR="004B62E3" w:rsidRDefault="004A7A0E" w:rsidP="00434BEF">
            <w:pPr>
              <w:tabs>
                <w:tab w:val="left" w:pos="3240"/>
              </w:tabs>
              <w:spacing w:line="276" w:lineRule="auto"/>
              <w:ind w:right="454"/>
              <w:jc w:val="center"/>
              <w:rPr>
                <w:rFonts w:cs="David"/>
                <w:sz w:val="24"/>
                <w:szCs w:val="24"/>
                <w:rtl/>
              </w:rPr>
            </w:pPr>
            <w:r>
              <w:rPr>
                <w:rFonts w:cs="David" w:hint="cs"/>
                <w:sz w:val="24"/>
                <w:szCs w:val="24"/>
                <w:rtl/>
              </w:rPr>
              <w:t>58</w:t>
            </w:r>
          </w:p>
        </w:tc>
      </w:tr>
      <w:tr w:rsidR="00735B03" w:rsidRPr="00780DFC" w14:paraId="66CC94AD" w14:textId="77777777" w:rsidTr="00735B03">
        <w:tc>
          <w:tcPr>
            <w:tcW w:w="1519" w:type="dxa"/>
            <w:shd w:val="clear" w:color="auto" w:fill="auto"/>
          </w:tcPr>
          <w:p w14:paraId="28E312EF" w14:textId="77777777" w:rsidR="00735B03" w:rsidRPr="00780DFC" w:rsidRDefault="00735B03" w:rsidP="00735B03">
            <w:pPr>
              <w:numPr>
                <w:ilvl w:val="0"/>
                <w:numId w:val="6"/>
              </w:numPr>
              <w:tabs>
                <w:tab w:val="left" w:pos="3240"/>
              </w:tabs>
              <w:overflowPunct w:val="0"/>
              <w:autoSpaceDE w:val="0"/>
              <w:autoSpaceDN w:val="0"/>
              <w:adjustRightInd w:val="0"/>
              <w:spacing w:line="276" w:lineRule="auto"/>
              <w:ind w:right="454"/>
              <w:jc w:val="left"/>
              <w:textAlignment w:val="baseline"/>
              <w:rPr>
                <w:rFonts w:cs="David"/>
                <w:b/>
                <w:bCs/>
                <w:sz w:val="24"/>
                <w:szCs w:val="24"/>
                <w:rtl/>
              </w:rPr>
            </w:pPr>
          </w:p>
        </w:tc>
        <w:tc>
          <w:tcPr>
            <w:tcW w:w="4022" w:type="dxa"/>
            <w:shd w:val="clear" w:color="auto" w:fill="auto"/>
          </w:tcPr>
          <w:p w14:paraId="2A5A138C" w14:textId="56D879FE" w:rsidR="00735B03" w:rsidRPr="00780DFC" w:rsidRDefault="004A7A0E" w:rsidP="004A7A0E">
            <w:pPr>
              <w:tabs>
                <w:tab w:val="left" w:pos="3240"/>
              </w:tabs>
              <w:spacing w:line="276" w:lineRule="auto"/>
              <w:ind w:right="454"/>
              <w:jc w:val="left"/>
              <w:rPr>
                <w:rFonts w:cs="David"/>
                <w:b/>
                <w:bCs/>
                <w:sz w:val="24"/>
                <w:szCs w:val="24"/>
                <w:rtl/>
              </w:rPr>
            </w:pPr>
            <w:r>
              <w:rPr>
                <w:rFonts w:cs="David" w:hint="cs"/>
                <w:b/>
                <w:bCs/>
                <w:sz w:val="24"/>
                <w:szCs w:val="24"/>
                <w:rtl/>
              </w:rPr>
              <w:t>נספח 3'</w:t>
            </w:r>
            <w:r w:rsidR="00735B03">
              <w:rPr>
                <w:rFonts w:cs="David" w:hint="cs"/>
                <w:b/>
                <w:bCs/>
                <w:sz w:val="24"/>
                <w:szCs w:val="24"/>
                <w:rtl/>
              </w:rPr>
              <w:t xml:space="preserve"> להסכם </w:t>
            </w:r>
            <w:r w:rsidR="00735B03">
              <w:rPr>
                <w:rFonts w:cs="David"/>
                <w:b/>
                <w:bCs/>
                <w:sz w:val="24"/>
                <w:szCs w:val="24"/>
                <w:rtl/>
              </w:rPr>
              <w:t>–</w:t>
            </w:r>
            <w:r w:rsidR="00735B03">
              <w:rPr>
                <w:rFonts w:cs="David" w:hint="cs"/>
                <w:b/>
                <w:bCs/>
                <w:sz w:val="24"/>
                <w:szCs w:val="24"/>
                <w:rtl/>
              </w:rPr>
              <w:t xml:space="preserve"> הצהרת שימוש בפורטל הספקים</w:t>
            </w:r>
          </w:p>
        </w:tc>
        <w:tc>
          <w:tcPr>
            <w:tcW w:w="1607" w:type="dxa"/>
            <w:shd w:val="clear" w:color="auto" w:fill="auto"/>
          </w:tcPr>
          <w:p w14:paraId="5CACA897" w14:textId="77777777" w:rsidR="00735B03" w:rsidRPr="00434BEF" w:rsidRDefault="00792BB5" w:rsidP="00434BEF">
            <w:pPr>
              <w:tabs>
                <w:tab w:val="left" w:pos="3240"/>
              </w:tabs>
              <w:spacing w:line="276" w:lineRule="auto"/>
              <w:ind w:right="454"/>
              <w:jc w:val="center"/>
              <w:rPr>
                <w:rFonts w:cs="David"/>
                <w:sz w:val="24"/>
                <w:szCs w:val="24"/>
                <w:rtl/>
              </w:rPr>
            </w:pPr>
            <w:r>
              <w:rPr>
                <w:rFonts w:cs="David" w:hint="cs"/>
                <w:sz w:val="24"/>
                <w:szCs w:val="24"/>
                <w:rtl/>
              </w:rPr>
              <w:t>62</w:t>
            </w:r>
          </w:p>
        </w:tc>
      </w:tr>
    </w:tbl>
    <w:p w14:paraId="60BFBEDE" w14:textId="7FBD0612" w:rsidR="00870A7F" w:rsidRDefault="00735B03" w:rsidP="00120BEC">
      <w:pPr>
        <w:spacing w:line="360" w:lineRule="auto"/>
        <w:ind w:left="224" w:hanging="17"/>
        <w:jc w:val="center"/>
        <w:rPr>
          <w:rFonts w:cs="David"/>
          <w:b/>
          <w:bCs/>
          <w:sz w:val="28"/>
          <w:szCs w:val="28"/>
          <w:u w:val="single"/>
          <w:rtl/>
        </w:rPr>
      </w:pPr>
      <w:r>
        <w:rPr>
          <w:rFonts w:cs="David"/>
          <w:b/>
          <w:bCs/>
          <w:sz w:val="28"/>
          <w:szCs w:val="28"/>
          <w:u w:val="single"/>
          <w:rtl/>
        </w:rPr>
        <w:lastRenderedPageBreak/>
        <w:br w:type="textWrapping" w:clear="all"/>
      </w:r>
    </w:p>
    <w:p w14:paraId="67B5DA64" w14:textId="098963FD" w:rsidR="00515138" w:rsidRPr="004A7A0E" w:rsidRDefault="00515138" w:rsidP="004A7A0E">
      <w:pPr>
        <w:pStyle w:val="10"/>
        <w:rPr>
          <w:rtl/>
        </w:rPr>
      </w:pPr>
      <w:r w:rsidRPr="004A7A0E">
        <w:rPr>
          <w:rFonts w:hint="cs"/>
          <w:rtl/>
        </w:rPr>
        <w:t xml:space="preserve">מכרז פומבי </w:t>
      </w:r>
      <w:r w:rsidR="00A123EE" w:rsidRPr="004A7A0E">
        <w:rPr>
          <w:rFonts w:hint="cs"/>
          <w:rtl/>
        </w:rPr>
        <w:t>7-2017</w:t>
      </w:r>
      <w:r w:rsidRPr="004A7A0E">
        <w:rPr>
          <w:rFonts w:hint="cs"/>
          <w:rtl/>
        </w:rPr>
        <w:t xml:space="preserve"> לרכישה והתקנ</w:t>
      </w:r>
      <w:r w:rsidR="00747050" w:rsidRPr="004A7A0E">
        <w:rPr>
          <w:rFonts w:hint="cs"/>
          <w:rtl/>
        </w:rPr>
        <w:t>ת</w:t>
      </w:r>
      <w:r w:rsidRPr="004A7A0E">
        <w:rPr>
          <w:rFonts w:hint="cs"/>
          <w:rtl/>
        </w:rPr>
        <w:t xml:space="preserve"> שמשות ממוגנות אבנים (פוליקרבונט), </w:t>
      </w:r>
      <w:r w:rsidR="00490A4E" w:rsidRPr="004A7A0E">
        <w:rPr>
          <w:rFonts w:hint="cs"/>
          <w:rtl/>
        </w:rPr>
        <w:t xml:space="preserve">רכישה והתקנה של </w:t>
      </w:r>
      <w:r w:rsidRPr="004A7A0E">
        <w:rPr>
          <w:rFonts w:hint="cs"/>
          <w:rtl/>
        </w:rPr>
        <w:t>שמשות ממוגנות ירי</w:t>
      </w:r>
      <w:r w:rsidR="006E1706" w:rsidRPr="004A7A0E">
        <w:rPr>
          <w:rFonts w:hint="cs"/>
          <w:rtl/>
        </w:rPr>
        <w:t>,</w:t>
      </w:r>
      <w:r w:rsidRPr="004A7A0E">
        <w:rPr>
          <w:rFonts w:hint="cs"/>
          <w:rtl/>
        </w:rPr>
        <w:t xml:space="preserve"> הכהיית שמשות</w:t>
      </w:r>
      <w:r w:rsidR="00FB777A" w:rsidRPr="004A7A0E">
        <w:rPr>
          <w:rFonts w:hint="cs"/>
          <w:rtl/>
        </w:rPr>
        <w:t xml:space="preserve"> בהדבקת פילם </w:t>
      </w:r>
      <w:r w:rsidR="00490A4E" w:rsidRPr="004A7A0E">
        <w:rPr>
          <w:rFonts w:hint="cs"/>
          <w:rtl/>
        </w:rPr>
        <w:t>או</w:t>
      </w:r>
      <w:r w:rsidR="00FB777A" w:rsidRPr="004A7A0E">
        <w:rPr>
          <w:rFonts w:hint="cs"/>
          <w:rtl/>
        </w:rPr>
        <w:t xml:space="preserve"> בהתזה</w:t>
      </w:r>
      <w:r w:rsidR="00DC5DD8" w:rsidRPr="004A7A0E">
        <w:rPr>
          <w:rFonts w:hint="cs"/>
          <w:rtl/>
        </w:rPr>
        <w:t>,</w:t>
      </w:r>
      <w:r w:rsidR="006E1706" w:rsidRPr="004A7A0E">
        <w:rPr>
          <w:rFonts w:hint="cs"/>
          <w:rtl/>
        </w:rPr>
        <w:t xml:space="preserve"> </w:t>
      </w:r>
      <w:r w:rsidR="00501430" w:rsidRPr="004A7A0E">
        <w:rPr>
          <w:rFonts w:hint="cs"/>
          <w:rtl/>
        </w:rPr>
        <w:t xml:space="preserve">רכישה והתקנה של </w:t>
      </w:r>
      <w:r w:rsidR="006E1706" w:rsidRPr="004A7A0E">
        <w:rPr>
          <w:rFonts w:hint="cs"/>
          <w:rtl/>
        </w:rPr>
        <w:t>זכוכיות למראות צד, ותיקון/החלפ</w:t>
      </w:r>
      <w:r w:rsidR="009867B6" w:rsidRPr="004A7A0E">
        <w:rPr>
          <w:rFonts w:hint="cs"/>
          <w:rtl/>
        </w:rPr>
        <w:t>ת</w:t>
      </w:r>
      <w:r w:rsidR="006E1706" w:rsidRPr="004A7A0E">
        <w:rPr>
          <w:rFonts w:hint="cs"/>
          <w:rtl/>
        </w:rPr>
        <w:t xml:space="preserve">  מנגנוני </w:t>
      </w:r>
      <w:r w:rsidR="00490A4E" w:rsidRPr="004A7A0E">
        <w:rPr>
          <w:rFonts w:hint="cs"/>
          <w:rtl/>
        </w:rPr>
        <w:t xml:space="preserve">הרמת שמשות </w:t>
      </w:r>
      <w:r w:rsidRPr="004A7A0E">
        <w:rPr>
          <w:rFonts w:hint="cs"/>
          <w:rtl/>
        </w:rPr>
        <w:t>בכלי רכב ממשלתיים</w:t>
      </w:r>
    </w:p>
    <w:p w14:paraId="468809BE" w14:textId="77777777" w:rsidR="00515138" w:rsidRPr="00780DFC" w:rsidRDefault="00515138" w:rsidP="00515138">
      <w:pPr>
        <w:spacing w:line="360" w:lineRule="auto"/>
        <w:ind w:left="224" w:hanging="17"/>
        <w:rPr>
          <w:rFonts w:cs="David"/>
          <w:sz w:val="24"/>
          <w:rtl/>
        </w:rPr>
      </w:pPr>
    </w:p>
    <w:p w14:paraId="6BEA8893" w14:textId="05610F1F" w:rsidR="00515138" w:rsidRDefault="00515138" w:rsidP="000D599C">
      <w:pPr>
        <w:pStyle w:val="a2"/>
        <w:tabs>
          <w:tab w:val="left" w:pos="434"/>
          <w:tab w:val="left" w:pos="8313"/>
          <w:tab w:val="left" w:pos="9638"/>
        </w:tabs>
        <w:overflowPunct w:val="0"/>
        <w:autoSpaceDE w:val="0"/>
        <w:autoSpaceDN w:val="0"/>
        <w:adjustRightInd w:val="0"/>
        <w:spacing w:before="0" w:after="0"/>
        <w:ind w:left="397" w:right="283"/>
        <w:contextualSpacing w:val="0"/>
        <w:textAlignment w:val="baseline"/>
        <w:outlineLvl w:val="1"/>
      </w:pPr>
      <w:r w:rsidRPr="00780DFC">
        <w:rPr>
          <w:rFonts w:hint="cs"/>
          <w:rtl/>
        </w:rPr>
        <w:t>מדינת ישראל, באמצעות מינהל הרכ</w:t>
      </w:r>
      <w:r>
        <w:rPr>
          <w:rFonts w:hint="cs"/>
          <w:rtl/>
        </w:rPr>
        <w:t>ב</w:t>
      </w:r>
      <w:r w:rsidRPr="00780DFC">
        <w:rPr>
          <w:rFonts w:hint="cs"/>
          <w:rtl/>
        </w:rPr>
        <w:t xml:space="preserve"> הממשלתי (להלן: </w:t>
      </w:r>
      <w:r w:rsidRPr="00780DFC">
        <w:rPr>
          <w:rFonts w:hint="cs"/>
          <w:b/>
          <w:bCs/>
          <w:rtl/>
        </w:rPr>
        <w:t>"המזמין"</w:t>
      </w:r>
      <w:r w:rsidRPr="00780DFC">
        <w:rPr>
          <w:rFonts w:hint="cs"/>
          <w:rtl/>
        </w:rPr>
        <w:t xml:space="preserve">) מזמינה בזאת </w:t>
      </w:r>
      <w:r>
        <w:rPr>
          <w:rFonts w:hint="cs"/>
          <w:rtl/>
        </w:rPr>
        <w:t xml:space="preserve">בעלי רישיון להפעלת מפעל לזגגות רכב (סימול מקצוע 120) </w:t>
      </w:r>
      <w:r w:rsidRPr="00780DFC">
        <w:rPr>
          <w:rFonts w:hint="cs"/>
          <w:rtl/>
        </w:rPr>
        <w:t xml:space="preserve">מטעם </w:t>
      </w:r>
      <w:r w:rsidRPr="00780DFC">
        <w:rPr>
          <w:rtl/>
        </w:rPr>
        <w:t>משרד התחבורה</w:t>
      </w:r>
      <w:r w:rsidRPr="00780DFC">
        <w:rPr>
          <w:rFonts w:hint="cs"/>
          <w:rtl/>
        </w:rPr>
        <w:t xml:space="preserve"> </w:t>
      </w:r>
      <w:r w:rsidRPr="00F029F4">
        <w:rPr>
          <w:rFonts w:hint="cs"/>
          <w:rtl/>
        </w:rPr>
        <w:t xml:space="preserve">להגיש הצעות </w:t>
      </w:r>
      <w:r w:rsidR="007E2CB3">
        <w:rPr>
          <w:rFonts w:hint="cs"/>
          <w:rtl/>
        </w:rPr>
        <w:t>לארבעת ה</w:t>
      </w:r>
      <w:r>
        <w:rPr>
          <w:rFonts w:hint="cs"/>
          <w:rtl/>
        </w:rPr>
        <w:t xml:space="preserve">סלים </w:t>
      </w:r>
      <w:r w:rsidRPr="00F029F4">
        <w:rPr>
          <w:rFonts w:hint="cs"/>
          <w:rtl/>
        </w:rPr>
        <w:t>כ</w:t>
      </w:r>
      <w:r w:rsidR="007E2CB3">
        <w:rPr>
          <w:rFonts w:hint="cs"/>
          <w:rtl/>
        </w:rPr>
        <w:t>ד</w:t>
      </w:r>
      <w:r w:rsidRPr="00F029F4">
        <w:rPr>
          <w:rFonts w:hint="cs"/>
          <w:rtl/>
        </w:rPr>
        <w:t>להלן:</w:t>
      </w:r>
    </w:p>
    <w:p w14:paraId="1F866557" w14:textId="77777777" w:rsidR="00270F40" w:rsidRPr="00270F40" w:rsidRDefault="00270F40" w:rsidP="00A54DB8">
      <w:pPr>
        <w:pStyle w:val="a2"/>
        <w:numPr>
          <w:ilvl w:val="0"/>
          <w:numId w:val="24"/>
        </w:numPr>
        <w:tabs>
          <w:tab w:val="num" w:pos="657"/>
        </w:tabs>
      </w:pPr>
      <w:r w:rsidRPr="00270F40">
        <w:rPr>
          <w:rFonts w:hint="cs"/>
          <w:rtl/>
        </w:rPr>
        <w:t>סל 1:</w:t>
      </w:r>
    </w:p>
    <w:p w14:paraId="01EA90DA" w14:textId="43813D80" w:rsidR="00515138" w:rsidRDefault="007E2CB3" w:rsidP="00501430">
      <w:pPr>
        <w:pStyle w:val="a2"/>
        <w:tabs>
          <w:tab w:val="num" w:pos="2211"/>
        </w:tabs>
        <w:spacing w:before="0" w:after="0"/>
        <w:ind w:left="799"/>
      </w:pPr>
      <w:r>
        <w:rPr>
          <w:rFonts w:hint="cs"/>
          <w:rtl/>
        </w:rPr>
        <w:t xml:space="preserve">רכישה והתקנה של </w:t>
      </w:r>
      <w:r w:rsidR="00515138">
        <w:rPr>
          <w:rFonts w:hint="cs"/>
          <w:rtl/>
        </w:rPr>
        <w:t>שמשות רכב ממוגנות אבנים</w:t>
      </w:r>
      <w:r w:rsidR="00501430">
        <w:rPr>
          <w:rFonts w:hint="cs"/>
          <w:rtl/>
        </w:rPr>
        <w:t xml:space="preserve"> </w:t>
      </w:r>
      <w:r w:rsidR="00515138">
        <w:rPr>
          <w:rFonts w:hint="cs"/>
          <w:rtl/>
        </w:rPr>
        <w:t xml:space="preserve">בהתאם למפרט </w:t>
      </w:r>
      <w:r w:rsidR="00515138" w:rsidRPr="00455A07">
        <w:rPr>
          <w:rFonts w:hint="cs"/>
          <w:rtl/>
        </w:rPr>
        <w:t xml:space="preserve">שבנספח </w:t>
      </w:r>
      <w:r w:rsidR="00515138" w:rsidRPr="00AE5C14">
        <w:rPr>
          <w:rFonts w:hint="eastAsia"/>
          <w:rtl/>
        </w:rPr>
        <w:t>א</w:t>
      </w:r>
      <w:r w:rsidR="00515138" w:rsidRPr="00AE5C14">
        <w:rPr>
          <w:rtl/>
        </w:rPr>
        <w:t>'</w:t>
      </w:r>
      <w:r w:rsidR="00515138" w:rsidRPr="00455A07">
        <w:rPr>
          <w:rFonts w:hint="cs"/>
          <w:rtl/>
        </w:rPr>
        <w:t xml:space="preserve"> .</w:t>
      </w:r>
    </w:p>
    <w:p w14:paraId="1EC3B14C" w14:textId="77777777" w:rsidR="00817C3B" w:rsidRDefault="00817C3B" w:rsidP="00A54DB8">
      <w:pPr>
        <w:pStyle w:val="a2"/>
        <w:numPr>
          <w:ilvl w:val="0"/>
          <w:numId w:val="24"/>
        </w:numPr>
        <w:tabs>
          <w:tab w:val="num" w:pos="657"/>
        </w:tabs>
      </w:pPr>
      <w:r>
        <w:rPr>
          <w:rFonts w:hint="cs"/>
          <w:rtl/>
        </w:rPr>
        <w:t>סל 2:</w:t>
      </w:r>
    </w:p>
    <w:p w14:paraId="547569A2" w14:textId="12BF4371" w:rsidR="00515138" w:rsidRDefault="007E2CB3" w:rsidP="00501430">
      <w:pPr>
        <w:pStyle w:val="a2"/>
        <w:tabs>
          <w:tab w:val="num" w:pos="2211"/>
        </w:tabs>
        <w:spacing w:before="0" w:after="0"/>
        <w:ind w:left="799"/>
      </w:pPr>
      <w:r>
        <w:rPr>
          <w:rFonts w:hint="cs"/>
          <w:rtl/>
        </w:rPr>
        <w:t xml:space="preserve">רכישה והתקנה של </w:t>
      </w:r>
      <w:r w:rsidR="00515138">
        <w:rPr>
          <w:rFonts w:hint="cs"/>
          <w:rtl/>
        </w:rPr>
        <w:t xml:space="preserve">שמשות רכב ממוגנות ירי </w:t>
      </w:r>
      <w:r w:rsidR="00515138">
        <w:rPr>
          <w:rtl/>
        </w:rPr>
        <w:t>–</w:t>
      </w:r>
      <w:r w:rsidR="00515138">
        <w:rPr>
          <w:rFonts w:hint="cs"/>
          <w:rtl/>
        </w:rPr>
        <w:t xml:space="preserve"> </w:t>
      </w:r>
      <w:r w:rsidR="00515138" w:rsidRPr="0037135A">
        <w:rPr>
          <w:rFonts w:hint="eastAsia"/>
          <w:rtl/>
        </w:rPr>
        <w:t>שמשות</w:t>
      </w:r>
      <w:r w:rsidR="00515138" w:rsidRPr="0037135A">
        <w:rPr>
          <w:rtl/>
        </w:rPr>
        <w:t xml:space="preserve"> </w:t>
      </w:r>
      <w:r w:rsidR="00515138">
        <w:rPr>
          <w:rFonts w:hint="cs"/>
          <w:rtl/>
        </w:rPr>
        <w:t xml:space="preserve">רכב </w:t>
      </w:r>
      <w:r w:rsidR="00515138" w:rsidRPr="0037135A">
        <w:rPr>
          <w:rtl/>
        </w:rPr>
        <w:t xml:space="preserve">רב שכבתיות למיגון </w:t>
      </w:r>
      <w:r w:rsidR="00515138">
        <w:rPr>
          <w:rFonts w:hint="cs"/>
          <w:rtl/>
        </w:rPr>
        <w:t xml:space="preserve">מפני ירי, בהתאם למפרט </w:t>
      </w:r>
      <w:r w:rsidR="00515138" w:rsidRPr="00455A07">
        <w:rPr>
          <w:rFonts w:hint="cs"/>
          <w:rtl/>
        </w:rPr>
        <w:t xml:space="preserve">שבנספח </w:t>
      </w:r>
      <w:r w:rsidR="00501430" w:rsidRPr="00AE5C14">
        <w:rPr>
          <w:rFonts w:hint="eastAsia"/>
          <w:rtl/>
        </w:rPr>
        <w:t>א</w:t>
      </w:r>
      <w:r w:rsidR="00501430" w:rsidRPr="00AE5C14">
        <w:rPr>
          <w:rtl/>
        </w:rPr>
        <w:t>'</w:t>
      </w:r>
      <w:r w:rsidR="00515138" w:rsidRPr="00455A07">
        <w:rPr>
          <w:rFonts w:hint="cs"/>
          <w:rtl/>
        </w:rPr>
        <w:t>.</w:t>
      </w:r>
    </w:p>
    <w:p w14:paraId="37623F19" w14:textId="77777777" w:rsidR="00817C3B" w:rsidRPr="00817C3B" w:rsidRDefault="00515138" w:rsidP="00A54DB8">
      <w:pPr>
        <w:pStyle w:val="a2"/>
        <w:numPr>
          <w:ilvl w:val="0"/>
          <w:numId w:val="24"/>
        </w:numPr>
        <w:tabs>
          <w:tab w:val="num" w:pos="657"/>
        </w:tabs>
        <w:rPr>
          <w:rFonts w:eastAsia="Times New Roman"/>
          <w:sz w:val="28"/>
          <w:szCs w:val="28"/>
        </w:rPr>
      </w:pPr>
      <w:r>
        <w:rPr>
          <w:rFonts w:hint="cs"/>
          <w:rtl/>
        </w:rPr>
        <w:t xml:space="preserve">   </w:t>
      </w:r>
      <w:r w:rsidR="00817C3B">
        <w:rPr>
          <w:rFonts w:hint="cs"/>
          <w:rtl/>
        </w:rPr>
        <w:t>סל 3:</w:t>
      </w:r>
    </w:p>
    <w:p w14:paraId="4F1B745A" w14:textId="4667C638" w:rsidR="00515138" w:rsidRDefault="00515138" w:rsidP="00501430">
      <w:pPr>
        <w:pStyle w:val="a2"/>
        <w:tabs>
          <w:tab w:val="num" w:pos="2211"/>
        </w:tabs>
        <w:spacing w:before="0" w:after="0"/>
        <w:ind w:left="799"/>
        <w:rPr>
          <w:rFonts w:eastAsia="Times New Roman"/>
          <w:sz w:val="28"/>
          <w:szCs w:val="28"/>
          <w:rtl/>
        </w:rPr>
      </w:pPr>
      <w:r w:rsidRPr="008F4930">
        <w:rPr>
          <w:rFonts w:hint="cs"/>
          <w:rtl/>
        </w:rPr>
        <w:t>הכהי</w:t>
      </w:r>
      <w:r w:rsidR="007E2CB3">
        <w:rPr>
          <w:rFonts w:hint="cs"/>
          <w:rtl/>
        </w:rPr>
        <w:t>י</w:t>
      </w:r>
      <w:r w:rsidRPr="008F4930">
        <w:rPr>
          <w:rFonts w:hint="cs"/>
          <w:rtl/>
        </w:rPr>
        <w:t>ת שמשות רכב</w:t>
      </w:r>
      <w:r w:rsidR="00501430">
        <w:rPr>
          <w:rFonts w:hint="cs"/>
          <w:rtl/>
        </w:rPr>
        <w:t xml:space="preserve"> בהדבקת פילם או בהתזה</w:t>
      </w:r>
      <w:r w:rsidR="00381AAC">
        <w:rPr>
          <w:rFonts w:hint="cs"/>
          <w:rtl/>
        </w:rPr>
        <w:t>, לפי דרישת המזמין</w:t>
      </w:r>
      <w:r w:rsidR="00501430">
        <w:rPr>
          <w:rFonts w:hint="cs"/>
          <w:rtl/>
        </w:rPr>
        <w:t xml:space="preserve"> ו</w:t>
      </w:r>
      <w:r w:rsidRPr="008F4930">
        <w:rPr>
          <w:rFonts w:hint="cs"/>
          <w:rtl/>
        </w:rPr>
        <w:t>בהתאם לסעיף 356(ד) לתקנות התעבורה, תשכ"א-1961</w:t>
      </w:r>
      <w:r w:rsidR="00501430">
        <w:rPr>
          <w:rFonts w:hint="cs"/>
          <w:rtl/>
        </w:rPr>
        <w:t xml:space="preserve"> ולמפרט המפורט בנספח א'</w:t>
      </w:r>
      <w:r w:rsidRPr="008F4930">
        <w:rPr>
          <w:rFonts w:hint="cs"/>
          <w:rtl/>
        </w:rPr>
        <w:t xml:space="preserve">. </w:t>
      </w:r>
    </w:p>
    <w:p w14:paraId="2A937B80" w14:textId="77777777" w:rsidR="007E2CB3" w:rsidRPr="00BF49AF" w:rsidRDefault="001B7769" w:rsidP="001B7769">
      <w:pPr>
        <w:pStyle w:val="a2"/>
        <w:numPr>
          <w:ilvl w:val="0"/>
          <w:numId w:val="24"/>
        </w:numPr>
        <w:spacing w:before="0" w:after="0"/>
        <w:rPr>
          <w:rFonts w:eastAsia="Times New Roman"/>
          <w:sz w:val="28"/>
          <w:szCs w:val="28"/>
          <w:rtl/>
        </w:rPr>
      </w:pPr>
      <w:r>
        <w:rPr>
          <w:rFonts w:ascii="David" w:hAnsi="David" w:hint="cs"/>
          <w:rtl/>
        </w:rPr>
        <w:t>סל 4</w:t>
      </w:r>
      <w:r w:rsidRPr="001B7769">
        <w:rPr>
          <w:rFonts w:ascii="David" w:hAnsi="David"/>
          <w:rtl/>
        </w:rPr>
        <w:t>:</w:t>
      </w:r>
      <w:r>
        <w:rPr>
          <w:rFonts w:ascii="David" w:hAnsi="David" w:hint="cs"/>
          <w:rtl/>
        </w:rPr>
        <w:t xml:space="preserve"> </w:t>
      </w:r>
    </w:p>
    <w:p w14:paraId="501F5839" w14:textId="54B636CF" w:rsidR="001B7769" w:rsidRPr="001B7769" w:rsidRDefault="00501430" w:rsidP="00BF49AF">
      <w:pPr>
        <w:pStyle w:val="a2"/>
        <w:spacing w:before="0" w:after="0"/>
        <w:rPr>
          <w:rFonts w:eastAsia="Times New Roman"/>
          <w:sz w:val="28"/>
          <w:szCs w:val="28"/>
          <w:rtl/>
        </w:rPr>
      </w:pPr>
      <w:r>
        <w:rPr>
          <w:rFonts w:ascii="David" w:hAnsi="David" w:hint="cs"/>
          <w:rtl/>
        </w:rPr>
        <w:t>רכישה והתקנה</w:t>
      </w:r>
      <w:r w:rsidR="0008026B">
        <w:rPr>
          <w:rFonts w:ascii="David" w:hAnsi="David" w:hint="cs"/>
          <w:rtl/>
        </w:rPr>
        <w:t xml:space="preserve"> של </w:t>
      </w:r>
      <w:r w:rsidR="001B7769" w:rsidRPr="001B7769">
        <w:rPr>
          <w:rFonts w:ascii="David" w:hAnsi="David"/>
          <w:rtl/>
        </w:rPr>
        <w:t>זכוכיות למראות צד</w:t>
      </w:r>
      <w:r w:rsidR="00E57BA6">
        <w:rPr>
          <w:rFonts w:ascii="David" w:hAnsi="David" w:hint="cs"/>
          <w:rtl/>
        </w:rPr>
        <w:t xml:space="preserve"> </w:t>
      </w:r>
      <w:r>
        <w:rPr>
          <w:rFonts w:ascii="David" w:hAnsi="David" w:hint="cs"/>
          <w:rtl/>
        </w:rPr>
        <w:t>ו</w:t>
      </w:r>
      <w:r w:rsidR="001B7769" w:rsidRPr="001B7769">
        <w:rPr>
          <w:rFonts w:ascii="David" w:hAnsi="David"/>
          <w:rtl/>
        </w:rPr>
        <w:t>החלפ</w:t>
      </w:r>
      <w:r>
        <w:rPr>
          <w:rFonts w:ascii="David" w:hAnsi="David" w:hint="cs"/>
          <w:rtl/>
        </w:rPr>
        <w:t>ה או תיקון של</w:t>
      </w:r>
      <w:r w:rsidR="001B7769" w:rsidRPr="001B7769">
        <w:rPr>
          <w:rFonts w:ascii="David" w:hAnsi="David"/>
          <w:rtl/>
        </w:rPr>
        <w:t xml:space="preserve"> מנגנון </w:t>
      </w:r>
      <w:r w:rsidR="00CB1E98">
        <w:rPr>
          <w:rFonts w:ascii="David" w:hAnsi="David" w:hint="cs"/>
          <w:rtl/>
        </w:rPr>
        <w:t xml:space="preserve">הרמת </w:t>
      </w:r>
      <w:r w:rsidR="001B7769" w:rsidRPr="001B7769">
        <w:rPr>
          <w:rFonts w:ascii="David" w:hAnsi="David"/>
          <w:rtl/>
        </w:rPr>
        <w:t>שמשה לרכב</w:t>
      </w:r>
      <w:r w:rsidR="00156232">
        <w:rPr>
          <w:rFonts w:ascii="David" w:hAnsi="David" w:hint="cs"/>
          <w:rtl/>
        </w:rPr>
        <w:t xml:space="preserve"> ולמפרט המפורט בנספח א'</w:t>
      </w:r>
      <w:r w:rsidR="0029104B">
        <w:rPr>
          <w:rFonts w:ascii="David" w:hAnsi="David" w:hint="cs"/>
          <w:rtl/>
        </w:rPr>
        <w:t>.</w:t>
      </w:r>
      <w:r w:rsidR="001B7769" w:rsidRPr="001B7769">
        <w:rPr>
          <w:rFonts w:ascii="David" w:hAnsi="David" w:hint="cs"/>
          <w:rtl/>
        </w:rPr>
        <w:t xml:space="preserve"> </w:t>
      </w:r>
    </w:p>
    <w:p w14:paraId="5EDE98F0" w14:textId="23260E68" w:rsidR="00872628" w:rsidRPr="008F4930" w:rsidRDefault="00872628" w:rsidP="005E20BB">
      <w:pPr>
        <w:ind w:left="360" w:firstLine="489"/>
        <w:rPr>
          <w:rFonts w:ascii="David" w:hAnsi="David" w:cs="David"/>
          <w:sz w:val="24"/>
          <w:szCs w:val="24"/>
        </w:rPr>
      </w:pPr>
    </w:p>
    <w:p w14:paraId="1C9E12B2" w14:textId="761B083C" w:rsidR="00515138" w:rsidRPr="000A4DC9" w:rsidRDefault="00515138" w:rsidP="00020995">
      <w:pPr>
        <w:pStyle w:val="3"/>
      </w:pPr>
      <w:r w:rsidRPr="000A4DC9">
        <w:rPr>
          <w:rFonts w:hint="cs"/>
          <w:rtl/>
        </w:rPr>
        <w:t xml:space="preserve"> </w:t>
      </w:r>
      <w:r w:rsidR="00020995">
        <w:rPr>
          <w:rFonts w:hint="cs"/>
          <w:rtl/>
        </w:rPr>
        <w:t xml:space="preserve"> </w:t>
      </w:r>
      <w:r w:rsidRPr="000A4DC9">
        <w:rPr>
          <w:rFonts w:hint="cs"/>
          <w:rtl/>
        </w:rPr>
        <w:t>לוח</w:t>
      </w:r>
      <w:r w:rsidRPr="000A4DC9">
        <w:rPr>
          <w:rtl/>
        </w:rPr>
        <w:t xml:space="preserve"> </w:t>
      </w:r>
      <w:r w:rsidRPr="000A4DC9">
        <w:rPr>
          <w:rFonts w:hint="cs"/>
          <w:rtl/>
        </w:rPr>
        <w:t>זמנים</w:t>
      </w:r>
      <w:r w:rsidRPr="000A4DC9">
        <w:rPr>
          <w:rtl/>
        </w:rPr>
        <w:t xml:space="preserve"> </w:t>
      </w:r>
      <w:r w:rsidRPr="000A4DC9">
        <w:rPr>
          <w:rFonts w:hint="cs"/>
          <w:rtl/>
        </w:rPr>
        <w:t>למכרז</w:t>
      </w:r>
    </w:p>
    <w:tbl>
      <w:tblPr>
        <w:tblW w:w="7200" w:type="dxa"/>
        <w:tblInd w:w="64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2340"/>
        <w:gridCol w:w="4860"/>
      </w:tblGrid>
      <w:tr w:rsidR="00515138" w:rsidRPr="00780DFC" w14:paraId="4A8A4B0B" w14:textId="77777777" w:rsidTr="007B5395">
        <w:trPr>
          <w:trHeight w:val="583"/>
        </w:trPr>
        <w:tc>
          <w:tcPr>
            <w:tcW w:w="2340" w:type="dxa"/>
            <w:tcBorders>
              <w:top w:val="single" w:sz="18" w:space="0" w:color="auto"/>
              <w:left w:val="single" w:sz="18" w:space="0" w:color="auto"/>
              <w:bottom w:val="single" w:sz="18" w:space="0" w:color="auto"/>
              <w:right w:val="single" w:sz="6" w:space="0" w:color="auto"/>
            </w:tcBorders>
            <w:shd w:val="clear" w:color="auto" w:fill="E6E6E6"/>
          </w:tcPr>
          <w:p w14:paraId="773FF287" w14:textId="77777777" w:rsidR="00515138" w:rsidRPr="00120BEC" w:rsidRDefault="00515138" w:rsidP="004A7A0E">
            <w:pPr>
              <w:pStyle w:val="10"/>
              <w:rPr>
                <w:rtl/>
              </w:rPr>
            </w:pPr>
            <w:r w:rsidRPr="00120BEC">
              <w:rPr>
                <w:rtl/>
              </w:rPr>
              <w:t>התאריך (ים)</w:t>
            </w:r>
          </w:p>
        </w:tc>
        <w:tc>
          <w:tcPr>
            <w:tcW w:w="4860" w:type="dxa"/>
            <w:tcBorders>
              <w:top w:val="single" w:sz="18" w:space="0" w:color="auto"/>
              <w:left w:val="single" w:sz="6" w:space="0" w:color="auto"/>
              <w:bottom w:val="single" w:sz="18" w:space="0" w:color="auto"/>
              <w:right w:val="single" w:sz="18" w:space="0" w:color="auto"/>
            </w:tcBorders>
            <w:shd w:val="clear" w:color="auto" w:fill="E6E6E6"/>
          </w:tcPr>
          <w:p w14:paraId="6B482A43" w14:textId="77777777" w:rsidR="00515138" w:rsidRPr="00120BEC" w:rsidRDefault="00515138" w:rsidP="004A7A0E">
            <w:pPr>
              <w:pStyle w:val="10"/>
              <w:rPr>
                <w:rtl/>
              </w:rPr>
            </w:pPr>
            <w:r w:rsidRPr="00120BEC">
              <w:rPr>
                <w:rtl/>
              </w:rPr>
              <w:t>הפעילות</w:t>
            </w:r>
          </w:p>
        </w:tc>
      </w:tr>
      <w:tr w:rsidR="00515138" w:rsidRPr="00780DFC" w14:paraId="1D8E7827" w14:textId="77777777" w:rsidTr="007B5395">
        <w:trPr>
          <w:trHeight w:val="409"/>
        </w:trPr>
        <w:tc>
          <w:tcPr>
            <w:tcW w:w="2340" w:type="dxa"/>
            <w:tcBorders>
              <w:top w:val="single" w:sz="18" w:space="0" w:color="auto"/>
              <w:left w:val="single" w:sz="18" w:space="0" w:color="auto"/>
              <w:bottom w:val="single" w:sz="6" w:space="0" w:color="auto"/>
              <w:right w:val="single" w:sz="6" w:space="0" w:color="auto"/>
            </w:tcBorders>
          </w:tcPr>
          <w:p w14:paraId="366DC4D5" w14:textId="2AE73662" w:rsidR="00515138" w:rsidRPr="00120BEC" w:rsidRDefault="008303E8" w:rsidP="007B5395">
            <w:pPr>
              <w:spacing w:line="480" w:lineRule="auto"/>
              <w:jc w:val="center"/>
              <w:rPr>
                <w:rFonts w:cs="David"/>
                <w:sz w:val="24"/>
              </w:rPr>
            </w:pPr>
            <w:r w:rsidRPr="00120BEC">
              <w:rPr>
                <w:rFonts w:cs="David" w:hint="cs"/>
                <w:sz w:val="24"/>
                <w:rtl/>
              </w:rPr>
              <w:t>14.8.</w:t>
            </w:r>
            <w:r w:rsidR="009B62B7" w:rsidRPr="00120BEC">
              <w:rPr>
                <w:rFonts w:cs="David" w:hint="cs"/>
                <w:sz w:val="24"/>
                <w:rtl/>
              </w:rPr>
              <w:t>2017</w:t>
            </w:r>
          </w:p>
        </w:tc>
        <w:tc>
          <w:tcPr>
            <w:tcW w:w="4860" w:type="dxa"/>
            <w:tcBorders>
              <w:top w:val="single" w:sz="18" w:space="0" w:color="auto"/>
              <w:left w:val="single" w:sz="6" w:space="0" w:color="auto"/>
              <w:bottom w:val="single" w:sz="6" w:space="0" w:color="auto"/>
              <w:right w:val="single" w:sz="18" w:space="0" w:color="auto"/>
            </w:tcBorders>
          </w:tcPr>
          <w:p w14:paraId="2C24DF12" w14:textId="77777777" w:rsidR="00515138" w:rsidRPr="00120BEC" w:rsidRDefault="00515138" w:rsidP="007B5395">
            <w:pPr>
              <w:spacing w:line="480" w:lineRule="auto"/>
              <w:ind w:right="720"/>
              <w:rPr>
                <w:rFonts w:cs="David"/>
                <w:sz w:val="24"/>
                <w:szCs w:val="24"/>
                <w:rtl/>
              </w:rPr>
            </w:pPr>
            <w:r w:rsidRPr="00120BEC">
              <w:rPr>
                <w:rFonts w:cs="David" w:hint="cs"/>
                <w:sz w:val="24"/>
                <w:szCs w:val="24"/>
                <w:rtl/>
              </w:rPr>
              <w:t xml:space="preserve">מועד </w:t>
            </w:r>
            <w:r w:rsidRPr="00120BEC">
              <w:rPr>
                <w:rFonts w:cs="David"/>
                <w:sz w:val="24"/>
                <w:szCs w:val="24"/>
                <w:rtl/>
              </w:rPr>
              <w:t>פרסום המכרז</w:t>
            </w:r>
          </w:p>
        </w:tc>
      </w:tr>
      <w:tr w:rsidR="00515138" w:rsidRPr="00780DFC" w14:paraId="0483B1B7" w14:textId="77777777" w:rsidTr="007B5395">
        <w:tc>
          <w:tcPr>
            <w:tcW w:w="2340" w:type="dxa"/>
            <w:tcBorders>
              <w:top w:val="single" w:sz="6" w:space="0" w:color="auto"/>
              <w:left w:val="single" w:sz="18" w:space="0" w:color="auto"/>
              <w:bottom w:val="single" w:sz="6" w:space="0" w:color="auto"/>
              <w:right w:val="single" w:sz="6" w:space="0" w:color="auto"/>
            </w:tcBorders>
          </w:tcPr>
          <w:p w14:paraId="7DA435FF" w14:textId="137927A7" w:rsidR="00515138" w:rsidRPr="00120BEC" w:rsidRDefault="009B62B7" w:rsidP="007B5395">
            <w:pPr>
              <w:spacing w:line="480" w:lineRule="auto"/>
              <w:jc w:val="center"/>
              <w:rPr>
                <w:rFonts w:cs="David"/>
                <w:sz w:val="24"/>
                <w:rtl/>
              </w:rPr>
            </w:pPr>
            <w:r w:rsidRPr="00120BEC">
              <w:rPr>
                <w:rFonts w:cs="David" w:hint="cs"/>
                <w:sz w:val="24"/>
                <w:rtl/>
              </w:rPr>
              <w:t>14.8.2017</w:t>
            </w:r>
          </w:p>
        </w:tc>
        <w:tc>
          <w:tcPr>
            <w:tcW w:w="4860" w:type="dxa"/>
            <w:tcBorders>
              <w:top w:val="single" w:sz="6" w:space="0" w:color="auto"/>
              <w:left w:val="single" w:sz="6" w:space="0" w:color="auto"/>
              <w:bottom w:val="single" w:sz="6" w:space="0" w:color="auto"/>
              <w:right w:val="single" w:sz="18" w:space="0" w:color="auto"/>
            </w:tcBorders>
          </w:tcPr>
          <w:p w14:paraId="1FB882EE" w14:textId="2768B046" w:rsidR="00515138" w:rsidRPr="00120BEC" w:rsidRDefault="00515138" w:rsidP="000D599C">
            <w:pPr>
              <w:spacing w:line="480" w:lineRule="auto"/>
              <w:jc w:val="left"/>
              <w:rPr>
                <w:rFonts w:cs="David"/>
                <w:sz w:val="24"/>
                <w:szCs w:val="24"/>
                <w:rtl/>
              </w:rPr>
            </w:pPr>
            <w:r w:rsidRPr="00120BEC">
              <w:rPr>
                <w:rFonts w:cs="David" w:hint="cs"/>
                <w:sz w:val="24"/>
                <w:szCs w:val="24"/>
                <w:rtl/>
              </w:rPr>
              <w:t xml:space="preserve">המועד בו תחל </w:t>
            </w:r>
            <w:r w:rsidR="0008026B" w:rsidRPr="00120BEC">
              <w:rPr>
                <w:rFonts w:cs="David" w:hint="cs"/>
                <w:sz w:val="24"/>
                <w:szCs w:val="24"/>
                <w:rtl/>
              </w:rPr>
              <w:t xml:space="preserve">להימסר </w:t>
            </w:r>
            <w:r w:rsidRPr="00120BEC">
              <w:rPr>
                <w:rFonts w:cs="David" w:hint="cs"/>
                <w:sz w:val="24"/>
                <w:szCs w:val="24"/>
                <w:rtl/>
              </w:rPr>
              <w:t xml:space="preserve">חוברת המכרז </w:t>
            </w:r>
          </w:p>
        </w:tc>
      </w:tr>
      <w:tr w:rsidR="00515138" w:rsidRPr="00780DFC" w14:paraId="24CE790B" w14:textId="77777777" w:rsidTr="007B5395">
        <w:tc>
          <w:tcPr>
            <w:tcW w:w="2340" w:type="dxa"/>
            <w:tcBorders>
              <w:top w:val="single" w:sz="6" w:space="0" w:color="auto"/>
              <w:left w:val="single" w:sz="18" w:space="0" w:color="auto"/>
              <w:bottom w:val="single" w:sz="6" w:space="0" w:color="auto"/>
              <w:right w:val="single" w:sz="6" w:space="0" w:color="auto"/>
            </w:tcBorders>
          </w:tcPr>
          <w:p w14:paraId="4B45775F" w14:textId="0CE8285E" w:rsidR="00515138" w:rsidRPr="00120BEC" w:rsidRDefault="009B62B7" w:rsidP="009B62B7">
            <w:pPr>
              <w:spacing w:line="480" w:lineRule="auto"/>
              <w:jc w:val="center"/>
              <w:rPr>
                <w:rFonts w:cs="David"/>
                <w:sz w:val="24"/>
                <w:rtl/>
              </w:rPr>
            </w:pPr>
            <w:r w:rsidRPr="00120BEC">
              <w:rPr>
                <w:rFonts w:cs="David" w:hint="cs"/>
                <w:sz w:val="24"/>
                <w:rtl/>
              </w:rPr>
              <w:t>3.9.2017</w:t>
            </w:r>
          </w:p>
        </w:tc>
        <w:tc>
          <w:tcPr>
            <w:tcW w:w="4860" w:type="dxa"/>
            <w:tcBorders>
              <w:top w:val="single" w:sz="6" w:space="0" w:color="auto"/>
              <w:left w:val="single" w:sz="6" w:space="0" w:color="auto"/>
              <w:bottom w:val="single" w:sz="6" w:space="0" w:color="auto"/>
              <w:right w:val="single" w:sz="18" w:space="0" w:color="auto"/>
            </w:tcBorders>
          </w:tcPr>
          <w:p w14:paraId="430152B3" w14:textId="77777777" w:rsidR="00515138" w:rsidRPr="00120BEC" w:rsidRDefault="00515138" w:rsidP="007B5395">
            <w:pPr>
              <w:spacing w:line="480" w:lineRule="auto"/>
              <w:jc w:val="left"/>
              <w:rPr>
                <w:rFonts w:cs="David"/>
                <w:sz w:val="24"/>
                <w:szCs w:val="24"/>
                <w:rtl/>
              </w:rPr>
            </w:pPr>
            <w:r w:rsidRPr="00120BEC">
              <w:rPr>
                <w:rFonts w:cs="David" w:hint="cs"/>
                <w:sz w:val="24"/>
                <w:szCs w:val="24"/>
                <w:rtl/>
              </w:rPr>
              <w:t>ה</w:t>
            </w:r>
            <w:r w:rsidRPr="00120BEC">
              <w:rPr>
                <w:rFonts w:cs="David"/>
                <w:sz w:val="24"/>
                <w:szCs w:val="24"/>
                <w:rtl/>
              </w:rPr>
              <w:t xml:space="preserve">מועד </w:t>
            </w:r>
            <w:r w:rsidRPr="00120BEC">
              <w:rPr>
                <w:rFonts w:cs="David" w:hint="cs"/>
                <w:sz w:val="24"/>
                <w:szCs w:val="24"/>
                <w:rtl/>
              </w:rPr>
              <w:t>ה</w:t>
            </w:r>
            <w:r w:rsidRPr="00120BEC">
              <w:rPr>
                <w:rFonts w:cs="David"/>
                <w:sz w:val="24"/>
                <w:szCs w:val="24"/>
                <w:rtl/>
              </w:rPr>
              <w:t xml:space="preserve">אחרון </w:t>
            </w:r>
            <w:r w:rsidRPr="00120BEC">
              <w:rPr>
                <w:rFonts w:cs="David" w:hint="cs"/>
                <w:sz w:val="24"/>
                <w:szCs w:val="24"/>
                <w:rtl/>
              </w:rPr>
              <w:t xml:space="preserve">להגשת </w:t>
            </w:r>
            <w:r w:rsidRPr="00120BEC">
              <w:rPr>
                <w:rFonts w:cs="David"/>
                <w:sz w:val="24"/>
                <w:szCs w:val="24"/>
                <w:rtl/>
              </w:rPr>
              <w:t>שאלות הבהרה</w:t>
            </w:r>
          </w:p>
        </w:tc>
      </w:tr>
      <w:tr w:rsidR="00515138" w:rsidRPr="00780DFC" w14:paraId="1BB213D2" w14:textId="77777777" w:rsidTr="007B5395">
        <w:tc>
          <w:tcPr>
            <w:tcW w:w="2340" w:type="dxa"/>
            <w:tcBorders>
              <w:top w:val="single" w:sz="6" w:space="0" w:color="auto"/>
              <w:left w:val="single" w:sz="18" w:space="0" w:color="auto"/>
              <w:bottom w:val="single" w:sz="6" w:space="0" w:color="auto"/>
              <w:right w:val="single" w:sz="6" w:space="0" w:color="auto"/>
            </w:tcBorders>
          </w:tcPr>
          <w:p w14:paraId="20065092" w14:textId="524F72D8" w:rsidR="00515138" w:rsidRPr="00120BEC" w:rsidRDefault="009B62B7" w:rsidP="007B5395">
            <w:pPr>
              <w:tabs>
                <w:tab w:val="left" w:pos="4032"/>
              </w:tabs>
              <w:jc w:val="center"/>
              <w:rPr>
                <w:rFonts w:cs="David"/>
                <w:sz w:val="24"/>
                <w:rtl/>
              </w:rPr>
            </w:pPr>
            <w:r w:rsidRPr="00120BEC">
              <w:rPr>
                <w:rFonts w:cs="David" w:hint="cs"/>
                <w:sz w:val="24"/>
                <w:rtl/>
              </w:rPr>
              <w:t>14.9.2017</w:t>
            </w:r>
          </w:p>
        </w:tc>
        <w:tc>
          <w:tcPr>
            <w:tcW w:w="4860" w:type="dxa"/>
            <w:tcBorders>
              <w:top w:val="single" w:sz="6" w:space="0" w:color="auto"/>
              <w:left w:val="single" w:sz="6" w:space="0" w:color="auto"/>
              <w:bottom w:val="single" w:sz="6" w:space="0" w:color="auto"/>
              <w:right w:val="single" w:sz="18" w:space="0" w:color="auto"/>
            </w:tcBorders>
          </w:tcPr>
          <w:p w14:paraId="2D4DC602" w14:textId="77777777" w:rsidR="00515138" w:rsidRPr="00120BEC" w:rsidRDefault="00515138" w:rsidP="007B5395">
            <w:pPr>
              <w:jc w:val="left"/>
              <w:rPr>
                <w:rFonts w:cs="David"/>
                <w:sz w:val="24"/>
                <w:szCs w:val="24"/>
                <w:rtl/>
              </w:rPr>
            </w:pPr>
            <w:r w:rsidRPr="00120BEC">
              <w:rPr>
                <w:rFonts w:cs="David" w:hint="cs"/>
                <w:sz w:val="24"/>
                <w:szCs w:val="24"/>
                <w:rtl/>
              </w:rPr>
              <w:t xml:space="preserve">המועד האחרון למתן מענה </w:t>
            </w:r>
            <w:r w:rsidRPr="00120BEC">
              <w:rPr>
                <w:rFonts w:cs="David"/>
                <w:sz w:val="24"/>
                <w:szCs w:val="24"/>
                <w:rtl/>
              </w:rPr>
              <w:t xml:space="preserve">של </w:t>
            </w:r>
            <w:r w:rsidRPr="00120BEC">
              <w:rPr>
                <w:rFonts w:cs="David" w:hint="cs"/>
                <w:sz w:val="24"/>
                <w:szCs w:val="24"/>
                <w:rtl/>
              </w:rPr>
              <w:t>עורך המכרז</w:t>
            </w:r>
            <w:r w:rsidRPr="00120BEC">
              <w:rPr>
                <w:rFonts w:cs="David"/>
                <w:sz w:val="24"/>
                <w:szCs w:val="24"/>
                <w:rtl/>
              </w:rPr>
              <w:t xml:space="preserve"> לשאלות ההבהרה</w:t>
            </w:r>
          </w:p>
        </w:tc>
      </w:tr>
      <w:tr w:rsidR="00515138" w:rsidRPr="00780DFC" w14:paraId="1F40C868" w14:textId="77777777" w:rsidTr="007B5395">
        <w:tc>
          <w:tcPr>
            <w:tcW w:w="2340" w:type="dxa"/>
            <w:tcBorders>
              <w:top w:val="single" w:sz="6" w:space="0" w:color="auto"/>
              <w:left w:val="single" w:sz="18" w:space="0" w:color="auto"/>
              <w:bottom w:val="single" w:sz="6" w:space="0" w:color="auto"/>
              <w:right w:val="single" w:sz="6" w:space="0" w:color="auto"/>
            </w:tcBorders>
          </w:tcPr>
          <w:p w14:paraId="19AF11A5" w14:textId="62CF8F96" w:rsidR="00515138" w:rsidRPr="00120BEC" w:rsidRDefault="009B62B7" w:rsidP="007B5395">
            <w:pPr>
              <w:spacing w:line="480" w:lineRule="auto"/>
              <w:jc w:val="center"/>
              <w:rPr>
                <w:rFonts w:cs="David"/>
                <w:sz w:val="24"/>
                <w:rtl/>
              </w:rPr>
            </w:pPr>
            <w:r w:rsidRPr="00120BEC">
              <w:rPr>
                <w:rFonts w:cs="David" w:hint="cs"/>
                <w:sz w:val="24"/>
                <w:rtl/>
              </w:rPr>
              <w:t>24.9.2017</w:t>
            </w:r>
          </w:p>
        </w:tc>
        <w:tc>
          <w:tcPr>
            <w:tcW w:w="4860" w:type="dxa"/>
            <w:tcBorders>
              <w:top w:val="single" w:sz="6" w:space="0" w:color="auto"/>
              <w:left w:val="single" w:sz="6" w:space="0" w:color="auto"/>
              <w:bottom w:val="single" w:sz="6" w:space="0" w:color="auto"/>
              <w:right w:val="single" w:sz="18" w:space="0" w:color="auto"/>
            </w:tcBorders>
          </w:tcPr>
          <w:p w14:paraId="6C449CD0" w14:textId="77777777" w:rsidR="00515138" w:rsidRPr="00120BEC" w:rsidRDefault="00515138" w:rsidP="007B5395">
            <w:pPr>
              <w:spacing w:line="480" w:lineRule="auto"/>
              <w:rPr>
                <w:rFonts w:cs="David"/>
                <w:sz w:val="24"/>
                <w:szCs w:val="24"/>
                <w:rtl/>
              </w:rPr>
            </w:pPr>
            <w:r w:rsidRPr="00120BEC">
              <w:rPr>
                <w:rFonts w:cs="David" w:hint="cs"/>
                <w:sz w:val="24"/>
                <w:szCs w:val="24"/>
                <w:rtl/>
              </w:rPr>
              <w:t>ה</w:t>
            </w:r>
            <w:r w:rsidRPr="00120BEC">
              <w:rPr>
                <w:rFonts w:cs="David"/>
                <w:sz w:val="24"/>
                <w:szCs w:val="24"/>
                <w:rtl/>
              </w:rPr>
              <w:t xml:space="preserve">מועד </w:t>
            </w:r>
            <w:r w:rsidRPr="00120BEC">
              <w:rPr>
                <w:rFonts w:cs="David" w:hint="cs"/>
                <w:sz w:val="24"/>
                <w:szCs w:val="24"/>
                <w:rtl/>
              </w:rPr>
              <w:t>ה</w:t>
            </w:r>
            <w:r w:rsidRPr="00120BEC">
              <w:rPr>
                <w:rFonts w:cs="David"/>
                <w:sz w:val="24"/>
                <w:szCs w:val="24"/>
                <w:rtl/>
              </w:rPr>
              <w:t>אחרון להגשת הצעות לתיבת</w:t>
            </w:r>
            <w:r w:rsidRPr="00120BEC">
              <w:rPr>
                <w:rFonts w:cs="David" w:hint="cs"/>
                <w:sz w:val="24"/>
                <w:szCs w:val="24"/>
                <w:rtl/>
              </w:rPr>
              <w:t xml:space="preserve"> </w:t>
            </w:r>
            <w:r w:rsidRPr="00120BEC">
              <w:rPr>
                <w:rFonts w:cs="David"/>
                <w:sz w:val="24"/>
                <w:szCs w:val="24"/>
                <w:rtl/>
              </w:rPr>
              <w:t>המכרזים</w:t>
            </w:r>
            <w:r w:rsidRPr="00120BEC">
              <w:rPr>
                <w:rFonts w:cs="David" w:hint="cs"/>
                <w:sz w:val="24"/>
                <w:szCs w:val="24"/>
                <w:rtl/>
              </w:rPr>
              <w:t xml:space="preserve"> </w:t>
            </w:r>
          </w:p>
        </w:tc>
      </w:tr>
      <w:tr w:rsidR="00515138" w:rsidRPr="00780DFC" w14:paraId="59FF2CA4" w14:textId="77777777" w:rsidTr="007B5395">
        <w:tc>
          <w:tcPr>
            <w:tcW w:w="2340" w:type="dxa"/>
            <w:tcBorders>
              <w:top w:val="single" w:sz="6" w:space="0" w:color="auto"/>
              <w:left w:val="single" w:sz="18" w:space="0" w:color="auto"/>
              <w:bottom w:val="single" w:sz="18" w:space="0" w:color="auto"/>
              <w:right w:val="single" w:sz="6" w:space="0" w:color="auto"/>
            </w:tcBorders>
          </w:tcPr>
          <w:p w14:paraId="1355068A" w14:textId="74841765" w:rsidR="00515138" w:rsidRPr="00120BEC" w:rsidRDefault="009B62B7" w:rsidP="007B5395">
            <w:pPr>
              <w:spacing w:line="480" w:lineRule="auto"/>
              <w:jc w:val="center"/>
              <w:rPr>
                <w:rFonts w:cs="David"/>
                <w:sz w:val="24"/>
                <w:rtl/>
              </w:rPr>
            </w:pPr>
            <w:r w:rsidRPr="00120BEC">
              <w:rPr>
                <w:rFonts w:cs="David" w:hint="cs"/>
                <w:sz w:val="24"/>
                <w:rtl/>
              </w:rPr>
              <w:t>20.5.2018</w:t>
            </w:r>
          </w:p>
        </w:tc>
        <w:tc>
          <w:tcPr>
            <w:tcW w:w="4860" w:type="dxa"/>
            <w:tcBorders>
              <w:top w:val="single" w:sz="6" w:space="0" w:color="auto"/>
              <w:left w:val="single" w:sz="6" w:space="0" w:color="auto"/>
              <w:bottom w:val="single" w:sz="18" w:space="0" w:color="auto"/>
              <w:right w:val="single" w:sz="18" w:space="0" w:color="auto"/>
            </w:tcBorders>
          </w:tcPr>
          <w:p w14:paraId="3FE89DEC" w14:textId="73C93D4E" w:rsidR="00515138" w:rsidRPr="00120BEC" w:rsidRDefault="00515138" w:rsidP="000D599C">
            <w:pPr>
              <w:spacing w:line="480" w:lineRule="auto"/>
              <w:rPr>
                <w:rFonts w:cs="David"/>
                <w:sz w:val="24"/>
                <w:szCs w:val="24"/>
                <w:rtl/>
              </w:rPr>
            </w:pPr>
            <w:r w:rsidRPr="00120BEC">
              <w:rPr>
                <w:rFonts w:cs="David" w:hint="cs"/>
                <w:sz w:val="24"/>
                <w:szCs w:val="24"/>
                <w:rtl/>
              </w:rPr>
              <w:t>ההצעה</w:t>
            </w:r>
            <w:r w:rsidRPr="00120BEC">
              <w:rPr>
                <w:rFonts w:cs="David"/>
                <w:sz w:val="24"/>
                <w:szCs w:val="24"/>
                <w:rtl/>
              </w:rPr>
              <w:t xml:space="preserve"> </w:t>
            </w:r>
            <w:r w:rsidRPr="00120BEC">
              <w:rPr>
                <w:rFonts w:cs="David" w:hint="cs"/>
                <w:sz w:val="24"/>
                <w:szCs w:val="24"/>
                <w:rtl/>
              </w:rPr>
              <w:t>ו</w:t>
            </w:r>
            <w:r w:rsidR="0008026B" w:rsidRPr="00120BEC">
              <w:rPr>
                <w:rFonts w:cs="David" w:hint="cs"/>
                <w:sz w:val="24"/>
                <w:szCs w:val="24"/>
                <w:rtl/>
              </w:rPr>
              <w:t xml:space="preserve">ערבות המכרז </w:t>
            </w:r>
            <w:r w:rsidRPr="00120BEC">
              <w:rPr>
                <w:rFonts w:cs="David" w:hint="cs"/>
                <w:sz w:val="24"/>
                <w:szCs w:val="24"/>
                <w:rtl/>
              </w:rPr>
              <w:t xml:space="preserve">יעמדו בתוקפם עד ליום </w:t>
            </w:r>
          </w:p>
        </w:tc>
      </w:tr>
    </w:tbl>
    <w:p w14:paraId="2D607B7A" w14:textId="77777777" w:rsidR="00515138" w:rsidRDefault="00515138" w:rsidP="00515138">
      <w:pPr>
        <w:rPr>
          <w:rFonts w:cs="David"/>
          <w:u w:val="single"/>
          <w:rtl/>
        </w:rPr>
      </w:pPr>
    </w:p>
    <w:p w14:paraId="696DC060" w14:textId="77777777" w:rsidR="00515138" w:rsidRPr="00780DFC" w:rsidRDefault="00515138" w:rsidP="00515138">
      <w:pPr>
        <w:rPr>
          <w:rFonts w:cs="David"/>
          <w:u w:val="single"/>
          <w:rtl/>
        </w:rPr>
      </w:pPr>
    </w:p>
    <w:p w14:paraId="327A0089" w14:textId="77777777" w:rsidR="00515138" w:rsidRPr="00780DFC" w:rsidRDefault="00515138" w:rsidP="00515138">
      <w:pPr>
        <w:pStyle w:val="RonnyBase"/>
        <w:pBdr>
          <w:top w:val="single" w:sz="4" w:space="1" w:color="auto"/>
          <w:left w:val="single" w:sz="4" w:space="4" w:color="auto"/>
          <w:bottom w:val="single" w:sz="4" w:space="1" w:color="auto"/>
          <w:right w:val="single" w:sz="4" w:space="0" w:color="auto"/>
        </w:pBdr>
        <w:shd w:val="clear" w:color="auto" w:fill="E6E6E6"/>
        <w:spacing w:before="0"/>
        <w:jc w:val="left"/>
        <w:rPr>
          <w:b/>
          <w:bCs/>
          <w:sz w:val="24"/>
          <w:szCs w:val="24"/>
          <w:rtl/>
        </w:rPr>
      </w:pPr>
      <w:r>
        <w:rPr>
          <w:rFonts w:hint="cs"/>
          <w:sz w:val="24"/>
          <w:szCs w:val="24"/>
          <w:rtl/>
        </w:rPr>
        <w:t xml:space="preserve">המועדים הנקובים בטבלה דלעיל הינם המועדים המחייבים. </w:t>
      </w:r>
      <w:r w:rsidRPr="00780DFC">
        <w:rPr>
          <w:rFonts w:hint="cs"/>
          <w:sz w:val="24"/>
          <w:szCs w:val="24"/>
          <w:rtl/>
        </w:rPr>
        <w:t>ב</w:t>
      </w:r>
      <w:r>
        <w:rPr>
          <w:rFonts w:hint="cs"/>
          <w:sz w:val="24"/>
          <w:szCs w:val="24"/>
          <w:rtl/>
        </w:rPr>
        <w:t xml:space="preserve">כל </w:t>
      </w:r>
      <w:r w:rsidRPr="00780DFC">
        <w:rPr>
          <w:rFonts w:hint="cs"/>
          <w:sz w:val="24"/>
          <w:szCs w:val="24"/>
          <w:rtl/>
        </w:rPr>
        <w:t xml:space="preserve">מקרה של </w:t>
      </w:r>
      <w:r>
        <w:rPr>
          <w:rFonts w:hint="cs"/>
          <w:sz w:val="24"/>
          <w:szCs w:val="24"/>
          <w:rtl/>
        </w:rPr>
        <w:t>סתירה</w:t>
      </w:r>
      <w:r w:rsidRPr="00780DFC">
        <w:rPr>
          <w:rFonts w:hint="cs"/>
          <w:sz w:val="24"/>
          <w:szCs w:val="24"/>
          <w:rtl/>
        </w:rPr>
        <w:t xml:space="preserve"> בין תאריכים</w:t>
      </w:r>
      <w:r>
        <w:rPr>
          <w:rFonts w:hint="cs"/>
          <w:sz w:val="24"/>
          <w:szCs w:val="24"/>
          <w:rtl/>
        </w:rPr>
        <w:t xml:space="preserve"> אלו לבין </w:t>
      </w:r>
      <w:r w:rsidRPr="00780DFC">
        <w:rPr>
          <w:rFonts w:hint="cs"/>
          <w:sz w:val="24"/>
          <w:szCs w:val="24"/>
          <w:rtl/>
        </w:rPr>
        <w:t xml:space="preserve">תאריכים אחרים המופיעים בגוף המכרז, </w:t>
      </w:r>
      <w:r>
        <w:rPr>
          <w:rFonts w:hint="cs"/>
          <w:sz w:val="24"/>
          <w:szCs w:val="24"/>
          <w:rtl/>
        </w:rPr>
        <w:t xml:space="preserve">יקבעו התאריכים הנקובים </w:t>
      </w:r>
      <w:r w:rsidRPr="00780DFC">
        <w:rPr>
          <w:rFonts w:hint="cs"/>
          <w:sz w:val="24"/>
          <w:szCs w:val="24"/>
          <w:rtl/>
        </w:rPr>
        <w:t xml:space="preserve">בטבלה </w:t>
      </w:r>
      <w:r>
        <w:rPr>
          <w:rFonts w:hint="cs"/>
          <w:sz w:val="24"/>
          <w:szCs w:val="24"/>
          <w:rtl/>
        </w:rPr>
        <w:t>דלעיל</w:t>
      </w:r>
      <w:r w:rsidRPr="00780DFC">
        <w:rPr>
          <w:rFonts w:hint="cs"/>
          <w:sz w:val="24"/>
          <w:szCs w:val="24"/>
          <w:rtl/>
        </w:rPr>
        <w:t>.</w:t>
      </w:r>
    </w:p>
    <w:p w14:paraId="0D73638F" w14:textId="77777777" w:rsidR="00515138" w:rsidRDefault="00515138" w:rsidP="00515138">
      <w:pPr>
        <w:pStyle w:val="2"/>
        <w:tabs>
          <w:tab w:val="left" w:pos="90"/>
          <w:tab w:val="num" w:pos="1366"/>
        </w:tabs>
        <w:spacing w:before="0"/>
        <w:ind w:left="90"/>
        <w:rPr>
          <w:b w:val="0"/>
          <w:bCs w:val="0"/>
          <w:sz w:val="24"/>
          <w:szCs w:val="24"/>
          <w:rtl/>
        </w:rPr>
      </w:pPr>
    </w:p>
    <w:p w14:paraId="1EBF2BFC" w14:textId="77777777" w:rsidR="00E54A2D" w:rsidRDefault="00515138" w:rsidP="00A54DB8">
      <w:pPr>
        <w:pStyle w:val="a2"/>
        <w:numPr>
          <w:ilvl w:val="1"/>
          <w:numId w:val="21"/>
        </w:numPr>
        <w:tabs>
          <w:tab w:val="left" w:pos="434"/>
          <w:tab w:val="left" w:pos="1320"/>
        </w:tabs>
        <w:overflowPunct w:val="0"/>
        <w:autoSpaceDE w:val="0"/>
        <w:autoSpaceDN w:val="0"/>
        <w:adjustRightInd w:val="0"/>
        <w:spacing w:before="0" w:after="0"/>
        <w:contextualSpacing w:val="0"/>
        <w:textAlignment w:val="baseline"/>
        <w:outlineLvl w:val="1"/>
        <w:rPr>
          <w:b/>
          <w:bCs/>
        </w:rPr>
      </w:pPr>
      <w:r w:rsidRPr="000B744D">
        <w:rPr>
          <w:rtl/>
        </w:rPr>
        <w:lastRenderedPageBreak/>
        <w:t>המזמין שומר לעצמו את שיקול הדעת הבלעדי לשנות ו/או לדחות כל אחד מהמועדים המנויים ל</w:t>
      </w:r>
      <w:r w:rsidRPr="00090173">
        <w:rPr>
          <w:rFonts w:hint="cs"/>
          <w:rtl/>
        </w:rPr>
        <w:t>עיל</w:t>
      </w:r>
      <w:r w:rsidRPr="00090173">
        <w:rPr>
          <w:rtl/>
        </w:rPr>
        <w:t xml:space="preserve"> בהודעה שתישלח ל</w:t>
      </w:r>
      <w:r w:rsidRPr="00E878E5">
        <w:rPr>
          <w:rFonts w:hint="cs"/>
          <w:rtl/>
        </w:rPr>
        <w:t>ספקים</w:t>
      </w:r>
      <w:r w:rsidRPr="004A3250">
        <w:rPr>
          <w:rtl/>
        </w:rPr>
        <w:t>, ולא תהיה למי מה</w:t>
      </w:r>
      <w:r w:rsidRPr="00014783">
        <w:rPr>
          <w:rFonts w:hint="cs"/>
          <w:rtl/>
        </w:rPr>
        <w:t>ספקים</w:t>
      </w:r>
      <w:r w:rsidRPr="008A1AFA">
        <w:rPr>
          <w:rtl/>
        </w:rPr>
        <w:t xml:space="preserve"> כל טענה ו/או דרישה בקשר לכך</w:t>
      </w:r>
      <w:r w:rsidRPr="003A0426">
        <w:rPr>
          <w:b/>
          <w:bCs/>
          <w:rtl/>
        </w:rPr>
        <w:t>.</w:t>
      </w:r>
    </w:p>
    <w:p w14:paraId="208D39AA" w14:textId="77777777" w:rsidR="001B7769" w:rsidRPr="001B7769" w:rsidRDefault="001B7769" w:rsidP="001B7769">
      <w:pPr>
        <w:pStyle w:val="a2"/>
        <w:tabs>
          <w:tab w:val="left" w:pos="434"/>
          <w:tab w:val="left" w:pos="8313"/>
        </w:tabs>
        <w:overflowPunct w:val="0"/>
        <w:autoSpaceDE w:val="0"/>
        <w:autoSpaceDN w:val="0"/>
        <w:adjustRightInd w:val="0"/>
        <w:spacing w:before="0" w:after="0"/>
        <w:ind w:left="540"/>
        <w:contextualSpacing w:val="0"/>
        <w:textAlignment w:val="baseline"/>
        <w:outlineLvl w:val="1"/>
        <w:rPr>
          <w:rStyle w:val="30"/>
          <w:b w:val="0"/>
          <w:bCs w:val="0"/>
        </w:rPr>
      </w:pPr>
    </w:p>
    <w:p w14:paraId="27071D84" w14:textId="6DBA564A" w:rsidR="00515138" w:rsidRPr="0060343C" w:rsidRDefault="00515138" w:rsidP="00A54DB8">
      <w:pPr>
        <w:pStyle w:val="a2"/>
        <w:numPr>
          <w:ilvl w:val="0"/>
          <w:numId w:val="21"/>
        </w:numPr>
        <w:tabs>
          <w:tab w:val="left" w:pos="434"/>
          <w:tab w:val="left" w:pos="8313"/>
        </w:tabs>
        <w:overflowPunct w:val="0"/>
        <w:autoSpaceDE w:val="0"/>
        <w:autoSpaceDN w:val="0"/>
        <w:adjustRightInd w:val="0"/>
        <w:spacing w:before="0" w:after="0"/>
        <w:contextualSpacing w:val="0"/>
        <w:textAlignment w:val="baseline"/>
        <w:outlineLvl w:val="1"/>
        <w:rPr>
          <w:sz w:val="28"/>
          <w:szCs w:val="28"/>
          <w:rtl/>
        </w:rPr>
      </w:pPr>
      <w:r w:rsidRPr="000A4DC9">
        <w:rPr>
          <w:rStyle w:val="30"/>
          <w:rtl/>
        </w:rPr>
        <w:t>הגדרות</w:t>
      </w:r>
      <w:r w:rsidRPr="0060343C">
        <w:rPr>
          <w:sz w:val="28"/>
          <w:szCs w:val="28"/>
          <w:rtl/>
        </w:rPr>
        <w:t>:</w:t>
      </w:r>
    </w:p>
    <w:p w14:paraId="570428EB" w14:textId="4A2512DA" w:rsidR="007E6455" w:rsidRPr="0060343C" w:rsidRDefault="00515138" w:rsidP="00501430">
      <w:pPr>
        <w:pStyle w:val="a2"/>
        <w:numPr>
          <w:ilvl w:val="1"/>
          <w:numId w:val="21"/>
        </w:numPr>
        <w:tabs>
          <w:tab w:val="left" w:pos="434"/>
          <w:tab w:val="left" w:pos="1462"/>
        </w:tabs>
        <w:overflowPunct w:val="0"/>
        <w:autoSpaceDE w:val="0"/>
        <w:autoSpaceDN w:val="0"/>
        <w:adjustRightInd w:val="0"/>
        <w:spacing w:before="0" w:after="0"/>
        <w:contextualSpacing w:val="0"/>
        <w:textAlignment w:val="baseline"/>
        <w:outlineLvl w:val="1"/>
      </w:pPr>
      <w:r w:rsidRPr="0060343C">
        <w:rPr>
          <w:rFonts w:hint="cs"/>
          <w:b/>
          <w:bCs/>
          <w:rtl/>
        </w:rPr>
        <w:t>"</w:t>
      </w:r>
      <w:r w:rsidRPr="0060343C">
        <w:rPr>
          <w:rFonts w:hint="cs"/>
          <w:rtl/>
        </w:rPr>
        <w:t xml:space="preserve">דגם" </w:t>
      </w:r>
      <w:r w:rsidRPr="0060343C">
        <w:rPr>
          <w:rtl/>
        </w:rPr>
        <w:t xml:space="preserve">–  דגם הרכב </w:t>
      </w:r>
      <w:r w:rsidR="0008026B">
        <w:rPr>
          <w:rFonts w:hint="cs"/>
          <w:rtl/>
        </w:rPr>
        <w:t>ש</w:t>
      </w:r>
      <w:r w:rsidRPr="0060343C">
        <w:rPr>
          <w:rFonts w:hint="cs"/>
          <w:rtl/>
        </w:rPr>
        <w:t>בו</w:t>
      </w:r>
      <w:r w:rsidRPr="0060343C">
        <w:rPr>
          <w:rtl/>
        </w:rPr>
        <w:t xml:space="preserve"> </w:t>
      </w:r>
      <w:r w:rsidR="002167FD" w:rsidRPr="0060343C">
        <w:rPr>
          <w:rFonts w:hint="cs"/>
          <w:rtl/>
        </w:rPr>
        <w:t>יתבקש הזוכה ל</w:t>
      </w:r>
      <w:r w:rsidR="0008026B">
        <w:rPr>
          <w:rFonts w:hint="cs"/>
          <w:rtl/>
        </w:rPr>
        <w:t>בצע את העבודות הנדרשות</w:t>
      </w:r>
      <w:r w:rsidR="00DC5DD8">
        <w:rPr>
          <w:rFonts w:hint="cs"/>
          <w:rtl/>
        </w:rPr>
        <w:t xml:space="preserve"> ולספק את הטובין</w:t>
      </w:r>
      <w:r w:rsidR="0008026B">
        <w:rPr>
          <w:rFonts w:hint="cs"/>
          <w:rtl/>
        </w:rPr>
        <w:t xml:space="preserve"> לפי הסלים </w:t>
      </w:r>
      <w:r w:rsidR="00501430">
        <w:rPr>
          <w:rFonts w:hint="cs"/>
          <w:rtl/>
        </w:rPr>
        <w:t>שבמכרז</w:t>
      </w:r>
      <w:r w:rsidR="00762725" w:rsidRPr="0060343C">
        <w:rPr>
          <w:rFonts w:hint="cs"/>
          <w:rtl/>
        </w:rPr>
        <w:t>.</w:t>
      </w:r>
    </w:p>
    <w:p w14:paraId="55A2A2A6" w14:textId="193DF836" w:rsidR="00117D5B" w:rsidRDefault="00515138" w:rsidP="00DC5DD8">
      <w:pPr>
        <w:pStyle w:val="a2"/>
        <w:numPr>
          <w:ilvl w:val="1"/>
          <w:numId w:val="21"/>
        </w:numPr>
        <w:tabs>
          <w:tab w:val="left" w:pos="434"/>
          <w:tab w:val="left" w:pos="8313"/>
        </w:tabs>
        <w:overflowPunct w:val="0"/>
        <w:autoSpaceDE w:val="0"/>
        <w:autoSpaceDN w:val="0"/>
        <w:adjustRightInd w:val="0"/>
        <w:spacing w:before="0" w:after="0"/>
        <w:contextualSpacing w:val="0"/>
        <w:textAlignment w:val="baseline"/>
        <w:outlineLvl w:val="1"/>
        <w:rPr>
          <w:b/>
          <w:bCs/>
        </w:rPr>
      </w:pPr>
      <w:r w:rsidRPr="0060343C">
        <w:rPr>
          <w:rtl/>
        </w:rPr>
        <w:t xml:space="preserve">"הסכם ההתקשרות" - הסכם ההתקשרות </w:t>
      </w:r>
      <w:r w:rsidRPr="0060343C">
        <w:rPr>
          <w:rFonts w:hint="cs"/>
          <w:rtl/>
        </w:rPr>
        <w:t>לרכישה</w:t>
      </w:r>
      <w:r w:rsidRPr="0060343C">
        <w:rPr>
          <w:rtl/>
        </w:rPr>
        <w:t xml:space="preserve"> </w:t>
      </w:r>
      <w:r w:rsidRPr="0060343C">
        <w:rPr>
          <w:rFonts w:hint="cs"/>
          <w:rtl/>
        </w:rPr>
        <w:t>והתקנה</w:t>
      </w:r>
      <w:r w:rsidRPr="0060343C">
        <w:rPr>
          <w:rtl/>
        </w:rPr>
        <w:t xml:space="preserve"> </w:t>
      </w:r>
      <w:r w:rsidRPr="0060343C">
        <w:rPr>
          <w:rFonts w:hint="cs"/>
          <w:rtl/>
        </w:rPr>
        <w:t>של</w:t>
      </w:r>
      <w:r w:rsidRPr="0060343C">
        <w:rPr>
          <w:rtl/>
        </w:rPr>
        <w:t xml:space="preserve"> </w:t>
      </w:r>
      <w:r w:rsidRPr="0060343C">
        <w:rPr>
          <w:rFonts w:hint="cs"/>
          <w:rtl/>
        </w:rPr>
        <w:t>שמשות</w:t>
      </w:r>
      <w:r w:rsidRPr="0060343C">
        <w:rPr>
          <w:rtl/>
        </w:rPr>
        <w:t xml:space="preserve"> </w:t>
      </w:r>
      <w:r w:rsidRPr="0060343C">
        <w:rPr>
          <w:rFonts w:hint="cs"/>
          <w:rtl/>
        </w:rPr>
        <w:t>ממוגנות</w:t>
      </w:r>
      <w:r w:rsidRPr="0060343C">
        <w:rPr>
          <w:rtl/>
        </w:rPr>
        <w:t xml:space="preserve"> </w:t>
      </w:r>
      <w:r w:rsidRPr="0060343C">
        <w:rPr>
          <w:rFonts w:hint="cs"/>
          <w:rtl/>
        </w:rPr>
        <w:t>אבנים</w:t>
      </w:r>
      <w:r w:rsidRPr="0060343C">
        <w:rPr>
          <w:rtl/>
        </w:rPr>
        <w:t xml:space="preserve"> </w:t>
      </w:r>
      <w:r w:rsidRPr="0037135A">
        <w:rPr>
          <w:rtl/>
        </w:rPr>
        <w:t>(</w:t>
      </w:r>
      <w:r w:rsidRPr="0037135A">
        <w:rPr>
          <w:rFonts w:hint="cs"/>
          <w:rtl/>
        </w:rPr>
        <w:t>פוליקרבונט</w:t>
      </w:r>
      <w:r w:rsidRPr="0037135A">
        <w:rPr>
          <w:rtl/>
        </w:rPr>
        <w:t>)</w:t>
      </w:r>
      <w:r w:rsidRPr="000B744D">
        <w:rPr>
          <w:rFonts w:hint="cs"/>
          <w:rtl/>
        </w:rPr>
        <w:t xml:space="preserve"> או</w:t>
      </w:r>
      <w:r w:rsidRPr="0037135A">
        <w:rPr>
          <w:rtl/>
        </w:rPr>
        <w:t xml:space="preserve"> שמשות ממוגנות ירי</w:t>
      </w:r>
      <w:r w:rsidRPr="000B744D">
        <w:rPr>
          <w:rFonts w:hint="cs"/>
          <w:rtl/>
        </w:rPr>
        <w:t xml:space="preserve"> או </w:t>
      </w:r>
      <w:r w:rsidRPr="0037135A">
        <w:rPr>
          <w:rFonts w:hint="cs"/>
          <w:rtl/>
        </w:rPr>
        <w:t>הכהית</w:t>
      </w:r>
      <w:r w:rsidRPr="0037135A">
        <w:rPr>
          <w:rtl/>
        </w:rPr>
        <w:t xml:space="preserve"> </w:t>
      </w:r>
      <w:r w:rsidRPr="000B744D">
        <w:rPr>
          <w:rFonts w:hint="cs"/>
          <w:rtl/>
        </w:rPr>
        <w:t>ה</w:t>
      </w:r>
      <w:r w:rsidRPr="0037135A">
        <w:rPr>
          <w:rtl/>
        </w:rPr>
        <w:t>שמשות</w:t>
      </w:r>
      <w:r w:rsidR="00872628">
        <w:rPr>
          <w:rFonts w:hint="cs"/>
          <w:rtl/>
        </w:rPr>
        <w:t xml:space="preserve"> </w:t>
      </w:r>
      <w:r w:rsidRPr="0037135A">
        <w:rPr>
          <w:rtl/>
        </w:rPr>
        <w:t>בכלי רכב ממשלתיים</w:t>
      </w:r>
      <w:r w:rsidR="00BA5572">
        <w:rPr>
          <w:rFonts w:hint="cs"/>
          <w:rtl/>
        </w:rPr>
        <w:t xml:space="preserve"> או </w:t>
      </w:r>
      <w:r w:rsidR="00501430">
        <w:rPr>
          <w:rFonts w:hint="cs"/>
          <w:rtl/>
        </w:rPr>
        <w:t xml:space="preserve">רכישה והתקנה של </w:t>
      </w:r>
      <w:r w:rsidR="00C60776" w:rsidRPr="00402469">
        <w:rPr>
          <w:rFonts w:hint="cs"/>
          <w:rtl/>
        </w:rPr>
        <w:t>זכוכיות למראות צד לכל סוגי הרכב</w:t>
      </w:r>
      <w:r w:rsidR="00C60776">
        <w:rPr>
          <w:rFonts w:hint="cs"/>
          <w:rtl/>
        </w:rPr>
        <w:t xml:space="preserve"> ותיקון</w:t>
      </w:r>
      <w:r w:rsidR="00DC5DD8">
        <w:rPr>
          <w:rFonts w:hint="cs"/>
          <w:rtl/>
        </w:rPr>
        <w:t xml:space="preserve"> או </w:t>
      </w:r>
      <w:r w:rsidR="00C60776">
        <w:rPr>
          <w:rFonts w:hint="cs"/>
          <w:rtl/>
        </w:rPr>
        <w:t xml:space="preserve">החלפה של מנגנוני </w:t>
      </w:r>
      <w:r w:rsidR="00DC5DD8">
        <w:rPr>
          <w:rFonts w:hint="cs"/>
          <w:rtl/>
        </w:rPr>
        <w:t>הרמת שמשות</w:t>
      </w:r>
      <w:r w:rsidR="00DC5DD8" w:rsidRPr="00090173">
        <w:rPr>
          <w:rtl/>
        </w:rPr>
        <w:t xml:space="preserve"> </w:t>
      </w:r>
      <w:r w:rsidRPr="00090173">
        <w:rPr>
          <w:rtl/>
        </w:rPr>
        <w:t>-</w:t>
      </w:r>
      <w:r w:rsidRPr="00E878E5">
        <w:rPr>
          <w:rtl/>
        </w:rPr>
        <w:t xml:space="preserve"> על </w:t>
      </w:r>
      <w:r w:rsidRPr="00DD3DB3">
        <w:rPr>
          <w:rtl/>
        </w:rPr>
        <w:t xml:space="preserve">נספחיו - </w:t>
      </w:r>
      <w:r w:rsidRPr="0043594E">
        <w:rPr>
          <w:rtl/>
        </w:rPr>
        <w:t xml:space="preserve">המצורף כנספח </w:t>
      </w:r>
      <w:r w:rsidRPr="0043594E">
        <w:rPr>
          <w:rFonts w:hint="eastAsia"/>
          <w:rtl/>
        </w:rPr>
        <w:t>י</w:t>
      </w:r>
      <w:r w:rsidRPr="0043594E">
        <w:rPr>
          <w:rtl/>
        </w:rPr>
        <w:t xml:space="preserve">' למכרז. </w:t>
      </w:r>
      <w:r w:rsidRPr="0043594E">
        <w:rPr>
          <w:rFonts w:hint="cs"/>
          <w:rtl/>
        </w:rPr>
        <w:t>הנוסח</w:t>
      </w:r>
      <w:r w:rsidRPr="00DD3DB3">
        <w:rPr>
          <w:rtl/>
        </w:rPr>
        <w:t xml:space="preserve"> </w:t>
      </w:r>
      <w:r w:rsidRPr="00DD3DB3">
        <w:rPr>
          <w:rFonts w:hint="cs"/>
          <w:rtl/>
        </w:rPr>
        <w:t>המחייב</w:t>
      </w:r>
      <w:r w:rsidRPr="00DD3DB3">
        <w:rPr>
          <w:rtl/>
        </w:rPr>
        <w:t xml:space="preserve"> </w:t>
      </w:r>
      <w:r w:rsidRPr="00DD3DB3">
        <w:rPr>
          <w:rFonts w:hint="cs"/>
          <w:rtl/>
        </w:rPr>
        <w:t>של</w:t>
      </w:r>
      <w:r w:rsidRPr="00DD3DB3">
        <w:rPr>
          <w:rtl/>
        </w:rPr>
        <w:t xml:space="preserve"> </w:t>
      </w:r>
      <w:r w:rsidRPr="00DD3DB3">
        <w:rPr>
          <w:rFonts w:hint="cs"/>
          <w:rtl/>
        </w:rPr>
        <w:t>הסכם</w:t>
      </w:r>
      <w:r w:rsidRPr="00DD3DB3">
        <w:rPr>
          <w:rtl/>
        </w:rPr>
        <w:t xml:space="preserve"> </w:t>
      </w:r>
      <w:r w:rsidRPr="00DD3DB3">
        <w:rPr>
          <w:rFonts w:hint="cs"/>
          <w:rtl/>
        </w:rPr>
        <w:t>ההתקשרות</w:t>
      </w:r>
      <w:r w:rsidRPr="00DD3DB3">
        <w:rPr>
          <w:rtl/>
        </w:rPr>
        <w:t xml:space="preserve"> </w:t>
      </w:r>
      <w:r w:rsidRPr="00DD3DB3">
        <w:rPr>
          <w:rFonts w:hint="cs"/>
          <w:rtl/>
        </w:rPr>
        <w:t>הוא</w:t>
      </w:r>
      <w:r w:rsidRPr="00DD3DB3">
        <w:rPr>
          <w:rtl/>
        </w:rPr>
        <w:t xml:space="preserve"> </w:t>
      </w:r>
      <w:r w:rsidRPr="00DD3DB3">
        <w:rPr>
          <w:rFonts w:hint="cs"/>
          <w:rtl/>
        </w:rPr>
        <w:t>הנוסח</w:t>
      </w:r>
      <w:r w:rsidRPr="00AD3148">
        <w:rPr>
          <w:rtl/>
        </w:rPr>
        <w:t xml:space="preserve"> </w:t>
      </w:r>
      <w:r w:rsidRPr="00AD3148">
        <w:rPr>
          <w:rFonts w:hint="cs"/>
          <w:rtl/>
        </w:rPr>
        <w:t>המצורף</w:t>
      </w:r>
      <w:r w:rsidRPr="00AD3148">
        <w:rPr>
          <w:rtl/>
        </w:rPr>
        <w:t xml:space="preserve"> </w:t>
      </w:r>
      <w:r w:rsidRPr="00AD3148">
        <w:rPr>
          <w:rFonts w:hint="cs"/>
          <w:rtl/>
        </w:rPr>
        <w:t>למכרז</w:t>
      </w:r>
      <w:r w:rsidRPr="00AD3148">
        <w:rPr>
          <w:rtl/>
        </w:rPr>
        <w:t xml:space="preserve"> זה</w:t>
      </w:r>
      <w:r w:rsidR="00117D5B">
        <w:rPr>
          <w:rFonts w:hint="cs"/>
          <w:rtl/>
        </w:rPr>
        <w:t>, אל</w:t>
      </w:r>
      <w:r w:rsidR="0008026B">
        <w:rPr>
          <w:rFonts w:hint="cs"/>
          <w:rtl/>
        </w:rPr>
        <w:t>א</w:t>
      </w:r>
      <w:r w:rsidR="00117D5B">
        <w:rPr>
          <w:rFonts w:hint="cs"/>
          <w:rtl/>
        </w:rPr>
        <w:t xml:space="preserve"> אם נעשה</w:t>
      </w:r>
      <w:r w:rsidR="0008026B">
        <w:rPr>
          <w:rFonts w:hint="cs"/>
          <w:rtl/>
        </w:rPr>
        <w:t xml:space="preserve"> בו</w:t>
      </w:r>
      <w:r w:rsidR="00117D5B">
        <w:rPr>
          <w:rFonts w:hint="cs"/>
          <w:rtl/>
        </w:rPr>
        <w:t xml:space="preserve"> שינוי ע"י עורך המכרז בטווח הזמנים שבין פרסום המכרז וסגירתו</w:t>
      </w:r>
      <w:r w:rsidRPr="00AD3148">
        <w:rPr>
          <w:rtl/>
        </w:rPr>
        <w:t xml:space="preserve">; </w:t>
      </w:r>
    </w:p>
    <w:p w14:paraId="5B46ADFE" w14:textId="77777777" w:rsidR="00515138" w:rsidRPr="00117D5B" w:rsidRDefault="00515138" w:rsidP="00A54DB8">
      <w:pPr>
        <w:pStyle w:val="a2"/>
        <w:numPr>
          <w:ilvl w:val="1"/>
          <w:numId w:val="21"/>
        </w:numPr>
        <w:tabs>
          <w:tab w:val="left" w:pos="434"/>
          <w:tab w:val="left" w:pos="8313"/>
        </w:tabs>
        <w:overflowPunct w:val="0"/>
        <w:autoSpaceDE w:val="0"/>
        <w:autoSpaceDN w:val="0"/>
        <w:adjustRightInd w:val="0"/>
        <w:spacing w:before="0" w:after="0"/>
        <w:contextualSpacing w:val="0"/>
        <w:textAlignment w:val="baseline"/>
        <w:outlineLvl w:val="1"/>
        <w:rPr>
          <w:b/>
          <w:bCs/>
        </w:rPr>
      </w:pPr>
      <w:r w:rsidRPr="00117D5B">
        <w:rPr>
          <w:rFonts w:hint="cs"/>
          <w:b/>
          <w:bCs/>
          <w:rtl/>
        </w:rPr>
        <w:t>"</w:t>
      </w:r>
      <w:r w:rsidRPr="000B744D">
        <w:rPr>
          <w:rFonts w:hint="cs"/>
          <w:rtl/>
        </w:rPr>
        <w:t xml:space="preserve">הצעה" </w:t>
      </w:r>
      <w:r w:rsidRPr="00090173">
        <w:rPr>
          <w:rtl/>
        </w:rPr>
        <w:t>– תשובת המציע שהוגשה ל</w:t>
      </w:r>
      <w:r w:rsidRPr="00090173">
        <w:rPr>
          <w:rFonts w:hint="cs"/>
          <w:rtl/>
        </w:rPr>
        <w:t>מזמין</w:t>
      </w:r>
      <w:r w:rsidRPr="00E878E5">
        <w:rPr>
          <w:rtl/>
        </w:rPr>
        <w:t xml:space="preserve"> כמענה למכרז</w:t>
      </w:r>
      <w:r w:rsidRPr="00014783">
        <w:rPr>
          <w:rtl/>
        </w:rPr>
        <w:t xml:space="preserve"> </w:t>
      </w:r>
      <w:r w:rsidR="00117D5B">
        <w:rPr>
          <w:rtl/>
        </w:rPr>
        <w:t>לכל אחד מהסלים</w:t>
      </w:r>
      <w:r w:rsidRPr="008A1AFA">
        <w:rPr>
          <w:rtl/>
        </w:rPr>
        <w:t>.</w:t>
      </w:r>
    </w:p>
    <w:p w14:paraId="418DD47F" w14:textId="7967F8AB" w:rsidR="00515138" w:rsidRPr="0037135A" w:rsidRDefault="00515138" w:rsidP="000D599C">
      <w:pPr>
        <w:pStyle w:val="a2"/>
        <w:numPr>
          <w:ilvl w:val="1"/>
          <w:numId w:val="21"/>
        </w:numPr>
        <w:tabs>
          <w:tab w:val="left" w:pos="434"/>
          <w:tab w:val="left" w:pos="8313"/>
        </w:tabs>
        <w:overflowPunct w:val="0"/>
        <w:autoSpaceDE w:val="0"/>
        <w:autoSpaceDN w:val="0"/>
        <w:adjustRightInd w:val="0"/>
        <w:spacing w:before="0" w:after="0"/>
        <w:contextualSpacing w:val="0"/>
        <w:textAlignment w:val="baseline"/>
        <w:outlineLvl w:val="1"/>
        <w:rPr>
          <w:b/>
          <w:bCs/>
        </w:rPr>
      </w:pPr>
      <w:r w:rsidRPr="00090173">
        <w:rPr>
          <w:rtl/>
        </w:rPr>
        <w:t xml:space="preserve">"ועדת המכרזים" </w:t>
      </w:r>
      <w:r>
        <w:rPr>
          <w:rtl/>
        </w:rPr>
        <w:t>–</w:t>
      </w:r>
      <w:r w:rsidRPr="00090173">
        <w:rPr>
          <w:rtl/>
        </w:rPr>
        <w:t xml:space="preserve"> </w:t>
      </w:r>
      <w:r>
        <w:rPr>
          <w:rFonts w:hint="cs"/>
          <w:rtl/>
        </w:rPr>
        <w:t xml:space="preserve">ועדת </w:t>
      </w:r>
      <w:r w:rsidR="0008026B">
        <w:rPr>
          <w:rFonts w:hint="cs"/>
          <w:rtl/>
        </w:rPr>
        <w:t>ה</w:t>
      </w:r>
      <w:r>
        <w:rPr>
          <w:rFonts w:hint="cs"/>
          <w:rtl/>
        </w:rPr>
        <w:t>מכרזים ה</w:t>
      </w:r>
      <w:r w:rsidRPr="00FD270F">
        <w:rPr>
          <w:rFonts w:hint="cs"/>
          <w:rtl/>
        </w:rPr>
        <w:t>בין-משרדית</w:t>
      </w:r>
      <w:r w:rsidRPr="00FD270F">
        <w:rPr>
          <w:rtl/>
        </w:rPr>
        <w:t xml:space="preserve"> </w:t>
      </w:r>
      <w:r w:rsidRPr="00555F0E">
        <w:rPr>
          <w:rFonts w:hint="cs"/>
          <w:rtl/>
        </w:rPr>
        <w:t>לענייני</w:t>
      </w:r>
      <w:r w:rsidRPr="00FD270F">
        <w:rPr>
          <w:rtl/>
        </w:rPr>
        <w:t xml:space="preserve"> רכב </w:t>
      </w:r>
      <w:r>
        <w:rPr>
          <w:rFonts w:hint="cs"/>
          <w:rtl/>
        </w:rPr>
        <w:t>ש</w:t>
      </w:r>
      <w:r w:rsidRPr="00014783">
        <w:rPr>
          <w:rFonts w:hint="cs"/>
          <w:rtl/>
        </w:rPr>
        <w:t>במינהל</w:t>
      </w:r>
      <w:r w:rsidRPr="008A1AFA">
        <w:rPr>
          <w:rtl/>
        </w:rPr>
        <w:t xml:space="preserve"> </w:t>
      </w:r>
      <w:r w:rsidRPr="00AD3148">
        <w:rPr>
          <w:rFonts w:hint="cs"/>
          <w:rtl/>
        </w:rPr>
        <w:t>הרכב</w:t>
      </w:r>
      <w:r w:rsidRPr="00AD3148">
        <w:rPr>
          <w:rtl/>
        </w:rPr>
        <w:t xml:space="preserve"> הממשלתי.</w:t>
      </w:r>
    </w:p>
    <w:p w14:paraId="791DE333" w14:textId="77777777" w:rsidR="00515138" w:rsidRPr="0037135A" w:rsidRDefault="00515138" w:rsidP="00A54DB8">
      <w:pPr>
        <w:pStyle w:val="a2"/>
        <w:numPr>
          <w:ilvl w:val="1"/>
          <w:numId w:val="21"/>
        </w:numPr>
        <w:tabs>
          <w:tab w:val="left" w:pos="434"/>
          <w:tab w:val="left" w:pos="8313"/>
        </w:tabs>
        <w:overflowPunct w:val="0"/>
        <w:autoSpaceDE w:val="0"/>
        <w:autoSpaceDN w:val="0"/>
        <w:adjustRightInd w:val="0"/>
        <w:spacing w:before="0" w:after="0"/>
        <w:contextualSpacing w:val="0"/>
        <w:textAlignment w:val="baseline"/>
        <w:outlineLvl w:val="1"/>
        <w:rPr>
          <w:b/>
          <w:bCs/>
        </w:rPr>
      </w:pPr>
      <w:r w:rsidRPr="00090173">
        <w:rPr>
          <w:rtl/>
        </w:rPr>
        <w:t>"זוכה/זוכים</w:t>
      </w:r>
      <w:r w:rsidRPr="00E878E5">
        <w:rPr>
          <w:rtl/>
        </w:rPr>
        <w:t xml:space="preserve">" – מציע/ים אשר ייבחר/ו על ידי ועדת המכרזים לספק </w:t>
      </w:r>
      <w:r w:rsidRPr="004A3250">
        <w:rPr>
          <w:rFonts w:hint="cs"/>
          <w:rtl/>
        </w:rPr>
        <w:t>את</w:t>
      </w:r>
      <w:r w:rsidRPr="00014783">
        <w:rPr>
          <w:rtl/>
        </w:rPr>
        <w:t xml:space="preserve"> הטובין לפי מכרז זה.</w:t>
      </w:r>
    </w:p>
    <w:p w14:paraId="0AA21E48" w14:textId="512DB361" w:rsidR="00515138" w:rsidRPr="003A0426" w:rsidRDefault="00515138" w:rsidP="000D599C">
      <w:pPr>
        <w:pStyle w:val="a2"/>
        <w:numPr>
          <w:ilvl w:val="1"/>
          <w:numId w:val="21"/>
        </w:numPr>
        <w:tabs>
          <w:tab w:val="left" w:pos="434"/>
          <w:tab w:val="left" w:pos="8313"/>
        </w:tabs>
        <w:overflowPunct w:val="0"/>
        <w:autoSpaceDE w:val="0"/>
        <w:autoSpaceDN w:val="0"/>
        <w:adjustRightInd w:val="0"/>
        <w:spacing w:before="0" w:after="0"/>
        <w:contextualSpacing w:val="0"/>
        <w:textAlignment w:val="baseline"/>
        <w:outlineLvl w:val="1"/>
      </w:pPr>
      <w:r w:rsidRPr="00090173">
        <w:rPr>
          <w:rtl/>
        </w:rPr>
        <w:t xml:space="preserve">"מזמין" – </w:t>
      </w:r>
      <w:r w:rsidRPr="00E878E5">
        <w:rPr>
          <w:rFonts w:hint="cs"/>
          <w:rtl/>
        </w:rPr>
        <w:t>מינהל</w:t>
      </w:r>
      <w:r w:rsidRPr="004A3250">
        <w:rPr>
          <w:rtl/>
        </w:rPr>
        <w:t xml:space="preserve"> הרכ</w:t>
      </w:r>
      <w:r w:rsidRPr="00014783">
        <w:rPr>
          <w:rFonts w:hint="cs"/>
          <w:rtl/>
        </w:rPr>
        <w:t>ב</w:t>
      </w:r>
      <w:r w:rsidRPr="008A1AFA">
        <w:rPr>
          <w:rtl/>
        </w:rPr>
        <w:t xml:space="preserve"> הממשלתי</w:t>
      </w:r>
      <w:r w:rsidR="0008026B">
        <w:rPr>
          <w:rFonts w:hint="cs"/>
          <w:b/>
          <w:bCs/>
          <w:rtl/>
        </w:rPr>
        <w:t xml:space="preserve"> </w:t>
      </w:r>
      <w:r w:rsidR="0008026B" w:rsidRPr="00BF49AF">
        <w:rPr>
          <w:rFonts w:hint="eastAsia"/>
          <w:rtl/>
        </w:rPr>
        <w:t>או</w:t>
      </w:r>
      <w:r w:rsidR="00117D5B">
        <w:rPr>
          <w:rFonts w:hint="cs"/>
          <w:b/>
          <w:bCs/>
          <w:rtl/>
        </w:rPr>
        <w:t xml:space="preserve"> </w:t>
      </w:r>
      <w:r w:rsidR="00117D5B" w:rsidRPr="00117D5B">
        <w:rPr>
          <w:rFonts w:hint="cs"/>
          <w:rtl/>
        </w:rPr>
        <w:t>ועדת המכרזים.</w:t>
      </w:r>
    </w:p>
    <w:p w14:paraId="08706249" w14:textId="5BDA91DC" w:rsidR="00515138" w:rsidRPr="00F907C2" w:rsidRDefault="00515138" w:rsidP="00DC5DD8">
      <w:pPr>
        <w:pStyle w:val="a2"/>
        <w:numPr>
          <w:ilvl w:val="1"/>
          <w:numId w:val="21"/>
        </w:numPr>
        <w:tabs>
          <w:tab w:val="left" w:pos="434"/>
          <w:tab w:val="left" w:pos="8313"/>
        </w:tabs>
        <w:overflowPunct w:val="0"/>
        <w:autoSpaceDE w:val="0"/>
        <w:autoSpaceDN w:val="0"/>
        <w:adjustRightInd w:val="0"/>
        <w:spacing w:before="0" w:after="0"/>
        <w:contextualSpacing w:val="0"/>
        <w:textAlignment w:val="baseline"/>
        <w:outlineLvl w:val="1"/>
        <w:rPr>
          <w:rtl/>
        </w:rPr>
      </w:pPr>
      <w:r w:rsidRPr="00F907C2">
        <w:rPr>
          <w:b/>
          <w:bCs/>
          <w:rtl/>
        </w:rPr>
        <w:t>"</w:t>
      </w:r>
      <w:r w:rsidRPr="00F907C2">
        <w:rPr>
          <w:rFonts w:hint="eastAsia"/>
          <w:rtl/>
        </w:rPr>
        <w:t>שמשות</w:t>
      </w:r>
      <w:r w:rsidR="00EB55B5" w:rsidRPr="00F907C2">
        <w:rPr>
          <w:rtl/>
        </w:rPr>
        <w:t>"</w:t>
      </w:r>
      <w:r w:rsidRPr="00F907C2">
        <w:rPr>
          <w:rtl/>
        </w:rPr>
        <w:t xml:space="preserve"> - </w:t>
      </w:r>
      <w:r w:rsidRPr="00F907C2">
        <w:rPr>
          <w:rFonts w:hint="eastAsia"/>
          <w:rtl/>
        </w:rPr>
        <w:t>שמשות</w:t>
      </w:r>
      <w:r w:rsidRPr="00F907C2">
        <w:rPr>
          <w:rtl/>
        </w:rPr>
        <w:t xml:space="preserve"> רכב </w:t>
      </w:r>
      <w:r w:rsidRPr="00F907C2">
        <w:rPr>
          <w:rFonts w:hint="eastAsia"/>
          <w:rtl/>
        </w:rPr>
        <w:t>בכלי</w:t>
      </w:r>
      <w:r w:rsidRPr="00F907C2">
        <w:rPr>
          <w:rtl/>
        </w:rPr>
        <w:t xml:space="preserve"> </w:t>
      </w:r>
      <w:r w:rsidRPr="00F907C2">
        <w:rPr>
          <w:rFonts w:hint="eastAsia"/>
          <w:rtl/>
        </w:rPr>
        <w:t>רכב</w:t>
      </w:r>
      <w:r w:rsidR="00EB55B5" w:rsidRPr="00F907C2">
        <w:rPr>
          <w:b/>
          <w:bCs/>
          <w:rtl/>
        </w:rPr>
        <w:t xml:space="preserve"> </w:t>
      </w:r>
      <w:r w:rsidR="00EB55B5" w:rsidRPr="00F907C2">
        <w:rPr>
          <w:rFonts w:hint="eastAsia"/>
          <w:rtl/>
        </w:rPr>
        <w:t>המיועדים</w:t>
      </w:r>
      <w:r w:rsidR="00EB55B5" w:rsidRPr="00F907C2">
        <w:rPr>
          <w:rtl/>
        </w:rPr>
        <w:t xml:space="preserve"> </w:t>
      </w:r>
      <w:r w:rsidR="00EB55B5" w:rsidRPr="00F907C2">
        <w:rPr>
          <w:rFonts w:hint="eastAsia"/>
          <w:rtl/>
        </w:rPr>
        <w:t>לכך</w:t>
      </w:r>
      <w:r w:rsidR="00EB55B5" w:rsidRPr="00F907C2">
        <w:rPr>
          <w:rtl/>
        </w:rPr>
        <w:t>.</w:t>
      </w:r>
    </w:p>
    <w:p w14:paraId="5A7751DA" w14:textId="08CED853" w:rsidR="007E6455" w:rsidRPr="0037135A" w:rsidRDefault="007E6455" w:rsidP="00C936C9">
      <w:pPr>
        <w:pStyle w:val="a2"/>
        <w:numPr>
          <w:ilvl w:val="1"/>
          <w:numId w:val="21"/>
        </w:numPr>
        <w:tabs>
          <w:tab w:val="left" w:pos="434"/>
          <w:tab w:val="left" w:pos="8313"/>
        </w:tabs>
        <w:overflowPunct w:val="0"/>
        <w:autoSpaceDE w:val="0"/>
        <w:autoSpaceDN w:val="0"/>
        <w:adjustRightInd w:val="0"/>
        <w:spacing w:before="0" w:after="0"/>
        <w:contextualSpacing w:val="0"/>
        <w:textAlignment w:val="baseline"/>
        <w:outlineLvl w:val="1"/>
        <w:rPr>
          <w:b/>
          <w:bCs/>
        </w:rPr>
      </w:pPr>
      <w:r w:rsidRPr="003A0426">
        <w:rPr>
          <w:rFonts w:hint="cs"/>
          <w:b/>
          <w:bCs/>
          <w:rtl/>
        </w:rPr>
        <w:t>"</w:t>
      </w:r>
      <w:r w:rsidRPr="000B744D">
        <w:rPr>
          <w:rtl/>
        </w:rPr>
        <w:t>מכרז</w:t>
      </w:r>
      <w:r w:rsidRPr="00090173">
        <w:rPr>
          <w:rtl/>
        </w:rPr>
        <w:t xml:space="preserve">" – מכרז </w:t>
      </w:r>
      <w:r w:rsidR="0008026B">
        <w:rPr>
          <w:rFonts w:hint="cs"/>
          <w:rtl/>
        </w:rPr>
        <w:t>זה ש</w:t>
      </w:r>
      <w:r w:rsidRPr="00090173">
        <w:rPr>
          <w:rtl/>
        </w:rPr>
        <w:t>מ</w:t>
      </w:r>
      <w:r w:rsidRPr="00090173">
        <w:rPr>
          <w:rFonts w:hint="cs"/>
          <w:rtl/>
        </w:rPr>
        <w:t>ספר</w:t>
      </w:r>
      <w:r w:rsidR="000D599C">
        <w:rPr>
          <w:rFonts w:hint="cs"/>
          <w:rtl/>
        </w:rPr>
        <w:t>ו</w:t>
      </w:r>
      <w:r w:rsidRPr="00E878E5">
        <w:rPr>
          <w:rtl/>
        </w:rPr>
        <w:t xml:space="preserve"> </w:t>
      </w:r>
      <w:r>
        <w:rPr>
          <w:rtl/>
        </w:rPr>
        <w:t>7-2017</w:t>
      </w:r>
      <w:r w:rsidRPr="00014783">
        <w:rPr>
          <w:rtl/>
        </w:rPr>
        <w:t xml:space="preserve"> </w:t>
      </w:r>
      <w:r w:rsidR="00DC5DD8" w:rsidRPr="00DC5DD8">
        <w:rPr>
          <w:rtl/>
        </w:rPr>
        <w:t xml:space="preserve">לרכישה והתקנת שמשות ממוגנות אבנים (פוליקרבונט), החלפת רכישה והתקנה של שמשות ממוגנות ירי, הכהיית שמשות בהדבקת פילם </w:t>
      </w:r>
      <w:r w:rsidR="003F14FE">
        <w:rPr>
          <w:rFonts w:hint="cs"/>
          <w:rtl/>
        </w:rPr>
        <w:t xml:space="preserve">או </w:t>
      </w:r>
      <w:r w:rsidR="00DC5DD8" w:rsidRPr="00DC5DD8">
        <w:rPr>
          <w:rtl/>
        </w:rPr>
        <w:t xml:space="preserve"> בהתזה</w:t>
      </w:r>
      <w:r w:rsidR="00C936C9">
        <w:rPr>
          <w:rFonts w:hint="cs"/>
          <w:rtl/>
        </w:rPr>
        <w:t>, לפי דרישת המזמין</w:t>
      </w:r>
      <w:r w:rsidR="00DC5DD8" w:rsidRPr="00DC5DD8">
        <w:rPr>
          <w:rtl/>
        </w:rPr>
        <w:t>, החלפת רכישה והתקנה של זכוכיות למראות צד, ותיקון/החלפת  מנגנוני הרמת חלונות  שמשות בכלי רכב ממשלתיים</w:t>
      </w:r>
      <w:r w:rsidRPr="0060343C">
        <w:rPr>
          <w:rFonts w:hint="cs"/>
          <w:rtl/>
        </w:rPr>
        <w:t>.</w:t>
      </w:r>
      <w:r w:rsidRPr="00AD3148">
        <w:rPr>
          <w:rtl/>
        </w:rPr>
        <w:t xml:space="preserve">, </w:t>
      </w:r>
      <w:r w:rsidR="00EF0D3E">
        <w:rPr>
          <w:rFonts w:hint="cs"/>
          <w:rtl/>
        </w:rPr>
        <w:t>וביחידות נ</w:t>
      </w:r>
      <w:r>
        <w:rPr>
          <w:rFonts w:hint="cs"/>
          <w:rtl/>
        </w:rPr>
        <w:t xml:space="preserve">לוות </w:t>
      </w:r>
      <w:r w:rsidRPr="00AD3148">
        <w:rPr>
          <w:rtl/>
        </w:rPr>
        <w:t xml:space="preserve">על נספחיו, לרבות קבצי הבהרות בעניינו, </w:t>
      </w:r>
      <w:r w:rsidRPr="00AD3148">
        <w:rPr>
          <w:rFonts w:hint="cs"/>
          <w:rtl/>
        </w:rPr>
        <w:t>ככל</w:t>
      </w:r>
      <w:r w:rsidRPr="00AD3148">
        <w:rPr>
          <w:rtl/>
        </w:rPr>
        <w:t xml:space="preserve"> </w:t>
      </w:r>
      <w:r w:rsidRPr="00AD3148">
        <w:rPr>
          <w:rFonts w:hint="cs"/>
          <w:rtl/>
        </w:rPr>
        <w:t>ש</w:t>
      </w:r>
      <w:r w:rsidRPr="00AD3148">
        <w:rPr>
          <w:rtl/>
        </w:rPr>
        <w:t>יהיו כאלה.</w:t>
      </w:r>
    </w:p>
    <w:p w14:paraId="2E8BEF0A" w14:textId="2D347925" w:rsidR="00515138" w:rsidRPr="0037135A" w:rsidRDefault="00515138" w:rsidP="000D599C">
      <w:pPr>
        <w:pStyle w:val="a2"/>
        <w:numPr>
          <w:ilvl w:val="1"/>
          <w:numId w:val="21"/>
        </w:numPr>
        <w:tabs>
          <w:tab w:val="left" w:pos="434"/>
          <w:tab w:val="left" w:pos="8313"/>
        </w:tabs>
        <w:overflowPunct w:val="0"/>
        <w:autoSpaceDE w:val="0"/>
        <w:autoSpaceDN w:val="0"/>
        <w:adjustRightInd w:val="0"/>
        <w:spacing w:before="0" w:after="0"/>
        <w:contextualSpacing w:val="0"/>
        <w:textAlignment w:val="baseline"/>
        <w:outlineLvl w:val="1"/>
        <w:rPr>
          <w:b/>
          <w:bCs/>
        </w:rPr>
      </w:pPr>
      <w:r w:rsidRPr="00090173">
        <w:rPr>
          <w:rtl/>
        </w:rPr>
        <w:t>"מציע</w:t>
      </w:r>
      <w:r w:rsidRPr="00E878E5">
        <w:rPr>
          <w:rtl/>
        </w:rPr>
        <w:t xml:space="preserve">" - </w:t>
      </w:r>
      <w:r w:rsidR="000D599C">
        <w:rPr>
          <w:rFonts w:hint="cs"/>
          <w:rtl/>
        </w:rPr>
        <w:t>מקבל</w:t>
      </w:r>
      <w:r w:rsidR="000D599C" w:rsidRPr="00E878E5">
        <w:rPr>
          <w:rtl/>
        </w:rPr>
        <w:t xml:space="preserve"> </w:t>
      </w:r>
      <w:r w:rsidRPr="00E878E5">
        <w:rPr>
          <w:rtl/>
        </w:rPr>
        <w:t>מסמכי המכרז המגיש הצעה כמענה למכרז.</w:t>
      </w:r>
    </w:p>
    <w:p w14:paraId="495E1A1D" w14:textId="77777777" w:rsidR="00515138" w:rsidRPr="003A0426" w:rsidRDefault="00515138" w:rsidP="00A54DB8">
      <w:pPr>
        <w:pStyle w:val="a2"/>
        <w:numPr>
          <w:ilvl w:val="1"/>
          <w:numId w:val="21"/>
        </w:numPr>
      </w:pPr>
      <w:r w:rsidRPr="003A0426">
        <w:rPr>
          <w:rFonts w:hint="cs"/>
          <w:rtl/>
        </w:rPr>
        <w:t xml:space="preserve">"משרדי הממשלה" </w:t>
      </w:r>
      <w:r w:rsidRPr="003A0426">
        <w:rPr>
          <w:rtl/>
        </w:rPr>
        <w:t>–</w:t>
      </w:r>
      <w:r w:rsidRPr="003A0426">
        <w:rPr>
          <w:rFonts w:hint="cs"/>
          <w:rtl/>
        </w:rPr>
        <w:t xml:space="preserve"> </w:t>
      </w:r>
      <w:r w:rsidRPr="003A0426">
        <w:rPr>
          <w:rtl/>
        </w:rPr>
        <w:t>משרד</w:t>
      </w:r>
      <w:r w:rsidRPr="003A0426">
        <w:rPr>
          <w:rFonts w:hint="cs"/>
          <w:rtl/>
        </w:rPr>
        <w:t>י</w:t>
      </w:r>
      <w:r w:rsidRPr="003A0426">
        <w:rPr>
          <w:rtl/>
        </w:rPr>
        <w:t xml:space="preserve"> </w:t>
      </w:r>
      <w:r w:rsidRPr="003A0426">
        <w:rPr>
          <w:rFonts w:hint="cs"/>
          <w:rtl/>
        </w:rPr>
        <w:t>הממשלה או יחידות הסמך</w:t>
      </w:r>
      <w:r w:rsidRPr="003A0426">
        <w:rPr>
          <w:rtl/>
        </w:rPr>
        <w:t>.</w:t>
      </w:r>
    </w:p>
    <w:p w14:paraId="3A1CAF50" w14:textId="51183929" w:rsidR="00515138" w:rsidRPr="0037135A" w:rsidRDefault="00515138" w:rsidP="000D599C">
      <w:pPr>
        <w:pStyle w:val="a2"/>
        <w:numPr>
          <w:ilvl w:val="1"/>
          <w:numId w:val="21"/>
        </w:numPr>
        <w:rPr>
          <w:b/>
          <w:bCs/>
          <w:rtl/>
        </w:rPr>
      </w:pPr>
      <w:r w:rsidRPr="003A0426">
        <w:rPr>
          <w:rFonts w:hint="cs"/>
          <w:b/>
          <w:bCs/>
          <w:rtl/>
        </w:rPr>
        <w:t>"</w:t>
      </w:r>
      <w:r w:rsidRPr="000B744D">
        <w:rPr>
          <w:rFonts w:hint="cs"/>
          <w:rtl/>
        </w:rPr>
        <w:t xml:space="preserve">ספק" </w:t>
      </w:r>
      <w:r w:rsidRPr="00090173">
        <w:rPr>
          <w:rtl/>
        </w:rPr>
        <w:t xml:space="preserve">– </w:t>
      </w:r>
      <w:r w:rsidR="000D599C">
        <w:rPr>
          <w:rFonts w:hint="cs"/>
          <w:rtl/>
        </w:rPr>
        <w:t>מקבל</w:t>
      </w:r>
      <w:r w:rsidR="000D599C" w:rsidRPr="00090173">
        <w:rPr>
          <w:rtl/>
        </w:rPr>
        <w:t xml:space="preserve"> </w:t>
      </w:r>
      <w:r w:rsidRPr="00090173">
        <w:rPr>
          <w:rFonts w:hint="cs"/>
          <w:rtl/>
        </w:rPr>
        <w:t>מסמכי</w:t>
      </w:r>
      <w:r w:rsidRPr="00E878E5">
        <w:rPr>
          <w:rtl/>
        </w:rPr>
        <w:t xml:space="preserve"> המכרז.</w:t>
      </w:r>
    </w:p>
    <w:p w14:paraId="797E75A9" w14:textId="024D9351" w:rsidR="00515138" w:rsidRPr="00DD3DB3" w:rsidRDefault="00515138" w:rsidP="006B471A">
      <w:pPr>
        <w:pStyle w:val="a2"/>
        <w:numPr>
          <w:ilvl w:val="1"/>
          <w:numId w:val="21"/>
        </w:numPr>
        <w:ind w:left="1416" w:hanging="696"/>
      </w:pPr>
      <w:r w:rsidRPr="00AC6966">
        <w:rPr>
          <w:rtl/>
        </w:rPr>
        <w:t>"</w:t>
      </w:r>
      <w:r w:rsidRPr="000B744D">
        <w:rPr>
          <w:rFonts w:hint="cs"/>
          <w:rtl/>
        </w:rPr>
        <w:t>ש</w:t>
      </w:r>
      <w:r w:rsidRPr="006C41DF">
        <w:rPr>
          <w:rFonts w:hint="cs"/>
          <w:rtl/>
        </w:rPr>
        <w:t>משות</w:t>
      </w:r>
      <w:r w:rsidRPr="006C41DF">
        <w:rPr>
          <w:rtl/>
        </w:rPr>
        <w:t xml:space="preserve"> </w:t>
      </w:r>
      <w:r w:rsidRPr="006C41DF">
        <w:rPr>
          <w:rFonts w:hint="cs"/>
          <w:rtl/>
        </w:rPr>
        <w:t>רכב</w:t>
      </w:r>
      <w:r w:rsidRPr="006C41DF">
        <w:rPr>
          <w:rtl/>
        </w:rPr>
        <w:t xml:space="preserve"> </w:t>
      </w:r>
      <w:r w:rsidRPr="006C41DF">
        <w:rPr>
          <w:rFonts w:hint="cs"/>
          <w:rtl/>
        </w:rPr>
        <w:t>ממוגנות</w:t>
      </w:r>
      <w:r w:rsidRPr="006C41DF">
        <w:rPr>
          <w:rtl/>
        </w:rPr>
        <w:t xml:space="preserve"> </w:t>
      </w:r>
      <w:r w:rsidRPr="006C41DF">
        <w:rPr>
          <w:rFonts w:hint="cs"/>
          <w:rtl/>
        </w:rPr>
        <w:t>אבנים</w:t>
      </w:r>
      <w:r w:rsidRPr="00AC6966">
        <w:rPr>
          <w:rtl/>
        </w:rPr>
        <w:t xml:space="preserve"> (</w:t>
      </w:r>
      <w:r w:rsidRPr="00AC6966">
        <w:rPr>
          <w:rFonts w:hint="cs"/>
          <w:rtl/>
        </w:rPr>
        <w:t>פוליקרבונט</w:t>
      </w:r>
      <w:r w:rsidRPr="00AC6966">
        <w:rPr>
          <w:rtl/>
        </w:rPr>
        <w:t>)"</w:t>
      </w:r>
      <w:r w:rsidRPr="000B744D">
        <w:rPr>
          <w:rtl/>
        </w:rPr>
        <w:t xml:space="preserve"> – שמשות רכב עשויות מחומר </w:t>
      </w:r>
      <w:r w:rsidRPr="00DD3DB3">
        <w:rPr>
          <w:rtl/>
        </w:rPr>
        <w:t xml:space="preserve">פוליקרבונט ושמשה קדמית רבודה בהתאם למפרט שבנספח </w:t>
      </w:r>
      <w:r w:rsidRPr="00F907C2">
        <w:rPr>
          <w:rFonts w:hint="eastAsia"/>
          <w:rtl/>
        </w:rPr>
        <w:t>א</w:t>
      </w:r>
      <w:r w:rsidRPr="00F907C2">
        <w:rPr>
          <w:rtl/>
        </w:rPr>
        <w:t>'</w:t>
      </w:r>
      <w:r w:rsidRPr="00DD3DB3">
        <w:rPr>
          <w:rtl/>
        </w:rPr>
        <w:t xml:space="preserve"> </w:t>
      </w:r>
      <w:r w:rsidR="006B471A">
        <w:rPr>
          <w:rFonts w:hint="cs"/>
          <w:rtl/>
        </w:rPr>
        <w:t>ו</w:t>
      </w:r>
      <w:r w:rsidR="00AB457F">
        <w:rPr>
          <w:rFonts w:hint="cs"/>
          <w:rtl/>
        </w:rPr>
        <w:t>/</w:t>
      </w:r>
      <w:r w:rsidR="006B471A">
        <w:rPr>
          <w:rFonts w:hint="cs"/>
          <w:rtl/>
        </w:rPr>
        <w:t>או הדבקת פילם על שמשות רגילות .</w:t>
      </w:r>
    </w:p>
    <w:p w14:paraId="0374E04A" w14:textId="5ABFC3BB" w:rsidR="00515138" w:rsidRPr="00DD3DB3" w:rsidRDefault="00515138" w:rsidP="000D599C">
      <w:pPr>
        <w:pStyle w:val="a2"/>
        <w:numPr>
          <w:ilvl w:val="1"/>
          <w:numId w:val="21"/>
        </w:numPr>
        <w:ind w:left="1416" w:hanging="696"/>
        <w:rPr>
          <w:rtl/>
        </w:rPr>
      </w:pPr>
      <w:r w:rsidRPr="00AC6966">
        <w:rPr>
          <w:rtl/>
        </w:rPr>
        <w:t>"</w:t>
      </w:r>
      <w:r w:rsidRPr="000B744D">
        <w:rPr>
          <w:rFonts w:hint="cs"/>
          <w:rtl/>
        </w:rPr>
        <w:t>שמשות</w:t>
      </w:r>
      <w:r w:rsidRPr="006C41DF">
        <w:rPr>
          <w:rtl/>
        </w:rPr>
        <w:t xml:space="preserve"> </w:t>
      </w:r>
      <w:r w:rsidRPr="006C41DF">
        <w:rPr>
          <w:rFonts w:hint="cs"/>
          <w:rtl/>
        </w:rPr>
        <w:t>רכב</w:t>
      </w:r>
      <w:r w:rsidRPr="006C41DF">
        <w:rPr>
          <w:rtl/>
        </w:rPr>
        <w:t xml:space="preserve"> </w:t>
      </w:r>
      <w:r w:rsidRPr="006C41DF">
        <w:rPr>
          <w:rFonts w:hint="cs"/>
          <w:rtl/>
        </w:rPr>
        <w:t>ממוגנות</w:t>
      </w:r>
      <w:r w:rsidRPr="006C41DF">
        <w:rPr>
          <w:rtl/>
        </w:rPr>
        <w:t xml:space="preserve"> </w:t>
      </w:r>
      <w:r w:rsidRPr="006C41DF">
        <w:rPr>
          <w:rFonts w:hint="cs"/>
          <w:rtl/>
        </w:rPr>
        <w:t>ירי</w:t>
      </w:r>
      <w:r>
        <w:rPr>
          <w:rFonts w:hint="cs"/>
          <w:b/>
          <w:bCs/>
          <w:rtl/>
        </w:rPr>
        <w:t>"</w:t>
      </w:r>
      <w:r w:rsidRPr="000B744D">
        <w:rPr>
          <w:rtl/>
        </w:rPr>
        <w:t xml:space="preserve"> – שמשות</w:t>
      </w:r>
      <w:r>
        <w:rPr>
          <w:rFonts w:hint="cs"/>
          <w:rtl/>
        </w:rPr>
        <w:t xml:space="preserve"> רכב</w:t>
      </w:r>
      <w:r w:rsidRPr="000B744D">
        <w:rPr>
          <w:rtl/>
        </w:rPr>
        <w:t xml:space="preserve"> רב שכבתיות למיגון מפני ירי, בהתאם </w:t>
      </w:r>
      <w:r w:rsidRPr="00DD3DB3">
        <w:rPr>
          <w:rtl/>
        </w:rPr>
        <w:t xml:space="preserve">למפרט שבנספח </w:t>
      </w:r>
      <w:r w:rsidR="000D599C" w:rsidRPr="00BF49AF">
        <w:rPr>
          <w:rFonts w:hint="eastAsia"/>
          <w:i/>
          <w:iCs/>
          <w:rtl/>
        </w:rPr>
        <w:t>ב</w:t>
      </w:r>
      <w:r w:rsidR="000D599C" w:rsidRPr="00BF49AF">
        <w:rPr>
          <w:i/>
          <w:iCs/>
          <w:rtl/>
        </w:rPr>
        <w:t>'</w:t>
      </w:r>
      <w:r w:rsidRPr="00DD3DB3">
        <w:rPr>
          <w:rtl/>
        </w:rPr>
        <w:t xml:space="preserve">. </w:t>
      </w:r>
    </w:p>
    <w:p w14:paraId="35CD2F28" w14:textId="77777777" w:rsidR="007D3476" w:rsidRDefault="00801A2E" w:rsidP="00A54DB8">
      <w:pPr>
        <w:pStyle w:val="a2"/>
        <w:numPr>
          <w:ilvl w:val="1"/>
          <w:numId w:val="21"/>
        </w:numPr>
        <w:rPr>
          <w:rFonts w:eastAsia="Times New Roman"/>
        </w:rPr>
      </w:pPr>
      <w:r w:rsidRPr="00487C10">
        <w:rPr>
          <w:rFonts w:hint="cs"/>
          <w:rtl/>
        </w:rPr>
        <w:t>הכהית</w:t>
      </w:r>
      <w:r w:rsidRPr="007D3476">
        <w:rPr>
          <w:caps/>
          <w:rtl/>
        </w:rPr>
        <w:t xml:space="preserve"> </w:t>
      </w:r>
      <w:r w:rsidRPr="00AC6966">
        <w:rPr>
          <w:rFonts w:hint="cs"/>
          <w:rtl/>
        </w:rPr>
        <w:t>שמשות</w:t>
      </w:r>
      <w:r w:rsidRPr="007D3476">
        <w:rPr>
          <w:caps/>
          <w:rtl/>
        </w:rPr>
        <w:t xml:space="preserve"> – </w:t>
      </w:r>
      <w:r w:rsidRPr="007D3476">
        <w:rPr>
          <w:rFonts w:hint="cs"/>
          <w:caps/>
          <w:rtl/>
        </w:rPr>
        <w:t>הכהית</w:t>
      </w:r>
      <w:r w:rsidRPr="007D3476">
        <w:rPr>
          <w:caps/>
          <w:rtl/>
        </w:rPr>
        <w:t xml:space="preserve"> שמשות רכב על פי </w:t>
      </w:r>
      <w:r>
        <w:rPr>
          <w:rFonts w:hint="cs"/>
          <w:rtl/>
        </w:rPr>
        <w:t xml:space="preserve">סעיף 356(ד) לתקנות התעבורה, תשכ"א-1961. </w:t>
      </w:r>
      <w:r w:rsidR="007D3476">
        <w:rPr>
          <w:rFonts w:eastAsia="Times New Roman" w:hint="cs"/>
          <w:rtl/>
        </w:rPr>
        <w:t xml:space="preserve">  </w:t>
      </w:r>
    </w:p>
    <w:p w14:paraId="1B96D4D2" w14:textId="6240B16C" w:rsidR="007D3476" w:rsidRDefault="007D3476" w:rsidP="00CB1E98">
      <w:pPr>
        <w:pStyle w:val="a2"/>
        <w:ind w:left="1080"/>
        <w:rPr>
          <w:rFonts w:eastAsia="Times New Roman"/>
          <w:rtl/>
        </w:rPr>
      </w:pPr>
      <w:r>
        <w:rPr>
          <w:rFonts w:eastAsia="Times New Roman" w:hint="cs"/>
          <w:rtl/>
        </w:rPr>
        <w:t xml:space="preserve">       </w:t>
      </w:r>
      <w:r w:rsidR="00801A2E" w:rsidRPr="00E72530">
        <w:rPr>
          <w:rFonts w:eastAsia="Times New Roman" w:hint="cs"/>
          <w:rtl/>
        </w:rPr>
        <w:t>בשיטת הדבקה</w:t>
      </w:r>
      <w:r w:rsidR="00622BC1">
        <w:rPr>
          <w:rFonts w:eastAsia="Times New Roman" w:hint="cs"/>
          <w:rtl/>
        </w:rPr>
        <w:t xml:space="preserve"> "פילם"</w:t>
      </w:r>
      <w:r w:rsidR="000D599C">
        <w:rPr>
          <w:rFonts w:eastAsia="Times New Roman" w:hint="cs"/>
          <w:rtl/>
        </w:rPr>
        <w:t xml:space="preserve"> </w:t>
      </w:r>
      <w:r w:rsidR="00CB1E98">
        <w:rPr>
          <w:rFonts w:eastAsia="Times New Roman" w:hint="cs"/>
          <w:rtl/>
        </w:rPr>
        <w:t>או</w:t>
      </w:r>
      <w:r w:rsidR="00135D60">
        <w:rPr>
          <w:rFonts w:eastAsia="Times New Roman" w:hint="cs"/>
          <w:rtl/>
        </w:rPr>
        <w:t xml:space="preserve"> </w:t>
      </w:r>
      <w:r w:rsidR="00F907C2">
        <w:rPr>
          <w:rFonts w:eastAsia="Times New Roman" w:hint="cs"/>
          <w:rtl/>
        </w:rPr>
        <w:t xml:space="preserve">התזה </w:t>
      </w:r>
      <w:r>
        <w:rPr>
          <w:rFonts w:eastAsia="Times New Roman" w:hint="cs"/>
          <w:rtl/>
        </w:rPr>
        <w:t xml:space="preserve"> </w:t>
      </w:r>
      <w:r w:rsidRPr="007D3476">
        <w:rPr>
          <w:rFonts w:eastAsia="Times New Roman"/>
          <w:rtl/>
        </w:rPr>
        <w:t xml:space="preserve">בהתאם למפרט </w:t>
      </w:r>
      <w:r w:rsidRPr="00F907C2">
        <w:rPr>
          <w:rFonts w:eastAsia="Times New Roman"/>
          <w:rtl/>
        </w:rPr>
        <w:t>שבנספח א'.</w:t>
      </w:r>
      <w:r w:rsidRPr="007D3476">
        <w:rPr>
          <w:rFonts w:eastAsia="Times New Roman"/>
          <w:rtl/>
        </w:rPr>
        <w:t xml:space="preserve"> </w:t>
      </w:r>
    </w:p>
    <w:p w14:paraId="02ADBF0D" w14:textId="704B5A91" w:rsidR="004A7A0E" w:rsidRPr="004A7A0E" w:rsidRDefault="00594A4A" w:rsidP="004A7A0E">
      <w:pPr>
        <w:pStyle w:val="a2"/>
        <w:numPr>
          <w:ilvl w:val="1"/>
          <w:numId w:val="21"/>
        </w:numPr>
        <w:rPr>
          <w:rFonts w:eastAsia="Times New Roman"/>
        </w:rPr>
      </w:pPr>
      <w:r w:rsidRPr="0005064C">
        <w:rPr>
          <w:rFonts w:eastAsia="Times New Roman" w:hint="eastAsia"/>
          <w:rtl/>
        </w:rPr>
        <w:t>פורטל</w:t>
      </w:r>
      <w:r w:rsidRPr="0005064C">
        <w:rPr>
          <w:rFonts w:eastAsia="Times New Roman"/>
          <w:rtl/>
        </w:rPr>
        <w:t xml:space="preserve"> </w:t>
      </w:r>
      <w:r w:rsidRPr="0005064C">
        <w:rPr>
          <w:rFonts w:eastAsia="Times New Roman" w:hint="eastAsia"/>
          <w:rtl/>
        </w:rPr>
        <w:t>ספקים</w:t>
      </w:r>
      <w:r w:rsidRPr="0005064C">
        <w:rPr>
          <w:rFonts w:eastAsia="Times New Roman"/>
          <w:rtl/>
        </w:rPr>
        <w:t xml:space="preserve"> - </w:t>
      </w:r>
      <w:r w:rsidR="0005064C" w:rsidRPr="0005064C">
        <w:rPr>
          <w:rFonts w:eastAsia="Times New Roman" w:hint="cs"/>
          <w:rtl/>
        </w:rPr>
        <w:t>מערכת ממוחשבת להעברת הזמנות רכש מהממשלה לספקים</w:t>
      </w:r>
    </w:p>
    <w:p w14:paraId="5A94BF6C" w14:textId="77777777" w:rsidR="00515138" w:rsidRPr="000A4DC9" w:rsidRDefault="00515138" w:rsidP="000A4DC9">
      <w:pPr>
        <w:pStyle w:val="3"/>
      </w:pPr>
      <w:r w:rsidRPr="000A4DC9">
        <w:rPr>
          <w:rFonts w:hint="cs"/>
          <w:rtl/>
        </w:rPr>
        <w:t xml:space="preserve"> תיאור</w:t>
      </w:r>
      <w:r w:rsidRPr="000A4DC9">
        <w:rPr>
          <w:rtl/>
        </w:rPr>
        <w:t xml:space="preserve"> כללי של הדרישות</w:t>
      </w:r>
    </w:p>
    <w:p w14:paraId="64753EF6" w14:textId="1C7A302C" w:rsidR="00197E71" w:rsidRPr="00595D93" w:rsidRDefault="00515138" w:rsidP="00BF49AF">
      <w:pPr>
        <w:pStyle w:val="a2"/>
        <w:numPr>
          <w:ilvl w:val="1"/>
          <w:numId w:val="21"/>
        </w:numPr>
        <w:rPr>
          <w:b/>
          <w:bCs/>
          <w:rtl/>
        </w:rPr>
      </w:pPr>
      <w:r w:rsidRPr="0060343C">
        <w:rPr>
          <w:rFonts w:hint="cs"/>
          <w:rtl/>
        </w:rPr>
        <w:t>המכרז</w:t>
      </w:r>
      <w:r w:rsidRPr="0060343C">
        <w:rPr>
          <w:rtl/>
        </w:rPr>
        <w:t xml:space="preserve"> </w:t>
      </w:r>
      <w:r w:rsidRPr="0060343C">
        <w:rPr>
          <w:rFonts w:hint="cs"/>
          <w:rtl/>
        </w:rPr>
        <w:t>הנו</w:t>
      </w:r>
      <w:r w:rsidRPr="0060343C">
        <w:rPr>
          <w:rtl/>
        </w:rPr>
        <w:t xml:space="preserve"> </w:t>
      </w:r>
      <w:r w:rsidRPr="0060343C">
        <w:rPr>
          <w:rFonts w:hint="cs"/>
          <w:rtl/>
        </w:rPr>
        <w:t>לרכישה</w:t>
      </w:r>
      <w:r w:rsidRPr="0060343C">
        <w:rPr>
          <w:rtl/>
        </w:rPr>
        <w:t xml:space="preserve"> ו</w:t>
      </w:r>
      <w:r w:rsidRPr="0060343C">
        <w:rPr>
          <w:rFonts w:hint="cs"/>
          <w:rtl/>
        </w:rPr>
        <w:t>התקנה</w:t>
      </w:r>
      <w:r w:rsidRPr="0060343C">
        <w:rPr>
          <w:rtl/>
        </w:rPr>
        <w:t xml:space="preserve"> </w:t>
      </w:r>
      <w:r w:rsidRPr="0060343C">
        <w:rPr>
          <w:rFonts w:hint="cs"/>
          <w:rtl/>
        </w:rPr>
        <w:t>של</w:t>
      </w:r>
      <w:r w:rsidRPr="0060343C">
        <w:rPr>
          <w:rtl/>
        </w:rPr>
        <w:t xml:space="preserve"> </w:t>
      </w:r>
      <w:r w:rsidRPr="0060343C">
        <w:rPr>
          <w:rFonts w:hint="cs"/>
          <w:rtl/>
        </w:rPr>
        <w:t>שמשות</w:t>
      </w:r>
      <w:r w:rsidRPr="0060343C">
        <w:rPr>
          <w:rtl/>
        </w:rPr>
        <w:t xml:space="preserve"> </w:t>
      </w:r>
      <w:r w:rsidR="008127A4" w:rsidRPr="0060343C">
        <w:rPr>
          <w:rFonts w:hint="cs"/>
          <w:rtl/>
        </w:rPr>
        <w:t xml:space="preserve">מסוגים שונים </w:t>
      </w:r>
      <w:r w:rsidRPr="0060343C">
        <w:rPr>
          <w:rFonts w:hint="cs"/>
          <w:rtl/>
        </w:rPr>
        <w:t>לכלי</w:t>
      </w:r>
      <w:r w:rsidRPr="0060343C">
        <w:rPr>
          <w:rtl/>
        </w:rPr>
        <w:t xml:space="preserve"> </w:t>
      </w:r>
      <w:r w:rsidRPr="0060343C">
        <w:rPr>
          <w:rFonts w:hint="cs"/>
          <w:rtl/>
        </w:rPr>
        <w:t>רכב</w:t>
      </w:r>
      <w:r w:rsidRPr="0060343C">
        <w:rPr>
          <w:rtl/>
        </w:rPr>
        <w:t xml:space="preserve"> </w:t>
      </w:r>
      <w:r w:rsidR="00EF46D4">
        <w:rPr>
          <w:rFonts w:hint="cs"/>
          <w:rtl/>
        </w:rPr>
        <w:t>ו</w:t>
      </w:r>
      <w:r w:rsidR="008127A4" w:rsidRPr="0060343C">
        <w:rPr>
          <w:rFonts w:hint="cs"/>
          <w:rtl/>
        </w:rPr>
        <w:t xml:space="preserve">החלפת זכוכיות למראות ותיקון או החלפת מנגנוני </w:t>
      </w:r>
      <w:r w:rsidR="00CB1E98">
        <w:rPr>
          <w:rFonts w:hint="cs"/>
          <w:rtl/>
        </w:rPr>
        <w:t xml:space="preserve">הרמת </w:t>
      </w:r>
      <w:r w:rsidR="008127A4" w:rsidRPr="0060343C">
        <w:rPr>
          <w:rFonts w:hint="cs"/>
          <w:rtl/>
        </w:rPr>
        <w:t xml:space="preserve">שמשה, </w:t>
      </w:r>
      <w:r w:rsidR="00622BC1" w:rsidRPr="0060343C">
        <w:rPr>
          <w:rFonts w:hint="cs"/>
          <w:rtl/>
        </w:rPr>
        <w:t>ב</w:t>
      </w:r>
      <w:r w:rsidR="00B8474B" w:rsidRPr="0060343C">
        <w:rPr>
          <w:rFonts w:hint="cs"/>
          <w:rtl/>
        </w:rPr>
        <w:t>-</w:t>
      </w:r>
      <w:r w:rsidR="000D599C">
        <w:rPr>
          <w:rFonts w:hint="cs"/>
          <w:rtl/>
        </w:rPr>
        <w:t>4</w:t>
      </w:r>
      <w:r w:rsidR="0060343C" w:rsidRPr="0060343C">
        <w:rPr>
          <w:rFonts w:hint="cs"/>
          <w:rtl/>
        </w:rPr>
        <w:t xml:space="preserve"> </w:t>
      </w:r>
      <w:r w:rsidRPr="0060343C">
        <w:rPr>
          <w:rFonts w:hint="cs"/>
          <w:rtl/>
        </w:rPr>
        <w:t>סלים</w:t>
      </w:r>
      <w:r w:rsidR="000D599C">
        <w:rPr>
          <w:rFonts w:hint="cs"/>
          <w:rtl/>
        </w:rPr>
        <w:t xml:space="preserve"> כמפורט לעיל.</w:t>
      </w:r>
    </w:p>
    <w:p w14:paraId="00FD5AF5" w14:textId="3BA61A59" w:rsidR="00515138" w:rsidRPr="00DD3DB3" w:rsidRDefault="00515138" w:rsidP="00135D60">
      <w:pPr>
        <w:pStyle w:val="a2"/>
        <w:numPr>
          <w:ilvl w:val="1"/>
          <w:numId w:val="21"/>
        </w:numPr>
        <w:rPr>
          <w:b/>
          <w:bCs/>
          <w:rtl/>
        </w:rPr>
      </w:pPr>
      <w:r w:rsidRPr="00DD3DB3">
        <w:rPr>
          <w:rFonts w:hint="cs"/>
          <w:rtl/>
        </w:rPr>
        <w:lastRenderedPageBreak/>
        <w:t>כלי</w:t>
      </w:r>
      <w:r w:rsidRPr="00DD3DB3">
        <w:rPr>
          <w:rtl/>
        </w:rPr>
        <w:t xml:space="preserve"> הרכב בהם נדרשת </w:t>
      </w:r>
      <w:r w:rsidR="009867B6">
        <w:rPr>
          <w:rFonts w:hint="cs"/>
          <w:rtl/>
        </w:rPr>
        <w:t>העבודה</w:t>
      </w:r>
      <w:r w:rsidR="00903D2F">
        <w:rPr>
          <w:rFonts w:hint="cs"/>
          <w:rtl/>
        </w:rPr>
        <w:t xml:space="preserve"> נשוא מכרז זה </w:t>
      </w:r>
      <w:r w:rsidRPr="00DD3DB3">
        <w:rPr>
          <w:rFonts w:hint="cs"/>
          <w:rtl/>
        </w:rPr>
        <w:t>משתייכים</w:t>
      </w:r>
      <w:r w:rsidRPr="00DD3DB3">
        <w:rPr>
          <w:rtl/>
        </w:rPr>
        <w:t xml:space="preserve"> </w:t>
      </w:r>
      <w:r w:rsidRPr="00DD3DB3">
        <w:rPr>
          <w:rFonts w:hint="cs"/>
          <w:rtl/>
        </w:rPr>
        <w:t>למינהל</w:t>
      </w:r>
      <w:r w:rsidRPr="00DD3DB3">
        <w:rPr>
          <w:rtl/>
        </w:rPr>
        <w:t xml:space="preserve"> הרכב הממשלתי, משטרת ישראל, שרות בתי הסוהר, </w:t>
      </w:r>
      <w:r w:rsidR="003F14FE">
        <w:rPr>
          <w:rFonts w:hint="cs"/>
          <w:rtl/>
        </w:rPr>
        <w:t>ה</w:t>
      </w:r>
      <w:r w:rsidRPr="00DD3DB3">
        <w:rPr>
          <w:rFonts w:hint="cs"/>
          <w:rtl/>
        </w:rPr>
        <w:t>רשות</w:t>
      </w:r>
      <w:r w:rsidRPr="00DD3DB3">
        <w:rPr>
          <w:rtl/>
        </w:rPr>
        <w:t xml:space="preserve"> </w:t>
      </w:r>
      <w:r w:rsidR="003F14FE">
        <w:rPr>
          <w:rFonts w:hint="cs"/>
          <w:rtl/>
        </w:rPr>
        <w:t>ה</w:t>
      </w:r>
      <w:r w:rsidR="00135D60">
        <w:rPr>
          <w:rFonts w:hint="cs"/>
          <w:rtl/>
        </w:rPr>
        <w:t>ארצית ל</w:t>
      </w:r>
      <w:r w:rsidRPr="00DD3DB3">
        <w:rPr>
          <w:rFonts w:hint="cs"/>
          <w:rtl/>
        </w:rPr>
        <w:t>כבאות</w:t>
      </w:r>
      <w:r w:rsidR="00135D60">
        <w:rPr>
          <w:rFonts w:hint="cs"/>
          <w:rtl/>
        </w:rPr>
        <w:t xml:space="preserve"> והצלה</w:t>
      </w:r>
      <w:r w:rsidRPr="00DD3DB3">
        <w:rPr>
          <w:rtl/>
        </w:rPr>
        <w:t xml:space="preserve"> ויחידות נלוות</w:t>
      </w:r>
      <w:r w:rsidR="00135D60">
        <w:rPr>
          <w:rFonts w:hint="cs"/>
          <w:rtl/>
        </w:rPr>
        <w:t>,</w:t>
      </w:r>
      <w:r w:rsidRPr="00DD3DB3">
        <w:rPr>
          <w:rtl/>
        </w:rPr>
        <w:t xml:space="preserve"> </w:t>
      </w:r>
      <w:r w:rsidR="00135D60">
        <w:rPr>
          <w:rFonts w:hint="cs"/>
          <w:rtl/>
        </w:rPr>
        <w:t>ה</w:t>
      </w:r>
      <w:r w:rsidRPr="00DD3DB3">
        <w:rPr>
          <w:rtl/>
        </w:rPr>
        <w:t>משמשים ככלי רכב צמודים</w:t>
      </w:r>
      <w:r w:rsidR="009867B6">
        <w:rPr>
          <w:rFonts w:hint="cs"/>
          <w:rtl/>
        </w:rPr>
        <w:t>,</w:t>
      </w:r>
      <w:r w:rsidRPr="00DD3DB3">
        <w:rPr>
          <w:rtl/>
        </w:rPr>
        <w:t xml:space="preserve"> מנהלתיים</w:t>
      </w:r>
      <w:r w:rsidR="009867B6">
        <w:rPr>
          <w:rFonts w:hint="cs"/>
          <w:rtl/>
        </w:rPr>
        <w:t>,</w:t>
      </w:r>
      <w:r w:rsidRPr="00DD3DB3">
        <w:rPr>
          <w:rtl/>
        </w:rPr>
        <w:t xml:space="preserve"> </w:t>
      </w:r>
      <w:r w:rsidRPr="00DD3DB3">
        <w:rPr>
          <w:rFonts w:hint="cs"/>
          <w:rtl/>
        </w:rPr>
        <w:t>או</w:t>
      </w:r>
      <w:r w:rsidRPr="00DD3DB3">
        <w:rPr>
          <w:rtl/>
        </w:rPr>
        <w:t xml:space="preserve"> </w:t>
      </w:r>
      <w:r w:rsidRPr="00DD3DB3">
        <w:rPr>
          <w:rFonts w:hint="cs"/>
          <w:rtl/>
        </w:rPr>
        <w:t>מבצעיים</w:t>
      </w:r>
      <w:r w:rsidRPr="00DD3DB3">
        <w:rPr>
          <w:rtl/>
        </w:rPr>
        <w:t xml:space="preserve"> (להלן: "כלי </w:t>
      </w:r>
      <w:r w:rsidRPr="00DD3DB3">
        <w:rPr>
          <w:rFonts w:hint="cs"/>
          <w:rtl/>
        </w:rPr>
        <w:t>הרכב</w:t>
      </w:r>
      <w:r w:rsidRPr="00DD3DB3">
        <w:rPr>
          <w:rtl/>
        </w:rPr>
        <w:t>").</w:t>
      </w:r>
    </w:p>
    <w:p w14:paraId="12971896" w14:textId="317F9A12" w:rsidR="00515138" w:rsidRPr="00DD3DB3" w:rsidRDefault="00515138" w:rsidP="00EF46D4">
      <w:pPr>
        <w:pStyle w:val="a2"/>
        <w:numPr>
          <w:ilvl w:val="1"/>
          <w:numId w:val="21"/>
        </w:numPr>
      </w:pPr>
      <w:r w:rsidRPr="00090173">
        <w:rPr>
          <w:rtl/>
        </w:rPr>
        <w:t xml:space="preserve"> </w:t>
      </w:r>
      <w:r w:rsidRPr="00DD3DB3">
        <w:rPr>
          <w:rFonts w:hint="cs"/>
          <w:rtl/>
        </w:rPr>
        <w:t>מציע</w:t>
      </w:r>
      <w:r w:rsidRPr="004A3250">
        <w:rPr>
          <w:rtl/>
        </w:rPr>
        <w:t xml:space="preserve"> רשאי להגיש</w:t>
      </w:r>
      <w:r>
        <w:rPr>
          <w:rFonts w:hint="cs"/>
          <w:rtl/>
        </w:rPr>
        <w:t xml:space="preserve"> הצעות לכל הסלים או לחלק מהם, ובלבד שההצעה לכל סל תהא בהתאם למפורט ולנדרש במסגרת </w:t>
      </w:r>
      <w:r w:rsidR="008D45E9">
        <w:rPr>
          <w:rFonts w:hint="cs"/>
          <w:rtl/>
        </w:rPr>
        <w:t>ב</w:t>
      </w:r>
      <w:r>
        <w:rPr>
          <w:rFonts w:hint="cs"/>
          <w:rtl/>
        </w:rPr>
        <w:t>מכרז.</w:t>
      </w:r>
      <w:r w:rsidRPr="004A3250">
        <w:rPr>
          <w:rtl/>
        </w:rPr>
        <w:t xml:space="preserve"> </w:t>
      </w:r>
    </w:p>
    <w:p w14:paraId="622CA1E9" w14:textId="07468460" w:rsidR="000D599C" w:rsidRPr="00BF49AF" w:rsidRDefault="00515138" w:rsidP="000D599C">
      <w:pPr>
        <w:pStyle w:val="a2"/>
        <w:numPr>
          <w:ilvl w:val="1"/>
          <w:numId w:val="21"/>
        </w:numPr>
        <w:rPr>
          <w:b/>
          <w:bCs/>
          <w:rtl/>
        </w:rPr>
      </w:pPr>
      <w:r w:rsidRPr="00FD270F">
        <w:rPr>
          <w:rFonts w:hint="cs"/>
          <w:b/>
          <w:bCs/>
          <w:u w:val="single"/>
          <w:rtl/>
        </w:rPr>
        <w:t>תקופת</w:t>
      </w:r>
      <w:r w:rsidRPr="00FD270F">
        <w:rPr>
          <w:b/>
          <w:bCs/>
          <w:u w:val="single"/>
          <w:rtl/>
        </w:rPr>
        <w:t xml:space="preserve"> </w:t>
      </w:r>
      <w:r w:rsidRPr="00FD270F">
        <w:rPr>
          <w:rFonts w:hint="cs"/>
          <w:b/>
          <w:bCs/>
          <w:u w:val="single"/>
          <w:rtl/>
        </w:rPr>
        <w:t>ההתקשרות</w:t>
      </w:r>
      <w:r w:rsidRPr="00FD270F">
        <w:rPr>
          <w:rtl/>
        </w:rPr>
        <w:t xml:space="preserve"> </w:t>
      </w:r>
      <w:r w:rsidRPr="000B744D">
        <w:rPr>
          <w:rFonts w:hint="cs"/>
          <w:rtl/>
        </w:rPr>
        <w:t xml:space="preserve"> </w:t>
      </w:r>
    </w:p>
    <w:p w14:paraId="4996F315" w14:textId="655C49D5" w:rsidR="00515138" w:rsidRPr="00FD270F" w:rsidRDefault="00515138" w:rsidP="00BF49AF">
      <w:pPr>
        <w:pStyle w:val="a2"/>
        <w:numPr>
          <w:ilvl w:val="2"/>
          <w:numId w:val="21"/>
        </w:numPr>
        <w:rPr>
          <w:b/>
          <w:bCs/>
          <w:rtl/>
        </w:rPr>
      </w:pPr>
      <w:r w:rsidRPr="00090173">
        <w:rPr>
          <w:rtl/>
        </w:rPr>
        <w:t xml:space="preserve">תקופת ההתקשרות </w:t>
      </w:r>
      <w:r w:rsidRPr="00AD3148">
        <w:rPr>
          <w:rtl/>
        </w:rPr>
        <w:t>תהיה</w:t>
      </w:r>
      <w:r w:rsidR="00EF46D4">
        <w:rPr>
          <w:rFonts w:hint="cs"/>
          <w:rtl/>
        </w:rPr>
        <w:t xml:space="preserve"> ל-</w:t>
      </w:r>
      <w:r w:rsidRPr="00AD3148">
        <w:rPr>
          <w:rtl/>
        </w:rPr>
        <w:t xml:space="preserve">24 חודשים (שנתיים) אשר תחל </w:t>
      </w:r>
      <w:r w:rsidRPr="00AD3148">
        <w:rPr>
          <w:rFonts w:hint="cs"/>
          <w:rtl/>
        </w:rPr>
        <w:t>ב</w:t>
      </w:r>
      <w:r w:rsidRPr="00AD3148">
        <w:rPr>
          <w:rtl/>
        </w:rPr>
        <w:t>יום חתימת ההסכם על ידי הגורמים המורשים להתחייב מטעם המדינה.</w:t>
      </w:r>
    </w:p>
    <w:p w14:paraId="3EF841A3" w14:textId="322D471F" w:rsidR="00515138" w:rsidRPr="0037077B" w:rsidRDefault="00515138" w:rsidP="00BF49AF">
      <w:pPr>
        <w:pStyle w:val="a2"/>
        <w:numPr>
          <w:ilvl w:val="2"/>
          <w:numId w:val="21"/>
        </w:numPr>
      </w:pPr>
      <w:r w:rsidRPr="00090173">
        <w:rPr>
          <w:rFonts w:hint="cs"/>
          <w:rtl/>
        </w:rPr>
        <w:t>המזמין</w:t>
      </w:r>
      <w:r w:rsidRPr="00E878E5">
        <w:rPr>
          <w:rtl/>
        </w:rPr>
        <w:t xml:space="preserve"> </w:t>
      </w:r>
      <w:r w:rsidRPr="004A3250">
        <w:rPr>
          <w:rFonts w:hint="cs"/>
          <w:rtl/>
        </w:rPr>
        <w:t>שומר</w:t>
      </w:r>
      <w:r w:rsidRPr="00014783">
        <w:rPr>
          <w:rtl/>
        </w:rPr>
        <w:t xml:space="preserve"> </w:t>
      </w:r>
      <w:r w:rsidRPr="008A1AFA">
        <w:rPr>
          <w:rFonts w:hint="cs"/>
          <w:rtl/>
        </w:rPr>
        <w:t>לעצמו</w:t>
      </w:r>
      <w:r w:rsidRPr="00AD3148">
        <w:rPr>
          <w:rtl/>
        </w:rPr>
        <w:t xml:space="preserve"> </w:t>
      </w:r>
      <w:r w:rsidRPr="00AD3148">
        <w:rPr>
          <w:rFonts w:hint="cs"/>
          <w:rtl/>
        </w:rPr>
        <w:t>את</w:t>
      </w:r>
      <w:r w:rsidRPr="00AD3148">
        <w:rPr>
          <w:rtl/>
        </w:rPr>
        <w:t xml:space="preserve"> </w:t>
      </w:r>
      <w:r w:rsidRPr="00AD3148">
        <w:rPr>
          <w:rFonts w:hint="cs"/>
          <w:rtl/>
        </w:rPr>
        <w:t>הזכות</w:t>
      </w:r>
      <w:r w:rsidRPr="00AD3148">
        <w:rPr>
          <w:rtl/>
        </w:rPr>
        <w:t xml:space="preserve"> </w:t>
      </w:r>
      <w:r w:rsidRPr="00AD3148">
        <w:rPr>
          <w:rFonts w:hint="cs"/>
          <w:rtl/>
        </w:rPr>
        <w:t>להאריך</w:t>
      </w:r>
      <w:r w:rsidRPr="00AD3148">
        <w:rPr>
          <w:rtl/>
        </w:rPr>
        <w:t xml:space="preserve">, </w:t>
      </w:r>
      <w:r w:rsidRPr="00AD3148">
        <w:rPr>
          <w:rFonts w:hint="cs"/>
          <w:rtl/>
        </w:rPr>
        <w:t>על</w:t>
      </w:r>
      <w:r w:rsidRPr="00AD3148">
        <w:rPr>
          <w:rtl/>
        </w:rPr>
        <w:t xml:space="preserve"> </w:t>
      </w:r>
      <w:r w:rsidRPr="00AD3148">
        <w:rPr>
          <w:rFonts w:hint="cs"/>
          <w:rtl/>
        </w:rPr>
        <w:t>פי</w:t>
      </w:r>
      <w:r w:rsidRPr="00AD3148">
        <w:rPr>
          <w:rtl/>
        </w:rPr>
        <w:t xml:space="preserve"> </w:t>
      </w:r>
      <w:r w:rsidRPr="00AD3148">
        <w:rPr>
          <w:rFonts w:hint="cs"/>
          <w:rtl/>
        </w:rPr>
        <w:t>שיקול</w:t>
      </w:r>
      <w:r w:rsidRPr="00AD3148">
        <w:rPr>
          <w:rtl/>
        </w:rPr>
        <w:t xml:space="preserve"> </w:t>
      </w:r>
      <w:r w:rsidRPr="00AD3148">
        <w:rPr>
          <w:rFonts w:hint="cs"/>
          <w:rtl/>
        </w:rPr>
        <w:t>דעתו</w:t>
      </w:r>
      <w:r w:rsidRPr="00AD3148">
        <w:rPr>
          <w:rtl/>
        </w:rPr>
        <w:t xml:space="preserve"> </w:t>
      </w:r>
      <w:r w:rsidRPr="00AD3148">
        <w:rPr>
          <w:rFonts w:hint="cs"/>
          <w:rtl/>
        </w:rPr>
        <w:t>הבלעדי</w:t>
      </w:r>
      <w:r w:rsidRPr="00AD3148">
        <w:rPr>
          <w:rtl/>
        </w:rPr>
        <w:t xml:space="preserve">, </w:t>
      </w:r>
      <w:r w:rsidRPr="00AD3148">
        <w:rPr>
          <w:rFonts w:hint="cs"/>
          <w:rtl/>
        </w:rPr>
        <w:t>את</w:t>
      </w:r>
      <w:r w:rsidRPr="00AD3148">
        <w:rPr>
          <w:rtl/>
        </w:rPr>
        <w:t xml:space="preserve"> </w:t>
      </w:r>
      <w:r w:rsidRPr="00AD3148">
        <w:rPr>
          <w:rFonts w:hint="cs"/>
          <w:rtl/>
        </w:rPr>
        <w:t>משך</w:t>
      </w:r>
      <w:r w:rsidRPr="00AD3148">
        <w:rPr>
          <w:rtl/>
        </w:rPr>
        <w:t xml:space="preserve"> </w:t>
      </w:r>
      <w:r w:rsidRPr="00AD3148">
        <w:rPr>
          <w:rFonts w:hint="cs"/>
          <w:rtl/>
        </w:rPr>
        <w:t>תקופת</w:t>
      </w:r>
      <w:r w:rsidRPr="00AD3148">
        <w:rPr>
          <w:rtl/>
        </w:rPr>
        <w:t xml:space="preserve"> </w:t>
      </w:r>
      <w:r w:rsidRPr="00AD3148">
        <w:rPr>
          <w:rFonts w:hint="cs"/>
          <w:rtl/>
        </w:rPr>
        <w:t>ההתקשרות</w:t>
      </w:r>
      <w:r w:rsidRPr="00AD3148">
        <w:rPr>
          <w:rtl/>
        </w:rPr>
        <w:t xml:space="preserve"> </w:t>
      </w:r>
      <w:r w:rsidRPr="00AD3148">
        <w:rPr>
          <w:rFonts w:hint="cs"/>
          <w:rtl/>
        </w:rPr>
        <w:t>עד</w:t>
      </w:r>
      <w:r w:rsidRPr="00AD3148">
        <w:rPr>
          <w:rtl/>
        </w:rPr>
        <w:t xml:space="preserve"> 24 </w:t>
      </w:r>
      <w:r w:rsidRPr="00AD3148">
        <w:rPr>
          <w:rFonts w:hint="cs"/>
          <w:rtl/>
        </w:rPr>
        <w:t>חודשים</w:t>
      </w:r>
      <w:r w:rsidRPr="00AD3148">
        <w:rPr>
          <w:rtl/>
        </w:rPr>
        <w:t xml:space="preserve"> </w:t>
      </w:r>
      <w:r w:rsidRPr="00AD3148">
        <w:rPr>
          <w:rFonts w:hint="cs"/>
          <w:rtl/>
        </w:rPr>
        <w:t>נוספים</w:t>
      </w:r>
      <w:r w:rsidRPr="00AD3148">
        <w:rPr>
          <w:rtl/>
        </w:rPr>
        <w:t xml:space="preserve">, </w:t>
      </w:r>
      <w:r w:rsidRPr="00AD3148">
        <w:rPr>
          <w:rFonts w:hint="cs"/>
          <w:rtl/>
        </w:rPr>
        <w:t>בבת</w:t>
      </w:r>
      <w:r w:rsidRPr="00AD3148">
        <w:rPr>
          <w:rtl/>
        </w:rPr>
        <w:t xml:space="preserve"> </w:t>
      </w:r>
      <w:r w:rsidRPr="00AD3148">
        <w:rPr>
          <w:rFonts w:hint="cs"/>
          <w:rtl/>
        </w:rPr>
        <w:t>אחת</w:t>
      </w:r>
      <w:r w:rsidRPr="00AD3148">
        <w:rPr>
          <w:rtl/>
        </w:rPr>
        <w:t xml:space="preserve"> </w:t>
      </w:r>
      <w:r w:rsidRPr="00AD3148">
        <w:rPr>
          <w:rFonts w:hint="cs"/>
          <w:rtl/>
        </w:rPr>
        <w:t>או</w:t>
      </w:r>
      <w:r w:rsidRPr="00AD3148">
        <w:rPr>
          <w:rtl/>
        </w:rPr>
        <w:t xml:space="preserve"> </w:t>
      </w:r>
      <w:r w:rsidRPr="00AD3148">
        <w:rPr>
          <w:rFonts w:hint="cs"/>
          <w:rtl/>
        </w:rPr>
        <w:t>בתקופות</w:t>
      </w:r>
      <w:r w:rsidRPr="00AD3148">
        <w:rPr>
          <w:rtl/>
        </w:rPr>
        <w:t xml:space="preserve"> </w:t>
      </w:r>
      <w:r w:rsidRPr="00AD3148">
        <w:rPr>
          <w:rFonts w:hint="cs"/>
          <w:rtl/>
        </w:rPr>
        <w:t>רצופות</w:t>
      </w:r>
      <w:r w:rsidRPr="00AD3148">
        <w:rPr>
          <w:rtl/>
        </w:rPr>
        <w:t xml:space="preserve">, </w:t>
      </w:r>
      <w:r w:rsidRPr="00AD3148">
        <w:rPr>
          <w:rFonts w:hint="cs"/>
          <w:rtl/>
        </w:rPr>
        <w:t>בתנאים</w:t>
      </w:r>
      <w:r w:rsidRPr="00AD3148">
        <w:rPr>
          <w:rtl/>
        </w:rPr>
        <w:t xml:space="preserve"> </w:t>
      </w:r>
      <w:r w:rsidRPr="00AD3148">
        <w:rPr>
          <w:rFonts w:hint="cs"/>
          <w:rtl/>
        </w:rPr>
        <w:t>זהים</w:t>
      </w:r>
      <w:r w:rsidRPr="00AD3148">
        <w:rPr>
          <w:rtl/>
        </w:rPr>
        <w:t xml:space="preserve"> </w:t>
      </w:r>
      <w:r w:rsidRPr="00AD3148">
        <w:rPr>
          <w:rFonts w:hint="cs"/>
          <w:rtl/>
        </w:rPr>
        <w:t>לתנאי</w:t>
      </w:r>
      <w:r w:rsidRPr="00AD3148">
        <w:rPr>
          <w:rtl/>
        </w:rPr>
        <w:t xml:space="preserve"> </w:t>
      </w:r>
      <w:r w:rsidRPr="00AD3148">
        <w:rPr>
          <w:rFonts w:hint="cs"/>
          <w:rtl/>
        </w:rPr>
        <w:t>הסכם</w:t>
      </w:r>
      <w:r w:rsidRPr="00AD3148">
        <w:rPr>
          <w:rtl/>
        </w:rPr>
        <w:t xml:space="preserve"> </w:t>
      </w:r>
      <w:r w:rsidRPr="00AD3148">
        <w:rPr>
          <w:rFonts w:hint="cs"/>
          <w:rtl/>
        </w:rPr>
        <w:t>ההתקשרות</w:t>
      </w:r>
      <w:r w:rsidRPr="00AD3148">
        <w:rPr>
          <w:rtl/>
        </w:rPr>
        <w:t xml:space="preserve">, </w:t>
      </w:r>
      <w:r w:rsidRPr="00AD3148">
        <w:rPr>
          <w:rFonts w:hint="cs"/>
          <w:rtl/>
        </w:rPr>
        <w:t>לרבות</w:t>
      </w:r>
      <w:r w:rsidRPr="00AD3148">
        <w:rPr>
          <w:rtl/>
        </w:rPr>
        <w:t xml:space="preserve"> </w:t>
      </w:r>
      <w:r w:rsidRPr="00AD3148">
        <w:rPr>
          <w:rFonts w:hint="cs"/>
          <w:rtl/>
        </w:rPr>
        <w:t>תנאי</w:t>
      </w:r>
      <w:r w:rsidRPr="00AD3148">
        <w:rPr>
          <w:rtl/>
        </w:rPr>
        <w:t xml:space="preserve"> </w:t>
      </w:r>
      <w:r w:rsidRPr="00AD3148">
        <w:rPr>
          <w:rFonts w:hint="cs"/>
          <w:rtl/>
        </w:rPr>
        <w:t>המחיר</w:t>
      </w:r>
      <w:r w:rsidR="00EF46D4">
        <w:rPr>
          <w:rFonts w:hint="cs"/>
          <w:rtl/>
        </w:rPr>
        <w:t>, ו</w:t>
      </w:r>
      <w:r w:rsidRPr="00AD3148">
        <w:rPr>
          <w:rFonts w:hint="cs"/>
          <w:rtl/>
        </w:rPr>
        <w:t>זאת</w:t>
      </w:r>
      <w:r w:rsidRPr="00AD3148">
        <w:rPr>
          <w:rtl/>
        </w:rPr>
        <w:t>,</w:t>
      </w:r>
      <w:r w:rsidR="00EF46D4">
        <w:rPr>
          <w:rFonts w:hint="cs"/>
          <w:rtl/>
        </w:rPr>
        <w:t xml:space="preserve"> </w:t>
      </w:r>
      <w:r w:rsidRPr="00AD3148">
        <w:rPr>
          <w:rFonts w:hint="cs"/>
          <w:rtl/>
        </w:rPr>
        <w:t>בהודעה</w:t>
      </w:r>
      <w:r w:rsidRPr="00AD3148">
        <w:rPr>
          <w:rtl/>
        </w:rPr>
        <w:t xml:space="preserve"> </w:t>
      </w:r>
      <w:r w:rsidRPr="00AD3148">
        <w:rPr>
          <w:rFonts w:hint="cs"/>
          <w:rtl/>
        </w:rPr>
        <w:t>מוקדמת</w:t>
      </w:r>
      <w:r w:rsidRPr="00AD3148">
        <w:rPr>
          <w:rtl/>
        </w:rPr>
        <w:t xml:space="preserve"> </w:t>
      </w:r>
      <w:r w:rsidRPr="00AD3148">
        <w:rPr>
          <w:rFonts w:hint="cs"/>
          <w:rtl/>
        </w:rPr>
        <w:t>לפני</w:t>
      </w:r>
      <w:r w:rsidRPr="00AD3148">
        <w:rPr>
          <w:rtl/>
        </w:rPr>
        <w:t xml:space="preserve"> </w:t>
      </w:r>
      <w:r w:rsidRPr="00AD3148">
        <w:rPr>
          <w:rFonts w:hint="cs"/>
          <w:rtl/>
        </w:rPr>
        <w:t>תום</w:t>
      </w:r>
      <w:r w:rsidRPr="00AD3148">
        <w:rPr>
          <w:rtl/>
        </w:rPr>
        <w:t xml:space="preserve"> </w:t>
      </w:r>
      <w:r w:rsidRPr="00AD3148">
        <w:rPr>
          <w:rFonts w:hint="cs"/>
          <w:rtl/>
        </w:rPr>
        <w:t>מועד</w:t>
      </w:r>
      <w:r w:rsidRPr="00AD3148">
        <w:rPr>
          <w:rtl/>
        </w:rPr>
        <w:t xml:space="preserve"> </w:t>
      </w:r>
      <w:r w:rsidRPr="00AD3148">
        <w:rPr>
          <w:rFonts w:hint="cs"/>
          <w:rtl/>
        </w:rPr>
        <w:t>ההתקשרות</w:t>
      </w:r>
      <w:r w:rsidRPr="00AD3148">
        <w:rPr>
          <w:rtl/>
        </w:rPr>
        <w:t>.</w:t>
      </w:r>
    </w:p>
    <w:p w14:paraId="54FAD3A5" w14:textId="77777777" w:rsidR="00515138" w:rsidRPr="00FD270F" w:rsidRDefault="00515138" w:rsidP="00A54DB8">
      <w:pPr>
        <w:pStyle w:val="a2"/>
        <w:numPr>
          <w:ilvl w:val="1"/>
          <w:numId w:val="21"/>
        </w:numPr>
        <w:rPr>
          <w:b/>
          <w:bCs/>
          <w:u w:val="single"/>
          <w:rtl/>
        </w:rPr>
      </w:pPr>
      <w:r w:rsidRPr="00FD270F">
        <w:rPr>
          <w:rFonts w:hint="cs"/>
          <w:b/>
          <w:bCs/>
          <w:u w:val="single"/>
          <w:rtl/>
        </w:rPr>
        <w:t>היקף</w:t>
      </w:r>
      <w:r w:rsidRPr="00FD270F">
        <w:rPr>
          <w:b/>
          <w:bCs/>
          <w:u w:val="single"/>
          <w:rtl/>
        </w:rPr>
        <w:t xml:space="preserve"> </w:t>
      </w:r>
      <w:r w:rsidRPr="00FD270F">
        <w:rPr>
          <w:rFonts w:hint="cs"/>
          <w:b/>
          <w:bCs/>
          <w:u w:val="single"/>
          <w:rtl/>
        </w:rPr>
        <w:t>התקשרות</w:t>
      </w:r>
      <w:r w:rsidRPr="00FD270F">
        <w:rPr>
          <w:b/>
          <w:bCs/>
          <w:u w:val="single"/>
          <w:rtl/>
        </w:rPr>
        <w:t xml:space="preserve"> </w:t>
      </w:r>
      <w:r w:rsidRPr="00FD270F">
        <w:rPr>
          <w:rFonts w:hint="cs"/>
          <w:b/>
          <w:bCs/>
          <w:u w:val="single"/>
          <w:rtl/>
        </w:rPr>
        <w:t>משוער</w:t>
      </w:r>
    </w:p>
    <w:p w14:paraId="7767E8DF" w14:textId="77777777" w:rsidR="00EF46D4" w:rsidRPr="00BF49AF" w:rsidRDefault="00515138" w:rsidP="00F13DCD">
      <w:pPr>
        <w:pStyle w:val="a2"/>
        <w:numPr>
          <w:ilvl w:val="2"/>
          <w:numId w:val="21"/>
        </w:numPr>
        <w:rPr>
          <w:bCs/>
          <w:color w:val="000000"/>
          <w:rtl/>
        </w:rPr>
      </w:pPr>
      <w:r w:rsidRPr="003F650F">
        <w:rPr>
          <w:rFonts w:hint="cs"/>
          <w:rtl/>
        </w:rPr>
        <w:t>אומדן</w:t>
      </w:r>
      <w:r w:rsidRPr="003F650F">
        <w:rPr>
          <w:rtl/>
        </w:rPr>
        <w:t xml:space="preserve"> </w:t>
      </w:r>
      <w:r w:rsidRPr="003F650F">
        <w:rPr>
          <w:rFonts w:hint="cs"/>
          <w:rtl/>
        </w:rPr>
        <w:t>משוער</w:t>
      </w:r>
      <w:r w:rsidRPr="003F650F">
        <w:rPr>
          <w:rtl/>
        </w:rPr>
        <w:t xml:space="preserve"> של כלי הרכב, מדגמים שונים, בהם </w:t>
      </w:r>
      <w:r w:rsidRPr="003F650F">
        <w:rPr>
          <w:rFonts w:hint="cs"/>
          <w:rtl/>
        </w:rPr>
        <w:t>תידרש</w:t>
      </w:r>
      <w:r w:rsidRPr="003F650F">
        <w:rPr>
          <w:rtl/>
        </w:rPr>
        <w:t xml:space="preserve"> התקנת </w:t>
      </w:r>
      <w:r w:rsidRPr="003F650F">
        <w:rPr>
          <w:rFonts w:hint="cs"/>
          <w:rtl/>
        </w:rPr>
        <w:t>השמשות</w:t>
      </w:r>
      <w:r w:rsidRPr="003F650F">
        <w:rPr>
          <w:rtl/>
        </w:rPr>
        <w:t xml:space="preserve"> ממוגנות </w:t>
      </w:r>
      <w:r w:rsidRPr="003F650F">
        <w:rPr>
          <w:rFonts w:hint="cs"/>
          <w:rtl/>
        </w:rPr>
        <w:t>האבנים</w:t>
      </w:r>
      <w:r w:rsidRPr="003F650F">
        <w:rPr>
          <w:rtl/>
        </w:rPr>
        <w:t xml:space="preserve"> (פוליקרבונט), </w:t>
      </w:r>
      <w:r w:rsidRPr="003F650F">
        <w:rPr>
          <w:rFonts w:hint="cs"/>
          <w:rtl/>
        </w:rPr>
        <w:t>במהלך</w:t>
      </w:r>
      <w:r w:rsidRPr="003F650F">
        <w:rPr>
          <w:rtl/>
        </w:rPr>
        <w:t xml:space="preserve"> השנים </w:t>
      </w:r>
      <w:r w:rsidR="0074614B" w:rsidRPr="003F650F">
        <w:rPr>
          <w:rFonts w:hint="cs"/>
          <w:rtl/>
        </w:rPr>
        <w:t>2018</w:t>
      </w:r>
      <w:r w:rsidRPr="003F650F">
        <w:rPr>
          <w:rtl/>
        </w:rPr>
        <w:t>-</w:t>
      </w:r>
      <w:r w:rsidR="008E7F74" w:rsidRPr="003F650F">
        <w:rPr>
          <w:rFonts w:hint="cs"/>
          <w:rtl/>
        </w:rPr>
        <w:t>2017</w:t>
      </w:r>
      <w:r w:rsidRPr="003F650F">
        <w:rPr>
          <w:rtl/>
        </w:rPr>
        <w:t xml:space="preserve"> </w:t>
      </w:r>
      <w:r w:rsidRPr="003F650F">
        <w:rPr>
          <w:rFonts w:hint="cs"/>
          <w:rtl/>
        </w:rPr>
        <w:t>הינו</w:t>
      </w:r>
      <w:r w:rsidRPr="003F650F">
        <w:rPr>
          <w:rtl/>
        </w:rPr>
        <w:t xml:space="preserve"> </w:t>
      </w:r>
      <w:r w:rsidRPr="003F650F">
        <w:rPr>
          <w:rFonts w:hint="cs"/>
          <w:rtl/>
        </w:rPr>
        <w:t>כ</w:t>
      </w:r>
      <w:r w:rsidRPr="003F650F">
        <w:rPr>
          <w:rtl/>
        </w:rPr>
        <w:t xml:space="preserve">- </w:t>
      </w:r>
      <w:r w:rsidR="00BC7AB4" w:rsidRPr="003F650F">
        <w:rPr>
          <w:rFonts w:hint="cs"/>
          <w:rtl/>
        </w:rPr>
        <w:t>250</w:t>
      </w:r>
      <w:r w:rsidR="00CA483E" w:rsidRPr="003F650F">
        <w:rPr>
          <w:rFonts w:hint="cs"/>
          <w:rtl/>
        </w:rPr>
        <w:t xml:space="preserve"> </w:t>
      </w:r>
      <w:r w:rsidR="003F650F" w:rsidRPr="003F650F">
        <w:rPr>
          <w:rFonts w:hint="cs"/>
          <w:bCs/>
          <w:color w:val="000000"/>
          <w:rtl/>
        </w:rPr>
        <w:t xml:space="preserve"> </w:t>
      </w:r>
      <w:r w:rsidR="00211CC5">
        <w:rPr>
          <w:rFonts w:hint="cs"/>
          <w:b/>
          <w:color w:val="000000"/>
          <w:rtl/>
        </w:rPr>
        <w:t xml:space="preserve">כלי רכב. </w:t>
      </w:r>
    </w:p>
    <w:p w14:paraId="35963B15" w14:textId="1E208FB1" w:rsidR="00515138" w:rsidRPr="00391316" w:rsidRDefault="00211CC5" w:rsidP="00F13DCD">
      <w:pPr>
        <w:pStyle w:val="a2"/>
        <w:numPr>
          <w:ilvl w:val="2"/>
          <w:numId w:val="21"/>
        </w:numPr>
        <w:rPr>
          <w:bCs/>
          <w:color w:val="000000"/>
          <w:rtl/>
        </w:rPr>
      </w:pPr>
      <w:r>
        <w:rPr>
          <w:rFonts w:hint="cs"/>
          <w:b/>
          <w:color w:val="000000"/>
          <w:rtl/>
        </w:rPr>
        <w:t>התקנת השמשות ממוגנות האבנים פוליקרבונט (או הדבקה)</w:t>
      </w:r>
      <w:r w:rsidR="00B3303C">
        <w:rPr>
          <w:rFonts w:hint="cs"/>
          <w:b/>
          <w:color w:val="000000"/>
          <w:rtl/>
        </w:rPr>
        <w:t xml:space="preserve"> לרכב תתבצע באחד </w:t>
      </w:r>
      <w:r w:rsidR="00F13DCD">
        <w:rPr>
          <w:rFonts w:hint="cs"/>
          <w:b/>
          <w:color w:val="000000"/>
          <w:rtl/>
        </w:rPr>
        <w:t xml:space="preserve">מארבעת </w:t>
      </w:r>
      <w:r w:rsidR="00B3303C">
        <w:rPr>
          <w:rFonts w:hint="cs"/>
          <w:b/>
          <w:color w:val="000000"/>
          <w:rtl/>
        </w:rPr>
        <w:t>המקומות הבאים</w:t>
      </w:r>
      <w:r w:rsidR="00F13DCD">
        <w:rPr>
          <w:rFonts w:hint="cs"/>
          <w:b/>
          <w:color w:val="000000"/>
          <w:rtl/>
        </w:rPr>
        <w:t>,</w:t>
      </w:r>
      <w:r w:rsidR="00B3303C">
        <w:rPr>
          <w:rFonts w:hint="cs"/>
          <w:b/>
          <w:color w:val="000000"/>
          <w:rtl/>
        </w:rPr>
        <w:t xml:space="preserve"> </w:t>
      </w:r>
      <w:r w:rsidR="00F13DCD">
        <w:rPr>
          <w:rFonts w:hint="cs"/>
          <w:b/>
          <w:color w:val="000000"/>
          <w:rtl/>
        </w:rPr>
        <w:t>ל</w:t>
      </w:r>
      <w:r w:rsidR="00B3303C">
        <w:rPr>
          <w:rFonts w:hint="cs"/>
          <w:b/>
          <w:color w:val="000000"/>
          <w:rtl/>
        </w:rPr>
        <w:t>פי דריש</w:t>
      </w:r>
      <w:r w:rsidR="00F13DCD">
        <w:rPr>
          <w:rFonts w:hint="cs"/>
          <w:b/>
          <w:color w:val="000000"/>
          <w:rtl/>
        </w:rPr>
        <w:t>ת המזמין</w:t>
      </w:r>
      <w:r w:rsidR="00B3303C">
        <w:rPr>
          <w:rFonts w:hint="cs"/>
          <w:b/>
          <w:color w:val="000000"/>
          <w:rtl/>
        </w:rPr>
        <w:t xml:space="preserve"> :</w:t>
      </w:r>
    </w:p>
    <w:p w14:paraId="5F655BCF" w14:textId="77777777" w:rsidR="00B3303C" w:rsidRDefault="00B3303C" w:rsidP="00B3303C">
      <w:pPr>
        <w:pStyle w:val="a2"/>
        <w:numPr>
          <w:ilvl w:val="3"/>
          <w:numId w:val="21"/>
        </w:numPr>
        <w:rPr>
          <w:color w:val="000000"/>
        </w:rPr>
      </w:pPr>
      <w:r w:rsidRPr="0060343C">
        <w:rPr>
          <w:rFonts w:hint="cs"/>
          <w:color w:val="000000"/>
          <w:rtl/>
        </w:rPr>
        <w:t>במגרש המשטרה בבית דגון</w:t>
      </w:r>
      <w:r>
        <w:rPr>
          <w:rFonts w:hint="cs"/>
          <w:color w:val="000000"/>
          <w:rtl/>
        </w:rPr>
        <w:t xml:space="preserve"> לרכבי משטרה</w:t>
      </w:r>
      <w:r w:rsidRPr="0060343C">
        <w:rPr>
          <w:rFonts w:hint="cs"/>
          <w:color w:val="000000"/>
          <w:rtl/>
        </w:rPr>
        <w:t>.</w:t>
      </w:r>
    </w:p>
    <w:p w14:paraId="4E800378" w14:textId="62354820" w:rsidR="00B3303C" w:rsidRPr="0060343C" w:rsidRDefault="00F13DCD" w:rsidP="00B3303C">
      <w:pPr>
        <w:pStyle w:val="a2"/>
        <w:numPr>
          <w:ilvl w:val="3"/>
          <w:numId w:val="21"/>
        </w:numPr>
        <w:rPr>
          <w:color w:val="000000"/>
        </w:rPr>
      </w:pPr>
      <w:r>
        <w:rPr>
          <w:rFonts w:hint="cs"/>
          <w:color w:val="000000"/>
          <w:rtl/>
        </w:rPr>
        <w:t xml:space="preserve">במגרש </w:t>
      </w:r>
      <w:r w:rsidR="00B3303C">
        <w:rPr>
          <w:rFonts w:hint="cs"/>
          <w:color w:val="000000"/>
          <w:rtl/>
        </w:rPr>
        <w:t>מנהל הרכב ברמלה לרכב ממשלתי</w:t>
      </w:r>
    </w:p>
    <w:p w14:paraId="2011E252" w14:textId="311CD0C3" w:rsidR="00B3303C" w:rsidRPr="0060343C" w:rsidRDefault="00B3303C" w:rsidP="00F13DCD">
      <w:pPr>
        <w:pStyle w:val="a2"/>
        <w:numPr>
          <w:ilvl w:val="3"/>
          <w:numId w:val="21"/>
        </w:numPr>
        <w:rPr>
          <w:color w:val="000000"/>
        </w:rPr>
      </w:pPr>
      <w:r w:rsidRPr="0060343C">
        <w:rPr>
          <w:rFonts w:hint="cs"/>
          <w:color w:val="000000"/>
          <w:rtl/>
        </w:rPr>
        <w:t xml:space="preserve">במגרש ההתקנות של יבואן הרכב </w:t>
      </w:r>
      <w:r w:rsidR="00F13DCD">
        <w:rPr>
          <w:rFonts w:hint="cs"/>
          <w:color w:val="000000"/>
          <w:rtl/>
        </w:rPr>
        <w:t>הרלוונטי</w:t>
      </w:r>
      <w:r w:rsidRPr="0060343C">
        <w:rPr>
          <w:rFonts w:hint="cs"/>
          <w:color w:val="000000"/>
          <w:rtl/>
        </w:rPr>
        <w:t>.</w:t>
      </w:r>
    </w:p>
    <w:p w14:paraId="69242174" w14:textId="77777777" w:rsidR="00B3303C" w:rsidRPr="0060343C" w:rsidRDefault="00B3303C" w:rsidP="00B3303C">
      <w:pPr>
        <w:pStyle w:val="a2"/>
        <w:numPr>
          <w:ilvl w:val="3"/>
          <w:numId w:val="21"/>
        </w:numPr>
        <w:rPr>
          <w:color w:val="000000"/>
        </w:rPr>
      </w:pPr>
      <w:r w:rsidRPr="0060343C">
        <w:rPr>
          <w:rFonts w:hint="cs"/>
          <w:color w:val="000000"/>
          <w:rtl/>
        </w:rPr>
        <w:t>בסניף ההתקנות של הזוכה.</w:t>
      </w:r>
    </w:p>
    <w:p w14:paraId="4D7C4665" w14:textId="412AA54D" w:rsidR="00515138" w:rsidRPr="003F650F" w:rsidRDefault="00515138" w:rsidP="00A54DB8">
      <w:pPr>
        <w:pStyle w:val="a2"/>
        <w:numPr>
          <w:ilvl w:val="2"/>
          <w:numId w:val="21"/>
        </w:numPr>
        <w:rPr>
          <w:bCs/>
          <w:color w:val="000000"/>
          <w:rtl/>
        </w:rPr>
      </w:pPr>
      <w:r w:rsidRPr="003F650F">
        <w:rPr>
          <w:rFonts w:hint="cs"/>
          <w:color w:val="000000"/>
          <w:rtl/>
        </w:rPr>
        <w:t>אומדן</w:t>
      </w:r>
      <w:r w:rsidRPr="003F650F">
        <w:rPr>
          <w:color w:val="000000"/>
          <w:rtl/>
        </w:rPr>
        <w:t xml:space="preserve"> משוער של כלי הרכב, מדגמים שונים, </w:t>
      </w:r>
      <w:r w:rsidR="00F13DCD">
        <w:rPr>
          <w:rFonts w:hint="cs"/>
          <w:color w:val="000000"/>
          <w:rtl/>
        </w:rPr>
        <w:t>ש</w:t>
      </w:r>
      <w:r w:rsidRPr="003F650F">
        <w:rPr>
          <w:color w:val="000000"/>
          <w:rtl/>
        </w:rPr>
        <w:t xml:space="preserve">בהם תידרש </w:t>
      </w:r>
      <w:r w:rsidRPr="003F650F">
        <w:rPr>
          <w:rFonts w:hint="cs"/>
          <w:color w:val="000000"/>
          <w:rtl/>
        </w:rPr>
        <w:t>התקנת</w:t>
      </w:r>
      <w:r w:rsidRPr="003F650F">
        <w:rPr>
          <w:color w:val="000000"/>
          <w:rtl/>
        </w:rPr>
        <w:t xml:space="preserve"> </w:t>
      </w:r>
      <w:r w:rsidRPr="003F650F">
        <w:rPr>
          <w:rFonts w:hint="cs"/>
          <w:color w:val="000000"/>
          <w:rtl/>
        </w:rPr>
        <w:t>ה</w:t>
      </w:r>
      <w:r w:rsidRPr="003F650F">
        <w:rPr>
          <w:color w:val="000000"/>
          <w:rtl/>
        </w:rPr>
        <w:t xml:space="preserve">שמשות ממוגנות </w:t>
      </w:r>
      <w:r w:rsidRPr="003F650F">
        <w:rPr>
          <w:rFonts w:hint="cs"/>
          <w:color w:val="000000"/>
          <w:rtl/>
        </w:rPr>
        <w:t>הירי</w:t>
      </w:r>
      <w:r w:rsidRPr="003F650F">
        <w:rPr>
          <w:color w:val="000000"/>
          <w:rtl/>
        </w:rPr>
        <w:t xml:space="preserve">, במהלך השנים </w:t>
      </w:r>
      <w:r w:rsidR="008E7F74" w:rsidRPr="003F650F">
        <w:rPr>
          <w:rFonts w:hint="cs"/>
          <w:color w:val="000000"/>
          <w:rtl/>
        </w:rPr>
        <w:t>201</w:t>
      </w:r>
      <w:r w:rsidR="0074614B" w:rsidRPr="003F650F">
        <w:rPr>
          <w:rFonts w:hint="cs"/>
          <w:color w:val="000000"/>
          <w:rtl/>
        </w:rPr>
        <w:t>8</w:t>
      </w:r>
      <w:r w:rsidRPr="003F650F">
        <w:rPr>
          <w:color w:val="000000"/>
          <w:rtl/>
        </w:rPr>
        <w:t>-</w:t>
      </w:r>
      <w:r w:rsidR="008E7F74" w:rsidRPr="003F650F">
        <w:rPr>
          <w:rFonts w:hint="cs"/>
          <w:color w:val="000000"/>
          <w:rtl/>
        </w:rPr>
        <w:t>2017</w:t>
      </w:r>
      <w:r w:rsidRPr="003F650F">
        <w:rPr>
          <w:color w:val="000000"/>
          <w:rtl/>
        </w:rPr>
        <w:t xml:space="preserve"> הינו </w:t>
      </w:r>
      <w:r w:rsidRPr="003F650F">
        <w:rPr>
          <w:rFonts w:hint="cs"/>
          <w:color w:val="000000"/>
          <w:rtl/>
        </w:rPr>
        <w:t>כ-</w:t>
      </w:r>
      <w:r w:rsidR="00EF7799" w:rsidRPr="003F650F">
        <w:rPr>
          <w:rFonts w:hint="cs"/>
          <w:color w:val="000000"/>
          <w:rtl/>
        </w:rPr>
        <w:t>10 כלי רכב</w:t>
      </w:r>
      <w:r w:rsidR="00F13DCD">
        <w:rPr>
          <w:rFonts w:hint="cs"/>
          <w:bCs/>
          <w:color w:val="000000"/>
          <w:rtl/>
        </w:rPr>
        <w:t>.</w:t>
      </w:r>
      <w:r w:rsidR="00873719" w:rsidRPr="003F650F">
        <w:rPr>
          <w:rFonts w:hint="cs"/>
          <w:bCs/>
          <w:color w:val="000000"/>
          <w:rtl/>
        </w:rPr>
        <w:t xml:space="preserve"> </w:t>
      </w:r>
    </w:p>
    <w:p w14:paraId="1799E3FF" w14:textId="77777777" w:rsidR="00EF46D4" w:rsidRDefault="00515138" w:rsidP="00CB1E98">
      <w:pPr>
        <w:pStyle w:val="a2"/>
        <w:numPr>
          <w:ilvl w:val="2"/>
          <w:numId w:val="21"/>
        </w:numPr>
        <w:rPr>
          <w:color w:val="000000"/>
        </w:rPr>
      </w:pPr>
      <w:r w:rsidRPr="0060343C">
        <w:rPr>
          <w:rFonts w:hint="cs"/>
          <w:color w:val="000000"/>
          <w:rtl/>
        </w:rPr>
        <w:t>אומדן</w:t>
      </w:r>
      <w:r w:rsidRPr="0060343C">
        <w:rPr>
          <w:color w:val="000000"/>
          <w:rtl/>
        </w:rPr>
        <w:t xml:space="preserve"> משוער של כלי הרכב, מדגמים שונים, </w:t>
      </w:r>
      <w:r w:rsidR="00F13DCD">
        <w:rPr>
          <w:rFonts w:hint="cs"/>
          <w:color w:val="000000"/>
          <w:rtl/>
        </w:rPr>
        <w:t>ש</w:t>
      </w:r>
      <w:r w:rsidRPr="0060343C">
        <w:rPr>
          <w:color w:val="000000"/>
          <w:rtl/>
        </w:rPr>
        <w:t xml:space="preserve">בהם תידרש </w:t>
      </w:r>
      <w:r w:rsidRPr="0060343C">
        <w:rPr>
          <w:rFonts w:hint="cs"/>
          <w:color w:val="000000"/>
          <w:rtl/>
        </w:rPr>
        <w:t>הכהית</w:t>
      </w:r>
      <w:r w:rsidRPr="0060343C">
        <w:rPr>
          <w:color w:val="000000"/>
          <w:rtl/>
        </w:rPr>
        <w:t xml:space="preserve"> </w:t>
      </w:r>
      <w:r w:rsidRPr="0060343C">
        <w:rPr>
          <w:rFonts w:hint="cs"/>
          <w:color w:val="000000"/>
          <w:rtl/>
        </w:rPr>
        <w:t>השמשות</w:t>
      </w:r>
      <w:r w:rsidRPr="0060343C">
        <w:rPr>
          <w:color w:val="000000"/>
          <w:rtl/>
        </w:rPr>
        <w:t xml:space="preserve">, </w:t>
      </w:r>
      <w:r w:rsidRPr="0060343C">
        <w:rPr>
          <w:rFonts w:hint="cs"/>
          <w:color w:val="000000"/>
          <w:rtl/>
        </w:rPr>
        <w:t>במהלך</w:t>
      </w:r>
      <w:r w:rsidRPr="0060343C">
        <w:rPr>
          <w:color w:val="000000"/>
          <w:rtl/>
        </w:rPr>
        <w:t xml:space="preserve"> </w:t>
      </w:r>
      <w:r w:rsidRPr="0060343C">
        <w:rPr>
          <w:rFonts w:hint="cs"/>
          <w:color w:val="000000"/>
          <w:rtl/>
        </w:rPr>
        <w:t>השנים</w:t>
      </w:r>
      <w:r w:rsidRPr="0060343C">
        <w:rPr>
          <w:color w:val="000000"/>
          <w:rtl/>
        </w:rPr>
        <w:t xml:space="preserve"> </w:t>
      </w:r>
      <w:r w:rsidR="008E7F74" w:rsidRPr="0060343C">
        <w:rPr>
          <w:rFonts w:hint="cs"/>
          <w:color w:val="000000"/>
          <w:rtl/>
        </w:rPr>
        <w:t>201</w:t>
      </w:r>
      <w:r w:rsidR="0074614B" w:rsidRPr="0060343C">
        <w:rPr>
          <w:rFonts w:hint="cs"/>
          <w:color w:val="000000"/>
          <w:rtl/>
        </w:rPr>
        <w:t>8</w:t>
      </w:r>
      <w:r w:rsidRPr="0060343C">
        <w:rPr>
          <w:color w:val="000000"/>
          <w:rtl/>
        </w:rPr>
        <w:t>-</w:t>
      </w:r>
      <w:r w:rsidR="008E7F74" w:rsidRPr="0060343C">
        <w:rPr>
          <w:rFonts w:hint="cs"/>
          <w:color w:val="000000"/>
          <w:rtl/>
        </w:rPr>
        <w:t>2017</w:t>
      </w:r>
      <w:r w:rsidRPr="0060343C">
        <w:rPr>
          <w:color w:val="000000"/>
          <w:rtl/>
        </w:rPr>
        <w:t xml:space="preserve"> </w:t>
      </w:r>
      <w:r w:rsidRPr="0060343C">
        <w:rPr>
          <w:rFonts w:hint="cs"/>
          <w:color w:val="000000"/>
          <w:rtl/>
        </w:rPr>
        <w:t>הינו</w:t>
      </w:r>
      <w:r w:rsidRPr="0060343C">
        <w:rPr>
          <w:color w:val="000000"/>
          <w:rtl/>
        </w:rPr>
        <w:t xml:space="preserve"> כ-</w:t>
      </w:r>
      <w:r w:rsidR="003F650F">
        <w:rPr>
          <w:rFonts w:hint="cs"/>
          <w:color w:val="000000"/>
          <w:rtl/>
        </w:rPr>
        <w:t>250</w:t>
      </w:r>
      <w:r w:rsidR="00EF7799" w:rsidRPr="0060343C">
        <w:rPr>
          <w:rFonts w:hint="cs"/>
          <w:color w:val="000000"/>
          <w:rtl/>
        </w:rPr>
        <w:t xml:space="preserve"> כלי רכב</w:t>
      </w:r>
      <w:r w:rsidR="00840B53" w:rsidRPr="0060343C">
        <w:rPr>
          <w:rFonts w:hint="cs"/>
          <w:color w:val="000000"/>
          <w:rtl/>
        </w:rPr>
        <w:t xml:space="preserve">. </w:t>
      </w:r>
    </w:p>
    <w:p w14:paraId="33A56B81" w14:textId="048BC3F4" w:rsidR="00515138" w:rsidRPr="0060343C" w:rsidRDefault="00840B53" w:rsidP="00C936C9">
      <w:pPr>
        <w:pStyle w:val="a2"/>
        <w:numPr>
          <w:ilvl w:val="2"/>
          <w:numId w:val="21"/>
        </w:numPr>
        <w:rPr>
          <w:color w:val="000000"/>
        </w:rPr>
      </w:pPr>
      <w:r w:rsidRPr="0060343C">
        <w:rPr>
          <w:rFonts w:hint="cs"/>
          <w:color w:val="000000"/>
          <w:rtl/>
        </w:rPr>
        <w:t xml:space="preserve">הכהיית השמשות </w:t>
      </w:r>
      <w:r w:rsidR="00BC5841" w:rsidRPr="0060343C">
        <w:rPr>
          <w:rFonts w:hint="cs"/>
          <w:color w:val="000000"/>
          <w:rtl/>
        </w:rPr>
        <w:t xml:space="preserve">בטכנולוגיית </w:t>
      </w:r>
      <w:r w:rsidR="00EB6E64">
        <w:rPr>
          <w:rFonts w:hint="cs"/>
          <w:color w:val="000000"/>
          <w:rtl/>
        </w:rPr>
        <w:t xml:space="preserve">התזה תתבצע בסניפי התקנות הספק, הכהיית השמשות בטכנולוגיית </w:t>
      </w:r>
      <w:r w:rsidR="00BC5841" w:rsidRPr="0060343C">
        <w:rPr>
          <w:rFonts w:hint="cs"/>
          <w:color w:val="000000"/>
          <w:rtl/>
        </w:rPr>
        <w:t xml:space="preserve">"הדבקה" </w:t>
      </w:r>
      <w:r w:rsidRPr="0060343C">
        <w:rPr>
          <w:rFonts w:hint="cs"/>
          <w:color w:val="000000"/>
          <w:rtl/>
        </w:rPr>
        <w:t xml:space="preserve">תתבצע באחד </w:t>
      </w:r>
      <w:r w:rsidR="00F13DCD">
        <w:rPr>
          <w:rFonts w:hint="cs"/>
          <w:color w:val="000000"/>
          <w:rtl/>
        </w:rPr>
        <w:t xml:space="preserve">מארבעת </w:t>
      </w:r>
      <w:r w:rsidRPr="0060343C">
        <w:rPr>
          <w:rFonts w:hint="cs"/>
          <w:color w:val="000000"/>
          <w:rtl/>
        </w:rPr>
        <w:t>המקומות הבאים</w:t>
      </w:r>
      <w:r w:rsidR="00F13DCD">
        <w:rPr>
          <w:rFonts w:hint="cs"/>
          <w:color w:val="000000"/>
          <w:rtl/>
        </w:rPr>
        <w:t>, לפי</w:t>
      </w:r>
      <w:r w:rsidRPr="0060343C">
        <w:rPr>
          <w:rFonts w:hint="cs"/>
          <w:color w:val="000000"/>
          <w:rtl/>
        </w:rPr>
        <w:t xml:space="preserve"> דריש</w:t>
      </w:r>
      <w:r w:rsidR="00F13DCD">
        <w:rPr>
          <w:rFonts w:hint="cs"/>
          <w:color w:val="000000"/>
          <w:rtl/>
        </w:rPr>
        <w:t>ת המזמין</w:t>
      </w:r>
      <w:r w:rsidRPr="0060343C">
        <w:rPr>
          <w:rFonts w:hint="cs"/>
          <w:color w:val="000000"/>
          <w:rtl/>
        </w:rPr>
        <w:t>:</w:t>
      </w:r>
    </w:p>
    <w:p w14:paraId="6C1A1365" w14:textId="77777777" w:rsidR="00840B53" w:rsidRDefault="00840B53" w:rsidP="00A54DB8">
      <w:pPr>
        <w:pStyle w:val="a2"/>
        <w:numPr>
          <w:ilvl w:val="3"/>
          <w:numId w:val="21"/>
        </w:numPr>
        <w:rPr>
          <w:color w:val="000000"/>
        </w:rPr>
      </w:pPr>
      <w:r w:rsidRPr="0060343C">
        <w:rPr>
          <w:rFonts w:hint="cs"/>
          <w:color w:val="000000"/>
          <w:rtl/>
        </w:rPr>
        <w:t xml:space="preserve">במגרש המשטרה </w:t>
      </w:r>
      <w:r w:rsidR="00BC5841" w:rsidRPr="0060343C">
        <w:rPr>
          <w:rFonts w:hint="cs"/>
          <w:color w:val="000000"/>
          <w:rtl/>
        </w:rPr>
        <w:t>בבית דגון</w:t>
      </w:r>
      <w:r w:rsidR="00420429">
        <w:rPr>
          <w:rFonts w:hint="cs"/>
          <w:color w:val="000000"/>
          <w:rtl/>
        </w:rPr>
        <w:t xml:space="preserve"> לרכבי משטרה</w:t>
      </w:r>
      <w:r w:rsidR="00BC5841" w:rsidRPr="0060343C">
        <w:rPr>
          <w:rFonts w:hint="cs"/>
          <w:color w:val="000000"/>
          <w:rtl/>
        </w:rPr>
        <w:t>.</w:t>
      </w:r>
    </w:p>
    <w:p w14:paraId="3F66FA3C" w14:textId="18F7CFAA" w:rsidR="00420429" w:rsidRPr="0060343C" w:rsidRDefault="00F13DCD" w:rsidP="00A54DB8">
      <w:pPr>
        <w:pStyle w:val="a2"/>
        <w:numPr>
          <w:ilvl w:val="3"/>
          <w:numId w:val="21"/>
        </w:numPr>
        <w:rPr>
          <w:color w:val="000000"/>
        </w:rPr>
      </w:pPr>
      <w:r>
        <w:rPr>
          <w:rFonts w:hint="cs"/>
          <w:color w:val="000000"/>
          <w:rtl/>
        </w:rPr>
        <w:t xml:space="preserve">במגרש </w:t>
      </w:r>
      <w:r w:rsidR="00420429">
        <w:rPr>
          <w:rFonts w:hint="cs"/>
          <w:color w:val="000000"/>
          <w:rtl/>
        </w:rPr>
        <w:t>מנהל הרכב ברמלה לרכב ממשלתי</w:t>
      </w:r>
    </w:p>
    <w:p w14:paraId="6C9AA30A" w14:textId="75E679C8" w:rsidR="00BC5841" w:rsidRPr="0060343C" w:rsidRDefault="00BC5841" w:rsidP="00EF46D4">
      <w:pPr>
        <w:pStyle w:val="a2"/>
        <w:numPr>
          <w:ilvl w:val="3"/>
          <w:numId w:val="21"/>
        </w:numPr>
        <w:rPr>
          <w:color w:val="000000"/>
        </w:rPr>
      </w:pPr>
      <w:r w:rsidRPr="0060343C">
        <w:rPr>
          <w:rFonts w:hint="cs"/>
          <w:color w:val="000000"/>
          <w:rtl/>
        </w:rPr>
        <w:t xml:space="preserve">במגרש ההתקנות של יבואן הרכב </w:t>
      </w:r>
      <w:r w:rsidR="00EF46D4">
        <w:rPr>
          <w:rFonts w:hint="cs"/>
          <w:color w:val="000000"/>
          <w:rtl/>
        </w:rPr>
        <w:t>הרלוונטי</w:t>
      </w:r>
      <w:r w:rsidRPr="0060343C">
        <w:rPr>
          <w:rFonts w:hint="cs"/>
          <w:color w:val="000000"/>
          <w:rtl/>
        </w:rPr>
        <w:t>.</w:t>
      </w:r>
    </w:p>
    <w:p w14:paraId="036DAF45" w14:textId="77777777" w:rsidR="00BC5841" w:rsidRPr="0060343C" w:rsidRDefault="00BC5841" w:rsidP="00A54DB8">
      <w:pPr>
        <w:pStyle w:val="a2"/>
        <w:numPr>
          <w:ilvl w:val="3"/>
          <w:numId w:val="21"/>
        </w:numPr>
        <w:rPr>
          <w:color w:val="000000"/>
        </w:rPr>
      </w:pPr>
      <w:r w:rsidRPr="0060343C">
        <w:rPr>
          <w:rFonts w:hint="cs"/>
          <w:color w:val="000000"/>
          <w:rtl/>
        </w:rPr>
        <w:t>בסניף ההתקנות של הזוכה.</w:t>
      </w:r>
    </w:p>
    <w:p w14:paraId="21E9AEA1" w14:textId="670C4577" w:rsidR="009C3774" w:rsidRPr="00197E71" w:rsidRDefault="009C3774" w:rsidP="00486A0F">
      <w:pPr>
        <w:pStyle w:val="a2"/>
        <w:numPr>
          <w:ilvl w:val="2"/>
          <w:numId w:val="21"/>
        </w:numPr>
        <w:rPr>
          <w:color w:val="000000"/>
        </w:rPr>
      </w:pPr>
      <w:r>
        <w:rPr>
          <w:rFonts w:hint="cs"/>
          <w:bCs/>
          <w:color w:val="000000"/>
          <w:rtl/>
        </w:rPr>
        <w:t xml:space="preserve"> </w:t>
      </w:r>
      <w:r w:rsidRPr="00197E71">
        <w:rPr>
          <w:rFonts w:hint="cs"/>
          <w:color w:val="000000"/>
          <w:rtl/>
        </w:rPr>
        <w:t>אומדן</w:t>
      </w:r>
      <w:r w:rsidRPr="00197E71">
        <w:rPr>
          <w:color w:val="000000"/>
          <w:rtl/>
        </w:rPr>
        <w:t xml:space="preserve"> משוער </w:t>
      </w:r>
      <w:r w:rsidRPr="00197E71">
        <w:rPr>
          <w:rFonts w:hint="cs"/>
          <w:color w:val="000000"/>
          <w:rtl/>
        </w:rPr>
        <w:t>להחלפת זכוכיות למראה במהלך השנים 2017-2018 הינו כ</w:t>
      </w:r>
      <w:r w:rsidR="008430A7">
        <w:rPr>
          <w:rFonts w:hint="cs"/>
          <w:color w:val="000000"/>
          <w:rtl/>
        </w:rPr>
        <w:t>- 150</w:t>
      </w:r>
      <w:r w:rsidR="00FC0A4B">
        <w:rPr>
          <w:rFonts w:hint="cs"/>
          <w:color w:val="000000"/>
          <w:rtl/>
        </w:rPr>
        <w:t>.</w:t>
      </w:r>
    </w:p>
    <w:p w14:paraId="1CDD11AF" w14:textId="24F9B1CA" w:rsidR="008D45E9" w:rsidRDefault="008D45E9" w:rsidP="00471CB3">
      <w:pPr>
        <w:pStyle w:val="a2"/>
        <w:numPr>
          <w:ilvl w:val="2"/>
          <w:numId w:val="21"/>
        </w:numPr>
        <w:rPr>
          <w:b/>
          <w:color w:val="000000"/>
        </w:rPr>
      </w:pPr>
      <w:r w:rsidRPr="008D45E9">
        <w:rPr>
          <w:b/>
          <w:color w:val="000000"/>
          <w:rtl/>
        </w:rPr>
        <w:t>אומדן משוער להחלפ</w:t>
      </w:r>
      <w:r w:rsidR="00EF46D4">
        <w:rPr>
          <w:rFonts w:hint="cs"/>
          <w:b/>
          <w:color w:val="000000"/>
          <w:rtl/>
        </w:rPr>
        <w:t>ה</w:t>
      </w:r>
      <w:r w:rsidRPr="008D45E9">
        <w:rPr>
          <w:b/>
          <w:color w:val="000000"/>
          <w:rtl/>
        </w:rPr>
        <w:t xml:space="preserve"> </w:t>
      </w:r>
      <w:r>
        <w:rPr>
          <w:rFonts w:hint="cs"/>
          <w:b/>
          <w:color w:val="000000"/>
          <w:rtl/>
        </w:rPr>
        <w:t xml:space="preserve">או תיקון </w:t>
      </w:r>
      <w:r w:rsidRPr="008D45E9">
        <w:rPr>
          <w:b/>
          <w:color w:val="000000"/>
          <w:rtl/>
        </w:rPr>
        <w:t xml:space="preserve">מנגנוני </w:t>
      </w:r>
      <w:r w:rsidR="00471CB3">
        <w:rPr>
          <w:rFonts w:hint="cs"/>
          <w:b/>
          <w:color w:val="000000"/>
          <w:rtl/>
        </w:rPr>
        <w:t>הרמת שמשות</w:t>
      </w:r>
      <w:r w:rsidR="00471CB3">
        <w:rPr>
          <w:b/>
          <w:color w:val="000000"/>
          <w:rtl/>
        </w:rPr>
        <w:t xml:space="preserve"> </w:t>
      </w:r>
      <w:r w:rsidR="008430A7">
        <w:rPr>
          <w:b/>
          <w:color w:val="000000"/>
          <w:rtl/>
        </w:rPr>
        <w:t>במהלך השנים 2017-2018 הינו כ-</w:t>
      </w:r>
      <w:r w:rsidR="008430A7">
        <w:rPr>
          <w:rFonts w:hint="cs"/>
          <w:b/>
          <w:color w:val="000000"/>
          <w:rtl/>
        </w:rPr>
        <w:t>100</w:t>
      </w:r>
      <w:r w:rsidR="00FC0A4B">
        <w:rPr>
          <w:rFonts w:hint="cs"/>
          <w:b/>
          <w:color w:val="000000"/>
          <w:rtl/>
        </w:rPr>
        <w:t>.</w:t>
      </w:r>
    </w:p>
    <w:p w14:paraId="505A558C" w14:textId="4329FD03" w:rsidR="008D45E9" w:rsidRPr="00486A0F" w:rsidRDefault="00FC0A4B" w:rsidP="00EF46D4">
      <w:pPr>
        <w:pStyle w:val="a2"/>
        <w:numPr>
          <w:ilvl w:val="2"/>
          <w:numId w:val="21"/>
        </w:numPr>
        <w:rPr>
          <w:b/>
          <w:color w:val="000000"/>
          <w:rtl/>
        </w:rPr>
      </w:pPr>
      <w:r w:rsidRPr="00486A0F">
        <w:rPr>
          <w:rFonts w:hint="cs"/>
          <w:b/>
          <w:color w:val="000000"/>
          <w:rtl/>
        </w:rPr>
        <w:t>החלפת ה</w:t>
      </w:r>
      <w:r w:rsidR="00EF46D4">
        <w:rPr>
          <w:rFonts w:hint="cs"/>
          <w:b/>
          <w:color w:val="000000"/>
          <w:rtl/>
        </w:rPr>
        <w:t xml:space="preserve">זכוכיות למראה ותיקון/החלפת </w:t>
      </w:r>
      <w:r w:rsidRPr="00486A0F">
        <w:rPr>
          <w:rFonts w:hint="cs"/>
          <w:b/>
          <w:color w:val="000000"/>
          <w:rtl/>
        </w:rPr>
        <w:t>מנגנונים</w:t>
      </w:r>
      <w:r w:rsidR="00883B40" w:rsidRPr="00486A0F">
        <w:rPr>
          <w:rFonts w:hint="cs"/>
          <w:b/>
          <w:color w:val="000000"/>
          <w:rtl/>
        </w:rPr>
        <w:t xml:space="preserve"> לשמשות </w:t>
      </w:r>
      <w:r w:rsidR="00391316">
        <w:rPr>
          <w:rFonts w:hint="cs"/>
          <w:b/>
          <w:color w:val="000000"/>
          <w:rtl/>
        </w:rPr>
        <w:t>תתבצע</w:t>
      </w:r>
      <w:r w:rsidRPr="00486A0F">
        <w:rPr>
          <w:rFonts w:hint="cs"/>
          <w:b/>
          <w:color w:val="000000"/>
          <w:rtl/>
        </w:rPr>
        <w:t xml:space="preserve"> בסניף של הזוכה הקרוב למקום </w:t>
      </w:r>
      <w:r w:rsidR="00E13A8C">
        <w:rPr>
          <w:rFonts w:hint="cs"/>
          <w:b/>
          <w:color w:val="000000"/>
          <w:rtl/>
        </w:rPr>
        <w:t>ש</w:t>
      </w:r>
      <w:r w:rsidR="00BA5983">
        <w:rPr>
          <w:rFonts w:hint="cs"/>
          <w:b/>
          <w:color w:val="000000"/>
          <w:rtl/>
        </w:rPr>
        <w:t>בו ה</w:t>
      </w:r>
      <w:r w:rsidRPr="00486A0F">
        <w:rPr>
          <w:rFonts w:hint="cs"/>
          <w:b/>
          <w:color w:val="000000"/>
          <w:rtl/>
        </w:rPr>
        <w:t>רכב</w:t>
      </w:r>
      <w:r w:rsidR="00BA5983">
        <w:rPr>
          <w:rFonts w:hint="cs"/>
          <w:b/>
          <w:color w:val="000000"/>
          <w:rtl/>
        </w:rPr>
        <w:t xml:space="preserve"> מוצב</w:t>
      </w:r>
      <w:r w:rsidR="00EF46D4">
        <w:rPr>
          <w:rFonts w:hint="cs"/>
          <w:b/>
          <w:color w:val="000000"/>
          <w:rtl/>
        </w:rPr>
        <w:t>.</w:t>
      </w:r>
    </w:p>
    <w:p w14:paraId="3490AA4F" w14:textId="4C353415" w:rsidR="00515138" w:rsidRPr="00FD270F" w:rsidRDefault="00515138" w:rsidP="003C2AD3">
      <w:pPr>
        <w:pStyle w:val="a2"/>
        <w:numPr>
          <w:ilvl w:val="1"/>
          <w:numId w:val="21"/>
        </w:numPr>
        <w:rPr>
          <w:bCs/>
          <w:color w:val="000000"/>
          <w:rtl/>
        </w:rPr>
      </w:pPr>
      <w:r w:rsidRPr="00FD270F">
        <w:rPr>
          <w:rFonts w:hint="cs"/>
          <w:rtl/>
        </w:rPr>
        <w:lastRenderedPageBreak/>
        <w:t>י</w:t>
      </w:r>
      <w:r w:rsidRPr="000B744D">
        <w:rPr>
          <w:rFonts w:hint="cs"/>
          <w:rtl/>
        </w:rPr>
        <w:t>ודגש</w:t>
      </w:r>
      <w:r>
        <w:rPr>
          <w:rFonts w:hint="cs"/>
          <w:b/>
          <w:bCs/>
          <w:rtl/>
        </w:rPr>
        <w:t>,</w:t>
      </w:r>
      <w:r w:rsidRPr="000B744D">
        <w:rPr>
          <w:rtl/>
        </w:rPr>
        <w:t xml:space="preserve"> </w:t>
      </w:r>
      <w:r w:rsidRPr="00FD270F">
        <w:rPr>
          <w:color w:val="000000"/>
          <w:rtl/>
        </w:rPr>
        <w:t>כי האומד</w:t>
      </w:r>
      <w:r>
        <w:rPr>
          <w:rFonts w:hint="cs"/>
          <w:color w:val="000000"/>
          <w:rtl/>
        </w:rPr>
        <w:t>נים</w:t>
      </w:r>
      <w:r w:rsidRPr="00825B4E">
        <w:rPr>
          <w:color w:val="000000"/>
          <w:rtl/>
        </w:rPr>
        <w:t xml:space="preserve"> המופיע</w:t>
      </w:r>
      <w:r>
        <w:rPr>
          <w:rFonts w:hint="cs"/>
          <w:color w:val="000000"/>
          <w:rtl/>
        </w:rPr>
        <w:t>ים</w:t>
      </w:r>
      <w:r w:rsidRPr="00825B4E">
        <w:rPr>
          <w:color w:val="000000"/>
          <w:rtl/>
        </w:rPr>
        <w:t xml:space="preserve"> לעיל אינ</w:t>
      </w:r>
      <w:r>
        <w:rPr>
          <w:rFonts w:hint="cs"/>
          <w:color w:val="000000"/>
          <w:rtl/>
        </w:rPr>
        <w:t>ם</w:t>
      </w:r>
      <w:r w:rsidRPr="00825B4E">
        <w:rPr>
          <w:color w:val="000000"/>
          <w:rtl/>
        </w:rPr>
        <w:t xml:space="preserve"> אומד</w:t>
      </w:r>
      <w:r>
        <w:rPr>
          <w:rFonts w:hint="cs"/>
          <w:color w:val="000000"/>
          <w:rtl/>
        </w:rPr>
        <w:t>נים</w:t>
      </w:r>
      <w:r w:rsidRPr="00825B4E">
        <w:rPr>
          <w:color w:val="000000"/>
          <w:rtl/>
        </w:rPr>
        <w:t xml:space="preserve"> מחייב</w:t>
      </w:r>
      <w:r>
        <w:rPr>
          <w:rFonts w:hint="cs"/>
          <w:color w:val="000000"/>
          <w:rtl/>
        </w:rPr>
        <w:t>ים</w:t>
      </w:r>
      <w:r w:rsidRPr="00825B4E">
        <w:rPr>
          <w:color w:val="000000"/>
          <w:rtl/>
        </w:rPr>
        <w:t>, והינ</w:t>
      </w:r>
      <w:r>
        <w:rPr>
          <w:rFonts w:hint="cs"/>
          <w:color w:val="000000"/>
          <w:rtl/>
        </w:rPr>
        <w:t>ם</w:t>
      </w:r>
      <w:r w:rsidRPr="00FD270F">
        <w:rPr>
          <w:color w:val="000000"/>
          <w:rtl/>
        </w:rPr>
        <w:t xml:space="preserve"> בגדר השערה בלבד. </w:t>
      </w:r>
      <w:r w:rsidRPr="00FD270F">
        <w:rPr>
          <w:rFonts w:hint="cs"/>
          <w:color w:val="000000"/>
          <w:rtl/>
        </w:rPr>
        <w:t>קביעת</w:t>
      </w:r>
      <w:r w:rsidRPr="00FD270F">
        <w:rPr>
          <w:color w:val="000000"/>
          <w:rtl/>
        </w:rPr>
        <w:t xml:space="preserve"> </w:t>
      </w:r>
      <w:r w:rsidRPr="00FD270F">
        <w:rPr>
          <w:rFonts w:hint="cs"/>
          <w:color w:val="000000"/>
          <w:rtl/>
        </w:rPr>
        <w:t>כמות</w:t>
      </w:r>
      <w:r w:rsidRPr="00FD270F">
        <w:rPr>
          <w:color w:val="000000"/>
          <w:rtl/>
        </w:rPr>
        <w:t xml:space="preserve"> </w:t>
      </w:r>
      <w:r w:rsidRPr="00FD270F">
        <w:rPr>
          <w:rFonts w:hint="cs"/>
          <w:color w:val="000000"/>
          <w:rtl/>
        </w:rPr>
        <w:t>כלי</w:t>
      </w:r>
      <w:r w:rsidRPr="00FD270F">
        <w:rPr>
          <w:color w:val="000000"/>
          <w:rtl/>
        </w:rPr>
        <w:t xml:space="preserve"> </w:t>
      </w:r>
      <w:r w:rsidRPr="00FD270F">
        <w:rPr>
          <w:rFonts w:hint="cs"/>
          <w:color w:val="000000"/>
          <w:rtl/>
        </w:rPr>
        <w:t>הרכב</w:t>
      </w:r>
      <w:r w:rsidRPr="00FD270F">
        <w:rPr>
          <w:color w:val="000000"/>
          <w:rtl/>
        </w:rPr>
        <w:t xml:space="preserve"> </w:t>
      </w:r>
      <w:r w:rsidR="00F13DCD">
        <w:rPr>
          <w:rFonts w:hint="cs"/>
          <w:color w:val="000000"/>
          <w:rtl/>
        </w:rPr>
        <w:t>ש</w:t>
      </w:r>
      <w:r w:rsidRPr="00FD270F">
        <w:rPr>
          <w:rFonts w:hint="cs"/>
          <w:color w:val="000000"/>
          <w:rtl/>
        </w:rPr>
        <w:t>בהם</w:t>
      </w:r>
      <w:r w:rsidRPr="00FD270F">
        <w:rPr>
          <w:color w:val="000000"/>
          <w:rtl/>
        </w:rPr>
        <w:t xml:space="preserve"> </w:t>
      </w:r>
      <w:r w:rsidR="003C2AD3">
        <w:rPr>
          <w:rFonts w:hint="cs"/>
          <w:color w:val="000000"/>
          <w:rtl/>
        </w:rPr>
        <w:t>יבוצעו</w:t>
      </w:r>
      <w:r w:rsidR="00F13DCD">
        <w:rPr>
          <w:rFonts w:hint="cs"/>
          <w:color w:val="000000"/>
          <w:rtl/>
        </w:rPr>
        <w:t xml:space="preserve"> השירותים, לפי הסלים השונים</w:t>
      </w:r>
      <w:r w:rsidR="003C2AD3">
        <w:rPr>
          <w:rFonts w:hint="cs"/>
          <w:color w:val="000000"/>
          <w:rtl/>
        </w:rPr>
        <w:t xml:space="preserve"> במכרז זה</w:t>
      </w:r>
      <w:r w:rsidR="00B93A3E">
        <w:rPr>
          <w:rFonts w:hint="cs"/>
          <w:color w:val="000000"/>
          <w:rtl/>
        </w:rPr>
        <w:t>,</w:t>
      </w:r>
      <w:r w:rsidR="00F13DCD">
        <w:rPr>
          <w:rFonts w:hint="cs"/>
          <w:color w:val="000000"/>
          <w:rtl/>
        </w:rPr>
        <w:t xml:space="preserve"> </w:t>
      </w:r>
      <w:r w:rsidRPr="00FD270F">
        <w:rPr>
          <w:rFonts w:hint="cs"/>
          <w:color w:val="000000"/>
          <w:rtl/>
        </w:rPr>
        <w:t>בפועל</w:t>
      </w:r>
      <w:r w:rsidRPr="00FD270F">
        <w:rPr>
          <w:color w:val="000000"/>
          <w:rtl/>
        </w:rPr>
        <w:t xml:space="preserve"> </w:t>
      </w:r>
      <w:r w:rsidRPr="00FD270F">
        <w:rPr>
          <w:rFonts w:hint="cs"/>
          <w:color w:val="000000"/>
          <w:rtl/>
        </w:rPr>
        <w:t>תהיה</w:t>
      </w:r>
      <w:r w:rsidRPr="00FD270F">
        <w:rPr>
          <w:color w:val="000000"/>
          <w:rtl/>
        </w:rPr>
        <w:t xml:space="preserve"> </w:t>
      </w:r>
      <w:r w:rsidRPr="00FD270F">
        <w:rPr>
          <w:rFonts w:hint="cs"/>
          <w:color w:val="000000"/>
          <w:rtl/>
        </w:rPr>
        <w:t>בהתאם</w:t>
      </w:r>
      <w:r w:rsidRPr="00FD270F">
        <w:rPr>
          <w:color w:val="000000"/>
          <w:rtl/>
        </w:rPr>
        <w:t xml:space="preserve"> </w:t>
      </w:r>
      <w:r w:rsidRPr="00FD270F">
        <w:rPr>
          <w:rFonts w:hint="cs"/>
          <w:color w:val="000000"/>
          <w:rtl/>
        </w:rPr>
        <w:t>לצרכי</w:t>
      </w:r>
      <w:r w:rsidRPr="00FD270F">
        <w:rPr>
          <w:color w:val="000000"/>
          <w:rtl/>
        </w:rPr>
        <w:t xml:space="preserve"> </w:t>
      </w:r>
      <w:r w:rsidRPr="00FD270F">
        <w:rPr>
          <w:rFonts w:hint="cs"/>
          <w:color w:val="000000"/>
          <w:rtl/>
        </w:rPr>
        <w:t>המזמין</w:t>
      </w:r>
      <w:r w:rsidRPr="00FD270F">
        <w:rPr>
          <w:color w:val="000000"/>
          <w:rtl/>
        </w:rPr>
        <w:t xml:space="preserve"> </w:t>
      </w:r>
      <w:r w:rsidRPr="00FD270F">
        <w:rPr>
          <w:rFonts w:hint="cs"/>
          <w:color w:val="000000"/>
          <w:rtl/>
        </w:rPr>
        <w:t>בלבד</w:t>
      </w:r>
      <w:r w:rsidRPr="00FD270F">
        <w:rPr>
          <w:color w:val="000000"/>
          <w:rtl/>
        </w:rPr>
        <w:t xml:space="preserve"> </w:t>
      </w:r>
      <w:r w:rsidRPr="00FD270F">
        <w:rPr>
          <w:rFonts w:hint="cs"/>
          <w:color w:val="000000"/>
          <w:rtl/>
        </w:rPr>
        <w:t>ובהתאם</w:t>
      </w:r>
      <w:r w:rsidRPr="00FD270F">
        <w:rPr>
          <w:color w:val="000000"/>
          <w:rtl/>
        </w:rPr>
        <w:t xml:space="preserve"> </w:t>
      </w:r>
      <w:r w:rsidRPr="00FD270F">
        <w:rPr>
          <w:rFonts w:hint="cs"/>
          <w:color w:val="000000"/>
          <w:rtl/>
        </w:rPr>
        <w:t>ל</w:t>
      </w:r>
      <w:r w:rsidRPr="00FD270F">
        <w:rPr>
          <w:color w:val="000000"/>
          <w:rtl/>
        </w:rPr>
        <w:t xml:space="preserve">שיקול דעתו הבלעדי של המזמין אשר יהיה רשאי לשקול כל שיקול שהוא לצורך כך, ובכלל זה שיקולים תקציביים. </w:t>
      </w:r>
    </w:p>
    <w:p w14:paraId="2CE2795C" w14:textId="7837A60A" w:rsidR="00515138" w:rsidRPr="00FD270F" w:rsidRDefault="00515138" w:rsidP="003C2AD3">
      <w:pPr>
        <w:pStyle w:val="a2"/>
        <w:numPr>
          <w:ilvl w:val="1"/>
          <w:numId w:val="21"/>
        </w:numPr>
        <w:rPr>
          <w:bCs/>
          <w:color w:val="000000"/>
          <w:rtl/>
        </w:rPr>
      </w:pPr>
      <w:r w:rsidRPr="00FD270F">
        <w:rPr>
          <w:rFonts w:hint="cs"/>
          <w:color w:val="000000"/>
          <w:rtl/>
        </w:rPr>
        <w:t>יובהר</w:t>
      </w:r>
      <w:r w:rsidRPr="00FD270F">
        <w:rPr>
          <w:color w:val="000000"/>
          <w:rtl/>
        </w:rPr>
        <w:t xml:space="preserve">, </w:t>
      </w:r>
      <w:r w:rsidRPr="00FD270F">
        <w:rPr>
          <w:rFonts w:hint="cs"/>
          <w:color w:val="000000"/>
          <w:rtl/>
        </w:rPr>
        <w:t>כי</w:t>
      </w:r>
      <w:r w:rsidRPr="00FD270F">
        <w:rPr>
          <w:color w:val="000000"/>
          <w:rtl/>
        </w:rPr>
        <w:t xml:space="preserve"> </w:t>
      </w:r>
      <w:r w:rsidRPr="00FD270F">
        <w:rPr>
          <w:rFonts w:hint="cs"/>
          <w:color w:val="000000"/>
          <w:rtl/>
        </w:rPr>
        <w:t>ה</w:t>
      </w:r>
      <w:r w:rsidRPr="00FD270F">
        <w:rPr>
          <w:color w:val="000000"/>
          <w:rtl/>
        </w:rPr>
        <w:t xml:space="preserve">מזמין רשאי להזמין </w:t>
      </w:r>
      <w:r w:rsidRPr="00FD270F">
        <w:rPr>
          <w:rFonts w:hint="cs"/>
          <w:color w:val="000000"/>
          <w:rtl/>
        </w:rPr>
        <w:t>התקנה</w:t>
      </w:r>
      <w:r w:rsidRPr="00FD270F">
        <w:rPr>
          <w:color w:val="000000"/>
          <w:rtl/>
        </w:rPr>
        <w:t xml:space="preserve"> של כמות נוספת ובלתי מוגבלת של </w:t>
      </w:r>
      <w:r w:rsidR="003C2AD3">
        <w:rPr>
          <w:rFonts w:hint="cs"/>
          <w:color w:val="000000"/>
          <w:rtl/>
        </w:rPr>
        <w:t xml:space="preserve">אספקת השירותים לפי הסלים השונים </w:t>
      </w:r>
      <w:r w:rsidRPr="00FD270F">
        <w:rPr>
          <w:color w:val="000000"/>
          <w:rtl/>
        </w:rPr>
        <w:t xml:space="preserve">בכל היקף שהוא, מעבר לאומדן </w:t>
      </w:r>
      <w:r w:rsidRPr="00FD270F">
        <w:rPr>
          <w:rFonts w:hint="cs"/>
          <w:color w:val="000000"/>
          <w:rtl/>
        </w:rPr>
        <w:t>האמור</w:t>
      </w:r>
      <w:r w:rsidRPr="00FD270F">
        <w:rPr>
          <w:color w:val="000000"/>
          <w:rtl/>
        </w:rPr>
        <w:t xml:space="preserve">, ויחולו על </w:t>
      </w:r>
      <w:r>
        <w:rPr>
          <w:rFonts w:hint="cs"/>
          <w:color w:val="000000"/>
          <w:rtl/>
        </w:rPr>
        <w:t>הזמנות</w:t>
      </w:r>
      <w:r w:rsidRPr="00FD270F">
        <w:rPr>
          <w:color w:val="000000"/>
          <w:rtl/>
        </w:rPr>
        <w:t xml:space="preserve"> אלו כל הוראות ותנאי המכרז, </w:t>
      </w:r>
      <w:r w:rsidRPr="00FD270F">
        <w:rPr>
          <w:rFonts w:hint="cs"/>
          <w:color w:val="000000"/>
          <w:rtl/>
        </w:rPr>
        <w:t>לרבות</w:t>
      </w:r>
      <w:r w:rsidRPr="00FD270F">
        <w:rPr>
          <w:color w:val="000000"/>
          <w:rtl/>
        </w:rPr>
        <w:t xml:space="preserve"> </w:t>
      </w:r>
      <w:r w:rsidRPr="00FD270F">
        <w:rPr>
          <w:rFonts w:hint="cs"/>
          <w:color w:val="000000"/>
          <w:rtl/>
        </w:rPr>
        <w:t>המחיר</w:t>
      </w:r>
      <w:r w:rsidRPr="00FD270F">
        <w:rPr>
          <w:color w:val="000000"/>
          <w:rtl/>
        </w:rPr>
        <w:t xml:space="preserve">. </w:t>
      </w:r>
    </w:p>
    <w:p w14:paraId="07567E0A" w14:textId="09E9C3CD" w:rsidR="00515138" w:rsidRPr="000B744D" w:rsidRDefault="00515138" w:rsidP="00A54DB8">
      <w:pPr>
        <w:pStyle w:val="a2"/>
        <w:numPr>
          <w:ilvl w:val="1"/>
          <w:numId w:val="21"/>
        </w:numPr>
      </w:pPr>
      <w:r w:rsidRPr="00FD270F">
        <w:rPr>
          <w:rtl/>
        </w:rPr>
        <w:t>יודגש, כי הכמויות שתחייבנה את המזמין הן הכמויות שי</w:t>
      </w:r>
      <w:r w:rsidRPr="00FD270F">
        <w:rPr>
          <w:rFonts w:hint="cs"/>
          <w:rtl/>
        </w:rPr>
        <w:t>סופקו</w:t>
      </w:r>
      <w:r w:rsidRPr="00FD270F">
        <w:rPr>
          <w:rtl/>
        </w:rPr>
        <w:t xml:space="preserve"> </w:t>
      </w:r>
      <w:r w:rsidRPr="00FD270F">
        <w:rPr>
          <w:rFonts w:hint="cs"/>
          <w:rtl/>
        </w:rPr>
        <w:t>בפועל</w:t>
      </w:r>
      <w:r w:rsidRPr="00FD270F">
        <w:rPr>
          <w:rtl/>
        </w:rPr>
        <w:t xml:space="preserve"> </w:t>
      </w:r>
      <w:r w:rsidRPr="00FD270F">
        <w:rPr>
          <w:rFonts w:hint="cs"/>
          <w:rtl/>
        </w:rPr>
        <w:t>בהתאם</w:t>
      </w:r>
      <w:r w:rsidRPr="00FD270F">
        <w:rPr>
          <w:rtl/>
        </w:rPr>
        <w:t xml:space="preserve"> </w:t>
      </w:r>
      <w:r w:rsidRPr="00FD270F">
        <w:rPr>
          <w:rFonts w:hint="cs"/>
          <w:rtl/>
        </w:rPr>
        <w:t>להזמנותיו</w:t>
      </w:r>
      <w:r w:rsidRPr="00FD270F">
        <w:rPr>
          <w:rtl/>
        </w:rPr>
        <w:t>.</w:t>
      </w:r>
    </w:p>
    <w:p w14:paraId="1C2E0147" w14:textId="5153E58E" w:rsidR="00515138" w:rsidRPr="0043594E" w:rsidRDefault="00515138" w:rsidP="003C2AD3">
      <w:pPr>
        <w:pStyle w:val="a2"/>
        <w:numPr>
          <w:ilvl w:val="1"/>
          <w:numId w:val="21"/>
        </w:numPr>
        <w:ind w:left="1416" w:hanging="696"/>
        <w:rPr>
          <w:rtl/>
        </w:rPr>
      </w:pPr>
      <w:r w:rsidRPr="00FD270F">
        <w:rPr>
          <w:rFonts w:hint="eastAsia"/>
          <w:rtl/>
        </w:rPr>
        <w:t>כן</w:t>
      </w:r>
      <w:r w:rsidRPr="00FD270F">
        <w:rPr>
          <w:rtl/>
        </w:rPr>
        <w:t xml:space="preserve"> יובהר, כי </w:t>
      </w:r>
      <w:r w:rsidRPr="000B744D">
        <w:rPr>
          <w:rFonts w:hint="eastAsia"/>
          <w:rtl/>
        </w:rPr>
        <w:t>המזמין</w:t>
      </w:r>
      <w:r w:rsidRPr="00090173">
        <w:rPr>
          <w:rtl/>
        </w:rPr>
        <w:t xml:space="preserve"> שומר לעצמו </w:t>
      </w:r>
      <w:r w:rsidRPr="0043594E">
        <w:rPr>
          <w:rtl/>
        </w:rPr>
        <w:t xml:space="preserve">את הזכות שלא </w:t>
      </w:r>
      <w:r w:rsidRPr="0043594E">
        <w:rPr>
          <w:rFonts w:hint="eastAsia"/>
          <w:rtl/>
        </w:rPr>
        <w:t>ל</w:t>
      </w:r>
      <w:r w:rsidR="003C2AD3" w:rsidRPr="0043594E">
        <w:rPr>
          <w:rFonts w:hint="cs"/>
          <w:rtl/>
        </w:rPr>
        <w:t xml:space="preserve">רכוש שירותים לפי מכרז זה </w:t>
      </w:r>
      <w:r w:rsidRPr="0043594E">
        <w:rPr>
          <w:rFonts w:hint="eastAsia"/>
          <w:rtl/>
        </w:rPr>
        <w:t>כלל</w:t>
      </w:r>
      <w:r w:rsidRPr="0043594E">
        <w:rPr>
          <w:rtl/>
        </w:rPr>
        <w:t>.</w:t>
      </w:r>
    </w:p>
    <w:p w14:paraId="2BF3CAC0" w14:textId="32E055CB" w:rsidR="00515138" w:rsidRPr="0043594E" w:rsidRDefault="00515138" w:rsidP="004A7A0E">
      <w:pPr>
        <w:pStyle w:val="a2"/>
        <w:numPr>
          <w:ilvl w:val="1"/>
          <w:numId w:val="21"/>
        </w:numPr>
        <w:rPr>
          <w:bCs/>
        </w:rPr>
      </w:pPr>
      <w:r w:rsidRPr="0043594E">
        <w:rPr>
          <w:rFonts w:hint="cs"/>
          <w:rtl/>
        </w:rPr>
        <w:t>סוגי</w:t>
      </w:r>
      <w:r w:rsidRPr="0043594E">
        <w:rPr>
          <w:rtl/>
        </w:rPr>
        <w:t xml:space="preserve"> הרכב </w:t>
      </w:r>
      <w:r w:rsidR="003C2AD3" w:rsidRPr="0043594E">
        <w:rPr>
          <w:rFonts w:hint="cs"/>
          <w:rtl/>
        </w:rPr>
        <w:t>ש</w:t>
      </w:r>
      <w:r w:rsidRPr="0043594E">
        <w:rPr>
          <w:rFonts w:hint="cs"/>
          <w:rtl/>
        </w:rPr>
        <w:t>בהם</w:t>
      </w:r>
      <w:r w:rsidRPr="0043594E">
        <w:rPr>
          <w:rtl/>
        </w:rPr>
        <w:t xml:space="preserve"> </w:t>
      </w:r>
      <w:r w:rsidRPr="0043594E">
        <w:rPr>
          <w:rFonts w:hint="cs"/>
          <w:rtl/>
        </w:rPr>
        <w:t>י</w:t>
      </w:r>
      <w:r w:rsidR="003C2AD3" w:rsidRPr="0043594E">
        <w:rPr>
          <w:rFonts w:hint="cs"/>
          <w:rtl/>
        </w:rPr>
        <w:t xml:space="preserve">בוצעו השירותים לפי הסלים שבמכרז זה </w:t>
      </w:r>
      <w:r w:rsidRPr="0043594E">
        <w:rPr>
          <w:rFonts w:hint="cs"/>
          <w:rtl/>
        </w:rPr>
        <w:t>מפורטים</w:t>
      </w:r>
      <w:r w:rsidRPr="0043594E">
        <w:rPr>
          <w:rtl/>
        </w:rPr>
        <w:t xml:space="preserve"> </w:t>
      </w:r>
      <w:r w:rsidRPr="0043594E">
        <w:rPr>
          <w:rFonts w:hint="eastAsia"/>
          <w:rtl/>
        </w:rPr>
        <w:t>בנספח</w:t>
      </w:r>
      <w:r w:rsidRPr="0043594E">
        <w:rPr>
          <w:rtl/>
        </w:rPr>
        <w:t xml:space="preserve"> </w:t>
      </w:r>
      <w:r w:rsidRPr="0043594E">
        <w:rPr>
          <w:rFonts w:hint="eastAsia"/>
          <w:rtl/>
        </w:rPr>
        <w:t>ז</w:t>
      </w:r>
      <w:r w:rsidRPr="0043594E">
        <w:rPr>
          <w:rtl/>
        </w:rPr>
        <w:t>'-ז'</w:t>
      </w:r>
      <w:r w:rsidR="004A7A0E" w:rsidRPr="0043594E">
        <w:rPr>
          <w:rFonts w:hint="cs"/>
          <w:rtl/>
        </w:rPr>
        <w:t>3</w:t>
      </w:r>
      <w:r w:rsidRPr="0043594E">
        <w:rPr>
          <w:rtl/>
        </w:rPr>
        <w:t xml:space="preserve"> - </w:t>
      </w:r>
      <w:r w:rsidRPr="0043594E">
        <w:rPr>
          <w:rFonts w:hint="cs"/>
          <w:rtl/>
        </w:rPr>
        <w:t>טופס</w:t>
      </w:r>
      <w:r w:rsidRPr="0043594E">
        <w:rPr>
          <w:rtl/>
        </w:rPr>
        <w:t xml:space="preserve"> </w:t>
      </w:r>
      <w:r w:rsidRPr="0043594E">
        <w:rPr>
          <w:rFonts w:hint="cs"/>
          <w:rtl/>
        </w:rPr>
        <w:t>הצעת</w:t>
      </w:r>
      <w:r w:rsidRPr="0043594E">
        <w:rPr>
          <w:rtl/>
        </w:rPr>
        <w:t xml:space="preserve"> </w:t>
      </w:r>
      <w:r w:rsidRPr="0043594E">
        <w:rPr>
          <w:rFonts w:hint="cs"/>
          <w:rtl/>
        </w:rPr>
        <w:t>המחיר</w:t>
      </w:r>
      <w:r w:rsidRPr="0043594E">
        <w:rPr>
          <w:rtl/>
        </w:rPr>
        <w:t>.</w:t>
      </w:r>
    </w:p>
    <w:p w14:paraId="42B5E5F1" w14:textId="535F049A" w:rsidR="00515138" w:rsidRPr="0043594E" w:rsidRDefault="00515138" w:rsidP="004A7A0E">
      <w:pPr>
        <w:pStyle w:val="a2"/>
        <w:numPr>
          <w:ilvl w:val="1"/>
          <w:numId w:val="21"/>
        </w:numPr>
        <w:rPr>
          <w:bCs/>
          <w:color w:val="000000"/>
        </w:rPr>
      </w:pPr>
      <w:r w:rsidRPr="0043594E">
        <w:rPr>
          <w:rFonts w:hint="cs"/>
          <w:rtl/>
        </w:rPr>
        <w:t>המזמין</w:t>
      </w:r>
      <w:r w:rsidRPr="0043594E">
        <w:rPr>
          <w:color w:val="000000"/>
          <w:rtl/>
        </w:rPr>
        <w:t xml:space="preserve"> רשאי להזמין </w:t>
      </w:r>
      <w:r w:rsidRPr="0043594E">
        <w:rPr>
          <w:rFonts w:hint="cs"/>
          <w:color w:val="000000"/>
          <w:rtl/>
        </w:rPr>
        <w:t>התקנה</w:t>
      </w:r>
      <w:r w:rsidRPr="0043594E">
        <w:rPr>
          <w:color w:val="000000"/>
          <w:rtl/>
        </w:rPr>
        <w:t xml:space="preserve"> של כמות נוספת ובלתי מוגבלת של</w:t>
      </w:r>
      <w:r w:rsidR="003C2AD3" w:rsidRPr="0043594E">
        <w:rPr>
          <w:rFonts w:hint="cs"/>
          <w:color w:val="000000"/>
          <w:rtl/>
        </w:rPr>
        <w:t xml:space="preserve"> השירותים הנדרשים לפי מכרז זה (כל הסלים)</w:t>
      </w:r>
      <w:r w:rsidRPr="0043594E">
        <w:rPr>
          <w:color w:val="000000"/>
          <w:rtl/>
        </w:rPr>
        <w:t xml:space="preserve"> לכלי רכב</w:t>
      </w:r>
      <w:r w:rsidR="00CA481E" w:rsidRPr="0043594E">
        <w:rPr>
          <w:rFonts w:hint="cs"/>
          <w:color w:val="000000"/>
          <w:rtl/>
        </w:rPr>
        <w:t xml:space="preserve"> חדשים</w:t>
      </w:r>
      <w:r w:rsidRPr="0043594E">
        <w:rPr>
          <w:color w:val="000000"/>
          <w:rtl/>
        </w:rPr>
        <w:t xml:space="preserve"> שאינם </w:t>
      </w:r>
      <w:r w:rsidRPr="0043594E">
        <w:rPr>
          <w:rFonts w:hint="cs"/>
          <w:color w:val="000000"/>
          <w:rtl/>
        </w:rPr>
        <w:t>מצוינים</w:t>
      </w:r>
      <w:r w:rsidRPr="0043594E">
        <w:rPr>
          <w:color w:val="000000"/>
          <w:rtl/>
        </w:rPr>
        <w:t xml:space="preserve"> באופן מפורט בנספח ז'-ז'</w:t>
      </w:r>
      <w:r w:rsidR="004A7A0E" w:rsidRPr="0043594E">
        <w:rPr>
          <w:rFonts w:hint="cs"/>
          <w:color w:val="000000"/>
          <w:rtl/>
        </w:rPr>
        <w:t>3</w:t>
      </w:r>
      <w:r w:rsidRPr="0043594E">
        <w:rPr>
          <w:color w:val="000000"/>
          <w:rtl/>
        </w:rPr>
        <w:t xml:space="preserve"> למכרז (טופס הצעת המחיר) והמחיר בגינם יהיה בהתאם </w:t>
      </w:r>
      <w:r w:rsidRPr="0043594E">
        <w:rPr>
          <w:rFonts w:hint="cs"/>
          <w:color w:val="000000"/>
          <w:rtl/>
        </w:rPr>
        <w:t xml:space="preserve">למחיר שמשות ברכב </w:t>
      </w:r>
      <w:r w:rsidR="005C321F" w:rsidRPr="0043594E">
        <w:rPr>
          <w:rFonts w:hint="cs"/>
          <w:color w:val="000000"/>
          <w:rtl/>
        </w:rPr>
        <w:t xml:space="preserve">בעל מבנה חלונות </w:t>
      </w:r>
      <w:r w:rsidRPr="0043594E">
        <w:rPr>
          <w:rFonts w:hint="cs"/>
          <w:color w:val="000000"/>
          <w:rtl/>
        </w:rPr>
        <w:t>דומה שהציע הזוכה לכל</w:t>
      </w:r>
      <w:r w:rsidRPr="0043594E">
        <w:rPr>
          <w:color w:val="000000"/>
          <w:rtl/>
        </w:rPr>
        <w:t xml:space="preserve"> </w:t>
      </w:r>
      <w:r w:rsidRPr="0043594E">
        <w:rPr>
          <w:rFonts w:hint="cs"/>
          <w:color w:val="000000"/>
          <w:rtl/>
        </w:rPr>
        <w:t xml:space="preserve">סל </w:t>
      </w:r>
      <w:r w:rsidRPr="0043594E">
        <w:rPr>
          <w:rFonts w:hint="eastAsia"/>
          <w:color w:val="000000"/>
          <w:rtl/>
        </w:rPr>
        <w:t>בנספח</w:t>
      </w:r>
      <w:r w:rsidRPr="0043594E">
        <w:rPr>
          <w:color w:val="000000"/>
          <w:rtl/>
        </w:rPr>
        <w:t xml:space="preserve"> </w:t>
      </w:r>
      <w:r w:rsidRPr="0043594E">
        <w:rPr>
          <w:rFonts w:hint="eastAsia"/>
          <w:color w:val="000000"/>
          <w:rtl/>
        </w:rPr>
        <w:t>ז</w:t>
      </w:r>
      <w:r w:rsidRPr="0043594E">
        <w:rPr>
          <w:color w:val="000000"/>
          <w:rtl/>
        </w:rPr>
        <w:t>'-ז'</w:t>
      </w:r>
      <w:r w:rsidR="004A7A0E" w:rsidRPr="0043594E">
        <w:rPr>
          <w:rFonts w:hint="cs"/>
          <w:color w:val="000000"/>
          <w:rtl/>
        </w:rPr>
        <w:t>3</w:t>
      </w:r>
      <w:r w:rsidRPr="0043594E">
        <w:rPr>
          <w:rFonts w:hint="cs"/>
          <w:color w:val="000000"/>
          <w:rtl/>
        </w:rPr>
        <w:t xml:space="preserve"> להצעתו</w:t>
      </w:r>
      <w:r w:rsidRPr="0043594E">
        <w:rPr>
          <w:color w:val="000000"/>
          <w:rtl/>
        </w:rPr>
        <w:t>.</w:t>
      </w:r>
    </w:p>
    <w:p w14:paraId="57431F3F" w14:textId="21A0654F" w:rsidR="00515138" w:rsidRPr="0043594E" w:rsidRDefault="00515138" w:rsidP="003C2AD3">
      <w:pPr>
        <w:pStyle w:val="a2"/>
        <w:numPr>
          <w:ilvl w:val="1"/>
          <w:numId w:val="21"/>
        </w:numPr>
      </w:pPr>
      <w:r w:rsidRPr="008430A7">
        <w:rPr>
          <w:rFonts w:hint="cs"/>
          <w:b/>
          <w:bCs/>
          <w:u w:val="single"/>
          <w:rtl/>
        </w:rPr>
        <w:t>אחריות</w:t>
      </w:r>
      <w:r w:rsidRPr="008430A7">
        <w:rPr>
          <w:b/>
          <w:bCs/>
          <w:u w:val="single"/>
          <w:rtl/>
        </w:rPr>
        <w:t xml:space="preserve"> </w:t>
      </w:r>
      <w:r w:rsidRPr="0043594E">
        <w:rPr>
          <w:color w:val="000000"/>
          <w:rtl/>
        </w:rPr>
        <w:t xml:space="preserve">– תקופת האחריות של הזוכה לטובין </w:t>
      </w:r>
      <w:r w:rsidR="003C2AD3" w:rsidRPr="0043594E">
        <w:rPr>
          <w:rFonts w:hint="cs"/>
          <w:color w:val="000000"/>
          <w:rtl/>
        </w:rPr>
        <w:t>שיסופקו</w:t>
      </w:r>
      <w:r w:rsidR="003C2AD3" w:rsidRPr="0043594E">
        <w:rPr>
          <w:color w:val="000000"/>
          <w:rtl/>
        </w:rPr>
        <w:t xml:space="preserve"> </w:t>
      </w:r>
      <w:r w:rsidRPr="0043594E">
        <w:rPr>
          <w:color w:val="000000"/>
          <w:rtl/>
        </w:rPr>
        <w:t>על יד</w:t>
      </w:r>
      <w:r w:rsidR="003C2AD3" w:rsidRPr="0043594E">
        <w:rPr>
          <w:rFonts w:hint="cs"/>
          <w:color w:val="000000"/>
          <w:rtl/>
        </w:rPr>
        <w:t>ו ל</w:t>
      </w:r>
      <w:r w:rsidRPr="0043594E">
        <w:rPr>
          <w:color w:val="000000"/>
          <w:rtl/>
        </w:rPr>
        <w:t xml:space="preserve">מזמין במסגרת המכרז, </w:t>
      </w:r>
      <w:r w:rsidRPr="0043594E">
        <w:rPr>
          <w:rtl/>
        </w:rPr>
        <w:t xml:space="preserve">תהיה </w:t>
      </w:r>
      <w:r w:rsidRPr="0043594E">
        <w:rPr>
          <w:rFonts w:hint="cs"/>
          <w:rtl/>
        </w:rPr>
        <w:t>לשנתיים לפחות ,</w:t>
      </w:r>
      <w:r w:rsidRPr="0043594E">
        <w:rPr>
          <w:rtl/>
        </w:rPr>
        <w:t xml:space="preserve"> תקופ</w:t>
      </w:r>
      <w:r w:rsidRPr="0043594E">
        <w:rPr>
          <w:rFonts w:hint="cs"/>
          <w:rtl/>
        </w:rPr>
        <w:t>ת אחריות</w:t>
      </w:r>
      <w:r w:rsidRPr="0043594E">
        <w:rPr>
          <w:rtl/>
        </w:rPr>
        <w:t xml:space="preserve"> </w:t>
      </w:r>
      <w:r w:rsidR="00B73035" w:rsidRPr="0043594E">
        <w:rPr>
          <w:rFonts w:hint="cs"/>
          <w:rtl/>
        </w:rPr>
        <w:t>נוספת</w:t>
      </w:r>
      <w:r w:rsidR="00B73035" w:rsidRPr="0043594E">
        <w:rPr>
          <w:rtl/>
        </w:rPr>
        <w:t xml:space="preserve"> </w:t>
      </w:r>
      <w:r w:rsidRPr="0043594E">
        <w:rPr>
          <w:rtl/>
        </w:rPr>
        <w:t>תצוין ב</w:t>
      </w:r>
      <w:r w:rsidRPr="0043594E">
        <w:rPr>
          <w:rFonts w:hint="cs"/>
          <w:rtl/>
        </w:rPr>
        <w:t xml:space="preserve">טופס הצעת המחיר של המציע </w:t>
      </w:r>
      <w:r w:rsidRPr="0043594E">
        <w:rPr>
          <w:rtl/>
        </w:rPr>
        <w:t xml:space="preserve">לכל סל ותהווה חלק מהרכיב האיכותי בקביעת הציון הסופי של ההצעה כמפורט בסעיף </w:t>
      </w:r>
      <w:r w:rsidRPr="0043594E">
        <w:rPr>
          <w:b/>
          <w:bCs/>
          <w:rtl/>
        </w:rPr>
        <w:t>12</w:t>
      </w:r>
      <w:r w:rsidRPr="0043594E">
        <w:rPr>
          <w:rFonts w:hint="cs"/>
          <w:b/>
          <w:bCs/>
          <w:rtl/>
        </w:rPr>
        <w:t xml:space="preserve"> </w:t>
      </w:r>
      <w:r w:rsidRPr="0043594E">
        <w:rPr>
          <w:rFonts w:hint="cs"/>
          <w:rtl/>
        </w:rPr>
        <w:t>להלן</w:t>
      </w:r>
      <w:r w:rsidRPr="0043594E">
        <w:rPr>
          <w:rFonts w:hint="cs"/>
          <w:b/>
          <w:bCs/>
          <w:rtl/>
        </w:rPr>
        <w:t>.</w:t>
      </w:r>
      <w:r w:rsidR="00CA481E" w:rsidRPr="0043594E">
        <w:rPr>
          <w:rFonts w:hint="cs"/>
          <w:rtl/>
        </w:rPr>
        <w:t xml:space="preserve"> </w:t>
      </w:r>
    </w:p>
    <w:p w14:paraId="4512A5C7" w14:textId="77777777" w:rsidR="00515138" w:rsidRPr="00FD270F" w:rsidRDefault="00515138" w:rsidP="00A54DB8">
      <w:pPr>
        <w:pStyle w:val="a2"/>
        <w:numPr>
          <w:ilvl w:val="1"/>
          <w:numId w:val="21"/>
        </w:numPr>
        <w:rPr>
          <w:color w:val="000000"/>
          <w:rtl/>
        </w:rPr>
      </w:pPr>
      <w:r>
        <w:rPr>
          <w:rFonts w:hint="cs"/>
          <w:b/>
          <w:bCs/>
          <w:rtl/>
        </w:rPr>
        <w:t xml:space="preserve"> </w:t>
      </w:r>
      <w:r w:rsidRPr="00FD270F">
        <w:rPr>
          <w:rFonts w:hint="cs"/>
          <w:color w:val="000000"/>
          <w:rtl/>
        </w:rPr>
        <w:t>הספק</w:t>
      </w:r>
      <w:r w:rsidRPr="00FD270F">
        <w:rPr>
          <w:color w:val="000000"/>
          <w:rtl/>
        </w:rPr>
        <w:t xml:space="preserve"> </w:t>
      </w:r>
      <w:r w:rsidRPr="00FD270F">
        <w:rPr>
          <w:rFonts w:hint="cs"/>
          <w:color w:val="000000"/>
          <w:rtl/>
        </w:rPr>
        <w:t>יעביר</w:t>
      </w:r>
      <w:r w:rsidRPr="00FD270F">
        <w:rPr>
          <w:color w:val="000000"/>
          <w:rtl/>
        </w:rPr>
        <w:t xml:space="preserve"> </w:t>
      </w:r>
      <w:r w:rsidRPr="00FD270F">
        <w:rPr>
          <w:rFonts w:hint="cs"/>
          <w:color w:val="000000"/>
          <w:rtl/>
        </w:rPr>
        <w:t>למזמין</w:t>
      </w:r>
      <w:r w:rsidRPr="00FD270F">
        <w:rPr>
          <w:color w:val="000000"/>
          <w:rtl/>
        </w:rPr>
        <w:t xml:space="preserve"> </w:t>
      </w:r>
      <w:r w:rsidRPr="00FD270F">
        <w:rPr>
          <w:rFonts w:hint="cs"/>
          <w:color w:val="000000"/>
          <w:rtl/>
        </w:rPr>
        <w:t>או</w:t>
      </w:r>
      <w:r w:rsidRPr="00FD270F">
        <w:rPr>
          <w:color w:val="000000"/>
          <w:rtl/>
        </w:rPr>
        <w:t xml:space="preserve"> </w:t>
      </w:r>
      <w:r w:rsidRPr="00FD270F">
        <w:rPr>
          <w:rFonts w:hint="cs"/>
          <w:color w:val="000000"/>
          <w:rtl/>
        </w:rPr>
        <w:t>למי</w:t>
      </w:r>
      <w:r w:rsidRPr="00FD270F">
        <w:rPr>
          <w:color w:val="000000"/>
          <w:rtl/>
        </w:rPr>
        <w:t xml:space="preserve"> </w:t>
      </w:r>
      <w:r w:rsidRPr="00FD270F">
        <w:rPr>
          <w:rFonts w:hint="cs"/>
          <w:color w:val="000000"/>
          <w:rtl/>
        </w:rPr>
        <w:t>מטעמו</w:t>
      </w:r>
      <w:r w:rsidRPr="00FD270F">
        <w:rPr>
          <w:color w:val="000000"/>
          <w:rtl/>
        </w:rPr>
        <w:t xml:space="preserve"> </w:t>
      </w:r>
      <w:r w:rsidRPr="00FD270F">
        <w:rPr>
          <w:rFonts w:hint="cs"/>
          <w:color w:val="000000"/>
          <w:rtl/>
        </w:rPr>
        <w:t>את</w:t>
      </w:r>
      <w:r w:rsidRPr="00FD270F">
        <w:rPr>
          <w:color w:val="000000"/>
          <w:rtl/>
        </w:rPr>
        <w:t xml:space="preserve"> </w:t>
      </w:r>
      <w:r w:rsidRPr="00FD270F">
        <w:rPr>
          <w:rFonts w:hint="cs"/>
          <w:color w:val="000000"/>
          <w:rtl/>
        </w:rPr>
        <w:t>כל</w:t>
      </w:r>
      <w:r w:rsidRPr="00FD270F">
        <w:rPr>
          <w:color w:val="000000"/>
          <w:rtl/>
        </w:rPr>
        <w:t xml:space="preserve"> </w:t>
      </w:r>
      <w:r w:rsidRPr="00FD270F">
        <w:rPr>
          <w:rFonts w:hint="cs"/>
          <w:color w:val="000000"/>
          <w:rtl/>
        </w:rPr>
        <w:t>הדיווחים</w:t>
      </w:r>
      <w:r w:rsidRPr="00FD270F">
        <w:rPr>
          <w:color w:val="000000"/>
          <w:rtl/>
        </w:rPr>
        <w:t xml:space="preserve"> </w:t>
      </w:r>
      <w:r w:rsidRPr="00FD270F">
        <w:rPr>
          <w:rFonts w:hint="cs"/>
          <w:color w:val="000000"/>
          <w:rtl/>
        </w:rPr>
        <w:t>על</w:t>
      </w:r>
      <w:r w:rsidRPr="00FD270F">
        <w:rPr>
          <w:color w:val="000000"/>
          <w:rtl/>
        </w:rPr>
        <w:t xml:space="preserve"> </w:t>
      </w:r>
      <w:r w:rsidRPr="00FD270F">
        <w:rPr>
          <w:rFonts w:hint="cs"/>
          <w:color w:val="000000"/>
          <w:rtl/>
        </w:rPr>
        <w:t>התיקונים</w:t>
      </w:r>
      <w:r w:rsidRPr="00FD270F">
        <w:rPr>
          <w:color w:val="000000"/>
          <w:rtl/>
        </w:rPr>
        <w:t xml:space="preserve"> </w:t>
      </w:r>
      <w:r w:rsidRPr="00FD270F">
        <w:rPr>
          <w:rFonts w:hint="cs"/>
          <w:color w:val="000000"/>
          <w:rtl/>
        </w:rPr>
        <w:t>שנעשו</w:t>
      </w:r>
      <w:r w:rsidRPr="00FD270F">
        <w:rPr>
          <w:color w:val="000000"/>
          <w:rtl/>
        </w:rPr>
        <w:t xml:space="preserve"> </w:t>
      </w:r>
      <w:r w:rsidRPr="00FD270F">
        <w:rPr>
          <w:rFonts w:hint="cs"/>
          <w:color w:val="000000"/>
          <w:rtl/>
        </w:rPr>
        <w:t>במסגרת</w:t>
      </w:r>
      <w:r w:rsidRPr="00FD270F">
        <w:rPr>
          <w:color w:val="000000"/>
          <w:rtl/>
        </w:rPr>
        <w:t xml:space="preserve"> </w:t>
      </w:r>
      <w:r w:rsidRPr="00FD270F">
        <w:rPr>
          <w:rFonts w:hint="cs"/>
          <w:color w:val="000000"/>
          <w:rtl/>
        </w:rPr>
        <w:t>האחריות</w:t>
      </w:r>
      <w:r w:rsidRPr="00FD270F">
        <w:rPr>
          <w:color w:val="000000"/>
          <w:rtl/>
        </w:rPr>
        <w:t>.</w:t>
      </w:r>
    </w:p>
    <w:p w14:paraId="776EA0BA" w14:textId="77777777" w:rsidR="00515138" w:rsidRDefault="00515138" w:rsidP="00A54DB8">
      <w:pPr>
        <w:pStyle w:val="a2"/>
        <w:numPr>
          <w:ilvl w:val="1"/>
          <w:numId w:val="21"/>
        </w:numPr>
        <w:ind w:left="1558" w:hanging="851"/>
        <w:rPr>
          <w:bCs/>
          <w:color w:val="000000"/>
        </w:rPr>
      </w:pPr>
      <w:r w:rsidRPr="00FD270F">
        <w:rPr>
          <w:rFonts w:hint="cs"/>
          <w:color w:val="000000"/>
          <w:rtl/>
        </w:rPr>
        <w:t>אין</w:t>
      </w:r>
      <w:r w:rsidRPr="00FD270F">
        <w:rPr>
          <w:color w:val="000000"/>
          <w:rtl/>
        </w:rPr>
        <w:t xml:space="preserve"> </w:t>
      </w:r>
      <w:r w:rsidRPr="00FD270F">
        <w:rPr>
          <w:rFonts w:hint="cs"/>
          <w:color w:val="000000"/>
          <w:rtl/>
        </w:rPr>
        <w:t>בסעיף</w:t>
      </w:r>
      <w:r w:rsidRPr="00FD270F">
        <w:rPr>
          <w:color w:val="000000"/>
          <w:rtl/>
        </w:rPr>
        <w:t xml:space="preserve"> </w:t>
      </w:r>
      <w:r w:rsidRPr="00FD270F">
        <w:rPr>
          <w:rFonts w:hint="cs"/>
          <w:color w:val="000000"/>
          <w:rtl/>
        </w:rPr>
        <w:t>זה</w:t>
      </w:r>
      <w:r w:rsidRPr="00FD270F">
        <w:rPr>
          <w:color w:val="000000"/>
          <w:rtl/>
        </w:rPr>
        <w:t xml:space="preserve"> </w:t>
      </w:r>
      <w:r w:rsidRPr="00FD270F">
        <w:rPr>
          <w:rFonts w:hint="cs"/>
          <w:color w:val="000000"/>
          <w:rtl/>
        </w:rPr>
        <w:t>כדי</w:t>
      </w:r>
      <w:r w:rsidRPr="00FD270F">
        <w:rPr>
          <w:color w:val="000000"/>
          <w:rtl/>
        </w:rPr>
        <w:t xml:space="preserve"> </w:t>
      </w:r>
      <w:r w:rsidRPr="00FD270F">
        <w:rPr>
          <w:rFonts w:hint="cs"/>
          <w:color w:val="000000"/>
          <w:rtl/>
        </w:rPr>
        <w:t>למנוע</w:t>
      </w:r>
      <w:r w:rsidRPr="00FD270F">
        <w:rPr>
          <w:color w:val="000000"/>
          <w:rtl/>
        </w:rPr>
        <w:t xml:space="preserve"> מהמזמין להפסיק </w:t>
      </w:r>
      <w:r w:rsidRPr="00FD270F">
        <w:rPr>
          <w:rFonts w:hint="cs"/>
          <w:color w:val="000000"/>
          <w:rtl/>
        </w:rPr>
        <w:t>את</w:t>
      </w:r>
      <w:r w:rsidRPr="00FD270F">
        <w:rPr>
          <w:color w:val="000000"/>
          <w:rtl/>
        </w:rPr>
        <w:t xml:space="preserve"> </w:t>
      </w:r>
      <w:r w:rsidRPr="00FD270F">
        <w:rPr>
          <w:rFonts w:hint="cs"/>
          <w:color w:val="000000"/>
          <w:rtl/>
        </w:rPr>
        <w:t>רכישת</w:t>
      </w:r>
      <w:r w:rsidRPr="00FD270F">
        <w:rPr>
          <w:color w:val="000000"/>
          <w:rtl/>
        </w:rPr>
        <w:t xml:space="preserve"> </w:t>
      </w:r>
      <w:r>
        <w:rPr>
          <w:rFonts w:hint="cs"/>
          <w:color w:val="000000"/>
          <w:rtl/>
        </w:rPr>
        <w:t>השמשות</w:t>
      </w:r>
      <w:r w:rsidR="00CA481E">
        <w:rPr>
          <w:rFonts w:hint="cs"/>
          <w:color w:val="000000"/>
          <w:rtl/>
        </w:rPr>
        <w:t xml:space="preserve"> או ההתקנות נשוא המכרז</w:t>
      </w:r>
      <w:r>
        <w:rPr>
          <w:rFonts w:hint="cs"/>
          <w:color w:val="000000"/>
          <w:rtl/>
        </w:rPr>
        <w:t xml:space="preserve"> </w:t>
      </w:r>
      <w:r w:rsidRPr="00FD270F">
        <w:rPr>
          <w:color w:val="000000"/>
          <w:rtl/>
        </w:rPr>
        <w:t>מ</w:t>
      </w:r>
      <w:r w:rsidRPr="00FD270F">
        <w:rPr>
          <w:rFonts w:hint="cs"/>
          <w:color w:val="000000"/>
          <w:rtl/>
        </w:rPr>
        <w:t>הזוכה</w:t>
      </w:r>
      <w:r w:rsidRPr="00FD270F">
        <w:rPr>
          <w:color w:val="000000"/>
          <w:rtl/>
        </w:rPr>
        <w:t xml:space="preserve">, </w:t>
      </w:r>
      <w:r w:rsidRPr="00FD270F">
        <w:rPr>
          <w:rFonts w:hint="cs"/>
          <w:color w:val="000000"/>
          <w:rtl/>
        </w:rPr>
        <w:t>בכל</w:t>
      </w:r>
      <w:r w:rsidRPr="00FD270F">
        <w:rPr>
          <w:color w:val="000000"/>
          <w:rtl/>
        </w:rPr>
        <w:t xml:space="preserve"> </w:t>
      </w:r>
      <w:r w:rsidRPr="00FD270F">
        <w:rPr>
          <w:rFonts w:hint="cs"/>
          <w:color w:val="000000"/>
          <w:rtl/>
        </w:rPr>
        <w:t>עת</w:t>
      </w:r>
      <w:r w:rsidRPr="00FD270F">
        <w:rPr>
          <w:color w:val="000000"/>
          <w:rtl/>
        </w:rPr>
        <w:t xml:space="preserve">, </w:t>
      </w:r>
      <w:r w:rsidRPr="00FD270F">
        <w:rPr>
          <w:rFonts w:hint="cs"/>
          <w:color w:val="000000"/>
          <w:rtl/>
        </w:rPr>
        <w:t>מכל</w:t>
      </w:r>
      <w:r w:rsidRPr="00FD270F">
        <w:rPr>
          <w:color w:val="000000"/>
          <w:rtl/>
        </w:rPr>
        <w:t xml:space="preserve"> </w:t>
      </w:r>
      <w:r w:rsidRPr="00FD270F">
        <w:rPr>
          <w:rFonts w:hint="cs"/>
          <w:color w:val="000000"/>
          <w:rtl/>
        </w:rPr>
        <w:t>טעם</w:t>
      </w:r>
      <w:r w:rsidRPr="00FD270F">
        <w:rPr>
          <w:color w:val="000000"/>
          <w:rtl/>
        </w:rPr>
        <w:t xml:space="preserve"> </w:t>
      </w:r>
      <w:r w:rsidRPr="00FD270F">
        <w:rPr>
          <w:rFonts w:hint="cs"/>
          <w:color w:val="000000"/>
          <w:rtl/>
        </w:rPr>
        <w:t>הקשור</w:t>
      </w:r>
      <w:r w:rsidRPr="00FD270F">
        <w:rPr>
          <w:color w:val="000000"/>
          <w:rtl/>
        </w:rPr>
        <w:t xml:space="preserve"> </w:t>
      </w:r>
      <w:r w:rsidRPr="00FD270F">
        <w:rPr>
          <w:rFonts w:hint="cs"/>
          <w:color w:val="000000"/>
          <w:rtl/>
        </w:rPr>
        <w:t>עם</w:t>
      </w:r>
      <w:r w:rsidRPr="00FD270F">
        <w:rPr>
          <w:color w:val="000000"/>
          <w:rtl/>
        </w:rPr>
        <w:t xml:space="preserve"> </w:t>
      </w:r>
      <w:r w:rsidRPr="00FD270F">
        <w:rPr>
          <w:rFonts w:hint="cs"/>
          <w:color w:val="000000"/>
          <w:rtl/>
        </w:rPr>
        <w:t>טיב</w:t>
      </w:r>
      <w:r w:rsidRPr="00FD270F">
        <w:rPr>
          <w:color w:val="000000"/>
          <w:rtl/>
        </w:rPr>
        <w:t xml:space="preserve"> </w:t>
      </w:r>
      <w:r w:rsidRPr="00FD270F">
        <w:rPr>
          <w:rFonts w:hint="cs"/>
          <w:color w:val="000000"/>
          <w:rtl/>
        </w:rPr>
        <w:t>או</w:t>
      </w:r>
      <w:r w:rsidRPr="00FD270F">
        <w:rPr>
          <w:color w:val="000000"/>
          <w:rtl/>
        </w:rPr>
        <w:t xml:space="preserve"> </w:t>
      </w:r>
      <w:r w:rsidRPr="00FD270F">
        <w:rPr>
          <w:rFonts w:hint="cs"/>
          <w:color w:val="000000"/>
          <w:rtl/>
        </w:rPr>
        <w:t>איכות</w:t>
      </w:r>
      <w:r w:rsidRPr="00FD270F">
        <w:rPr>
          <w:color w:val="000000"/>
          <w:rtl/>
        </w:rPr>
        <w:t xml:space="preserve"> </w:t>
      </w:r>
      <w:r w:rsidRPr="00FD270F">
        <w:rPr>
          <w:rFonts w:hint="cs"/>
          <w:color w:val="000000"/>
          <w:rtl/>
        </w:rPr>
        <w:t>השירות</w:t>
      </w:r>
      <w:r w:rsidRPr="00FD270F">
        <w:rPr>
          <w:color w:val="000000"/>
          <w:rtl/>
        </w:rPr>
        <w:t xml:space="preserve"> </w:t>
      </w:r>
      <w:r w:rsidRPr="00FD270F">
        <w:rPr>
          <w:rFonts w:hint="cs"/>
          <w:color w:val="000000"/>
          <w:rtl/>
        </w:rPr>
        <w:t>הניתנים</w:t>
      </w:r>
      <w:r w:rsidRPr="00FD270F">
        <w:rPr>
          <w:color w:val="000000"/>
          <w:rtl/>
        </w:rPr>
        <w:t xml:space="preserve"> </w:t>
      </w:r>
      <w:r w:rsidRPr="00FD270F">
        <w:rPr>
          <w:rFonts w:hint="cs"/>
          <w:color w:val="000000"/>
          <w:rtl/>
        </w:rPr>
        <w:t>על</w:t>
      </w:r>
      <w:r w:rsidRPr="00FD270F">
        <w:rPr>
          <w:color w:val="000000"/>
          <w:rtl/>
        </w:rPr>
        <w:t xml:space="preserve"> </w:t>
      </w:r>
      <w:r w:rsidRPr="00FD270F">
        <w:rPr>
          <w:rFonts w:hint="cs"/>
          <w:color w:val="000000"/>
          <w:rtl/>
        </w:rPr>
        <w:t>ידי</w:t>
      </w:r>
      <w:r w:rsidRPr="00FD270F">
        <w:rPr>
          <w:color w:val="000000"/>
          <w:rtl/>
        </w:rPr>
        <w:t xml:space="preserve"> </w:t>
      </w:r>
      <w:r w:rsidRPr="00FD270F">
        <w:rPr>
          <w:rFonts w:hint="cs"/>
          <w:color w:val="000000"/>
          <w:rtl/>
        </w:rPr>
        <w:t>הזוכה</w:t>
      </w:r>
      <w:r w:rsidRPr="00FD270F">
        <w:rPr>
          <w:color w:val="000000"/>
          <w:rtl/>
        </w:rPr>
        <w:t xml:space="preserve">. </w:t>
      </w:r>
    </w:p>
    <w:p w14:paraId="5941E178" w14:textId="77777777" w:rsidR="00515138" w:rsidRPr="000A4DC9" w:rsidRDefault="00515138" w:rsidP="000A4DC9">
      <w:pPr>
        <w:pStyle w:val="3"/>
        <w:rPr>
          <w:rtl/>
        </w:rPr>
      </w:pPr>
      <w:r w:rsidRPr="000A4DC9">
        <w:rPr>
          <w:rFonts w:hint="cs"/>
          <w:rtl/>
        </w:rPr>
        <w:t>חוברת</w:t>
      </w:r>
      <w:r w:rsidRPr="000A4DC9">
        <w:rPr>
          <w:rtl/>
        </w:rPr>
        <w:t xml:space="preserve"> </w:t>
      </w:r>
      <w:r w:rsidRPr="000A4DC9">
        <w:rPr>
          <w:rFonts w:hint="cs"/>
          <w:rtl/>
        </w:rPr>
        <w:t>המכרז</w:t>
      </w:r>
    </w:p>
    <w:p w14:paraId="4F73A6BD" w14:textId="397D859A" w:rsidR="00515138" w:rsidRPr="00C225C4" w:rsidRDefault="00515138" w:rsidP="00A54DB8">
      <w:pPr>
        <w:pStyle w:val="a2"/>
        <w:numPr>
          <w:ilvl w:val="1"/>
          <w:numId w:val="21"/>
        </w:numPr>
      </w:pPr>
      <w:r w:rsidRPr="000B744D">
        <w:rPr>
          <w:rFonts w:hint="cs"/>
          <w:rtl/>
        </w:rPr>
        <w:t>ההשתתפות</w:t>
      </w:r>
      <w:r w:rsidRPr="00090173">
        <w:rPr>
          <w:rtl/>
        </w:rPr>
        <w:t xml:space="preserve"> במכרז מותנית </w:t>
      </w:r>
      <w:r w:rsidR="004F2E4B">
        <w:rPr>
          <w:rFonts w:hint="cs"/>
          <w:rtl/>
        </w:rPr>
        <w:t>ברישום ו</w:t>
      </w:r>
      <w:r w:rsidR="00801B7A">
        <w:rPr>
          <w:rFonts w:hint="cs"/>
          <w:rtl/>
        </w:rPr>
        <w:t>קבלת</w:t>
      </w:r>
      <w:r w:rsidRPr="00090173">
        <w:rPr>
          <w:rtl/>
        </w:rPr>
        <w:t xml:space="preserve"> חוברת המכרז </w:t>
      </w:r>
      <w:r w:rsidR="00801B7A">
        <w:rPr>
          <w:rFonts w:hint="cs"/>
          <w:rtl/>
        </w:rPr>
        <w:t>במשרדי מינהל הרכב הממשלת</w:t>
      </w:r>
      <w:r w:rsidR="004F2E4B">
        <w:rPr>
          <w:rFonts w:hint="cs"/>
          <w:rtl/>
        </w:rPr>
        <w:t xml:space="preserve">י ברחוב בית הדפוס 12 גבעת שאול ירושלים אצל </w:t>
      </w:r>
      <w:r w:rsidR="00A07674">
        <w:rPr>
          <w:rFonts w:hint="cs"/>
          <w:rtl/>
        </w:rPr>
        <w:t>ד"ר</w:t>
      </w:r>
      <w:r w:rsidR="004F2E4B">
        <w:rPr>
          <w:rFonts w:hint="cs"/>
          <w:rtl/>
        </w:rPr>
        <w:t xml:space="preserve"> שאול אלמקייס</w:t>
      </w:r>
      <w:r w:rsidR="00020995">
        <w:rPr>
          <w:rFonts w:hint="cs"/>
          <w:rtl/>
        </w:rPr>
        <w:t xml:space="preserve"> בכפוף לתיאום מראש</w:t>
      </w:r>
      <w:r w:rsidR="004F2E4B">
        <w:rPr>
          <w:rFonts w:hint="cs"/>
          <w:rtl/>
        </w:rPr>
        <w:t>.</w:t>
      </w:r>
    </w:p>
    <w:p w14:paraId="22D07AF3" w14:textId="4400F194" w:rsidR="00515138" w:rsidRPr="00C225C4" w:rsidRDefault="00891341" w:rsidP="00A54DB8">
      <w:pPr>
        <w:pStyle w:val="a2"/>
        <w:numPr>
          <w:ilvl w:val="1"/>
          <w:numId w:val="21"/>
        </w:numPr>
        <w:rPr>
          <w:rtl/>
        </w:rPr>
      </w:pPr>
      <w:r w:rsidRPr="00EE767A">
        <w:rPr>
          <w:rFonts w:hint="eastAsia"/>
          <w:rtl/>
        </w:rPr>
        <w:t xml:space="preserve"> </w:t>
      </w:r>
      <w:r w:rsidR="00515138" w:rsidRPr="00EE767A">
        <w:rPr>
          <w:rFonts w:hint="eastAsia"/>
          <w:rtl/>
        </w:rPr>
        <w:t>במועד</w:t>
      </w:r>
      <w:r w:rsidR="00515138" w:rsidRPr="00EE767A">
        <w:rPr>
          <w:rtl/>
        </w:rPr>
        <w:t xml:space="preserve"> </w:t>
      </w:r>
      <w:r w:rsidR="00515138" w:rsidRPr="00EE767A">
        <w:rPr>
          <w:rFonts w:hint="cs"/>
          <w:rtl/>
        </w:rPr>
        <w:t>קבלת</w:t>
      </w:r>
      <w:r w:rsidR="00515138" w:rsidRPr="00EE767A">
        <w:rPr>
          <w:rtl/>
        </w:rPr>
        <w:t xml:space="preserve"> </w:t>
      </w:r>
      <w:r w:rsidR="00515138" w:rsidRPr="00EE767A">
        <w:rPr>
          <w:rFonts w:hint="cs"/>
          <w:rtl/>
        </w:rPr>
        <w:t>חוברת</w:t>
      </w:r>
      <w:r w:rsidR="00515138" w:rsidRPr="008A1AFA">
        <w:rPr>
          <w:rtl/>
        </w:rPr>
        <w:t xml:space="preserve"> </w:t>
      </w:r>
      <w:r w:rsidR="00515138" w:rsidRPr="00AD3148">
        <w:rPr>
          <w:rFonts w:hint="cs"/>
          <w:rtl/>
        </w:rPr>
        <w:t>המכרז</w:t>
      </w:r>
      <w:r w:rsidR="00515138" w:rsidRPr="00AD3148">
        <w:rPr>
          <w:rtl/>
        </w:rPr>
        <w:t xml:space="preserve"> </w:t>
      </w:r>
      <w:r w:rsidR="00515138" w:rsidRPr="00AD3148">
        <w:rPr>
          <w:rFonts w:hint="cs"/>
          <w:rtl/>
        </w:rPr>
        <w:t>ימסור</w:t>
      </w:r>
      <w:r w:rsidR="00515138" w:rsidRPr="00AD3148">
        <w:rPr>
          <w:rtl/>
        </w:rPr>
        <w:t xml:space="preserve"> </w:t>
      </w:r>
      <w:r w:rsidR="00515138" w:rsidRPr="00AD3148">
        <w:rPr>
          <w:rFonts w:hint="cs"/>
          <w:rtl/>
        </w:rPr>
        <w:t>כל</w:t>
      </w:r>
      <w:r w:rsidR="00515138" w:rsidRPr="00AD3148">
        <w:rPr>
          <w:rtl/>
        </w:rPr>
        <w:t xml:space="preserve"> </w:t>
      </w:r>
      <w:r w:rsidR="00515138">
        <w:rPr>
          <w:rFonts w:hint="cs"/>
          <w:rtl/>
        </w:rPr>
        <w:t>ספק</w:t>
      </w:r>
      <w:r w:rsidR="00515138" w:rsidRPr="000B744D">
        <w:rPr>
          <w:rtl/>
        </w:rPr>
        <w:t xml:space="preserve"> </w:t>
      </w:r>
      <w:r w:rsidR="00515138" w:rsidRPr="00090173">
        <w:rPr>
          <w:rFonts w:hint="cs"/>
          <w:rtl/>
        </w:rPr>
        <w:t>את</w:t>
      </w:r>
      <w:r w:rsidR="00515138" w:rsidRPr="00E878E5">
        <w:rPr>
          <w:rtl/>
        </w:rPr>
        <w:t xml:space="preserve">: </w:t>
      </w:r>
      <w:r w:rsidR="00515138" w:rsidRPr="004A3250">
        <w:rPr>
          <w:rFonts w:hint="cs"/>
          <w:rtl/>
        </w:rPr>
        <w:t>שמו</w:t>
      </w:r>
      <w:r w:rsidR="00515138" w:rsidRPr="00014783">
        <w:rPr>
          <w:rtl/>
        </w:rPr>
        <w:t xml:space="preserve">, </w:t>
      </w:r>
      <w:r w:rsidR="00515138" w:rsidRPr="008A1AFA">
        <w:rPr>
          <w:rFonts w:hint="cs"/>
          <w:rtl/>
        </w:rPr>
        <w:t>כתובתו</w:t>
      </w:r>
      <w:r w:rsidR="00515138" w:rsidRPr="00AD3148">
        <w:rPr>
          <w:rtl/>
        </w:rPr>
        <w:t xml:space="preserve">, </w:t>
      </w:r>
      <w:r w:rsidR="00515138" w:rsidRPr="00AD3148">
        <w:rPr>
          <w:rFonts w:hint="cs"/>
          <w:rtl/>
        </w:rPr>
        <w:t>שם</w:t>
      </w:r>
      <w:r w:rsidR="00515138" w:rsidRPr="00AD3148">
        <w:rPr>
          <w:rtl/>
        </w:rPr>
        <w:t xml:space="preserve"> </w:t>
      </w:r>
      <w:r w:rsidR="00515138" w:rsidRPr="00AD3148">
        <w:rPr>
          <w:rFonts w:hint="cs"/>
          <w:rtl/>
        </w:rPr>
        <w:t>התאגיד</w:t>
      </w:r>
      <w:r w:rsidR="00515138" w:rsidRPr="00AD3148">
        <w:rPr>
          <w:rtl/>
        </w:rPr>
        <w:t xml:space="preserve">, </w:t>
      </w:r>
      <w:r w:rsidR="00515138" w:rsidRPr="00AD3148">
        <w:rPr>
          <w:rFonts w:hint="cs"/>
          <w:rtl/>
        </w:rPr>
        <w:t>שם</w:t>
      </w:r>
      <w:r w:rsidR="00515138" w:rsidRPr="00AD3148">
        <w:rPr>
          <w:rtl/>
        </w:rPr>
        <w:t xml:space="preserve"> </w:t>
      </w:r>
      <w:r w:rsidR="00515138" w:rsidRPr="00AD3148">
        <w:rPr>
          <w:rFonts w:hint="cs"/>
          <w:rtl/>
        </w:rPr>
        <w:t>איש</w:t>
      </w:r>
      <w:r w:rsidR="00515138" w:rsidRPr="00AD3148">
        <w:rPr>
          <w:rtl/>
        </w:rPr>
        <w:t xml:space="preserve"> </w:t>
      </w:r>
      <w:r w:rsidR="00515138" w:rsidRPr="00AD3148">
        <w:rPr>
          <w:rFonts w:hint="cs"/>
          <w:rtl/>
        </w:rPr>
        <w:t>הקשר</w:t>
      </w:r>
      <w:r w:rsidR="00515138" w:rsidRPr="00AD3148">
        <w:rPr>
          <w:rtl/>
        </w:rPr>
        <w:t xml:space="preserve"> </w:t>
      </w:r>
      <w:r w:rsidR="00515138" w:rsidRPr="00AD3148">
        <w:rPr>
          <w:rFonts w:hint="cs"/>
          <w:rtl/>
        </w:rPr>
        <w:t>מטעם</w:t>
      </w:r>
      <w:r w:rsidR="00515138" w:rsidRPr="00AD3148">
        <w:rPr>
          <w:rtl/>
        </w:rPr>
        <w:t xml:space="preserve"> </w:t>
      </w:r>
      <w:r w:rsidR="00515138" w:rsidRPr="00AD3148">
        <w:rPr>
          <w:rFonts w:hint="cs"/>
          <w:rtl/>
        </w:rPr>
        <w:t>המציע</w:t>
      </w:r>
      <w:r w:rsidR="00515138" w:rsidRPr="00AD3148">
        <w:rPr>
          <w:rtl/>
        </w:rPr>
        <w:t xml:space="preserve"> </w:t>
      </w:r>
      <w:r w:rsidR="00515138" w:rsidRPr="00AD3148">
        <w:rPr>
          <w:rFonts w:hint="cs"/>
          <w:rtl/>
        </w:rPr>
        <w:t>לצורך</w:t>
      </w:r>
      <w:r w:rsidR="00515138" w:rsidRPr="00AD3148">
        <w:rPr>
          <w:rtl/>
        </w:rPr>
        <w:t xml:space="preserve"> </w:t>
      </w:r>
      <w:r w:rsidR="00515138" w:rsidRPr="00AD3148">
        <w:rPr>
          <w:rFonts w:hint="cs"/>
          <w:rtl/>
        </w:rPr>
        <w:t>מכרז</w:t>
      </w:r>
      <w:r w:rsidR="00515138" w:rsidRPr="00AD3148">
        <w:rPr>
          <w:rtl/>
        </w:rPr>
        <w:t xml:space="preserve"> </w:t>
      </w:r>
      <w:r w:rsidR="00515138" w:rsidRPr="00AD3148">
        <w:rPr>
          <w:rFonts w:hint="cs"/>
          <w:rtl/>
        </w:rPr>
        <w:t>זה</w:t>
      </w:r>
      <w:r w:rsidR="00515138" w:rsidRPr="00AD3148">
        <w:rPr>
          <w:rtl/>
        </w:rPr>
        <w:t xml:space="preserve">, </w:t>
      </w:r>
      <w:r w:rsidR="00515138" w:rsidRPr="00AD3148">
        <w:rPr>
          <w:rFonts w:hint="cs"/>
          <w:rtl/>
        </w:rPr>
        <w:t>מספר</w:t>
      </w:r>
      <w:r w:rsidR="00515138" w:rsidRPr="00AD3148">
        <w:rPr>
          <w:rtl/>
        </w:rPr>
        <w:t xml:space="preserve"> </w:t>
      </w:r>
      <w:r w:rsidR="00515138" w:rsidRPr="00AD3148">
        <w:rPr>
          <w:rFonts w:hint="cs"/>
          <w:rtl/>
        </w:rPr>
        <w:t>טלפון</w:t>
      </w:r>
      <w:r w:rsidR="00515138" w:rsidRPr="00AD3148">
        <w:rPr>
          <w:rtl/>
        </w:rPr>
        <w:t xml:space="preserve">, </w:t>
      </w:r>
      <w:r w:rsidR="00515138" w:rsidRPr="00AD3148">
        <w:rPr>
          <w:rFonts w:hint="cs"/>
          <w:rtl/>
        </w:rPr>
        <w:t>מספר</w:t>
      </w:r>
      <w:r w:rsidR="00515138" w:rsidRPr="00AD3148">
        <w:rPr>
          <w:rtl/>
        </w:rPr>
        <w:t xml:space="preserve"> </w:t>
      </w:r>
      <w:r w:rsidR="00515138" w:rsidRPr="00AD3148">
        <w:rPr>
          <w:rFonts w:hint="cs"/>
          <w:rtl/>
        </w:rPr>
        <w:t>טלפון</w:t>
      </w:r>
      <w:r w:rsidR="00515138" w:rsidRPr="00AD3148">
        <w:rPr>
          <w:rtl/>
        </w:rPr>
        <w:t xml:space="preserve"> </w:t>
      </w:r>
      <w:r w:rsidR="00515138" w:rsidRPr="00AD3148">
        <w:rPr>
          <w:rFonts w:hint="cs"/>
          <w:rtl/>
        </w:rPr>
        <w:t>נייד</w:t>
      </w:r>
      <w:r w:rsidR="00515138" w:rsidRPr="00AD3148">
        <w:rPr>
          <w:rtl/>
        </w:rPr>
        <w:t xml:space="preserve">, </w:t>
      </w:r>
      <w:r w:rsidR="00515138" w:rsidRPr="00AD3148">
        <w:rPr>
          <w:rFonts w:hint="cs"/>
          <w:rtl/>
        </w:rPr>
        <w:t>מספר</w:t>
      </w:r>
      <w:r w:rsidR="00515138" w:rsidRPr="00AD3148">
        <w:rPr>
          <w:rtl/>
        </w:rPr>
        <w:t xml:space="preserve"> </w:t>
      </w:r>
      <w:r w:rsidR="00515138" w:rsidRPr="00AD3148">
        <w:rPr>
          <w:rFonts w:hint="cs"/>
          <w:rtl/>
        </w:rPr>
        <w:t>פקס</w:t>
      </w:r>
      <w:r w:rsidR="00515138" w:rsidRPr="00AD3148">
        <w:rPr>
          <w:rtl/>
        </w:rPr>
        <w:t xml:space="preserve"> </w:t>
      </w:r>
      <w:r w:rsidR="00515138" w:rsidRPr="00AD3148">
        <w:rPr>
          <w:rFonts w:hint="cs"/>
          <w:rtl/>
        </w:rPr>
        <w:t>וכתובת</w:t>
      </w:r>
      <w:r w:rsidR="00515138" w:rsidRPr="00AD3148">
        <w:rPr>
          <w:rtl/>
        </w:rPr>
        <w:t xml:space="preserve"> </w:t>
      </w:r>
      <w:r w:rsidR="00515138" w:rsidRPr="00AD3148">
        <w:rPr>
          <w:rFonts w:hint="cs"/>
          <w:rtl/>
        </w:rPr>
        <w:t>דואר</w:t>
      </w:r>
      <w:r w:rsidR="00515138" w:rsidRPr="00AD3148">
        <w:rPr>
          <w:rtl/>
        </w:rPr>
        <w:t xml:space="preserve"> </w:t>
      </w:r>
      <w:r w:rsidR="00515138" w:rsidRPr="00AD3148">
        <w:rPr>
          <w:rFonts w:hint="cs"/>
          <w:rtl/>
        </w:rPr>
        <w:t>אלקטרוני</w:t>
      </w:r>
      <w:r w:rsidR="00515138" w:rsidRPr="00AD3148">
        <w:rPr>
          <w:rtl/>
        </w:rPr>
        <w:t>.</w:t>
      </w:r>
    </w:p>
    <w:p w14:paraId="33099166" w14:textId="77777777" w:rsidR="00515138" w:rsidRPr="00DD3DB3" w:rsidRDefault="00515138" w:rsidP="00A54DB8">
      <w:pPr>
        <w:pStyle w:val="a2"/>
        <w:numPr>
          <w:ilvl w:val="1"/>
          <w:numId w:val="21"/>
        </w:numPr>
      </w:pPr>
      <w:r w:rsidRPr="000B744D">
        <w:rPr>
          <w:rFonts w:hint="eastAsia"/>
          <w:rtl/>
        </w:rPr>
        <w:t>מובהר</w:t>
      </w:r>
      <w:r w:rsidRPr="00090173">
        <w:rPr>
          <w:rtl/>
        </w:rPr>
        <w:t xml:space="preserve"> </w:t>
      </w:r>
      <w:r w:rsidRPr="00E878E5">
        <w:rPr>
          <w:rFonts w:hint="cs"/>
          <w:rtl/>
        </w:rPr>
        <w:t>בזאת</w:t>
      </w:r>
      <w:r w:rsidRPr="004A3250">
        <w:rPr>
          <w:rtl/>
        </w:rPr>
        <w:t xml:space="preserve">, כי </w:t>
      </w:r>
      <w:r w:rsidRPr="0043594E">
        <w:rPr>
          <w:rtl/>
        </w:rPr>
        <w:t xml:space="preserve">נוסח המכרז המחייב את המזמין הוא זה שיימסר לרוכש כנגד </w:t>
      </w:r>
      <w:r w:rsidR="00891341" w:rsidRPr="0043594E">
        <w:rPr>
          <w:rFonts w:hint="cs"/>
          <w:rtl/>
        </w:rPr>
        <w:t xml:space="preserve">החוברת שתימסר </w:t>
      </w:r>
      <w:r w:rsidRPr="0043594E">
        <w:rPr>
          <w:rtl/>
        </w:rPr>
        <w:t>האמור</w:t>
      </w:r>
      <w:r w:rsidRPr="0043594E">
        <w:rPr>
          <w:rFonts w:hint="cs"/>
          <w:rtl/>
        </w:rPr>
        <w:t>,</w:t>
      </w:r>
      <w:r w:rsidRPr="0043594E">
        <w:rPr>
          <w:rtl/>
        </w:rPr>
        <w:t xml:space="preserve"> </w:t>
      </w:r>
      <w:r w:rsidRPr="0043594E">
        <w:rPr>
          <w:rFonts w:hint="cs"/>
          <w:rtl/>
        </w:rPr>
        <w:t>בכפוף</w:t>
      </w:r>
      <w:r w:rsidRPr="0043594E">
        <w:rPr>
          <w:rtl/>
        </w:rPr>
        <w:t xml:space="preserve"> </w:t>
      </w:r>
      <w:r w:rsidRPr="0043594E">
        <w:rPr>
          <w:rFonts w:hint="cs"/>
          <w:rtl/>
        </w:rPr>
        <w:t>לשינויים</w:t>
      </w:r>
      <w:r w:rsidRPr="0043594E">
        <w:rPr>
          <w:rtl/>
        </w:rPr>
        <w:t xml:space="preserve"> </w:t>
      </w:r>
      <w:r w:rsidRPr="0043594E">
        <w:rPr>
          <w:rFonts w:hint="cs"/>
          <w:rtl/>
        </w:rPr>
        <w:t>אפשריים</w:t>
      </w:r>
      <w:r w:rsidRPr="0043594E">
        <w:rPr>
          <w:rtl/>
        </w:rPr>
        <w:t xml:space="preserve"> </w:t>
      </w:r>
      <w:r w:rsidRPr="0043594E">
        <w:rPr>
          <w:rFonts w:hint="cs"/>
          <w:rtl/>
        </w:rPr>
        <w:t>שיפרסם</w:t>
      </w:r>
      <w:r w:rsidRPr="0043594E">
        <w:rPr>
          <w:rtl/>
        </w:rPr>
        <w:t xml:space="preserve"> </w:t>
      </w:r>
      <w:r w:rsidRPr="0043594E">
        <w:rPr>
          <w:rFonts w:hint="cs"/>
          <w:rtl/>
        </w:rPr>
        <w:t>המזמין</w:t>
      </w:r>
      <w:r w:rsidRPr="0043594E">
        <w:rPr>
          <w:rtl/>
        </w:rPr>
        <w:t xml:space="preserve"> </w:t>
      </w:r>
      <w:r w:rsidRPr="0043594E">
        <w:rPr>
          <w:rFonts w:hint="cs"/>
          <w:rtl/>
        </w:rPr>
        <w:t>עד</w:t>
      </w:r>
      <w:r w:rsidRPr="0043594E">
        <w:rPr>
          <w:rtl/>
        </w:rPr>
        <w:t xml:space="preserve"> </w:t>
      </w:r>
      <w:r w:rsidRPr="0043594E">
        <w:rPr>
          <w:rFonts w:hint="cs"/>
          <w:rtl/>
        </w:rPr>
        <w:t>למועד</w:t>
      </w:r>
      <w:r w:rsidRPr="0043594E">
        <w:rPr>
          <w:rtl/>
        </w:rPr>
        <w:t xml:space="preserve"> </w:t>
      </w:r>
      <w:r w:rsidRPr="0043594E">
        <w:rPr>
          <w:rFonts w:hint="cs"/>
          <w:rtl/>
        </w:rPr>
        <w:t>האחרון</w:t>
      </w:r>
      <w:r w:rsidRPr="0043594E">
        <w:rPr>
          <w:rtl/>
        </w:rPr>
        <w:t xml:space="preserve"> </w:t>
      </w:r>
      <w:r w:rsidRPr="0043594E">
        <w:rPr>
          <w:rFonts w:hint="cs"/>
          <w:rtl/>
        </w:rPr>
        <w:t>למענה</w:t>
      </w:r>
      <w:r w:rsidRPr="0043594E">
        <w:rPr>
          <w:rtl/>
        </w:rPr>
        <w:t xml:space="preserve"> </w:t>
      </w:r>
      <w:r w:rsidRPr="0043594E">
        <w:rPr>
          <w:rFonts w:hint="cs"/>
          <w:rtl/>
        </w:rPr>
        <w:t>על</w:t>
      </w:r>
      <w:r w:rsidRPr="0043594E">
        <w:rPr>
          <w:rtl/>
        </w:rPr>
        <w:t xml:space="preserve"> </w:t>
      </w:r>
      <w:r w:rsidRPr="0043594E">
        <w:rPr>
          <w:rFonts w:hint="cs"/>
          <w:rtl/>
        </w:rPr>
        <w:t>שאלות</w:t>
      </w:r>
      <w:r w:rsidRPr="0043594E">
        <w:rPr>
          <w:rtl/>
        </w:rPr>
        <w:t xml:space="preserve"> </w:t>
      </w:r>
      <w:r w:rsidRPr="0043594E">
        <w:rPr>
          <w:rFonts w:hint="cs"/>
          <w:rtl/>
        </w:rPr>
        <w:t>ההבהרה</w:t>
      </w:r>
      <w:r w:rsidRPr="0043594E">
        <w:rPr>
          <w:rtl/>
        </w:rPr>
        <w:t xml:space="preserve">, </w:t>
      </w:r>
      <w:r w:rsidRPr="0043594E">
        <w:rPr>
          <w:rFonts w:hint="cs"/>
          <w:rtl/>
        </w:rPr>
        <w:t>בהתאם</w:t>
      </w:r>
      <w:r w:rsidRPr="0043594E">
        <w:rPr>
          <w:rtl/>
        </w:rPr>
        <w:t xml:space="preserve"> </w:t>
      </w:r>
      <w:r w:rsidRPr="0043594E">
        <w:rPr>
          <w:rFonts w:hint="cs"/>
          <w:rtl/>
        </w:rPr>
        <w:t>לטבלת</w:t>
      </w:r>
      <w:r w:rsidRPr="0043594E">
        <w:rPr>
          <w:rtl/>
        </w:rPr>
        <w:t xml:space="preserve"> </w:t>
      </w:r>
      <w:r w:rsidRPr="0043594E">
        <w:rPr>
          <w:rFonts w:hint="cs"/>
          <w:rtl/>
        </w:rPr>
        <w:t>ריכוז</w:t>
      </w:r>
      <w:r w:rsidRPr="0043594E">
        <w:rPr>
          <w:rtl/>
        </w:rPr>
        <w:t xml:space="preserve"> </w:t>
      </w:r>
      <w:r w:rsidRPr="0043594E">
        <w:rPr>
          <w:rFonts w:hint="cs"/>
          <w:rtl/>
        </w:rPr>
        <w:t>התאריכים</w:t>
      </w:r>
      <w:r w:rsidRPr="0043594E">
        <w:rPr>
          <w:rtl/>
        </w:rPr>
        <w:t xml:space="preserve"> </w:t>
      </w:r>
      <w:r w:rsidRPr="0043594E">
        <w:rPr>
          <w:rFonts w:hint="cs"/>
          <w:rtl/>
        </w:rPr>
        <w:t>שבסעיף</w:t>
      </w:r>
      <w:r w:rsidRPr="0043594E">
        <w:rPr>
          <w:rtl/>
        </w:rPr>
        <w:t xml:space="preserve"> 1 </w:t>
      </w:r>
      <w:r w:rsidRPr="0043594E">
        <w:rPr>
          <w:rFonts w:hint="cs"/>
          <w:rtl/>
        </w:rPr>
        <w:t>לעיל</w:t>
      </w:r>
      <w:r w:rsidRPr="00DD3DB3">
        <w:rPr>
          <w:rtl/>
        </w:rPr>
        <w:t>.</w:t>
      </w:r>
    </w:p>
    <w:p w14:paraId="111BB6B9" w14:textId="77777777" w:rsidR="00515138" w:rsidRDefault="00515138" w:rsidP="00A54DB8">
      <w:pPr>
        <w:pStyle w:val="a2"/>
        <w:numPr>
          <w:ilvl w:val="1"/>
          <w:numId w:val="21"/>
        </w:numPr>
      </w:pPr>
      <w:r w:rsidRPr="000B744D">
        <w:rPr>
          <w:rFonts w:hint="eastAsia"/>
          <w:rtl/>
        </w:rPr>
        <w:t>לשם</w:t>
      </w:r>
      <w:r w:rsidRPr="00090173">
        <w:rPr>
          <w:rtl/>
        </w:rPr>
        <w:t xml:space="preserve"> הנוחות</w:t>
      </w:r>
      <w:r w:rsidRPr="00D366A4">
        <w:rPr>
          <w:b/>
          <w:bCs/>
          <w:rtl/>
        </w:rPr>
        <w:t xml:space="preserve"> </w:t>
      </w:r>
      <w:r w:rsidRPr="000B744D">
        <w:rPr>
          <w:rtl/>
        </w:rPr>
        <w:t xml:space="preserve">ולצורך עיון </w:t>
      </w:r>
      <w:r w:rsidRPr="00090173" w:rsidDel="0037755A">
        <w:rPr>
          <w:rFonts w:hint="cs"/>
          <w:rtl/>
        </w:rPr>
        <w:t>ראשוני</w:t>
      </w:r>
      <w:r w:rsidRPr="00E878E5" w:rsidDel="0037755A">
        <w:rPr>
          <w:rtl/>
        </w:rPr>
        <w:t xml:space="preserve"> בלבד </w:t>
      </w:r>
      <w:r w:rsidRPr="004A3250">
        <w:rPr>
          <w:rtl/>
        </w:rPr>
        <w:t xml:space="preserve">- ניתן להוריד, ללא תשלום, את מסמכי המכרז מאתר האינטרנט של מינהל </w:t>
      </w:r>
      <w:r w:rsidRPr="00014783">
        <w:rPr>
          <w:rFonts w:hint="cs"/>
          <w:rtl/>
        </w:rPr>
        <w:t>הרכב</w:t>
      </w:r>
      <w:r w:rsidRPr="008A1AFA">
        <w:rPr>
          <w:rtl/>
        </w:rPr>
        <w:t xml:space="preserve"> הממשלת</w:t>
      </w:r>
      <w:r w:rsidRPr="00AD3148">
        <w:rPr>
          <w:rtl/>
        </w:rPr>
        <w:t>י בכתובת</w:t>
      </w:r>
      <w:r w:rsidRPr="00D366A4">
        <w:rPr>
          <w:b/>
          <w:bCs/>
          <w:rtl/>
        </w:rPr>
        <w:t>:</w:t>
      </w:r>
      <w:r w:rsidRPr="00C76E95">
        <w:rPr>
          <w:rFonts w:hint="cs"/>
          <w:rtl/>
        </w:rPr>
        <w:t xml:space="preserve"> </w:t>
      </w:r>
      <w:hyperlink r:id="rId8" w:history="1">
        <w:r w:rsidRPr="00FD270F">
          <w:t>http://vehicle.mof.gov.il</w:t>
        </w:r>
      </w:hyperlink>
      <w:r>
        <w:rPr>
          <w:rFonts w:hint="cs"/>
          <w:rtl/>
        </w:rPr>
        <w:t xml:space="preserve">  </w:t>
      </w:r>
      <w:r w:rsidRPr="000B744D">
        <w:rPr>
          <w:rFonts w:hint="eastAsia"/>
          <w:rtl/>
        </w:rPr>
        <w:t>תחת</w:t>
      </w:r>
      <w:r w:rsidRPr="00090173">
        <w:rPr>
          <w:rtl/>
        </w:rPr>
        <w:t xml:space="preserve"> </w:t>
      </w:r>
      <w:r w:rsidRPr="00E878E5">
        <w:rPr>
          <w:rFonts w:hint="cs"/>
          <w:rtl/>
        </w:rPr>
        <w:t>הכותרת</w:t>
      </w:r>
      <w:r w:rsidRPr="004A3250">
        <w:rPr>
          <w:rtl/>
        </w:rPr>
        <w:t xml:space="preserve"> "מכרזי </w:t>
      </w:r>
      <w:r w:rsidRPr="00014783">
        <w:rPr>
          <w:rFonts w:hint="cs"/>
          <w:rtl/>
        </w:rPr>
        <w:t>מינהל</w:t>
      </w:r>
      <w:r w:rsidRPr="008A1AFA">
        <w:rPr>
          <w:rtl/>
        </w:rPr>
        <w:t xml:space="preserve"> </w:t>
      </w:r>
      <w:r w:rsidRPr="00AD3148">
        <w:rPr>
          <w:rFonts w:hint="cs"/>
          <w:rtl/>
        </w:rPr>
        <w:t>הרכב</w:t>
      </w:r>
      <w:r w:rsidRPr="00AD3148">
        <w:rPr>
          <w:rtl/>
        </w:rPr>
        <w:t xml:space="preserve">, מכרז </w:t>
      </w:r>
      <w:r w:rsidR="00A123EE">
        <w:rPr>
          <w:rtl/>
        </w:rPr>
        <w:t>7-2017</w:t>
      </w:r>
      <w:r>
        <w:rPr>
          <w:rFonts w:hint="cs"/>
          <w:rtl/>
        </w:rPr>
        <w:t>"</w:t>
      </w:r>
      <w:r w:rsidRPr="00AD3148">
        <w:rPr>
          <w:rtl/>
        </w:rPr>
        <w:t>.</w:t>
      </w:r>
    </w:p>
    <w:p w14:paraId="27B8EF05" w14:textId="3A2C1F7C" w:rsidR="002A2A9B" w:rsidRDefault="002A2A9B" w:rsidP="00BE3023">
      <w:pPr>
        <w:rPr>
          <w:rtl/>
        </w:rPr>
      </w:pPr>
    </w:p>
    <w:p w14:paraId="49C0A4EC" w14:textId="708BF654" w:rsidR="004A7A0E" w:rsidRDefault="004A7A0E" w:rsidP="00BE3023">
      <w:pPr>
        <w:rPr>
          <w:rtl/>
        </w:rPr>
      </w:pPr>
    </w:p>
    <w:p w14:paraId="4475E129" w14:textId="729B302A" w:rsidR="004A7A0E" w:rsidRDefault="004A7A0E" w:rsidP="00BE3023">
      <w:pPr>
        <w:rPr>
          <w:rtl/>
        </w:rPr>
      </w:pPr>
    </w:p>
    <w:p w14:paraId="4693A967" w14:textId="635432E5" w:rsidR="004A7A0E" w:rsidRDefault="004A7A0E" w:rsidP="00BE3023">
      <w:pPr>
        <w:rPr>
          <w:rtl/>
        </w:rPr>
      </w:pPr>
    </w:p>
    <w:p w14:paraId="3031552E" w14:textId="5A81EF7F" w:rsidR="00C36BD8" w:rsidRDefault="00C36BD8" w:rsidP="00BE3023">
      <w:pPr>
        <w:rPr>
          <w:rtl/>
        </w:rPr>
      </w:pPr>
    </w:p>
    <w:p w14:paraId="45CDCFF3" w14:textId="76B22D83" w:rsidR="00C36BD8" w:rsidRDefault="00C36BD8" w:rsidP="00BE3023">
      <w:pPr>
        <w:rPr>
          <w:rtl/>
        </w:rPr>
      </w:pPr>
    </w:p>
    <w:p w14:paraId="2C88EA89" w14:textId="77777777" w:rsidR="00C36BD8" w:rsidRDefault="00C36BD8" w:rsidP="00BE3023">
      <w:pPr>
        <w:rPr>
          <w:rtl/>
        </w:rPr>
      </w:pPr>
    </w:p>
    <w:p w14:paraId="095DC95C" w14:textId="643A6A9A" w:rsidR="004A7A0E" w:rsidRDefault="004A7A0E" w:rsidP="00BE3023">
      <w:pPr>
        <w:rPr>
          <w:rtl/>
        </w:rPr>
      </w:pPr>
    </w:p>
    <w:p w14:paraId="301890FB" w14:textId="77777777" w:rsidR="004A7A0E" w:rsidRPr="00C225C4" w:rsidRDefault="004A7A0E" w:rsidP="00BE3023">
      <w:pPr>
        <w:rPr>
          <w:rtl/>
        </w:rPr>
      </w:pPr>
    </w:p>
    <w:p w14:paraId="7CB65F8A" w14:textId="77777777" w:rsidR="00515138" w:rsidRPr="000A4DC9" w:rsidRDefault="00515138" w:rsidP="000A4DC9">
      <w:pPr>
        <w:pStyle w:val="3"/>
        <w:rPr>
          <w:rtl/>
        </w:rPr>
      </w:pPr>
      <w:r w:rsidRPr="000A4DC9">
        <w:rPr>
          <w:rFonts w:hint="cs"/>
          <w:rtl/>
        </w:rPr>
        <w:t>תנאים</w:t>
      </w:r>
      <w:r w:rsidRPr="000A4DC9">
        <w:rPr>
          <w:rtl/>
        </w:rPr>
        <w:t xml:space="preserve"> </w:t>
      </w:r>
      <w:r w:rsidRPr="000A4DC9">
        <w:rPr>
          <w:rFonts w:hint="cs"/>
          <w:rtl/>
        </w:rPr>
        <w:t>מוקדמים</w:t>
      </w:r>
      <w:r w:rsidRPr="000A4DC9">
        <w:rPr>
          <w:rtl/>
        </w:rPr>
        <w:t xml:space="preserve"> </w:t>
      </w:r>
      <w:r w:rsidRPr="000A4DC9">
        <w:rPr>
          <w:rFonts w:hint="cs"/>
          <w:rtl/>
        </w:rPr>
        <w:t>להשתתפות</w:t>
      </w:r>
      <w:r w:rsidRPr="000A4DC9">
        <w:rPr>
          <w:rtl/>
        </w:rPr>
        <w:t xml:space="preserve"> </w:t>
      </w:r>
      <w:r w:rsidRPr="000A4DC9">
        <w:rPr>
          <w:rFonts w:hint="cs"/>
          <w:rtl/>
        </w:rPr>
        <w:t>במכרז</w:t>
      </w:r>
    </w:p>
    <w:p w14:paraId="7B7C3155" w14:textId="77777777" w:rsidR="00515138" w:rsidRPr="00FD270F" w:rsidRDefault="00515138" w:rsidP="00515138">
      <w:pPr>
        <w:ind w:left="540"/>
        <w:rPr>
          <w:rFonts w:cs="David"/>
          <w:b/>
          <w:bCs/>
          <w:u w:val="single"/>
        </w:rPr>
      </w:pPr>
      <w:r w:rsidRPr="00FD270F">
        <w:rPr>
          <w:rFonts w:cs="David" w:hint="eastAsia"/>
          <w:b/>
          <w:bCs/>
          <w:u w:val="single"/>
          <w:rtl/>
        </w:rPr>
        <w:t>כללי</w:t>
      </w:r>
      <w:r>
        <w:rPr>
          <w:rFonts w:cs="David" w:hint="cs"/>
          <w:b/>
          <w:bCs/>
          <w:u w:val="single"/>
          <w:rtl/>
        </w:rPr>
        <w:t>:</w:t>
      </w:r>
    </w:p>
    <w:p w14:paraId="667D81FD" w14:textId="77777777" w:rsidR="00515138" w:rsidRDefault="007E0DAC" w:rsidP="00A54DB8">
      <w:pPr>
        <w:pStyle w:val="a2"/>
        <w:numPr>
          <w:ilvl w:val="1"/>
          <w:numId w:val="21"/>
        </w:numPr>
      </w:pPr>
      <w:r>
        <w:rPr>
          <w:rFonts w:hint="cs"/>
          <w:rtl/>
        </w:rPr>
        <w:t>רישום וקבלת החוברת במשרדי מינהל הרכב הממשלתי בירושלים</w:t>
      </w:r>
      <w:r w:rsidR="00515138" w:rsidRPr="00FD270F">
        <w:rPr>
          <w:rtl/>
        </w:rPr>
        <w:t>.</w:t>
      </w:r>
    </w:p>
    <w:p w14:paraId="77F0A757" w14:textId="77777777" w:rsidR="00515138" w:rsidRDefault="00515138" w:rsidP="00A54DB8">
      <w:pPr>
        <w:pStyle w:val="a2"/>
        <w:numPr>
          <w:ilvl w:val="1"/>
          <w:numId w:val="21"/>
        </w:numPr>
        <w:rPr>
          <w:rtl/>
        </w:rPr>
      </w:pPr>
      <w:r w:rsidRPr="00FD270F">
        <w:rPr>
          <w:rFonts w:hint="eastAsia"/>
          <w:rtl/>
        </w:rPr>
        <w:t>המציע</w:t>
      </w:r>
      <w:r w:rsidRPr="00FD270F">
        <w:rPr>
          <w:rtl/>
        </w:rPr>
        <w:t xml:space="preserve"> </w:t>
      </w:r>
      <w:r w:rsidRPr="00FD270F">
        <w:rPr>
          <w:rFonts w:hint="eastAsia"/>
          <w:rtl/>
        </w:rPr>
        <w:t>הוא</w:t>
      </w:r>
      <w:r w:rsidRPr="00FD270F">
        <w:rPr>
          <w:rtl/>
        </w:rPr>
        <w:t xml:space="preserve"> </w:t>
      </w:r>
      <w:r w:rsidRPr="00FD270F">
        <w:rPr>
          <w:rFonts w:hint="eastAsia"/>
          <w:rtl/>
        </w:rPr>
        <w:t>אישיות</w:t>
      </w:r>
      <w:r w:rsidRPr="00FD270F">
        <w:rPr>
          <w:rtl/>
        </w:rPr>
        <w:t xml:space="preserve"> </w:t>
      </w:r>
      <w:r w:rsidRPr="00FD270F">
        <w:rPr>
          <w:rFonts w:hint="eastAsia"/>
          <w:rtl/>
        </w:rPr>
        <w:t>משפטית</w:t>
      </w:r>
      <w:r w:rsidRPr="00FD270F">
        <w:rPr>
          <w:rtl/>
        </w:rPr>
        <w:t xml:space="preserve"> </w:t>
      </w:r>
      <w:r w:rsidRPr="00FD270F">
        <w:rPr>
          <w:rFonts w:hint="eastAsia"/>
          <w:rtl/>
        </w:rPr>
        <w:t>אחת</w:t>
      </w:r>
      <w:r w:rsidRPr="00FD270F">
        <w:rPr>
          <w:rtl/>
        </w:rPr>
        <w:t xml:space="preserve"> </w:t>
      </w:r>
      <w:r w:rsidRPr="00FD270F">
        <w:rPr>
          <w:rFonts w:hint="eastAsia"/>
          <w:rtl/>
        </w:rPr>
        <w:t>בלבד</w:t>
      </w:r>
      <w:r w:rsidRPr="00FD270F">
        <w:rPr>
          <w:rtl/>
        </w:rPr>
        <w:t xml:space="preserve"> וכל האישורים הנדרשים על פי </w:t>
      </w:r>
      <w:r>
        <w:rPr>
          <w:rFonts w:hint="cs"/>
          <w:rtl/>
        </w:rPr>
        <w:t>מכרז זה</w:t>
      </w:r>
      <w:r w:rsidRPr="00FD270F">
        <w:rPr>
          <w:rtl/>
        </w:rPr>
        <w:t xml:space="preserve">, </w:t>
      </w:r>
      <w:r w:rsidRPr="00FD270F">
        <w:rPr>
          <w:rFonts w:hint="eastAsia"/>
          <w:rtl/>
        </w:rPr>
        <w:t>לרבות</w:t>
      </w:r>
      <w:r w:rsidRPr="00FD270F">
        <w:rPr>
          <w:rtl/>
        </w:rPr>
        <w:t xml:space="preserve"> </w:t>
      </w:r>
      <w:r w:rsidRPr="00FD270F">
        <w:rPr>
          <w:rFonts w:hint="eastAsia"/>
          <w:rtl/>
        </w:rPr>
        <w:t>אישור</w:t>
      </w:r>
      <w:r w:rsidRPr="00FD270F">
        <w:rPr>
          <w:rtl/>
        </w:rPr>
        <w:t>,</w:t>
      </w:r>
      <w:r w:rsidRPr="00FD270F">
        <w:rPr>
          <w:caps/>
          <w:rtl/>
        </w:rPr>
        <w:t xml:space="preserve"> </w:t>
      </w:r>
      <w:r w:rsidRPr="00FD270F">
        <w:rPr>
          <w:rFonts w:hint="eastAsia"/>
          <w:caps/>
          <w:rtl/>
        </w:rPr>
        <w:t>רישיון</w:t>
      </w:r>
      <w:r w:rsidRPr="00FD270F">
        <w:rPr>
          <w:caps/>
          <w:rtl/>
        </w:rPr>
        <w:t xml:space="preserve"> </w:t>
      </w:r>
      <w:r w:rsidRPr="00FD270F">
        <w:rPr>
          <w:rFonts w:hint="eastAsia"/>
          <w:caps/>
          <w:rtl/>
        </w:rPr>
        <w:t>או</w:t>
      </w:r>
      <w:r w:rsidRPr="00FD270F">
        <w:rPr>
          <w:caps/>
          <w:rtl/>
        </w:rPr>
        <w:t xml:space="preserve"> </w:t>
      </w:r>
      <w:r w:rsidRPr="00FD270F">
        <w:rPr>
          <w:rFonts w:hint="eastAsia"/>
          <w:caps/>
          <w:rtl/>
        </w:rPr>
        <w:t>היתר</w:t>
      </w:r>
      <w:r w:rsidRPr="00FD270F">
        <w:rPr>
          <w:caps/>
          <w:rtl/>
        </w:rPr>
        <w:t xml:space="preserve"> יהיו על שמה של אותה </w:t>
      </w:r>
      <w:r w:rsidRPr="00FD270F">
        <w:rPr>
          <w:rFonts w:hint="eastAsia"/>
          <w:caps/>
          <w:rtl/>
        </w:rPr>
        <w:t>א</w:t>
      </w:r>
      <w:r w:rsidRPr="00FD270F">
        <w:rPr>
          <w:caps/>
          <w:rtl/>
        </w:rPr>
        <w:t>יש</w:t>
      </w:r>
      <w:r w:rsidRPr="00FD270F">
        <w:rPr>
          <w:rFonts w:hint="eastAsia"/>
          <w:caps/>
          <w:rtl/>
        </w:rPr>
        <w:t>י</w:t>
      </w:r>
      <w:r w:rsidRPr="00FD270F">
        <w:rPr>
          <w:caps/>
          <w:rtl/>
        </w:rPr>
        <w:t>ות משפטית כשהם תקפים במועד הגשת ההצעות.</w:t>
      </w:r>
    </w:p>
    <w:p w14:paraId="6650AC0A" w14:textId="77777777" w:rsidR="00515138" w:rsidRPr="00FD270F" w:rsidRDefault="00515138" w:rsidP="00A54DB8">
      <w:pPr>
        <w:numPr>
          <w:ilvl w:val="2"/>
          <w:numId w:val="21"/>
        </w:numPr>
        <w:tabs>
          <w:tab w:val="left" w:pos="1934"/>
        </w:tabs>
        <w:spacing w:line="360" w:lineRule="auto"/>
        <w:rPr>
          <w:rFonts w:cs="David"/>
          <w:color w:val="000000"/>
          <w:sz w:val="24"/>
          <w:szCs w:val="24"/>
        </w:rPr>
      </w:pPr>
      <w:r w:rsidRPr="00FD270F">
        <w:rPr>
          <w:rFonts w:cs="David" w:hint="eastAsia"/>
          <w:b/>
          <w:bCs/>
          <w:color w:val="000000"/>
          <w:sz w:val="24"/>
          <w:szCs w:val="24"/>
          <w:rtl/>
        </w:rPr>
        <w:t>אם</w:t>
      </w:r>
      <w:r w:rsidRPr="00FD270F">
        <w:rPr>
          <w:rFonts w:cs="David"/>
          <w:b/>
          <w:bCs/>
          <w:color w:val="000000"/>
          <w:sz w:val="24"/>
          <w:szCs w:val="24"/>
          <w:rtl/>
        </w:rPr>
        <w:t xml:space="preserve"> </w:t>
      </w:r>
      <w:r w:rsidRPr="00FD270F">
        <w:rPr>
          <w:rFonts w:cs="David" w:hint="eastAsia"/>
          <w:b/>
          <w:bCs/>
          <w:color w:val="000000"/>
          <w:sz w:val="24"/>
          <w:szCs w:val="24"/>
          <w:rtl/>
        </w:rPr>
        <w:t>המציע</w:t>
      </w:r>
      <w:r w:rsidRPr="00FD270F">
        <w:rPr>
          <w:rFonts w:cs="David"/>
          <w:b/>
          <w:bCs/>
          <w:color w:val="000000"/>
          <w:sz w:val="24"/>
          <w:szCs w:val="24"/>
          <w:rtl/>
        </w:rPr>
        <w:t xml:space="preserve"> </w:t>
      </w:r>
      <w:r w:rsidRPr="00FD270F">
        <w:rPr>
          <w:rFonts w:cs="David" w:hint="eastAsia"/>
          <w:b/>
          <w:bCs/>
          <w:color w:val="000000"/>
          <w:sz w:val="24"/>
          <w:szCs w:val="24"/>
          <w:rtl/>
        </w:rPr>
        <w:t>הוא</w:t>
      </w:r>
      <w:r w:rsidRPr="00FD270F">
        <w:rPr>
          <w:rFonts w:cs="David"/>
          <w:b/>
          <w:bCs/>
          <w:color w:val="000000"/>
          <w:sz w:val="24"/>
          <w:szCs w:val="24"/>
          <w:rtl/>
        </w:rPr>
        <w:t xml:space="preserve"> </w:t>
      </w:r>
      <w:r w:rsidRPr="00FD270F">
        <w:rPr>
          <w:rFonts w:cs="David" w:hint="eastAsia"/>
          <w:b/>
          <w:bCs/>
          <w:color w:val="000000"/>
          <w:sz w:val="24"/>
          <w:szCs w:val="24"/>
          <w:rtl/>
        </w:rPr>
        <w:t>תאגיד</w:t>
      </w:r>
      <w:r w:rsidRPr="00FD270F">
        <w:rPr>
          <w:rFonts w:cs="David"/>
          <w:b/>
          <w:bCs/>
          <w:color w:val="000000"/>
          <w:sz w:val="24"/>
          <w:szCs w:val="24"/>
          <w:rtl/>
        </w:rPr>
        <w:t xml:space="preserve"> [חברה </w:t>
      </w:r>
      <w:r w:rsidRPr="00FD270F">
        <w:rPr>
          <w:rFonts w:cs="David" w:hint="eastAsia"/>
          <w:b/>
          <w:bCs/>
          <w:color w:val="000000"/>
          <w:sz w:val="24"/>
          <w:szCs w:val="24"/>
          <w:rtl/>
        </w:rPr>
        <w:t>או</w:t>
      </w:r>
      <w:r w:rsidRPr="00FD270F">
        <w:rPr>
          <w:rFonts w:cs="David"/>
          <w:b/>
          <w:bCs/>
          <w:color w:val="000000"/>
          <w:sz w:val="24"/>
          <w:szCs w:val="24"/>
          <w:rtl/>
        </w:rPr>
        <w:t xml:space="preserve"> </w:t>
      </w:r>
      <w:r w:rsidRPr="00FD270F">
        <w:rPr>
          <w:rFonts w:cs="David" w:hint="eastAsia"/>
          <w:b/>
          <w:bCs/>
          <w:color w:val="000000"/>
          <w:sz w:val="24"/>
          <w:szCs w:val="24"/>
          <w:rtl/>
        </w:rPr>
        <w:t>שותפות</w:t>
      </w:r>
      <w:r w:rsidRPr="00FD270F">
        <w:rPr>
          <w:rFonts w:cs="David"/>
          <w:b/>
          <w:bCs/>
          <w:color w:val="000000"/>
          <w:sz w:val="24"/>
          <w:szCs w:val="24"/>
          <w:rtl/>
        </w:rPr>
        <w:t>]</w:t>
      </w:r>
      <w:r w:rsidRPr="00FD270F">
        <w:rPr>
          <w:rFonts w:cs="David"/>
          <w:color w:val="000000"/>
          <w:sz w:val="24"/>
          <w:szCs w:val="24"/>
          <w:rtl/>
        </w:rPr>
        <w:t xml:space="preserve"> - המציע רשום כדין בישראל במרשם הרשמי הרלוונטי, ללא חובות אגרה שנתית לרשם החברות או השותפויות, בגין השנים </w:t>
      </w:r>
      <w:r w:rsidRPr="00FD270F">
        <w:rPr>
          <w:rFonts w:cs="David" w:hint="eastAsia"/>
          <w:color w:val="000000"/>
          <w:sz w:val="24"/>
          <w:szCs w:val="24"/>
          <w:rtl/>
        </w:rPr>
        <w:t>הקודמות</w:t>
      </w:r>
      <w:r w:rsidRPr="00FD270F">
        <w:rPr>
          <w:rFonts w:cs="David"/>
          <w:color w:val="000000"/>
          <w:sz w:val="24"/>
          <w:szCs w:val="24"/>
          <w:rtl/>
        </w:rPr>
        <w:t xml:space="preserve"> ל</w:t>
      </w:r>
      <w:r w:rsidRPr="00FD270F">
        <w:rPr>
          <w:rFonts w:cs="David" w:hint="eastAsia"/>
          <w:color w:val="000000"/>
          <w:sz w:val="24"/>
          <w:szCs w:val="24"/>
          <w:rtl/>
        </w:rPr>
        <w:t>שנה</w:t>
      </w:r>
      <w:r w:rsidRPr="00FD270F">
        <w:rPr>
          <w:rFonts w:cs="David"/>
          <w:color w:val="000000"/>
          <w:sz w:val="24"/>
          <w:szCs w:val="24"/>
          <w:rtl/>
        </w:rPr>
        <w:t xml:space="preserve"> </w:t>
      </w:r>
      <w:r w:rsidRPr="00FD270F">
        <w:rPr>
          <w:rFonts w:cs="David" w:hint="eastAsia"/>
          <w:color w:val="000000"/>
          <w:sz w:val="24"/>
          <w:szCs w:val="24"/>
          <w:rtl/>
        </w:rPr>
        <w:t>שבה</w:t>
      </w:r>
      <w:r w:rsidRPr="00FD270F">
        <w:rPr>
          <w:rFonts w:cs="David"/>
          <w:color w:val="000000"/>
          <w:sz w:val="24"/>
          <w:szCs w:val="24"/>
          <w:rtl/>
        </w:rPr>
        <w:t xml:space="preserve"> </w:t>
      </w:r>
      <w:r w:rsidRPr="00FD270F">
        <w:rPr>
          <w:rFonts w:cs="David" w:hint="eastAsia"/>
          <w:color w:val="000000"/>
          <w:sz w:val="24"/>
          <w:szCs w:val="24"/>
          <w:rtl/>
        </w:rPr>
        <w:t>מוגשות</w:t>
      </w:r>
      <w:r w:rsidRPr="00FD270F">
        <w:rPr>
          <w:rFonts w:cs="David"/>
          <w:color w:val="000000"/>
          <w:sz w:val="24"/>
          <w:szCs w:val="24"/>
          <w:rtl/>
        </w:rPr>
        <w:t xml:space="preserve"> </w:t>
      </w:r>
      <w:r w:rsidRPr="00FD270F">
        <w:rPr>
          <w:rFonts w:cs="David" w:hint="eastAsia"/>
          <w:color w:val="000000"/>
          <w:sz w:val="24"/>
          <w:szCs w:val="24"/>
          <w:rtl/>
        </w:rPr>
        <w:t>ההצעות</w:t>
      </w:r>
      <w:r w:rsidRPr="00FD270F">
        <w:rPr>
          <w:rFonts w:cs="David"/>
          <w:color w:val="000000"/>
          <w:sz w:val="24"/>
          <w:szCs w:val="24"/>
          <w:rtl/>
        </w:rPr>
        <w:t xml:space="preserve"> </w:t>
      </w:r>
      <w:r w:rsidRPr="00FD270F">
        <w:rPr>
          <w:rFonts w:cs="David" w:hint="eastAsia"/>
          <w:color w:val="000000"/>
          <w:sz w:val="24"/>
          <w:szCs w:val="24"/>
          <w:rtl/>
        </w:rPr>
        <w:t>לפניה</w:t>
      </w:r>
      <w:r w:rsidRPr="00FD270F">
        <w:rPr>
          <w:rFonts w:cs="David"/>
          <w:color w:val="000000"/>
          <w:sz w:val="24"/>
          <w:szCs w:val="24"/>
          <w:rtl/>
        </w:rPr>
        <w:t xml:space="preserve"> </w:t>
      </w:r>
      <w:r w:rsidRPr="00FD270F">
        <w:rPr>
          <w:rFonts w:cs="David" w:hint="eastAsia"/>
          <w:color w:val="000000"/>
          <w:sz w:val="24"/>
          <w:szCs w:val="24"/>
          <w:rtl/>
        </w:rPr>
        <w:t>ו</w:t>
      </w:r>
      <w:r w:rsidRPr="00FD270F">
        <w:rPr>
          <w:rFonts w:cs="David"/>
          <w:color w:val="000000"/>
          <w:sz w:val="24"/>
          <w:szCs w:val="24"/>
          <w:rtl/>
        </w:rPr>
        <w:t>אינ</w:t>
      </w:r>
      <w:r w:rsidRPr="00FD270F">
        <w:rPr>
          <w:rFonts w:cs="David" w:hint="eastAsia"/>
          <w:color w:val="000000"/>
          <w:sz w:val="24"/>
          <w:szCs w:val="24"/>
          <w:rtl/>
        </w:rPr>
        <w:t>ו</w:t>
      </w:r>
      <w:r w:rsidRPr="00FD270F">
        <w:rPr>
          <w:rFonts w:cs="David"/>
          <w:color w:val="000000"/>
          <w:sz w:val="24"/>
          <w:szCs w:val="24"/>
          <w:rtl/>
        </w:rPr>
        <w:t xml:space="preserve"> מפר חוק ו</w:t>
      </w:r>
      <w:r w:rsidRPr="00FD270F">
        <w:rPr>
          <w:rFonts w:cs="David" w:hint="eastAsia"/>
          <w:color w:val="000000"/>
          <w:sz w:val="24"/>
          <w:szCs w:val="24"/>
          <w:rtl/>
        </w:rPr>
        <w:t>לא</w:t>
      </w:r>
      <w:r w:rsidRPr="00FD270F">
        <w:rPr>
          <w:rFonts w:cs="David"/>
          <w:color w:val="000000"/>
          <w:sz w:val="24"/>
          <w:szCs w:val="24"/>
          <w:rtl/>
        </w:rPr>
        <w:t xml:space="preserve"> </w:t>
      </w:r>
      <w:r w:rsidRPr="00FD270F">
        <w:rPr>
          <w:rFonts w:cs="David" w:hint="eastAsia"/>
          <w:color w:val="000000"/>
          <w:sz w:val="24"/>
          <w:szCs w:val="24"/>
          <w:rtl/>
        </w:rPr>
        <w:t>קיימת</w:t>
      </w:r>
      <w:r w:rsidRPr="00FD270F">
        <w:rPr>
          <w:rFonts w:cs="David"/>
          <w:color w:val="000000"/>
          <w:sz w:val="24"/>
          <w:szCs w:val="24"/>
          <w:rtl/>
        </w:rPr>
        <w:t xml:space="preserve"> </w:t>
      </w:r>
      <w:r w:rsidRPr="00FD270F">
        <w:rPr>
          <w:rFonts w:cs="David" w:hint="eastAsia"/>
          <w:color w:val="000000"/>
          <w:sz w:val="24"/>
          <w:szCs w:val="24"/>
          <w:rtl/>
        </w:rPr>
        <w:t>לגביו</w:t>
      </w:r>
      <w:r w:rsidRPr="00FD270F">
        <w:rPr>
          <w:rFonts w:cs="David"/>
          <w:color w:val="000000"/>
          <w:sz w:val="24"/>
          <w:szCs w:val="24"/>
          <w:rtl/>
        </w:rPr>
        <w:t xml:space="preserve"> </w:t>
      </w:r>
      <w:r w:rsidRPr="00FD270F">
        <w:rPr>
          <w:rFonts w:cs="David" w:hint="eastAsia"/>
          <w:color w:val="000000"/>
          <w:sz w:val="24"/>
          <w:szCs w:val="24"/>
          <w:rtl/>
        </w:rPr>
        <w:t>התראה</w:t>
      </w:r>
      <w:r w:rsidRPr="00FD270F">
        <w:rPr>
          <w:rFonts w:cs="David"/>
          <w:color w:val="000000"/>
          <w:sz w:val="24"/>
          <w:szCs w:val="24"/>
          <w:rtl/>
        </w:rPr>
        <w:t xml:space="preserve"> </w:t>
      </w:r>
      <w:r w:rsidRPr="00FD270F">
        <w:rPr>
          <w:rFonts w:cs="David" w:hint="eastAsia"/>
          <w:color w:val="000000"/>
          <w:sz w:val="24"/>
          <w:szCs w:val="24"/>
          <w:rtl/>
        </w:rPr>
        <w:t>על</w:t>
      </w:r>
      <w:r w:rsidRPr="00FD270F">
        <w:rPr>
          <w:rFonts w:cs="David"/>
          <w:color w:val="000000"/>
          <w:sz w:val="24"/>
          <w:szCs w:val="24"/>
          <w:rtl/>
        </w:rPr>
        <w:t xml:space="preserve"> </w:t>
      </w:r>
      <w:r w:rsidRPr="00FD270F">
        <w:rPr>
          <w:rFonts w:cs="David" w:hint="eastAsia"/>
          <w:color w:val="000000"/>
          <w:sz w:val="24"/>
          <w:szCs w:val="24"/>
          <w:rtl/>
        </w:rPr>
        <w:t>הכרזתו</w:t>
      </w:r>
      <w:r w:rsidRPr="00FD270F">
        <w:rPr>
          <w:rFonts w:cs="David"/>
          <w:color w:val="000000"/>
          <w:sz w:val="24"/>
          <w:szCs w:val="24"/>
          <w:rtl/>
        </w:rPr>
        <w:t xml:space="preserve"> </w:t>
      </w:r>
      <w:r w:rsidRPr="00FD270F">
        <w:rPr>
          <w:rFonts w:cs="David" w:hint="eastAsia"/>
          <w:color w:val="000000"/>
          <w:sz w:val="24"/>
          <w:szCs w:val="24"/>
          <w:rtl/>
        </w:rPr>
        <w:t>כ</w:t>
      </w:r>
      <w:r w:rsidRPr="00FD270F">
        <w:rPr>
          <w:rFonts w:cs="David"/>
          <w:color w:val="000000"/>
          <w:sz w:val="24"/>
          <w:szCs w:val="24"/>
          <w:rtl/>
        </w:rPr>
        <w:t xml:space="preserve">מפר חוק. </w:t>
      </w:r>
    </w:p>
    <w:p w14:paraId="3FE4EA27" w14:textId="77777777" w:rsidR="00515138" w:rsidRDefault="00515138" w:rsidP="00A54DB8">
      <w:pPr>
        <w:numPr>
          <w:ilvl w:val="2"/>
          <w:numId w:val="21"/>
        </w:numPr>
        <w:tabs>
          <w:tab w:val="left" w:pos="1934"/>
        </w:tabs>
        <w:spacing w:line="360" w:lineRule="auto"/>
        <w:rPr>
          <w:rFonts w:cs="David"/>
          <w:color w:val="000000"/>
          <w:sz w:val="24"/>
          <w:szCs w:val="24"/>
        </w:rPr>
      </w:pPr>
      <w:r w:rsidRPr="00FD270F">
        <w:rPr>
          <w:rFonts w:cs="David" w:hint="eastAsia"/>
          <w:b/>
          <w:bCs/>
          <w:color w:val="000000"/>
          <w:sz w:val="24"/>
          <w:szCs w:val="24"/>
          <w:rtl/>
        </w:rPr>
        <w:t>אם</w:t>
      </w:r>
      <w:r w:rsidRPr="00FD270F">
        <w:rPr>
          <w:rFonts w:cs="David"/>
          <w:b/>
          <w:bCs/>
          <w:color w:val="000000"/>
          <w:sz w:val="24"/>
          <w:szCs w:val="24"/>
          <w:rtl/>
        </w:rPr>
        <w:t xml:space="preserve"> </w:t>
      </w:r>
      <w:r w:rsidRPr="00FD270F">
        <w:rPr>
          <w:rFonts w:cs="David" w:hint="eastAsia"/>
          <w:b/>
          <w:bCs/>
          <w:color w:val="000000"/>
          <w:sz w:val="24"/>
          <w:szCs w:val="24"/>
          <w:rtl/>
        </w:rPr>
        <w:t>המציע</w:t>
      </w:r>
      <w:r w:rsidRPr="00FD270F">
        <w:rPr>
          <w:rFonts w:cs="David"/>
          <w:b/>
          <w:bCs/>
          <w:color w:val="000000"/>
          <w:sz w:val="24"/>
          <w:szCs w:val="24"/>
          <w:rtl/>
        </w:rPr>
        <w:t xml:space="preserve"> </w:t>
      </w:r>
      <w:r w:rsidRPr="00FD270F">
        <w:rPr>
          <w:rFonts w:cs="David" w:hint="eastAsia"/>
          <w:b/>
          <w:bCs/>
          <w:color w:val="000000"/>
          <w:sz w:val="24"/>
          <w:szCs w:val="24"/>
          <w:rtl/>
        </w:rPr>
        <w:t>אינו</w:t>
      </w:r>
      <w:r w:rsidRPr="00FD270F">
        <w:rPr>
          <w:rFonts w:cs="David"/>
          <w:b/>
          <w:bCs/>
          <w:color w:val="000000"/>
          <w:sz w:val="24"/>
          <w:szCs w:val="24"/>
          <w:rtl/>
        </w:rPr>
        <w:t xml:space="preserve"> </w:t>
      </w:r>
      <w:r w:rsidRPr="00FD270F">
        <w:rPr>
          <w:rFonts w:cs="David" w:hint="eastAsia"/>
          <w:b/>
          <w:bCs/>
          <w:color w:val="000000"/>
          <w:sz w:val="24"/>
          <w:szCs w:val="24"/>
          <w:rtl/>
        </w:rPr>
        <w:t>תאגיד</w:t>
      </w:r>
      <w:r w:rsidRPr="00FD270F">
        <w:rPr>
          <w:rFonts w:cs="David"/>
          <w:color w:val="000000"/>
          <w:sz w:val="24"/>
          <w:szCs w:val="24"/>
          <w:rtl/>
        </w:rPr>
        <w:t xml:space="preserve"> – המציע רשום כעוסק מורשה במע"מ.</w:t>
      </w:r>
    </w:p>
    <w:p w14:paraId="4BF7B0EF" w14:textId="77777777" w:rsidR="00515138" w:rsidRPr="0043594E" w:rsidRDefault="00515138" w:rsidP="00A54DB8">
      <w:pPr>
        <w:pStyle w:val="a2"/>
        <w:numPr>
          <w:ilvl w:val="1"/>
          <w:numId w:val="21"/>
        </w:numPr>
        <w:rPr>
          <w:caps/>
          <w:rtl/>
        </w:rPr>
      </w:pPr>
      <w:r w:rsidRPr="00A07674">
        <w:rPr>
          <w:rFonts w:hint="eastAsia"/>
          <w:caps/>
          <w:rtl/>
        </w:rPr>
        <w:t>ברשות</w:t>
      </w:r>
      <w:r w:rsidRPr="00A07674">
        <w:rPr>
          <w:caps/>
          <w:rtl/>
        </w:rPr>
        <w:t xml:space="preserve"> </w:t>
      </w:r>
      <w:r w:rsidRPr="00A07674">
        <w:rPr>
          <w:rFonts w:hint="eastAsia"/>
          <w:caps/>
          <w:rtl/>
        </w:rPr>
        <w:t>המציע</w:t>
      </w:r>
      <w:r w:rsidRPr="00A07674">
        <w:rPr>
          <w:caps/>
          <w:rtl/>
        </w:rPr>
        <w:t xml:space="preserve"> </w:t>
      </w:r>
      <w:r w:rsidRPr="0043594E">
        <w:rPr>
          <w:rFonts w:hint="eastAsia"/>
          <w:caps/>
          <w:rtl/>
        </w:rPr>
        <w:t>כל</w:t>
      </w:r>
      <w:r w:rsidRPr="0043594E">
        <w:rPr>
          <w:caps/>
          <w:rtl/>
        </w:rPr>
        <w:t xml:space="preserve"> </w:t>
      </w:r>
      <w:r w:rsidRPr="0043594E">
        <w:rPr>
          <w:rFonts w:hint="eastAsia"/>
          <w:caps/>
          <w:rtl/>
        </w:rPr>
        <w:t>האישורים</w:t>
      </w:r>
      <w:r w:rsidRPr="0043594E">
        <w:rPr>
          <w:caps/>
          <w:rtl/>
        </w:rPr>
        <w:t xml:space="preserve"> </w:t>
      </w:r>
      <w:r w:rsidRPr="0043594E">
        <w:rPr>
          <w:rFonts w:hint="eastAsia"/>
          <w:caps/>
          <w:rtl/>
        </w:rPr>
        <w:t>הנדרשים</w:t>
      </w:r>
      <w:r w:rsidRPr="0043594E">
        <w:rPr>
          <w:caps/>
          <w:rtl/>
        </w:rPr>
        <w:t xml:space="preserve"> </w:t>
      </w:r>
      <w:r w:rsidRPr="0043594E">
        <w:rPr>
          <w:rFonts w:hint="eastAsia"/>
          <w:caps/>
          <w:rtl/>
        </w:rPr>
        <w:t>לפי</w:t>
      </w:r>
      <w:r w:rsidRPr="0043594E">
        <w:rPr>
          <w:caps/>
          <w:rtl/>
        </w:rPr>
        <w:t xml:space="preserve"> </w:t>
      </w:r>
      <w:r w:rsidRPr="0043594E">
        <w:rPr>
          <w:rFonts w:hint="eastAsia"/>
          <w:caps/>
          <w:rtl/>
        </w:rPr>
        <w:t>חוק</w:t>
      </w:r>
      <w:r w:rsidRPr="0043594E">
        <w:rPr>
          <w:caps/>
          <w:rtl/>
        </w:rPr>
        <w:t xml:space="preserve"> </w:t>
      </w:r>
      <w:r w:rsidRPr="0043594E">
        <w:rPr>
          <w:rFonts w:hint="eastAsia"/>
          <w:caps/>
          <w:rtl/>
        </w:rPr>
        <w:t>עסקאות</w:t>
      </w:r>
      <w:r w:rsidRPr="0043594E">
        <w:rPr>
          <w:caps/>
          <w:rtl/>
        </w:rPr>
        <w:t xml:space="preserve"> </w:t>
      </w:r>
      <w:r w:rsidRPr="0043594E">
        <w:rPr>
          <w:rFonts w:hint="eastAsia"/>
          <w:caps/>
          <w:rtl/>
        </w:rPr>
        <w:t>גופים</w:t>
      </w:r>
      <w:r w:rsidRPr="0043594E">
        <w:rPr>
          <w:caps/>
          <w:rtl/>
        </w:rPr>
        <w:t xml:space="preserve"> </w:t>
      </w:r>
      <w:r w:rsidRPr="0043594E">
        <w:rPr>
          <w:rFonts w:hint="eastAsia"/>
          <w:caps/>
          <w:rtl/>
        </w:rPr>
        <w:t>ציבוריים</w:t>
      </w:r>
      <w:r w:rsidRPr="0043594E">
        <w:rPr>
          <w:caps/>
          <w:rtl/>
        </w:rPr>
        <w:t xml:space="preserve">, </w:t>
      </w:r>
      <w:r w:rsidRPr="0043594E">
        <w:rPr>
          <w:rFonts w:hint="eastAsia"/>
          <w:caps/>
          <w:rtl/>
        </w:rPr>
        <w:t>התשל</w:t>
      </w:r>
      <w:r w:rsidRPr="0043594E">
        <w:rPr>
          <w:caps/>
          <w:rtl/>
        </w:rPr>
        <w:t>"ו–1976 (להלן: "חוק עסקאות גופים ציבוריים")</w:t>
      </w:r>
      <w:r w:rsidRPr="0043594E">
        <w:rPr>
          <w:rFonts w:hint="cs"/>
          <w:caps/>
          <w:rtl/>
        </w:rPr>
        <w:t xml:space="preserve"> כמפורט בסעיף </w:t>
      </w:r>
      <w:r w:rsidRPr="0043594E">
        <w:rPr>
          <w:caps/>
          <w:rtl/>
        </w:rPr>
        <w:t>6.</w:t>
      </w:r>
      <w:r w:rsidR="00A07674" w:rsidRPr="0043594E">
        <w:rPr>
          <w:caps/>
          <w:rtl/>
        </w:rPr>
        <w:t>6</w:t>
      </w:r>
      <w:r w:rsidRPr="0043594E">
        <w:rPr>
          <w:caps/>
          <w:rtl/>
        </w:rPr>
        <w:t xml:space="preserve">.3. </w:t>
      </w:r>
    </w:p>
    <w:p w14:paraId="784BA7B3" w14:textId="77777777" w:rsidR="00515138" w:rsidRPr="00AC6966" w:rsidRDefault="00515138" w:rsidP="00A54DB8">
      <w:pPr>
        <w:pStyle w:val="a2"/>
        <w:numPr>
          <w:ilvl w:val="1"/>
          <w:numId w:val="21"/>
        </w:numPr>
        <w:rPr>
          <w:caps/>
          <w:rtl/>
        </w:rPr>
      </w:pPr>
      <w:r w:rsidRPr="00FD270F">
        <w:rPr>
          <w:rFonts w:hint="eastAsia"/>
          <w:caps/>
          <w:rtl/>
        </w:rPr>
        <w:t>המציע</w:t>
      </w:r>
      <w:r w:rsidRPr="00FD270F">
        <w:rPr>
          <w:caps/>
          <w:rtl/>
        </w:rPr>
        <w:t xml:space="preserve"> </w:t>
      </w:r>
      <w:r w:rsidRPr="00FD270F">
        <w:rPr>
          <w:rFonts w:hint="eastAsia"/>
          <w:caps/>
          <w:rtl/>
        </w:rPr>
        <w:t>מחזיק</w:t>
      </w:r>
      <w:r w:rsidRPr="00FD270F">
        <w:rPr>
          <w:caps/>
          <w:rtl/>
        </w:rPr>
        <w:t xml:space="preserve"> </w:t>
      </w:r>
      <w:r w:rsidRPr="00FD270F">
        <w:rPr>
          <w:rFonts w:hint="eastAsia"/>
          <w:caps/>
          <w:rtl/>
        </w:rPr>
        <w:t>רישיון</w:t>
      </w:r>
      <w:r w:rsidRPr="00FD270F">
        <w:rPr>
          <w:caps/>
          <w:rtl/>
        </w:rPr>
        <w:t xml:space="preserve"> לאחזקת מפעל לזגגות רכב </w:t>
      </w:r>
      <w:r w:rsidR="00CA481E">
        <w:rPr>
          <w:rFonts w:hint="cs"/>
          <w:caps/>
          <w:rtl/>
        </w:rPr>
        <w:t xml:space="preserve">בתוקף </w:t>
      </w:r>
      <w:r w:rsidRPr="00FD270F">
        <w:rPr>
          <w:caps/>
          <w:rtl/>
        </w:rPr>
        <w:t>(מקצוע 120) ממשרד התחבורה.</w:t>
      </w:r>
    </w:p>
    <w:p w14:paraId="096D66EE" w14:textId="77777777" w:rsidR="00515138" w:rsidRDefault="00515138" w:rsidP="00A54DB8">
      <w:pPr>
        <w:pStyle w:val="a2"/>
        <w:numPr>
          <w:ilvl w:val="1"/>
          <w:numId w:val="21"/>
        </w:numPr>
      </w:pPr>
      <w:r w:rsidRPr="00FD270F">
        <w:rPr>
          <w:rFonts w:hint="cs"/>
          <w:caps/>
          <w:rtl/>
        </w:rPr>
        <w:t>בבעלותו</w:t>
      </w:r>
      <w:r w:rsidRPr="00FD270F">
        <w:rPr>
          <w:caps/>
          <w:rtl/>
        </w:rPr>
        <w:t xml:space="preserve"> של המציע מפעל פעיל לזגגות רכב </w:t>
      </w:r>
      <w:r w:rsidR="008A3233" w:rsidRPr="00FD270F">
        <w:rPr>
          <w:caps/>
          <w:rtl/>
        </w:rPr>
        <w:t>וב</w:t>
      </w:r>
      <w:r w:rsidR="008A3233">
        <w:rPr>
          <w:rFonts w:hint="cs"/>
          <w:caps/>
          <w:rtl/>
        </w:rPr>
        <w:t>רשותו</w:t>
      </w:r>
      <w:r w:rsidR="008A3233" w:rsidRPr="00FD270F">
        <w:rPr>
          <w:caps/>
          <w:rtl/>
        </w:rPr>
        <w:t xml:space="preserve"> </w:t>
      </w:r>
      <w:r w:rsidRPr="00FD270F">
        <w:rPr>
          <w:caps/>
          <w:rtl/>
        </w:rPr>
        <w:t>מלוא הציוד, המיומנות, כוח האדם והידע הדרושים לביצוע כל הל</w:t>
      </w:r>
      <w:r w:rsidRPr="00AB6D9D">
        <w:rPr>
          <w:caps/>
          <w:rtl/>
        </w:rPr>
        <w:t>יכי העבודה הנדרשים במסגרת המכרז</w:t>
      </w:r>
      <w:r w:rsidRPr="00FD270F">
        <w:rPr>
          <w:caps/>
          <w:rtl/>
        </w:rPr>
        <w:t xml:space="preserve"> בעצמו או באמצעות קבלן משנה</w:t>
      </w:r>
      <w:r>
        <w:rPr>
          <w:rFonts w:hint="cs"/>
          <w:caps/>
          <w:rtl/>
        </w:rPr>
        <w:t xml:space="preserve"> </w:t>
      </w:r>
      <w:r>
        <w:rPr>
          <w:rFonts w:hint="cs"/>
          <w:rtl/>
        </w:rPr>
        <w:t>בעלי המקצוע בתחום זה.</w:t>
      </w:r>
    </w:p>
    <w:p w14:paraId="45127753" w14:textId="77777777" w:rsidR="00515138" w:rsidRPr="00FB36CA" w:rsidRDefault="00515138" w:rsidP="00A54DB8">
      <w:pPr>
        <w:pStyle w:val="a2"/>
        <w:numPr>
          <w:ilvl w:val="1"/>
          <w:numId w:val="21"/>
        </w:numPr>
      </w:pPr>
      <w:r>
        <w:rPr>
          <w:rFonts w:hint="cs"/>
          <w:rtl/>
        </w:rPr>
        <w:t>השמשות מפוליקרבונט יהיו מהסוג המיוצר עפ"י ריש</w:t>
      </w:r>
      <w:r w:rsidR="00530A97">
        <w:rPr>
          <w:rFonts w:hint="cs"/>
          <w:rtl/>
        </w:rPr>
        <w:t>י</w:t>
      </w:r>
      <w:r>
        <w:rPr>
          <w:rFonts w:hint="cs"/>
          <w:rtl/>
        </w:rPr>
        <w:t>ון ייצור או שאושרו ליבוא ע"י מנהל אגף הרכב במשרד התחבורה.</w:t>
      </w:r>
    </w:p>
    <w:p w14:paraId="70789433" w14:textId="215B51E1" w:rsidR="00515138" w:rsidRPr="0060343C" w:rsidRDefault="00A455AE" w:rsidP="00A455AE">
      <w:pPr>
        <w:pStyle w:val="a2"/>
        <w:numPr>
          <w:ilvl w:val="1"/>
          <w:numId w:val="21"/>
        </w:numPr>
        <w:rPr>
          <w:caps/>
        </w:rPr>
      </w:pPr>
      <w:r>
        <w:rPr>
          <w:rFonts w:hint="cs"/>
          <w:caps/>
          <w:rtl/>
        </w:rPr>
        <w:t xml:space="preserve">למציע </w:t>
      </w:r>
      <w:r w:rsidRPr="0043594E">
        <w:rPr>
          <w:rFonts w:hint="cs"/>
          <w:caps/>
          <w:rtl/>
        </w:rPr>
        <w:t>תחנות שירות במקומות החובה ש</w:t>
      </w:r>
      <w:r w:rsidR="00CA483E" w:rsidRPr="0043594E">
        <w:rPr>
          <w:rFonts w:hint="cs"/>
          <w:caps/>
          <w:rtl/>
        </w:rPr>
        <w:t xml:space="preserve">להלן: </w:t>
      </w:r>
      <w:r w:rsidR="00515138" w:rsidRPr="0043594E">
        <w:rPr>
          <w:rFonts w:hint="eastAsia"/>
          <w:caps/>
          <w:rtl/>
        </w:rPr>
        <w:t>חיפה</w:t>
      </w:r>
      <w:r w:rsidR="00515138" w:rsidRPr="0043594E">
        <w:rPr>
          <w:caps/>
          <w:rtl/>
        </w:rPr>
        <w:t xml:space="preserve"> </w:t>
      </w:r>
      <w:r w:rsidR="00515138" w:rsidRPr="0043594E">
        <w:rPr>
          <w:rFonts w:hint="eastAsia"/>
          <w:caps/>
          <w:rtl/>
        </w:rPr>
        <w:t>והצפון</w:t>
      </w:r>
      <w:r w:rsidR="00515138" w:rsidRPr="0043594E">
        <w:rPr>
          <w:caps/>
          <w:rtl/>
        </w:rPr>
        <w:t xml:space="preserve">, </w:t>
      </w:r>
      <w:r w:rsidR="00515138" w:rsidRPr="0043594E">
        <w:rPr>
          <w:rFonts w:hint="eastAsia"/>
          <w:caps/>
          <w:rtl/>
        </w:rPr>
        <w:t>ת</w:t>
      </w:r>
      <w:r w:rsidR="00515138" w:rsidRPr="0043594E">
        <w:rPr>
          <w:caps/>
          <w:rtl/>
        </w:rPr>
        <w:t xml:space="preserve">"א </w:t>
      </w:r>
      <w:r w:rsidR="00515138" w:rsidRPr="0043594E">
        <w:rPr>
          <w:rFonts w:hint="eastAsia"/>
          <w:caps/>
          <w:rtl/>
        </w:rPr>
        <w:t>והמרכז</w:t>
      </w:r>
      <w:r w:rsidR="00515138" w:rsidRPr="0043594E">
        <w:rPr>
          <w:caps/>
          <w:rtl/>
        </w:rPr>
        <w:t xml:space="preserve">, </w:t>
      </w:r>
      <w:r w:rsidR="00515138" w:rsidRPr="0043594E">
        <w:rPr>
          <w:rFonts w:hint="eastAsia"/>
          <w:caps/>
          <w:rtl/>
        </w:rPr>
        <w:t>ירושלים</w:t>
      </w:r>
      <w:r w:rsidR="00515138" w:rsidRPr="0043594E">
        <w:rPr>
          <w:caps/>
          <w:rtl/>
        </w:rPr>
        <w:t xml:space="preserve">, </w:t>
      </w:r>
      <w:r w:rsidR="00515138" w:rsidRPr="0043594E">
        <w:rPr>
          <w:rFonts w:hint="eastAsia"/>
          <w:caps/>
          <w:rtl/>
        </w:rPr>
        <w:t>באר</w:t>
      </w:r>
      <w:r w:rsidR="00515138" w:rsidRPr="0043594E">
        <w:rPr>
          <w:caps/>
          <w:rtl/>
        </w:rPr>
        <w:t xml:space="preserve"> </w:t>
      </w:r>
      <w:r w:rsidR="00515138" w:rsidRPr="0043594E">
        <w:rPr>
          <w:rFonts w:hint="eastAsia"/>
          <w:caps/>
          <w:rtl/>
        </w:rPr>
        <w:t>שבע</w:t>
      </w:r>
      <w:r w:rsidR="00515138" w:rsidRPr="0043594E">
        <w:rPr>
          <w:caps/>
          <w:rtl/>
        </w:rPr>
        <w:t xml:space="preserve"> </w:t>
      </w:r>
      <w:r w:rsidR="00515138" w:rsidRPr="0043594E">
        <w:rPr>
          <w:rFonts w:hint="eastAsia"/>
          <w:caps/>
          <w:rtl/>
        </w:rPr>
        <w:t>והדרום</w:t>
      </w:r>
      <w:r w:rsidR="00515138" w:rsidRPr="0043594E">
        <w:rPr>
          <w:caps/>
          <w:rtl/>
        </w:rPr>
        <w:t xml:space="preserve"> (המציע יפרט את </w:t>
      </w:r>
      <w:r w:rsidR="00CA483E" w:rsidRPr="0043594E">
        <w:rPr>
          <w:rFonts w:hint="cs"/>
          <w:caps/>
          <w:rtl/>
        </w:rPr>
        <w:t xml:space="preserve">כתובות </w:t>
      </w:r>
      <w:r w:rsidR="00515138" w:rsidRPr="0043594E">
        <w:rPr>
          <w:caps/>
          <w:rtl/>
        </w:rPr>
        <w:t xml:space="preserve">תחנות השירות על גבי נספח ב'), </w:t>
      </w:r>
      <w:r w:rsidR="00515138" w:rsidRPr="0043594E">
        <w:rPr>
          <w:rFonts w:hint="cs"/>
          <w:caps/>
          <w:rtl/>
        </w:rPr>
        <w:t>ב</w:t>
      </w:r>
      <w:r w:rsidR="00515138" w:rsidRPr="0043594E">
        <w:rPr>
          <w:rFonts w:hint="eastAsia"/>
          <w:caps/>
          <w:rtl/>
        </w:rPr>
        <w:t>מפעל</w:t>
      </w:r>
      <w:r w:rsidR="00515138" w:rsidRPr="0060343C">
        <w:rPr>
          <w:caps/>
          <w:rtl/>
        </w:rPr>
        <w:t xml:space="preserve"> שבבעלות הספק או בפיקוחו (אצל קבלן משנה</w:t>
      </w:r>
      <w:r w:rsidR="00515138" w:rsidRPr="0060343C">
        <w:rPr>
          <w:rFonts w:hint="cs"/>
          <w:caps/>
          <w:rtl/>
        </w:rPr>
        <w:t>)</w:t>
      </w:r>
      <w:r w:rsidR="00515138" w:rsidRPr="0060343C">
        <w:rPr>
          <w:caps/>
          <w:rtl/>
        </w:rPr>
        <w:t xml:space="preserve">. </w:t>
      </w:r>
    </w:p>
    <w:p w14:paraId="3FFC762F" w14:textId="4492C7D6" w:rsidR="00515138" w:rsidRPr="0060343C" w:rsidRDefault="00515138" w:rsidP="00A54DB8">
      <w:pPr>
        <w:pStyle w:val="a2"/>
        <w:numPr>
          <w:ilvl w:val="1"/>
          <w:numId w:val="21"/>
        </w:numPr>
        <w:rPr>
          <w:caps/>
        </w:rPr>
      </w:pPr>
      <w:r w:rsidRPr="0060343C">
        <w:rPr>
          <w:caps/>
          <w:rtl/>
        </w:rPr>
        <w:t>המציע בעל</w:t>
      </w:r>
      <w:r w:rsidR="00CA483E" w:rsidRPr="0060343C">
        <w:rPr>
          <w:rFonts w:hint="cs"/>
          <w:caps/>
          <w:rtl/>
        </w:rPr>
        <w:t xml:space="preserve"> נ</w:t>
      </w:r>
      <w:r w:rsidR="007D6A07" w:rsidRPr="0060343C">
        <w:rPr>
          <w:rFonts w:hint="cs"/>
          <w:caps/>
          <w:rtl/>
        </w:rPr>
        <w:t>י</w:t>
      </w:r>
      <w:r w:rsidR="00CA483E" w:rsidRPr="0060343C">
        <w:rPr>
          <w:rFonts w:hint="cs"/>
          <w:caps/>
          <w:rtl/>
        </w:rPr>
        <w:t>סיון</w:t>
      </w:r>
      <w:r w:rsidRPr="0060343C">
        <w:rPr>
          <w:caps/>
          <w:rtl/>
        </w:rPr>
        <w:t xml:space="preserve"> מוכח של שנתיים לפחות בביצוע </w:t>
      </w:r>
      <w:r w:rsidRPr="0060343C">
        <w:rPr>
          <w:rFonts w:hint="cs"/>
          <w:caps/>
          <w:rtl/>
        </w:rPr>
        <w:t>העבודות</w:t>
      </w:r>
      <w:r w:rsidRPr="0060343C">
        <w:rPr>
          <w:caps/>
          <w:rtl/>
        </w:rPr>
        <w:t xml:space="preserve"> נשוא מכרז זה, בצי רכב בהיקף של </w:t>
      </w:r>
      <w:r w:rsidR="00F30F3B" w:rsidRPr="0060343C">
        <w:rPr>
          <w:rFonts w:hint="cs"/>
          <w:caps/>
          <w:rtl/>
        </w:rPr>
        <w:t>1</w:t>
      </w:r>
      <w:r w:rsidRPr="0060343C">
        <w:rPr>
          <w:caps/>
          <w:rtl/>
        </w:rPr>
        <w:t>00 כלי רכב לפחות.</w:t>
      </w:r>
    </w:p>
    <w:p w14:paraId="534EBD98" w14:textId="3E7AB5EC" w:rsidR="00515138" w:rsidRPr="0043594E" w:rsidRDefault="00515138" w:rsidP="00A54DB8">
      <w:pPr>
        <w:pStyle w:val="a2"/>
        <w:numPr>
          <w:ilvl w:val="1"/>
          <w:numId w:val="21"/>
        </w:numPr>
        <w:rPr>
          <w:caps/>
          <w:rtl/>
        </w:rPr>
      </w:pPr>
      <w:r w:rsidRPr="0043594E">
        <w:rPr>
          <w:rFonts w:hint="eastAsia"/>
          <w:caps/>
          <w:rtl/>
        </w:rPr>
        <w:t>ההצעה</w:t>
      </w:r>
      <w:r w:rsidRPr="0043594E">
        <w:rPr>
          <w:caps/>
          <w:rtl/>
        </w:rPr>
        <w:t xml:space="preserve"> </w:t>
      </w:r>
      <w:r w:rsidRPr="0043594E">
        <w:rPr>
          <w:rFonts w:hint="eastAsia"/>
          <w:caps/>
          <w:rtl/>
        </w:rPr>
        <w:t>עומדת</w:t>
      </w:r>
      <w:r w:rsidRPr="0043594E">
        <w:rPr>
          <w:caps/>
          <w:rtl/>
        </w:rPr>
        <w:t xml:space="preserve"> </w:t>
      </w:r>
      <w:r w:rsidRPr="0043594E">
        <w:rPr>
          <w:rFonts w:hint="eastAsia"/>
          <w:caps/>
          <w:rtl/>
        </w:rPr>
        <w:t>בדרישות</w:t>
      </w:r>
      <w:r w:rsidRPr="0043594E">
        <w:rPr>
          <w:caps/>
          <w:rtl/>
        </w:rPr>
        <w:t xml:space="preserve"> </w:t>
      </w:r>
      <w:r w:rsidRPr="0043594E">
        <w:rPr>
          <w:rFonts w:hint="eastAsia"/>
          <w:caps/>
          <w:rtl/>
        </w:rPr>
        <w:t>המפרט</w:t>
      </w:r>
      <w:r w:rsidR="00BA5983" w:rsidRPr="0043594E">
        <w:rPr>
          <w:rFonts w:hint="cs"/>
          <w:caps/>
          <w:rtl/>
        </w:rPr>
        <w:t>ים</w:t>
      </w:r>
      <w:r w:rsidRPr="0043594E">
        <w:rPr>
          <w:caps/>
          <w:rtl/>
        </w:rPr>
        <w:t xml:space="preserve"> </w:t>
      </w:r>
      <w:r w:rsidRPr="0043594E">
        <w:rPr>
          <w:rFonts w:hint="eastAsia"/>
          <w:caps/>
          <w:rtl/>
        </w:rPr>
        <w:t>הטכני</w:t>
      </w:r>
      <w:r w:rsidRPr="0043594E">
        <w:rPr>
          <w:caps/>
          <w:rtl/>
        </w:rPr>
        <w:t xml:space="preserve"> </w:t>
      </w:r>
      <w:r w:rsidRPr="0043594E">
        <w:rPr>
          <w:rFonts w:hint="eastAsia"/>
          <w:caps/>
          <w:rtl/>
        </w:rPr>
        <w:t>המופיעות</w:t>
      </w:r>
      <w:r w:rsidRPr="0043594E">
        <w:rPr>
          <w:caps/>
          <w:rtl/>
        </w:rPr>
        <w:t xml:space="preserve"> </w:t>
      </w:r>
      <w:r w:rsidRPr="0043594E">
        <w:rPr>
          <w:rFonts w:hint="eastAsia"/>
          <w:caps/>
          <w:rtl/>
        </w:rPr>
        <w:t>בנספח</w:t>
      </w:r>
      <w:r w:rsidRPr="0043594E">
        <w:rPr>
          <w:caps/>
          <w:rtl/>
        </w:rPr>
        <w:t xml:space="preserve"> </w:t>
      </w:r>
      <w:r w:rsidRPr="0043594E">
        <w:rPr>
          <w:rFonts w:hint="eastAsia"/>
          <w:caps/>
          <w:rtl/>
        </w:rPr>
        <w:t>א</w:t>
      </w:r>
      <w:r w:rsidRPr="0043594E">
        <w:rPr>
          <w:caps/>
          <w:rtl/>
        </w:rPr>
        <w:t>'.</w:t>
      </w:r>
    </w:p>
    <w:p w14:paraId="0ECC45DD" w14:textId="608F2D5B" w:rsidR="00515138" w:rsidRPr="0043594E" w:rsidRDefault="007C72CB" w:rsidP="00A54DB8">
      <w:pPr>
        <w:pStyle w:val="a2"/>
        <w:numPr>
          <w:ilvl w:val="1"/>
          <w:numId w:val="21"/>
        </w:numPr>
        <w:rPr>
          <w:b/>
          <w:bCs/>
        </w:rPr>
      </w:pPr>
      <w:r w:rsidRPr="0043594E">
        <w:rPr>
          <w:rFonts w:hint="cs"/>
          <w:caps/>
          <w:rtl/>
        </w:rPr>
        <w:t xml:space="preserve">לסלים 1 ו-2 - </w:t>
      </w:r>
      <w:r w:rsidR="00515138" w:rsidRPr="0043594E">
        <w:rPr>
          <w:rFonts w:hint="cs"/>
          <w:caps/>
          <w:rtl/>
        </w:rPr>
        <w:t>המציע</w:t>
      </w:r>
      <w:r w:rsidR="00515138" w:rsidRPr="0043594E">
        <w:rPr>
          <w:caps/>
          <w:rtl/>
        </w:rPr>
        <w:t xml:space="preserve"> </w:t>
      </w:r>
      <w:r w:rsidR="00515138" w:rsidRPr="0043594E">
        <w:rPr>
          <w:rFonts w:hint="cs"/>
          <w:caps/>
          <w:rtl/>
        </w:rPr>
        <w:t>הפקיד</w:t>
      </w:r>
      <w:r w:rsidR="00515138" w:rsidRPr="0043594E">
        <w:rPr>
          <w:caps/>
          <w:rtl/>
        </w:rPr>
        <w:t xml:space="preserve"> </w:t>
      </w:r>
      <w:r w:rsidR="00515138" w:rsidRPr="0043594E">
        <w:rPr>
          <w:rFonts w:hint="cs"/>
          <w:caps/>
          <w:rtl/>
        </w:rPr>
        <w:t>ערבות</w:t>
      </w:r>
      <w:r w:rsidR="00515138" w:rsidRPr="0043594E">
        <w:rPr>
          <w:caps/>
          <w:rtl/>
        </w:rPr>
        <w:t xml:space="preserve"> </w:t>
      </w:r>
      <w:r w:rsidR="00515138" w:rsidRPr="0043594E">
        <w:rPr>
          <w:rFonts w:hint="cs"/>
          <w:caps/>
          <w:rtl/>
        </w:rPr>
        <w:t>מכרז</w:t>
      </w:r>
      <w:r w:rsidR="00515138" w:rsidRPr="0043594E">
        <w:rPr>
          <w:caps/>
          <w:rtl/>
        </w:rPr>
        <w:t xml:space="preserve"> </w:t>
      </w:r>
      <w:r w:rsidR="00515138" w:rsidRPr="0043594E">
        <w:rPr>
          <w:rFonts w:hint="cs"/>
          <w:caps/>
          <w:rtl/>
        </w:rPr>
        <w:t>כמפורט</w:t>
      </w:r>
      <w:r w:rsidR="00515138" w:rsidRPr="0043594E">
        <w:rPr>
          <w:caps/>
          <w:rtl/>
        </w:rPr>
        <w:t xml:space="preserve"> </w:t>
      </w:r>
      <w:r w:rsidR="00515138" w:rsidRPr="0043594E">
        <w:rPr>
          <w:rFonts w:hint="cs"/>
          <w:caps/>
          <w:rtl/>
        </w:rPr>
        <w:t>להלן</w:t>
      </w:r>
      <w:r w:rsidR="00515138" w:rsidRPr="0043594E">
        <w:rPr>
          <w:caps/>
          <w:rtl/>
        </w:rPr>
        <w:t xml:space="preserve"> ובנוסח </w:t>
      </w:r>
      <w:r w:rsidR="00515138" w:rsidRPr="0043594E">
        <w:rPr>
          <w:rFonts w:hint="cs"/>
          <w:caps/>
          <w:rtl/>
        </w:rPr>
        <w:t>המפורט בנספח</w:t>
      </w:r>
      <w:r w:rsidR="00515138" w:rsidRPr="0043594E">
        <w:rPr>
          <w:caps/>
          <w:rtl/>
        </w:rPr>
        <w:t xml:space="preserve"> </w:t>
      </w:r>
      <w:r w:rsidR="00515138" w:rsidRPr="0043594E">
        <w:rPr>
          <w:rFonts w:hint="eastAsia"/>
          <w:caps/>
          <w:rtl/>
        </w:rPr>
        <w:t>ג</w:t>
      </w:r>
      <w:r w:rsidR="00515138" w:rsidRPr="0043594E">
        <w:rPr>
          <w:caps/>
          <w:rtl/>
        </w:rPr>
        <w:t>'.</w:t>
      </w:r>
    </w:p>
    <w:p w14:paraId="4DA0FA5D" w14:textId="77777777" w:rsidR="00515138" w:rsidRPr="00AC6966" w:rsidRDefault="00515138" w:rsidP="00A54DB8">
      <w:pPr>
        <w:pStyle w:val="a2"/>
        <w:numPr>
          <w:ilvl w:val="1"/>
          <w:numId w:val="21"/>
        </w:numPr>
        <w:rPr>
          <w:caps/>
          <w:rtl/>
        </w:rPr>
      </w:pPr>
      <w:r w:rsidRPr="00FD270F">
        <w:rPr>
          <w:rFonts w:hint="eastAsia"/>
          <w:caps/>
          <w:rtl/>
        </w:rPr>
        <w:t>המציע</w:t>
      </w:r>
      <w:r w:rsidRPr="00FD270F">
        <w:rPr>
          <w:caps/>
          <w:rtl/>
        </w:rPr>
        <w:t xml:space="preserve"> </w:t>
      </w:r>
      <w:r w:rsidRPr="00FD270F">
        <w:rPr>
          <w:rFonts w:hint="eastAsia"/>
          <w:caps/>
          <w:rtl/>
        </w:rPr>
        <w:t>לא</w:t>
      </w:r>
      <w:r w:rsidRPr="00FD270F">
        <w:rPr>
          <w:caps/>
          <w:rtl/>
        </w:rPr>
        <w:t xml:space="preserve"> </w:t>
      </w:r>
      <w:r w:rsidRPr="00FD270F">
        <w:rPr>
          <w:rFonts w:hint="eastAsia"/>
          <w:caps/>
          <w:rtl/>
        </w:rPr>
        <w:t>תיאם</w:t>
      </w:r>
      <w:r w:rsidRPr="00FD270F">
        <w:rPr>
          <w:caps/>
          <w:rtl/>
        </w:rPr>
        <w:t xml:space="preserve"> </w:t>
      </w:r>
      <w:r w:rsidRPr="00FD270F">
        <w:rPr>
          <w:rFonts w:hint="eastAsia"/>
          <w:caps/>
          <w:rtl/>
        </w:rPr>
        <w:t>את</w:t>
      </w:r>
      <w:r w:rsidRPr="00FD270F">
        <w:rPr>
          <w:caps/>
          <w:rtl/>
        </w:rPr>
        <w:t xml:space="preserve"> </w:t>
      </w:r>
      <w:r w:rsidRPr="00FD270F">
        <w:rPr>
          <w:rFonts w:hint="eastAsia"/>
          <w:caps/>
          <w:rtl/>
        </w:rPr>
        <w:t>הצעתו</w:t>
      </w:r>
      <w:r w:rsidRPr="00FD270F">
        <w:rPr>
          <w:caps/>
          <w:rtl/>
        </w:rPr>
        <w:t xml:space="preserve"> </w:t>
      </w:r>
      <w:r w:rsidRPr="00FD270F">
        <w:rPr>
          <w:rFonts w:hint="eastAsia"/>
          <w:caps/>
          <w:rtl/>
        </w:rPr>
        <w:t>עם</w:t>
      </w:r>
      <w:r w:rsidRPr="00FD270F">
        <w:rPr>
          <w:caps/>
          <w:rtl/>
        </w:rPr>
        <w:t xml:space="preserve"> </w:t>
      </w:r>
      <w:r w:rsidRPr="00FD270F">
        <w:rPr>
          <w:rFonts w:hint="eastAsia"/>
          <w:caps/>
          <w:rtl/>
        </w:rPr>
        <w:t>אף</w:t>
      </w:r>
      <w:r w:rsidRPr="00FD270F">
        <w:rPr>
          <w:caps/>
          <w:rtl/>
        </w:rPr>
        <w:t xml:space="preserve"> </w:t>
      </w:r>
      <w:r w:rsidRPr="00FD270F">
        <w:rPr>
          <w:rFonts w:hint="eastAsia"/>
          <w:caps/>
          <w:rtl/>
        </w:rPr>
        <w:t>גורם</w:t>
      </w:r>
      <w:r w:rsidRPr="00FD270F">
        <w:rPr>
          <w:caps/>
          <w:rtl/>
        </w:rPr>
        <w:t xml:space="preserve"> </w:t>
      </w:r>
      <w:r w:rsidRPr="00FD270F">
        <w:rPr>
          <w:rFonts w:hint="eastAsia"/>
          <w:caps/>
          <w:rtl/>
        </w:rPr>
        <w:t>אחר</w:t>
      </w:r>
      <w:r w:rsidRPr="00FD270F">
        <w:rPr>
          <w:caps/>
          <w:rtl/>
        </w:rPr>
        <w:t>.</w:t>
      </w:r>
    </w:p>
    <w:p w14:paraId="33B19BC6" w14:textId="77777777" w:rsidR="00515138" w:rsidRDefault="00515138" w:rsidP="00A54DB8">
      <w:pPr>
        <w:pStyle w:val="a2"/>
        <w:numPr>
          <w:ilvl w:val="1"/>
          <w:numId w:val="21"/>
        </w:numPr>
      </w:pPr>
      <w:r w:rsidRPr="0024291C">
        <w:rPr>
          <w:rFonts w:hint="cs"/>
          <w:caps/>
          <w:rtl/>
        </w:rPr>
        <w:t>המציע</w:t>
      </w:r>
      <w:r w:rsidRPr="0024291C">
        <w:rPr>
          <w:caps/>
          <w:rtl/>
        </w:rPr>
        <w:t xml:space="preserve"> </w:t>
      </w:r>
      <w:r w:rsidRPr="0024291C">
        <w:rPr>
          <w:rFonts w:hint="cs"/>
          <w:caps/>
          <w:rtl/>
        </w:rPr>
        <w:t>הגיש</w:t>
      </w:r>
      <w:r w:rsidRPr="0024291C">
        <w:rPr>
          <w:caps/>
          <w:rtl/>
        </w:rPr>
        <w:t xml:space="preserve"> </w:t>
      </w:r>
      <w:r w:rsidRPr="0024291C">
        <w:rPr>
          <w:rFonts w:hint="cs"/>
          <w:caps/>
          <w:rtl/>
        </w:rPr>
        <w:t>הצעה</w:t>
      </w:r>
      <w:r w:rsidRPr="0024291C">
        <w:rPr>
          <w:caps/>
          <w:rtl/>
        </w:rPr>
        <w:t xml:space="preserve"> </w:t>
      </w:r>
      <w:r w:rsidRPr="0024291C">
        <w:rPr>
          <w:rFonts w:hint="cs"/>
          <w:caps/>
          <w:rtl/>
        </w:rPr>
        <w:t>תקפה</w:t>
      </w:r>
      <w:r w:rsidRPr="0024291C">
        <w:rPr>
          <w:caps/>
          <w:rtl/>
        </w:rPr>
        <w:t xml:space="preserve"> </w:t>
      </w:r>
      <w:r w:rsidRPr="0024291C">
        <w:rPr>
          <w:rFonts w:hint="cs"/>
          <w:caps/>
          <w:rtl/>
        </w:rPr>
        <w:t>ומחייבת</w:t>
      </w:r>
      <w:r w:rsidRPr="0024291C">
        <w:rPr>
          <w:rFonts w:hint="cs"/>
          <w:b/>
          <w:bCs/>
          <w:rtl/>
        </w:rPr>
        <w:t>.</w:t>
      </w:r>
    </w:p>
    <w:p w14:paraId="2519B148" w14:textId="43054603" w:rsidR="002A2A9B" w:rsidRPr="004A7A0E" w:rsidRDefault="00D80E68" w:rsidP="004A7A0E">
      <w:pPr>
        <w:pStyle w:val="a2"/>
        <w:numPr>
          <w:ilvl w:val="1"/>
          <w:numId w:val="21"/>
        </w:numPr>
        <w:rPr>
          <w:rtl/>
        </w:rPr>
      </w:pPr>
      <w:r>
        <w:rPr>
          <w:rFonts w:hint="cs"/>
          <w:rtl/>
        </w:rPr>
        <w:t>המציע מתחייב לעשות שימוש בפורטל הספקים</w:t>
      </w:r>
    </w:p>
    <w:p w14:paraId="65B2E621" w14:textId="77777777" w:rsidR="002A2A9B" w:rsidRDefault="002A2A9B" w:rsidP="002A2A9B">
      <w:pPr>
        <w:pStyle w:val="a2"/>
        <w:ind w:left="1080"/>
        <w:rPr>
          <w:b/>
          <w:bCs/>
          <w:u w:val="single"/>
          <w:rtl/>
        </w:rPr>
      </w:pPr>
    </w:p>
    <w:p w14:paraId="1B336B10" w14:textId="77777777" w:rsidR="00515138" w:rsidRPr="002A2A9B" w:rsidRDefault="00515138" w:rsidP="002A2A9B">
      <w:pPr>
        <w:pStyle w:val="a2"/>
        <w:ind w:left="1080"/>
        <w:rPr>
          <w:rtl/>
        </w:rPr>
      </w:pPr>
      <w:r w:rsidRPr="002A2A9B">
        <w:rPr>
          <w:rFonts w:hint="cs"/>
          <w:b/>
          <w:bCs/>
          <w:u w:val="single"/>
          <w:rtl/>
        </w:rPr>
        <w:t>לצורך</w:t>
      </w:r>
      <w:r w:rsidRPr="002A2A9B">
        <w:rPr>
          <w:b/>
          <w:bCs/>
          <w:u w:val="single"/>
          <w:rtl/>
        </w:rPr>
        <w:t xml:space="preserve"> השתתפות בסל 1 במכרז - שמשות ממוגנות האבנים (פוליקרבונט):</w:t>
      </w:r>
    </w:p>
    <w:p w14:paraId="1E9F0DF2" w14:textId="70DBDE0C" w:rsidR="00A07674" w:rsidRPr="00313308" w:rsidRDefault="00515138" w:rsidP="00A54DB8">
      <w:pPr>
        <w:pStyle w:val="a2"/>
        <w:numPr>
          <w:ilvl w:val="1"/>
          <w:numId w:val="21"/>
        </w:numPr>
        <w:tabs>
          <w:tab w:val="left" w:pos="1178"/>
        </w:tabs>
        <w:rPr>
          <w:caps/>
          <w:rtl/>
        </w:rPr>
      </w:pPr>
      <w:r w:rsidRPr="000E5741">
        <w:rPr>
          <w:caps/>
          <w:rtl/>
        </w:rPr>
        <w:t xml:space="preserve">יצרן השמשות ממוגנות האבנים (פוליקרבונט), </w:t>
      </w:r>
      <w:r w:rsidR="00D80E68">
        <w:rPr>
          <w:rFonts w:hint="cs"/>
          <w:caps/>
          <w:rtl/>
        </w:rPr>
        <w:t xml:space="preserve">אשר </w:t>
      </w:r>
      <w:r w:rsidRPr="000E5741">
        <w:rPr>
          <w:rFonts w:hint="eastAsia"/>
          <w:caps/>
          <w:rtl/>
        </w:rPr>
        <w:t>ממנו</w:t>
      </w:r>
      <w:r w:rsidRPr="000E5741">
        <w:rPr>
          <w:caps/>
          <w:rtl/>
        </w:rPr>
        <w:t xml:space="preserve"> </w:t>
      </w:r>
      <w:r w:rsidRPr="000E5741">
        <w:rPr>
          <w:rFonts w:hint="eastAsia"/>
          <w:caps/>
          <w:rtl/>
        </w:rPr>
        <w:t>רוכש</w:t>
      </w:r>
      <w:r w:rsidRPr="000E5741">
        <w:rPr>
          <w:caps/>
          <w:rtl/>
        </w:rPr>
        <w:t xml:space="preserve"> </w:t>
      </w:r>
      <w:r w:rsidRPr="000E5741">
        <w:rPr>
          <w:rFonts w:hint="eastAsia"/>
          <w:caps/>
          <w:rtl/>
        </w:rPr>
        <w:t>המציע</w:t>
      </w:r>
      <w:r w:rsidRPr="000E5741">
        <w:rPr>
          <w:caps/>
          <w:rtl/>
        </w:rPr>
        <w:t xml:space="preserve"> </w:t>
      </w:r>
      <w:r w:rsidRPr="000E5741">
        <w:rPr>
          <w:rFonts w:hint="eastAsia"/>
          <w:caps/>
          <w:rtl/>
        </w:rPr>
        <w:t>את</w:t>
      </w:r>
      <w:r w:rsidRPr="000E5741">
        <w:rPr>
          <w:caps/>
          <w:rtl/>
        </w:rPr>
        <w:t xml:space="preserve"> </w:t>
      </w:r>
      <w:r w:rsidRPr="000E5741">
        <w:rPr>
          <w:rFonts w:hint="eastAsia"/>
          <w:caps/>
          <w:rtl/>
        </w:rPr>
        <w:t>השמשות</w:t>
      </w:r>
      <w:r w:rsidRPr="000E5741">
        <w:rPr>
          <w:caps/>
          <w:rtl/>
        </w:rPr>
        <w:t>, מחזיק</w:t>
      </w:r>
      <w:r w:rsidRPr="000E5741">
        <w:rPr>
          <w:i/>
          <w:iCs/>
          <w:caps/>
          <w:rtl/>
        </w:rPr>
        <w:t xml:space="preserve"> </w:t>
      </w:r>
      <w:r w:rsidRPr="000E5741">
        <w:rPr>
          <w:caps/>
          <w:rtl/>
        </w:rPr>
        <w:t>רישיון תקף לייצור מוצרי תעבורה המאשר לעסוק בייצור שמשות לרכב מקצוע 0157 "שמשות בטיחות לרכב" ומקצוע 0623 "שמשות חזית רבודות ממוגנות לרכב".</w:t>
      </w:r>
      <w:r w:rsidRPr="000E5741">
        <w:rPr>
          <w:rFonts w:hint="cs"/>
          <w:caps/>
          <w:rtl/>
        </w:rPr>
        <w:t xml:space="preserve"> </w:t>
      </w:r>
    </w:p>
    <w:p w14:paraId="56E6BB2E" w14:textId="0BA95CC4" w:rsidR="00A07674" w:rsidRDefault="00A07674" w:rsidP="00515138">
      <w:pPr>
        <w:ind w:left="540"/>
        <w:rPr>
          <w:rFonts w:cs="David"/>
          <w:b/>
          <w:bCs/>
          <w:sz w:val="24"/>
          <w:szCs w:val="24"/>
          <w:u w:val="single"/>
          <w:rtl/>
        </w:rPr>
      </w:pPr>
    </w:p>
    <w:p w14:paraId="7B587875" w14:textId="00AF320D" w:rsidR="004A7A0E" w:rsidRDefault="004A7A0E" w:rsidP="00515138">
      <w:pPr>
        <w:ind w:left="540"/>
        <w:rPr>
          <w:rFonts w:cs="David"/>
          <w:b/>
          <w:bCs/>
          <w:sz w:val="24"/>
          <w:szCs w:val="24"/>
          <w:u w:val="single"/>
          <w:rtl/>
        </w:rPr>
      </w:pPr>
    </w:p>
    <w:p w14:paraId="5C1FCBB4" w14:textId="6BC6E167" w:rsidR="004A7A0E" w:rsidRDefault="004A7A0E" w:rsidP="00515138">
      <w:pPr>
        <w:ind w:left="540"/>
        <w:rPr>
          <w:rFonts w:cs="David"/>
          <w:b/>
          <w:bCs/>
          <w:sz w:val="24"/>
          <w:szCs w:val="24"/>
          <w:u w:val="single"/>
          <w:rtl/>
        </w:rPr>
      </w:pPr>
    </w:p>
    <w:p w14:paraId="47C22CD8" w14:textId="2BB85EAF" w:rsidR="001D4D2C" w:rsidRDefault="001D4D2C" w:rsidP="00515138">
      <w:pPr>
        <w:ind w:left="540"/>
        <w:rPr>
          <w:rFonts w:cs="David"/>
          <w:b/>
          <w:bCs/>
          <w:sz w:val="24"/>
          <w:szCs w:val="24"/>
          <w:u w:val="single"/>
          <w:rtl/>
        </w:rPr>
      </w:pPr>
    </w:p>
    <w:p w14:paraId="5B151B97" w14:textId="77777777" w:rsidR="001D4D2C" w:rsidRDefault="001D4D2C" w:rsidP="00515138">
      <w:pPr>
        <w:ind w:left="540"/>
        <w:rPr>
          <w:rFonts w:cs="David"/>
          <w:b/>
          <w:bCs/>
          <w:sz w:val="24"/>
          <w:szCs w:val="24"/>
          <w:u w:val="single"/>
          <w:rtl/>
        </w:rPr>
      </w:pPr>
    </w:p>
    <w:p w14:paraId="6CA7AB60" w14:textId="77777777" w:rsidR="00515138" w:rsidRPr="00806F00" w:rsidRDefault="00515138" w:rsidP="00515138">
      <w:pPr>
        <w:ind w:left="540"/>
        <w:rPr>
          <w:b/>
          <w:bCs/>
          <w:u w:val="single"/>
          <w:rtl/>
        </w:rPr>
      </w:pPr>
      <w:r w:rsidRPr="00FD270F">
        <w:rPr>
          <w:rFonts w:cs="David" w:hint="cs"/>
          <w:b/>
          <w:bCs/>
          <w:sz w:val="24"/>
          <w:szCs w:val="24"/>
          <w:u w:val="single"/>
          <w:rtl/>
        </w:rPr>
        <w:t>לצורך</w:t>
      </w:r>
      <w:r w:rsidRPr="00FD270F">
        <w:rPr>
          <w:rFonts w:cs="David"/>
          <w:b/>
          <w:bCs/>
          <w:sz w:val="24"/>
          <w:szCs w:val="24"/>
          <w:u w:val="single"/>
          <w:rtl/>
        </w:rPr>
        <w:t xml:space="preserve"> השתתפות בסל 2 במכרז - שמשות ממוגנות </w:t>
      </w:r>
      <w:r w:rsidRPr="00FD270F">
        <w:rPr>
          <w:rFonts w:cs="David" w:hint="cs"/>
          <w:b/>
          <w:bCs/>
          <w:sz w:val="24"/>
          <w:szCs w:val="24"/>
          <w:u w:val="single"/>
          <w:rtl/>
        </w:rPr>
        <w:t>הירי</w:t>
      </w:r>
      <w:r w:rsidRPr="00FD270F">
        <w:rPr>
          <w:rFonts w:cs="David"/>
          <w:b/>
          <w:bCs/>
          <w:sz w:val="24"/>
          <w:szCs w:val="24"/>
          <w:u w:val="single"/>
          <w:rtl/>
        </w:rPr>
        <w:t>:</w:t>
      </w:r>
    </w:p>
    <w:p w14:paraId="77666FA4" w14:textId="374D9E27" w:rsidR="00515138" w:rsidRDefault="00515138" w:rsidP="00A54DB8">
      <w:pPr>
        <w:pStyle w:val="a2"/>
        <w:numPr>
          <w:ilvl w:val="1"/>
          <w:numId w:val="21"/>
        </w:numPr>
        <w:ind w:left="1416" w:hanging="709"/>
        <w:rPr>
          <w:caps/>
        </w:rPr>
      </w:pPr>
      <w:r w:rsidRPr="00D366A4">
        <w:rPr>
          <w:caps/>
          <w:rtl/>
        </w:rPr>
        <w:t xml:space="preserve">יצרן השמשות ממוגנות </w:t>
      </w:r>
      <w:r>
        <w:rPr>
          <w:rFonts w:hint="cs"/>
          <w:caps/>
          <w:rtl/>
        </w:rPr>
        <w:t>הירי</w:t>
      </w:r>
      <w:r w:rsidRPr="00D366A4">
        <w:rPr>
          <w:caps/>
          <w:rtl/>
        </w:rPr>
        <w:t xml:space="preserve">, </w:t>
      </w:r>
      <w:r w:rsidR="00D80E68">
        <w:rPr>
          <w:rFonts w:hint="cs"/>
          <w:caps/>
          <w:rtl/>
        </w:rPr>
        <w:t xml:space="preserve">אשר </w:t>
      </w:r>
      <w:r w:rsidRPr="00D366A4">
        <w:rPr>
          <w:rFonts w:hint="eastAsia"/>
          <w:caps/>
          <w:rtl/>
        </w:rPr>
        <w:t>ממנו</w:t>
      </w:r>
      <w:r w:rsidRPr="00D366A4">
        <w:rPr>
          <w:caps/>
          <w:rtl/>
        </w:rPr>
        <w:t xml:space="preserve"> </w:t>
      </w:r>
      <w:r w:rsidRPr="00D366A4">
        <w:rPr>
          <w:rFonts w:hint="eastAsia"/>
          <w:caps/>
          <w:rtl/>
        </w:rPr>
        <w:t>רוכש</w:t>
      </w:r>
      <w:r w:rsidRPr="00D366A4">
        <w:rPr>
          <w:caps/>
          <w:rtl/>
        </w:rPr>
        <w:t xml:space="preserve"> </w:t>
      </w:r>
      <w:r w:rsidRPr="00D366A4">
        <w:rPr>
          <w:rFonts w:hint="eastAsia"/>
          <w:caps/>
          <w:rtl/>
        </w:rPr>
        <w:t>המציע</w:t>
      </w:r>
      <w:r w:rsidRPr="00D366A4">
        <w:rPr>
          <w:caps/>
          <w:rtl/>
        </w:rPr>
        <w:t xml:space="preserve"> </w:t>
      </w:r>
      <w:r w:rsidRPr="00D366A4">
        <w:rPr>
          <w:rFonts w:hint="eastAsia"/>
          <w:caps/>
          <w:rtl/>
        </w:rPr>
        <w:t>את</w:t>
      </w:r>
      <w:r w:rsidRPr="00D366A4">
        <w:rPr>
          <w:caps/>
          <w:rtl/>
        </w:rPr>
        <w:t xml:space="preserve"> </w:t>
      </w:r>
      <w:r w:rsidRPr="00D366A4">
        <w:rPr>
          <w:rFonts w:hint="eastAsia"/>
          <w:caps/>
          <w:rtl/>
        </w:rPr>
        <w:t>השמשות</w:t>
      </w:r>
      <w:r w:rsidRPr="00D366A4">
        <w:rPr>
          <w:caps/>
          <w:rtl/>
        </w:rPr>
        <w:t>,</w:t>
      </w:r>
      <w:r w:rsidRPr="00D366A4">
        <w:rPr>
          <w:rFonts w:hint="cs"/>
          <w:caps/>
          <w:rtl/>
        </w:rPr>
        <w:t xml:space="preserve"> מחזיק רישיון תקף</w:t>
      </w:r>
      <w:r w:rsidRPr="00D366A4">
        <w:rPr>
          <w:caps/>
          <w:rtl/>
        </w:rPr>
        <w:t xml:space="preserve"> לייצור מוצרי תעבורה המאשר לעסוק בייצור שמשות לרכב מקצוע 0157 "שמשות בטיחות לרכב" ומקצוע 0623 "שמשות חזית רבודות ממוגנות לרכב".</w:t>
      </w:r>
      <w:r>
        <w:rPr>
          <w:rFonts w:hint="cs"/>
          <w:caps/>
          <w:rtl/>
        </w:rPr>
        <w:t xml:space="preserve"> </w:t>
      </w:r>
    </w:p>
    <w:p w14:paraId="2FD5EAD4" w14:textId="77777777" w:rsidR="00515138" w:rsidRDefault="00515138" w:rsidP="00153348">
      <w:pPr>
        <w:pStyle w:val="a2"/>
        <w:ind w:left="1416"/>
        <w:rPr>
          <w:caps/>
        </w:rPr>
      </w:pPr>
      <w:r>
        <w:rPr>
          <w:rFonts w:hint="cs"/>
          <w:caps/>
          <w:rtl/>
        </w:rPr>
        <w:t>וכן:</w:t>
      </w:r>
    </w:p>
    <w:p w14:paraId="3C9E916C" w14:textId="77777777" w:rsidR="00515138" w:rsidRDefault="00515138" w:rsidP="00153348">
      <w:pPr>
        <w:pStyle w:val="a2"/>
        <w:ind w:left="1416"/>
        <w:rPr>
          <w:caps/>
          <w:rtl/>
        </w:rPr>
      </w:pPr>
      <w:r w:rsidRPr="001A7331">
        <w:rPr>
          <w:rFonts w:hint="eastAsia"/>
          <w:caps/>
          <w:rtl/>
        </w:rPr>
        <w:t>השמשות</w:t>
      </w:r>
      <w:r w:rsidRPr="001A7331">
        <w:rPr>
          <w:caps/>
          <w:rtl/>
        </w:rPr>
        <w:t xml:space="preserve"> </w:t>
      </w:r>
      <w:r>
        <w:rPr>
          <w:rFonts w:hint="cs"/>
          <w:caps/>
          <w:rtl/>
        </w:rPr>
        <w:t xml:space="preserve">ממוגנות הירי </w:t>
      </w:r>
      <w:r w:rsidRPr="001A7331">
        <w:rPr>
          <w:caps/>
          <w:rtl/>
        </w:rPr>
        <w:t xml:space="preserve">עומדות בתקן הדרישות הצבאיות - תקן צה"ל מס' 11740000138 במהדורתו האחרונה. </w:t>
      </w:r>
    </w:p>
    <w:p w14:paraId="2A3D9DE0" w14:textId="77777777" w:rsidR="00515138" w:rsidRPr="00A42265" w:rsidRDefault="00515138" w:rsidP="00515138">
      <w:pPr>
        <w:pStyle w:val="N2"/>
        <w:keepLines/>
        <w:pBdr>
          <w:top w:val="double" w:sz="6" w:space="1" w:color="auto" w:shadow="1"/>
          <w:left w:val="double" w:sz="6" w:space="0" w:color="auto" w:shadow="1"/>
          <w:bottom w:val="double" w:sz="6" w:space="1" w:color="auto" w:shadow="1"/>
          <w:right w:val="double" w:sz="6" w:space="0" w:color="auto" w:shadow="1"/>
        </w:pBdr>
        <w:shd w:val="clear" w:color="auto" w:fill="D9D9D9"/>
        <w:tabs>
          <w:tab w:val="left" w:pos="8475"/>
        </w:tabs>
        <w:ind w:left="0" w:right="567"/>
        <w:rPr>
          <w:sz w:val="24"/>
          <w:rtl/>
        </w:rPr>
      </w:pPr>
      <w:r w:rsidRPr="00A42265">
        <w:rPr>
          <w:sz w:val="24"/>
          <w:rtl/>
        </w:rPr>
        <w:t>על פי פסיקת בית המשפט, אין לוועדת מכרזים שיקול דעת להתיר סט</w:t>
      </w:r>
      <w:r w:rsidRPr="00A42265">
        <w:rPr>
          <w:rFonts w:hint="cs"/>
          <w:sz w:val="24"/>
          <w:rtl/>
        </w:rPr>
        <w:t>י</w:t>
      </w:r>
      <w:r w:rsidRPr="00A42265">
        <w:rPr>
          <w:sz w:val="24"/>
          <w:rtl/>
        </w:rPr>
        <w:t>יה מתנאים מהותיים בקשר להצעות אשר הוגשו, אף אם הדבר עשוי להביא לפסילת ההצעה הטובה ביותר. מציע שלא יעמוד בכל התנאים המוקדמים להשתתפות במכרז, הצעתו תפסל על הסף.</w:t>
      </w:r>
    </w:p>
    <w:p w14:paraId="2409EE1C" w14:textId="03377DB7" w:rsidR="00515138" w:rsidRPr="00292DF0" w:rsidRDefault="00515138" w:rsidP="00292DF0">
      <w:pPr>
        <w:pStyle w:val="N2"/>
        <w:keepLines/>
        <w:pBdr>
          <w:top w:val="double" w:sz="6" w:space="1" w:color="auto" w:shadow="1"/>
          <w:left w:val="double" w:sz="6" w:space="0" w:color="auto" w:shadow="1"/>
          <w:bottom w:val="double" w:sz="6" w:space="1" w:color="auto" w:shadow="1"/>
          <w:right w:val="double" w:sz="6" w:space="0" w:color="auto" w:shadow="1"/>
        </w:pBdr>
        <w:shd w:val="clear" w:color="auto" w:fill="D9D9D9"/>
        <w:tabs>
          <w:tab w:val="left" w:pos="8475"/>
        </w:tabs>
        <w:ind w:left="0" w:right="567"/>
        <w:rPr>
          <w:sz w:val="24"/>
        </w:rPr>
      </w:pPr>
      <w:r w:rsidRPr="00A42265">
        <w:rPr>
          <w:rFonts w:hint="cs"/>
          <w:sz w:val="24"/>
          <w:rtl/>
        </w:rPr>
        <w:t xml:space="preserve">כל התנאים הקבועים לגבי הערבות הבנקאית (למשל: משך תוקפה, הסכום הערב, הצמדתו, היותה בלתי מותנית, וכיו"ב) הם </w:t>
      </w:r>
      <w:r w:rsidRPr="00A42265">
        <w:rPr>
          <w:sz w:val="24"/>
          <w:rtl/>
        </w:rPr>
        <w:t>תנאים מהותיים</w:t>
      </w:r>
      <w:r w:rsidRPr="00A42265">
        <w:rPr>
          <w:rFonts w:hint="cs"/>
          <w:sz w:val="24"/>
          <w:rtl/>
        </w:rPr>
        <w:t>, וסטייה מהם תביא לפסילה אוטומטית של ההצעה.</w:t>
      </w:r>
    </w:p>
    <w:p w14:paraId="2C00707B" w14:textId="0BBBAA36" w:rsidR="00515138" w:rsidRPr="000A4DC9" w:rsidRDefault="00515138" w:rsidP="000A4DC9">
      <w:pPr>
        <w:pStyle w:val="3"/>
      </w:pPr>
      <w:r w:rsidRPr="000A4DC9">
        <w:rPr>
          <w:rtl/>
        </w:rPr>
        <w:t xml:space="preserve">מסמכים </w:t>
      </w:r>
      <w:r w:rsidR="00020995">
        <w:rPr>
          <w:rFonts w:hint="eastAsia"/>
          <w:rtl/>
        </w:rPr>
        <w:t>ו</w:t>
      </w:r>
      <w:r w:rsidRPr="000A4DC9">
        <w:rPr>
          <w:rFonts w:hint="eastAsia"/>
          <w:rtl/>
        </w:rPr>
        <w:t>אישורים</w:t>
      </w:r>
      <w:r w:rsidRPr="000A4DC9">
        <w:rPr>
          <w:rtl/>
        </w:rPr>
        <w:t xml:space="preserve"> שיש לצרף להצעה </w:t>
      </w:r>
    </w:p>
    <w:p w14:paraId="27E7DD07" w14:textId="77777777" w:rsidR="00515138" w:rsidRPr="009A03CC" w:rsidRDefault="00515138" w:rsidP="00A54DB8">
      <w:pPr>
        <w:pStyle w:val="a2"/>
        <w:numPr>
          <w:ilvl w:val="1"/>
          <w:numId w:val="21"/>
        </w:numPr>
        <w:tabs>
          <w:tab w:val="left" w:pos="434"/>
          <w:tab w:val="left" w:pos="509"/>
          <w:tab w:val="left" w:pos="1462"/>
        </w:tabs>
        <w:overflowPunct w:val="0"/>
        <w:autoSpaceDE w:val="0"/>
        <w:autoSpaceDN w:val="0"/>
        <w:adjustRightInd w:val="0"/>
        <w:spacing w:before="0" w:after="0"/>
        <w:contextualSpacing w:val="0"/>
        <w:textAlignment w:val="baseline"/>
        <w:outlineLvl w:val="1"/>
        <w:rPr>
          <w:rtl/>
        </w:rPr>
      </w:pPr>
      <w:r w:rsidRPr="009A03CC">
        <w:rPr>
          <w:rtl/>
        </w:rPr>
        <w:t xml:space="preserve">על המציע לצרף להצעתו את כל </w:t>
      </w:r>
      <w:r w:rsidRPr="009A03CC">
        <w:rPr>
          <w:rFonts w:hint="cs"/>
          <w:rtl/>
        </w:rPr>
        <w:t>האישורים</w:t>
      </w:r>
      <w:r w:rsidRPr="009A03CC">
        <w:rPr>
          <w:rtl/>
        </w:rPr>
        <w:t xml:space="preserve"> </w:t>
      </w:r>
      <w:r w:rsidRPr="009A03CC">
        <w:rPr>
          <w:rFonts w:hint="cs"/>
          <w:rtl/>
        </w:rPr>
        <w:t xml:space="preserve">הנדרשים להוכחת עמידה בתנאים </w:t>
      </w:r>
      <w:r w:rsidRPr="009A03CC">
        <w:rPr>
          <w:rtl/>
        </w:rPr>
        <w:t xml:space="preserve">המפורטים </w:t>
      </w:r>
      <w:r w:rsidRPr="009A03CC">
        <w:rPr>
          <w:rFonts w:hint="cs"/>
          <w:rtl/>
        </w:rPr>
        <w:t>במכרז זה, וכל אישור נוסף הנדרש לפי חוק עסקאות גופים ציבוריים או כל חוק אחר.</w:t>
      </w:r>
      <w:r w:rsidRPr="009A03CC">
        <w:rPr>
          <w:rtl/>
        </w:rPr>
        <w:t xml:space="preserve"> </w:t>
      </w:r>
    </w:p>
    <w:p w14:paraId="05170DD1" w14:textId="77777777" w:rsidR="00515138" w:rsidRPr="009A03CC" w:rsidRDefault="00515138" w:rsidP="00A54DB8">
      <w:pPr>
        <w:pStyle w:val="a2"/>
        <w:numPr>
          <w:ilvl w:val="1"/>
          <w:numId w:val="21"/>
        </w:numPr>
        <w:tabs>
          <w:tab w:val="left" w:pos="434"/>
          <w:tab w:val="left" w:pos="509"/>
          <w:tab w:val="left" w:pos="1462"/>
        </w:tabs>
        <w:overflowPunct w:val="0"/>
        <w:autoSpaceDE w:val="0"/>
        <w:autoSpaceDN w:val="0"/>
        <w:adjustRightInd w:val="0"/>
        <w:spacing w:before="0" w:after="0"/>
        <w:contextualSpacing w:val="0"/>
        <w:textAlignment w:val="baseline"/>
        <w:outlineLvl w:val="1"/>
        <w:rPr>
          <w:rtl/>
        </w:rPr>
      </w:pPr>
      <w:r w:rsidRPr="009A03CC">
        <w:rPr>
          <w:rtl/>
        </w:rPr>
        <w:t>אין בסעיף זה כדי לצמצם מדרישות המסמכים</w:t>
      </w:r>
      <w:r w:rsidRPr="009A03CC">
        <w:rPr>
          <w:rFonts w:hint="cs"/>
          <w:rtl/>
        </w:rPr>
        <w:t xml:space="preserve"> והאישורים</w:t>
      </w:r>
      <w:r w:rsidRPr="009A03CC">
        <w:rPr>
          <w:rtl/>
        </w:rPr>
        <w:t xml:space="preserve"> המפורטים בשאר סעיפי המכרז, ולא תישמע טענתו של מציע שהצעתו לא מכילה את כל המסמכים</w:t>
      </w:r>
      <w:r w:rsidRPr="009A03CC">
        <w:rPr>
          <w:rFonts w:hint="cs"/>
          <w:rtl/>
        </w:rPr>
        <w:t xml:space="preserve"> והאישורים</w:t>
      </w:r>
      <w:r w:rsidRPr="009A03CC">
        <w:rPr>
          <w:rtl/>
        </w:rPr>
        <w:t xml:space="preserve"> הנדרשים לפי מכרז זה</w:t>
      </w:r>
      <w:r w:rsidRPr="009A03CC">
        <w:rPr>
          <w:sz w:val="26"/>
          <w:rtl/>
        </w:rPr>
        <w:t>, ל</w:t>
      </w:r>
      <w:r w:rsidRPr="009A03CC">
        <w:rPr>
          <w:rFonts w:hint="eastAsia"/>
          <w:sz w:val="26"/>
          <w:rtl/>
        </w:rPr>
        <w:t>הוכחת</w:t>
      </w:r>
      <w:r w:rsidRPr="009A03CC">
        <w:rPr>
          <w:sz w:val="26"/>
          <w:rtl/>
        </w:rPr>
        <w:t xml:space="preserve"> עמידתו בתנאי מכרז זה או להוכחת הפרטים המופיעים בהצעתו</w:t>
      </w:r>
      <w:r w:rsidRPr="009A03CC">
        <w:rPr>
          <w:rFonts w:hint="cs"/>
          <w:rtl/>
        </w:rPr>
        <w:t>.</w:t>
      </w:r>
    </w:p>
    <w:p w14:paraId="6079CE36" w14:textId="77777777" w:rsidR="00515138" w:rsidRPr="005D3197" w:rsidRDefault="00515138" w:rsidP="00A54DB8">
      <w:pPr>
        <w:pStyle w:val="a2"/>
        <w:numPr>
          <w:ilvl w:val="1"/>
          <w:numId w:val="21"/>
        </w:numPr>
        <w:tabs>
          <w:tab w:val="left" w:pos="434"/>
          <w:tab w:val="left" w:pos="509"/>
          <w:tab w:val="left" w:pos="1462"/>
        </w:tabs>
        <w:overflowPunct w:val="0"/>
        <w:autoSpaceDE w:val="0"/>
        <w:autoSpaceDN w:val="0"/>
        <w:adjustRightInd w:val="0"/>
        <w:spacing w:before="0" w:after="0"/>
        <w:contextualSpacing w:val="0"/>
        <w:textAlignment w:val="baseline"/>
        <w:outlineLvl w:val="1"/>
        <w:rPr>
          <w:rtl/>
        </w:rPr>
      </w:pPr>
      <w:r w:rsidRPr="00D366A4">
        <w:rPr>
          <w:rFonts w:hint="eastAsia"/>
          <w:rtl/>
        </w:rPr>
        <w:t>על</w:t>
      </w:r>
      <w:r w:rsidRPr="00D366A4">
        <w:rPr>
          <w:rtl/>
        </w:rPr>
        <w:t xml:space="preserve"> </w:t>
      </w:r>
      <w:r w:rsidRPr="00D366A4">
        <w:rPr>
          <w:rFonts w:hint="eastAsia"/>
          <w:rtl/>
        </w:rPr>
        <w:t>המציע</w:t>
      </w:r>
      <w:r w:rsidRPr="00D366A4">
        <w:rPr>
          <w:rtl/>
        </w:rPr>
        <w:t xml:space="preserve"> </w:t>
      </w:r>
      <w:r w:rsidRPr="00D366A4">
        <w:rPr>
          <w:rFonts w:hint="eastAsia"/>
          <w:rtl/>
        </w:rPr>
        <w:t>לצרף</w:t>
      </w:r>
      <w:r w:rsidRPr="00D366A4">
        <w:rPr>
          <w:rtl/>
        </w:rPr>
        <w:t xml:space="preserve"> </w:t>
      </w:r>
      <w:r w:rsidRPr="00D366A4">
        <w:rPr>
          <w:rFonts w:hint="eastAsia"/>
          <w:rtl/>
        </w:rPr>
        <w:t>להצעתו</w:t>
      </w:r>
      <w:r w:rsidRPr="00D366A4">
        <w:rPr>
          <w:rtl/>
        </w:rPr>
        <w:t xml:space="preserve"> </w:t>
      </w:r>
      <w:r w:rsidRPr="00D366A4">
        <w:rPr>
          <w:rFonts w:hint="eastAsia"/>
          <w:rtl/>
        </w:rPr>
        <w:t>את</w:t>
      </w:r>
      <w:r w:rsidRPr="00D366A4">
        <w:rPr>
          <w:rtl/>
        </w:rPr>
        <w:t xml:space="preserve"> </w:t>
      </w:r>
      <w:r w:rsidRPr="00D366A4">
        <w:rPr>
          <w:rFonts w:hint="eastAsia"/>
          <w:rtl/>
        </w:rPr>
        <w:t>כל</w:t>
      </w:r>
      <w:r w:rsidRPr="00D366A4">
        <w:rPr>
          <w:rtl/>
        </w:rPr>
        <w:t xml:space="preserve"> </w:t>
      </w:r>
      <w:r w:rsidRPr="00D366A4">
        <w:rPr>
          <w:rFonts w:hint="eastAsia"/>
          <w:rtl/>
        </w:rPr>
        <w:t>המסמכים</w:t>
      </w:r>
      <w:r w:rsidRPr="00D366A4">
        <w:rPr>
          <w:rtl/>
        </w:rPr>
        <w:t xml:space="preserve"> </w:t>
      </w:r>
      <w:r w:rsidRPr="00D366A4">
        <w:rPr>
          <w:rFonts w:hint="eastAsia"/>
          <w:rtl/>
        </w:rPr>
        <w:t>המפורטים</w:t>
      </w:r>
      <w:r w:rsidRPr="00D366A4">
        <w:rPr>
          <w:rtl/>
        </w:rPr>
        <w:t xml:space="preserve"> </w:t>
      </w:r>
      <w:r w:rsidRPr="00D366A4">
        <w:rPr>
          <w:rFonts w:hint="eastAsia"/>
          <w:rtl/>
        </w:rPr>
        <w:t>להלן</w:t>
      </w:r>
      <w:r w:rsidR="00673484">
        <w:rPr>
          <w:rFonts w:hint="cs"/>
          <w:b/>
          <w:bCs/>
          <w:rtl/>
        </w:rPr>
        <w:t xml:space="preserve"> </w:t>
      </w:r>
      <w:r>
        <w:rPr>
          <w:rFonts w:hint="cs"/>
          <w:b/>
          <w:bCs/>
          <w:rtl/>
        </w:rPr>
        <w:t xml:space="preserve"> בשני עותקים </w:t>
      </w:r>
      <w:r w:rsidRPr="00FD270F">
        <w:rPr>
          <w:caps/>
          <w:spacing w:val="15"/>
          <w:rtl/>
        </w:rPr>
        <w:t>(מקור + העתק):</w:t>
      </w:r>
    </w:p>
    <w:p w14:paraId="3BE8CBCD" w14:textId="77777777" w:rsidR="00515138" w:rsidRPr="0043594E" w:rsidRDefault="00515138" w:rsidP="00A54DB8">
      <w:pPr>
        <w:pStyle w:val="a2"/>
        <w:numPr>
          <w:ilvl w:val="1"/>
          <w:numId w:val="21"/>
        </w:numPr>
        <w:tabs>
          <w:tab w:val="left" w:pos="434"/>
          <w:tab w:val="left" w:pos="509"/>
          <w:tab w:val="left" w:pos="1462"/>
        </w:tabs>
        <w:overflowPunct w:val="0"/>
        <w:autoSpaceDE w:val="0"/>
        <w:autoSpaceDN w:val="0"/>
        <w:adjustRightInd w:val="0"/>
        <w:spacing w:before="0" w:after="0"/>
        <w:contextualSpacing w:val="0"/>
        <w:textAlignment w:val="baseline"/>
        <w:outlineLvl w:val="1"/>
        <w:rPr>
          <w:caps/>
          <w:rtl/>
        </w:rPr>
      </w:pPr>
      <w:r w:rsidRPr="000B744D">
        <w:rPr>
          <w:rFonts w:hint="eastAsia"/>
          <w:caps/>
          <w:rtl/>
        </w:rPr>
        <w:t>עותק</w:t>
      </w:r>
      <w:r w:rsidRPr="009A03CC">
        <w:rPr>
          <w:caps/>
          <w:rtl/>
        </w:rPr>
        <w:t xml:space="preserve"> </w:t>
      </w:r>
      <w:r w:rsidRPr="009A03CC">
        <w:rPr>
          <w:rFonts w:hint="cs"/>
          <w:caps/>
          <w:rtl/>
        </w:rPr>
        <w:t>של</w:t>
      </w:r>
      <w:r w:rsidRPr="009A03CC">
        <w:rPr>
          <w:caps/>
          <w:rtl/>
        </w:rPr>
        <w:t xml:space="preserve"> </w:t>
      </w:r>
      <w:r w:rsidRPr="009A03CC">
        <w:rPr>
          <w:rFonts w:hint="cs"/>
          <w:caps/>
          <w:rtl/>
        </w:rPr>
        <w:t>חוברת</w:t>
      </w:r>
      <w:r w:rsidRPr="009A03CC">
        <w:rPr>
          <w:caps/>
          <w:rtl/>
        </w:rPr>
        <w:t xml:space="preserve"> המכרז על כל נספחיה, לרבות הצעת המחיר והסכם ההתקשרות</w:t>
      </w:r>
      <w:r>
        <w:rPr>
          <w:rFonts w:hint="cs"/>
          <w:caps/>
          <w:rtl/>
        </w:rPr>
        <w:t xml:space="preserve"> (על נספחיו) </w:t>
      </w:r>
      <w:r w:rsidRPr="009A03CC">
        <w:rPr>
          <w:rFonts w:hint="cs"/>
          <w:caps/>
          <w:rtl/>
        </w:rPr>
        <w:t>ולרבות</w:t>
      </w:r>
      <w:r w:rsidRPr="009A03CC">
        <w:rPr>
          <w:caps/>
          <w:rtl/>
        </w:rPr>
        <w:t xml:space="preserve"> </w:t>
      </w:r>
      <w:r w:rsidRPr="009A03CC">
        <w:rPr>
          <w:rFonts w:hint="cs"/>
          <w:caps/>
          <w:rtl/>
        </w:rPr>
        <w:t>מסמך</w:t>
      </w:r>
      <w:r w:rsidRPr="009A03CC">
        <w:rPr>
          <w:caps/>
          <w:rtl/>
        </w:rPr>
        <w:t xml:space="preserve"> </w:t>
      </w:r>
      <w:r w:rsidRPr="009A03CC">
        <w:rPr>
          <w:rFonts w:hint="cs"/>
          <w:caps/>
          <w:rtl/>
        </w:rPr>
        <w:t>שאלות</w:t>
      </w:r>
      <w:r w:rsidRPr="009A03CC">
        <w:rPr>
          <w:caps/>
          <w:rtl/>
        </w:rPr>
        <w:t xml:space="preserve"> </w:t>
      </w:r>
      <w:r w:rsidRPr="009A03CC">
        <w:rPr>
          <w:rFonts w:hint="cs"/>
          <w:caps/>
          <w:rtl/>
        </w:rPr>
        <w:t>ההבהרה</w:t>
      </w:r>
      <w:r w:rsidRPr="009A03CC">
        <w:rPr>
          <w:caps/>
          <w:rtl/>
        </w:rPr>
        <w:t xml:space="preserve"> </w:t>
      </w:r>
      <w:r w:rsidRPr="009A03CC">
        <w:rPr>
          <w:rFonts w:hint="cs"/>
          <w:caps/>
          <w:rtl/>
        </w:rPr>
        <w:t>והתשובות</w:t>
      </w:r>
      <w:r w:rsidRPr="009A03CC">
        <w:rPr>
          <w:caps/>
          <w:rtl/>
        </w:rPr>
        <w:t xml:space="preserve"> </w:t>
      </w:r>
      <w:r w:rsidRPr="009A03CC">
        <w:rPr>
          <w:rFonts w:hint="cs"/>
          <w:caps/>
          <w:rtl/>
        </w:rPr>
        <w:t>להן</w:t>
      </w:r>
      <w:r>
        <w:rPr>
          <w:rFonts w:hint="cs"/>
          <w:caps/>
          <w:rtl/>
        </w:rPr>
        <w:t xml:space="preserve"> (ככל שיהיה),</w:t>
      </w:r>
      <w:r w:rsidRPr="000B744D">
        <w:rPr>
          <w:rFonts w:hint="cs"/>
          <w:caps/>
          <w:rtl/>
        </w:rPr>
        <w:t xml:space="preserve"> </w:t>
      </w:r>
      <w:r w:rsidRPr="000B744D">
        <w:rPr>
          <w:caps/>
          <w:rtl/>
        </w:rPr>
        <w:t>חתום בראשי תי</w:t>
      </w:r>
      <w:r w:rsidRPr="009A03CC">
        <w:rPr>
          <w:caps/>
          <w:rtl/>
        </w:rPr>
        <w:t xml:space="preserve">בות בכל עמוד וחתימה וחותמת המציע </w:t>
      </w:r>
      <w:r w:rsidRPr="0043594E">
        <w:rPr>
          <w:caps/>
          <w:rtl/>
        </w:rPr>
        <w:t>במקו</w:t>
      </w:r>
      <w:r w:rsidRPr="0043594E">
        <w:rPr>
          <w:rFonts w:hint="cs"/>
          <w:caps/>
          <w:rtl/>
        </w:rPr>
        <w:t>מות</w:t>
      </w:r>
      <w:r w:rsidRPr="0043594E">
        <w:rPr>
          <w:caps/>
          <w:rtl/>
        </w:rPr>
        <w:t xml:space="preserve"> המיועד</w:t>
      </w:r>
      <w:r w:rsidRPr="0043594E">
        <w:rPr>
          <w:rFonts w:hint="cs"/>
          <w:caps/>
          <w:rtl/>
        </w:rPr>
        <w:t>ים</w:t>
      </w:r>
      <w:r w:rsidRPr="0043594E">
        <w:rPr>
          <w:caps/>
          <w:rtl/>
        </w:rPr>
        <w:t xml:space="preserve"> לכך. יש להקפיד על כך שמטעם המציע יחתמו </w:t>
      </w:r>
      <w:r w:rsidRPr="0043594E">
        <w:rPr>
          <w:rFonts w:hint="cs"/>
          <w:caps/>
          <w:rtl/>
        </w:rPr>
        <w:t>מורשה</w:t>
      </w:r>
      <w:r w:rsidRPr="0043594E">
        <w:rPr>
          <w:caps/>
          <w:rtl/>
        </w:rPr>
        <w:t xml:space="preserve"> החתימה המורשים כדין לחייבו. </w:t>
      </w:r>
    </w:p>
    <w:p w14:paraId="6CDF5DAC" w14:textId="77777777" w:rsidR="00515138" w:rsidRPr="0043594E" w:rsidRDefault="00515138" w:rsidP="00A54DB8">
      <w:pPr>
        <w:pStyle w:val="a2"/>
        <w:numPr>
          <w:ilvl w:val="1"/>
          <w:numId w:val="21"/>
        </w:numPr>
        <w:rPr>
          <w:rtl/>
        </w:rPr>
      </w:pPr>
      <w:r w:rsidRPr="0043594E">
        <w:rPr>
          <w:rFonts w:hint="cs"/>
          <w:rtl/>
        </w:rPr>
        <w:t>הצהרה מטעם המציע, בהתאם לנוסח המצ"ב כנספח</w:t>
      </w:r>
      <w:r w:rsidRPr="0043594E">
        <w:rPr>
          <w:rtl/>
        </w:rPr>
        <w:t xml:space="preserve"> </w:t>
      </w:r>
      <w:r w:rsidRPr="0043594E">
        <w:rPr>
          <w:rFonts w:hint="eastAsia"/>
          <w:rtl/>
        </w:rPr>
        <w:t>ד</w:t>
      </w:r>
      <w:r w:rsidRPr="0043594E">
        <w:rPr>
          <w:rtl/>
        </w:rPr>
        <w:t>'</w:t>
      </w:r>
      <w:r w:rsidRPr="0043594E">
        <w:rPr>
          <w:rFonts w:hint="cs"/>
          <w:rtl/>
        </w:rPr>
        <w:t>, ולפיה הוא קרא את כל מסמכי המכרז, הבין אותם, והוא מסכים לבצע את העבודה על פיהם.</w:t>
      </w:r>
    </w:p>
    <w:p w14:paraId="50198665" w14:textId="77777777" w:rsidR="00515138" w:rsidRDefault="00515138" w:rsidP="00A54DB8">
      <w:pPr>
        <w:pStyle w:val="a2"/>
        <w:numPr>
          <w:ilvl w:val="1"/>
          <w:numId w:val="21"/>
        </w:numPr>
        <w:rPr>
          <w:rtl/>
        </w:rPr>
      </w:pPr>
      <w:r w:rsidRPr="00D366A4">
        <w:rPr>
          <w:rFonts w:hint="eastAsia"/>
          <w:caps/>
          <w:rtl/>
        </w:rPr>
        <w:t>כל</w:t>
      </w:r>
      <w:r w:rsidRPr="00D366A4">
        <w:rPr>
          <w:caps/>
          <w:rtl/>
        </w:rPr>
        <w:t xml:space="preserve"> האישורים </w:t>
      </w:r>
      <w:r w:rsidRPr="00D366A4">
        <w:rPr>
          <w:rtl/>
        </w:rPr>
        <w:t>והמסמכים</w:t>
      </w:r>
      <w:r w:rsidRPr="00D366A4">
        <w:rPr>
          <w:caps/>
          <w:rtl/>
        </w:rPr>
        <w:t xml:space="preserve"> הנדרשים להוכחת עמידה בתנאי הסף </w:t>
      </w:r>
      <w:r>
        <w:rPr>
          <w:rFonts w:hint="cs"/>
          <w:caps/>
          <w:rtl/>
        </w:rPr>
        <w:t>המפורטים לעיל</w:t>
      </w:r>
      <w:r>
        <w:rPr>
          <w:rFonts w:hint="cs"/>
          <w:b/>
          <w:bCs/>
          <w:rtl/>
        </w:rPr>
        <w:t>:</w:t>
      </w:r>
    </w:p>
    <w:p w14:paraId="2CDE02E7" w14:textId="77777777" w:rsidR="00B8586F" w:rsidRPr="00B8586F" w:rsidRDefault="00515138" w:rsidP="00AE5C14">
      <w:pPr>
        <w:numPr>
          <w:ilvl w:val="2"/>
          <w:numId w:val="21"/>
        </w:numPr>
        <w:tabs>
          <w:tab w:val="left" w:pos="1934"/>
        </w:tabs>
        <w:spacing w:line="360" w:lineRule="auto"/>
        <w:rPr>
          <w:rFonts w:eastAsiaTheme="minorHAnsi" w:cs="David"/>
          <w:color w:val="000000"/>
          <w:sz w:val="24"/>
          <w:szCs w:val="24"/>
          <w:lang w:eastAsia="en-US"/>
        </w:rPr>
      </w:pPr>
      <w:r w:rsidRPr="00B8586F">
        <w:rPr>
          <w:rFonts w:cs="David" w:hint="eastAsia"/>
          <w:color w:val="000000"/>
          <w:sz w:val="24"/>
          <w:szCs w:val="24"/>
          <w:rtl/>
        </w:rPr>
        <w:t>אם</w:t>
      </w:r>
      <w:r w:rsidRPr="00B8586F">
        <w:rPr>
          <w:rFonts w:cs="David"/>
          <w:color w:val="000000"/>
          <w:sz w:val="24"/>
          <w:szCs w:val="24"/>
          <w:rtl/>
        </w:rPr>
        <w:t xml:space="preserve"> המציע הוא תאגיד [חברה או שותפות] – </w:t>
      </w:r>
      <w:r w:rsidRPr="00B8586F">
        <w:rPr>
          <w:rFonts w:cs="David" w:hint="cs"/>
          <w:color w:val="000000"/>
          <w:sz w:val="24"/>
          <w:szCs w:val="24"/>
          <w:rtl/>
        </w:rPr>
        <w:t xml:space="preserve">תעודת התאגדות וכן </w:t>
      </w:r>
      <w:r w:rsidRPr="00B8586F">
        <w:rPr>
          <w:rFonts w:cs="David" w:hint="eastAsia"/>
          <w:sz w:val="24"/>
          <w:szCs w:val="24"/>
          <w:rtl/>
          <w:lang w:eastAsia="en-US"/>
        </w:rPr>
        <w:t>נסח</w:t>
      </w:r>
      <w:r w:rsidRPr="00B8586F">
        <w:rPr>
          <w:rFonts w:cs="David"/>
          <w:sz w:val="24"/>
          <w:szCs w:val="24"/>
          <w:rtl/>
          <w:lang w:eastAsia="en-US"/>
        </w:rPr>
        <w:t xml:space="preserve"> </w:t>
      </w:r>
      <w:r w:rsidRPr="00B8586F">
        <w:rPr>
          <w:rFonts w:cs="David" w:hint="eastAsia"/>
          <w:sz w:val="24"/>
          <w:szCs w:val="24"/>
          <w:rtl/>
          <w:lang w:eastAsia="en-US"/>
        </w:rPr>
        <w:t>חברה</w:t>
      </w:r>
      <w:r w:rsidRPr="00B8586F">
        <w:rPr>
          <w:rFonts w:cs="David"/>
          <w:sz w:val="24"/>
          <w:szCs w:val="24"/>
          <w:rtl/>
          <w:lang w:eastAsia="en-US"/>
        </w:rPr>
        <w:t>/</w:t>
      </w:r>
      <w:r w:rsidRPr="00B8586F">
        <w:rPr>
          <w:rFonts w:cs="David" w:hint="eastAsia"/>
          <w:sz w:val="24"/>
          <w:szCs w:val="24"/>
          <w:rtl/>
        </w:rPr>
        <w:t>שותפות</w:t>
      </w:r>
      <w:r w:rsidRPr="00B8586F">
        <w:rPr>
          <w:rFonts w:cs="David"/>
          <w:sz w:val="24"/>
          <w:szCs w:val="24"/>
          <w:rtl/>
        </w:rPr>
        <w:t xml:space="preserve"> עדכני</w:t>
      </w:r>
      <w:r w:rsidRPr="00B8586F">
        <w:rPr>
          <w:rFonts w:cs="David" w:hint="cs"/>
          <w:sz w:val="24"/>
          <w:szCs w:val="24"/>
          <w:rtl/>
        </w:rPr>
        <w:t>ת</w:t>
      </w:r>
      <w:r w:rsidRPr="00B8586F">
        <w:rPr>
          <w:rFonts w:cs="David"/>
          <w:color w:val="000000"/>
          <w:sz w:val="24"/>
          <w:szCs w:val="24"/>
          <w:rtl/>
        </w:rPr>
        <w:t xml:space="preserve"> מרשם החברות או השותפויות אשר תקפה למועד הגשת ההצעות בפניה או תקפה למועד שעד 7 ימים קודם למועד הגשת ההצעות.</w:t>
      </w:r>
      <w:r w:rsidRPr="00B8586F">
        <w:rPr>
          <w:rFonts w:cs="David" w:hint="cs"/>
          <w:sz w:val="24"/>
          <w:szCs w:val="24"/>
          <w:rtl/>
        </w:rPr>
        <w:t xml:space="preserve"> </w:t>
      </w:r>
      <w:r w:rsidRPr="00B8586F">
        <w:rPr>
          <w:rFonts w:cs="David"/>
          <w:sz w:val="24"/>
          <w:szCs w:val="24"/>
          <w:rtl/>
        </w:rPr>
        <w:t>אישור</w:t>
      </w:r>
      <w:r w:rsidRPr="00B8586F">
        <w:rPr>
          <w:rFonts w:cs="David"/>
          <w:sz w:val="24"/>
          <w:szCs w:val="24"/>
        </w:rPr>
        <w:t xml:space="preserve"> </w:t>
      </w:r>
      <w:r w:rsidRPr="00B8586F">
        <w:rPr>
          <w:rFonts w:cs="David"/>
          <w:sz w:val="24"/>
          <w:szCs w:val="24"/>
          <w:rtl/>
        </w:rPr>
        <w:t>מרשם</w:t>
      </w:r>
      <w:r w:rsidRPr="00B8586F">
        <w:rPr>
          <w:rFonts w:cs="David"/>
          <w:sz w:val="24"/>
          <w:szCs w:val="24"/>
        </w:rPr>
        <w:t xml:space="preserve"> </w:t>
      </w:r>
      <w:r w:rsidRPr="00B8586F">
        <w:rPr>
          <w:rFonts w:cs="David"/>
          <w:sz w:val="24"/>
          <w:szCs w:val="24"/>
          <w:rtl/>
        </w:rPr>
        <w:t>החברות/</w:t>
      </w:r>
      <w:r w:rsidRPr="00B8586F">
        <w:rPr>
          <w:rFonts w:cs="David" w:hint="cs"/>
          <w:sz w:val="24"/>
          <w:szCs w:val="24"/>
          <w:rtl/>
        </w:rPr>
        <w:t>שותפויו</w:t>
      </w:r>
      <w:r w:rsidRPr="00B8586F">
        <w:rPr>
          <w:rFonts w:cs="David" w:hint="eastAsia"/>
          <w:sz w:val="24"/>
          <w:szCs w:val="24"/>
          <w:rtl/>
        </w:rPr>
        <w:t>ת</w:t>
      </w:r>
      <w:r w:rsidRPr="00B8586F">
        <w:rPr>
          <w:rFonts w:cs="David"/>
          <w:sz w:val="24"/>
          <w:szCs w:val="24"/>
        </w:rPr>
        <w:t xml:space="preserve"> </w:t>
      </w:r>
      <w:r w:rsidRPr="00B8586F">
        <w:rPr>
          <w:rFonts w:cs="David" w:hint="eastAsia"/>
          <w:sz w:val="24"/>
          <w:szCs w:val="24"/>
          <w:rtl/>
        </w:rPr>
        <w:t>ו</w:t>
      </w:r>
      <w:r w:rsidRPr="00B8586F">
        <w:rPr>
          <w:rFonts w:cs="David"/>
          <w:sz w:val="24"/>
          <w:szCs w:val="24"/>
          <w:rtl/>
        </w:rPr>
        <w:t>לפיו</w:t>
      </w:r>
      <w:r w:rsidRPr="00B8586F">
        <w:rPr>
          <w:rFonts w:cs="David"/>
          <w:sz w:val="24"/>
          <w:szCs w:val="24"/>
        </w:rPr>
        <w:t xml:space="preserve"> </w:t>
      </w:r>
      <w:r w:rsidRPr="00B8586F">
        <w:rPr>
          <w:rFonts w:cs="David" w:hint="eastAsia"/>
          <w:sz w:val="24"/>
          <w:szCs w:val="24"/>
          <w:rtl/>
        </w:rPr>
        <w:t>המציע</w:t>
      </w:r>
      <w:r w:rsidRPr="00B8586F">
        <w:rPr>
          <w:rFonts w:cs="David"/>
          <w:sz w:val="24"/>
          <w:szCs w:val="24"/>
          <w:rtl/>
        </w:rPr>
        <w:t xml:space="preserve"> שילם</w:t>
      </w:r>
      <w:r w:rsidRPr="00B8586F">
        <w:rPr>
          <w:rFonts w:cs="David"/>
          <w:sz w:val="24"/>
          <w:szCs w:val="24"/>
        </w:rPr>
        <w:t xml:space="preserve"> </w:t>
      </w:r>
      <w:r w:rsidRPr="00B8586F">
        <w:rPr>
          <w:rFonts w:cs="David"/>
          <w:sz w:val="24"/>
          <w:szCs w:val="24"/>
          <w:rtl/>
        </w:rPr>
        <w:t>את</w:t>
      </w:r>
      <w:r w:rsidRPr="00B8586F">
        <w:rPr>
          <w:rFonts w:cs="David"/>
          <w:sz w:val="24"/>
          <w:szCs w:val="24"/>
        </w:rPr>
        <w:t xml:space="preserve"> </w:t>
      </w:r>
      <w:r w:rsidRPr="00B8586F">
        <w:rPr>
          <w:rFonts w:cs="David"/>
          <w:sz w:val="24"/>
          <w:szCs w:val="24"/>
          <w:rtl/>
        </w:rPr>
        <w:t>האגרה</w:t>
      </w:r>
      <w:r w:rsidRPr="00B8586F">
        <w:rPr>
          <w:rFonts w:cs="David"/>
          <w:sz w:val="24"/>
          <w:szCs w:val="24"/>
        </w:rPr>
        <w:t xml:space="preserve"> </w:t>
      </w:r>
      <w:r w:rsidRPr="00B8586F">
        <w:rPr>
          <w:rFonts w:cs="David"/>
          <w:sz w:val="24"/>
          <w:szCs w:val="24"/>
          <w:rtl/>
        </w:rPr>
        <w:t>השנתית</w:t>
      </w:r>
      <w:r w:rsidRPr="00B8586F">
        <w:rPr>
          <w:rFonts w:cs="David"/>
          <w:sz w:val="24"/>
          <w:szCs w:val="24"/>
        </w:rPr>
        <w:t xml:space="preserve"> </w:t>
      </w:r>
      <w:r w:rsidRPr="00B8586F">
        <w:rPr>
          <w:rFonts w:cs="David"/>
          <w:sz w:val="24"/>
          <w:szCs w:val="24"/>
          <w:rtl/>
        </w:rPr>
        <w:t>והגיש</w:t>
      </w:r>
      <w:r w:rsidRPr="00B8586F">
        <w:rPr>
          <w:rFonts w:cs="David"/>
          <w:sz w:val="24"/>
          <w:szCs w:val="24"/>
        </w:rPr>
        <w:t xml:space="preserve"> </w:t>
      </w:r>
      <w:r w:rsidRPr="00B8586F">
        <w:rPr>
          <w:rFonts w:cs="David"/>
          <w:sz w:val="24"/>
          <w:szCs w:val="24"/>
          <w:rtl/>
        </w:rPr>
        <w:t>את</w:t>
      </w:r>
      <w:r w:rsidRPr="00B8586F">
        <w:rPr>
          <w:rFonts w:cs="David"/>
          <w:sz w:val="24"/>
          <w:szCs w:val="24"/>
        </w:rPr>
        <w:t xml:space="preserve"> </w:t>
      </w:r>
      <w:r w:rsidRPr="00B8586F">
        <w:rPr>
          <w:rFonts w:cs="David"/>
          <w:sz w:val="24"/>
          <w:szCs w:val="24"/>
          <w:rtl/>
        </w:rPr>
        <w:t>הדוח</w:t>
      </w:r>
      <w:r w:rsidRPr="00B8586F">
        <w:rPr>
          <w:rFonts w:cs="David"/>
          <w:sz w:val="24"/>
          <w:szCs w:val="24"/>
        </w:rPr>
        <w:t xml:space="preserve"> </w:t>
      </w:r>
      <w:r w:rsidRPr="00B8586F">
        <w:rPr>
          <w:rFonts w:cs="David"/>
          <w:sz w:val="24"/>
          <w:szCs w:val="24"/>
          <w:rtl/>
        </w:rPr>
        <w:t>השנתי, כנדרש</w:t>
      </w:r>
      <w:r w:rsidRPr="00B8586F">
        <w:rPr>
          <w:rFonts w:cs="David"/>
          <w:sz w:val="24"/>
          <w:szCs w:val="24"/>
        </w:rPr>
        <w:t xml:space="preserve"> </w:t>
      </w:r>
      <w:r w:rsidRPr="00B8586F">
        <w:rPr>
          <w:rFonts w:cs="David"/>
          <w:sz w:val="24"/>
          <w:szCs w:val="24"/>
          <w:rtl/>
        </w:rPr>
        <w:t>בחוק</w:t>
      </w:r>
      <w:r w:rsidRPr="00B8586F">
        <w:rPr>
          <w:rFonts w:cs="David"/>
          <w:sz w:val="24"/>
          <w:szCs w:val="24"/>
        </w:rPr>
        <w:t xml:space="preserve"> </w:t>
      </w:r>
      <w:r w:rsidRPr="00B8586F">
        <w:rPr>
          <w:rFonts w:cs="David"/>
          <w:sz w:val="24"/>
          <w:szCs w:val="24"/>
          <w:rtl/>
        </w:rPr>
        <w:t>החברות</w:t>
      </w:r>
      <w:r w:rsidRPr="00B8586F">
        <w:rPr>
          <w:rFonts w:cs="David"/>
          <w:sz w:val="24"/>
          <w:szCs w:val="24"/>
        </w:rPr>
        <w:t xml:space="preserve"> </w:t>
      </w:r>
      <w:r w:rsidRPr="00B8586F">
        <w:rPr>
          <w:rFonts w:cs="David"/>
          <w:sz w:val="24"/>
          <w:szCs w:val="24"/>
          <w:rtl/>
        </w:rPr>
        <w:t>התשנ</w:t>
      </w:r>
      <w:r w:rsidRPr="00B8586F">
        <w:rPr>
          <w:rFonts w:cs="David"/>
          <w:sz w:val="24"/>
          <w:szCs w:val="24"/>
        </w:rPr>
        <w:t>"</w:t>
      </w:r>
      <w:r w:rsidRPr="00B8586F">
        <w:rPr>
          <w:rFonts w:cs="David"/>
          <w:sz w:val="24"/>
          <w:szCs w:val="24"/>
          <w:rtl/>
        </w:rPr>
        <w:t>ט – 1999</w:t>
      </w:r>
      <w:r w:rsidRPr="00B8586F">
        <w:rPr>
          <w:rFonts w:cs="David" w:hint="cs"/>
          <w:sz w:val="24"/>
          <w:szCs w:val="24"/>
          <w:rtl/>
        </w:rPr>
        <w:t>.</w:t>
      </w:r>
      <w:r w:rsidRPr="00B8586F">
        <w:rPr>
          <w:rFonts w:cs="David"/>
          <w:sz w:val="24"/>
          <w:szCs w:val="24"/>
          <w:rtl/>
        </w:rPr>
        <w:t xml:space="preserve"> </w:t>
      </w:r>
      <w:r w:rsidR="00B8586F" w:rsidRPr="00B8586F">
        <w:rPr>
          <w:rFonts w:eastAsiaTheme="minorHAnsi" w:cs="David"/>
          <w:color w:val="000000"/>
          <w:sz w:val="24"/>
          <w:szCs w:val="24"/>
          <w:rtl/>
          <w:lang w:eastAsia="en-US"/>
        </w:rPr>
        <w:t>מציע</w:t>
      </w:r>
      <w:r w:rsidR="00B8586F" w:rsidRPr="00B8586F">
        <w:rPr>
          <w:rFonts w:eastAsiaTheme="minorHAnsi" w:cs="David"/>
          <w:color w:val="000000"/>
          <w:sz w:val="24"/>
          <w:szCs w:val="24"/>
          <w:lang w:eastAsia="en-US"/>
        </w:rPr>
        <w:t xml:space="preserve"> </w:t>
      </w:r>
      <w:r w:rsidR="00B8586F" w:rsidRPr="00B8586F">
        <w:rPr>
          <w:rFonts w:eastAsiaTheme="minorHAnsi" w:cs="David"/>
          <w:color w:val="000000"/>
          <w:sz w:val="24"/>
          <w:szCs w:val="24"/>
          <w:rtl/>
          <w:lang w:eastAsia="en-US"/>
        </w:rPr>
        <w:t>שהוא</w:t>
      </w:r>
      <w:r w:rsidR="00B8586F" w:rsidRPr="00B8586F">
        <w:rPr>
          <w:rFonts w:eastAsiaTheme="minorHAnsi" w:cs="David"/>
          <w:color w:val="000000"/>
          <w:sz w:val="24"/>
          <w:szCs w:val="24"/>
          <w:lang w:eastAsia="en-US"/>
        </w:rPr>
        <w:t xml:space="preserve"> </w:t>
      </w:r>
      <w:r w:rsidR="00B8586F" w:rsidRPr="00B8586F">
        <w:rPr>
          <w:rFonts w:eastAsiaTheme="minorHAnsi" w:cs="David"/>
          <w:color w:val="000000"/>
          <w:sz w:val="24"/>
          <w:szCs w:val="24"/>
          <w:rtl/>
          <w:lang w:eastAsia="en-US"/>
        </w:rPr>
        <w:t>תאגיד</w:t>
      </w:r>
      <w:r w:rsidR="00B8586F" w:rsidRPr="00B8586F">
        <w:rPr>
          <w:rFonts w:eastAsiaTheme="minorHAnsi" w:cs="David"/>
          <w:color w:val="000000"/>
          <w:sz w:val="24"/>
          <w:szCs w:val="24"/>
          <w:lang w:eastAsia="en-US"/>
        </w:rPr>
        <w:t xml:space="preserve"> </w:t>
      </w:r>
      <w:r w:rsidR="00B8586F" w:rsidRPr="00B8586F">
        <w:rPr>
          <w:rFonts w:eastAsiaTheme="minorHAnsi" w:cs="David"/>
          <w:color w:val="000000"/>
          <w:sz w:val="24"/>
          <w:szCs w:val="24"/>
          <w:rtl/>
          <w:lang w:eastAsia="en-US"/>
        </w:rPr>
        <w:t>מדווח</w:t>
      </w:r>
      <w:r w:rsidR="00B8586F" w:rsidRPr="00B8586F">
        <w:rPr>
          <w:rFonts w:eastAsiaTheme="minorHAnsi" w:cs="David" w:hint="cs"/>
          <w:color w:val="000000"/>
          <w:sz w:val="24"/>
          <w:szCs w:val="24"/>
          <w:rtl/>
          <w:lang w:eastAsia="en-US"/>
        </w:rPr>
        <w:t xml:space="preserve">, </w:t>
      </w:r>
      <w:r w:rsidR="00B8586F" w:rsidRPr="00B8586F">
        <w:rPr>
          <w:rFonts w:eastAsiaTheme="minorHAnsi" w:cs="David"/>
          <w:color w:val="000000"/>
          <w:sz w:val="24"/>
          <w:szCs w:val="24"/>
          <w:rtl/>
          <w:lang w:eastAsia="en-US"/>
        </w:rPr>
        <w:t>כהגדרתו</w:t>
      </w:r>
      <w:r w:rsidR="00B8586F" w:rsidRPr="00B8586F">
        <w:rPr>
          <w:rFonts w:eastAsiaTheme="minorHAnsi" w:cs="David"/>
          <w:color w:val="000000"/>
          <w:sz w:val="24"/>
          <w:szCs w:val="24"/>
          <w:lang w:eastAsia="en-US"/>
        </w:rPr>
        <w:t xml:space="preserve"> </w:t>
      </w:r>
      <w:r w:rsidR="00B8586F" w:rsidRPr="00B8586F">
        <w:rPr>
          <w:rFonts w:eastAsiaTheme="minorHAnsi" w:cs="David"/>
          <w:color w:val="000000"/>
          <w:sz w:val="24"/>
          <w:szCs w:val="24"/>
          <w:rtl/>
          <w:lang w:eastAsia="en-US"/>
        </w:rPr>
        <w:t>בחוק</w:t>
      </w:r>
      <w:r w:rsidR="00B8586F" w:rsidRPr="00B8586F">
        <w:rPr>
          <w:rFonts w:eastAsiaTheme="minorHAnsi" w:cs="David"/>
          <w:color w:val="000000"/>
          <w:sz w:val="24"/>
          <w:szCs w:val="24"/>
          <w:lang w:eastAsia="en-US"/>
        </w:rPr>
        <w:t xml:space="preserve"> </w:t>
      </w:r>
      <w:r w:rsidR="00B8586F" w:rsidRPr="00B8586F">
        <w:rPr>
          <w:rFonts w:eastAsiaTheme="minorHAnsi" w:cs="David"/>
          <w:color w:val="000000"/>
          <w:sz w:val="24"/>
          <w:szCs w:val="24"/>
          <w:rtl/>
          <w:lang w:eastAsia="en-US"/>
        </w:rPr>
        <w:t>החברות</w:t>
      </w:r>
      <w:r w:rsidR="00B8586F" w:rsidRPr="00B8586F">
        <w:rPr>
          <w:rFonts w:eastAsiaTheme="minorHAnsi" w:cs="David" w:hint="cs"/>
          <w:color w:val="000000"/>
          <w:sz w:val="24"/>
          <w:szCs w:val="24"/>
          <w:rtl/>
          <w:lang w:eastAsia="en-US"/>
        </w:rPr>
        <w:t xml:space="preserve"> התשנ"ט-1999, </w:t>
      </w:r>
      <w:r w:rsidR="00B8586F" w:rsidRPr="00B8586F">
        <w:rPr>
          <w:rFonts w:eastAsiaTheme="minorHAnsi" w:cs="David"/>
          <w:color w:val="000000"/>
          <w:sz w:val="24"/>
          <w:szCs w:val="24"/>
          <w:rtl/>
          <w:lang w:eastAsia="en-US"/>
        </w:rPr>
        <w:t>אינו</w:t>
      </w:r>
      <w:r w:rsidR="00B8586F" w:rsidRPr="00B8586F">
        <w:rPr>
          <w:rFonts w:eastAsiaTheme="minorHAnsi" w:cs="David"/>
          <w:color w:val="000000"/>
          <w:sz w:val="24"/>
          <w:szCs w:val="24"/>
          <w:lang w:eastAsia="en-US"/>
        </w:rPr>
        <w:t xml:space="preserve"> </w:t>
      </w:r>
      <w:r w:rsidR="00B8586F" w:rsidRPr="00B8586F">
        <w:rPr>
          <w:rFonts w:eastAsiaTheme="minorHAnsi" w:cs="David"/>
          <w:color w:val="000000"/>
          <w:sz w:val="24"/>
          <w:szCs w:val="24"/>
          <w:rtl/>
          <w:lang w:eastAsia="en-US"/>
        </w:rPr>
        <w:t>נדרש</w:t>
      </w:r>
      <w:r w:rsidR="00B8586F" w:rsidRPr="00B8586F">
        <w:rPr>
          <w:rFonts w:eastAsiaTheme="minorHAnsi" w:cs="David"/>
          <w:color w:val="000000"/>
          <w:sz w:val="24"/>
          <w:szCs w:val="24"/>
          <w:lang w:eastAsia="en-US"/>
        </w:rPr>
        <w:t xml:space="preserve"> </w:t>
      </w:r>
      <w:r w:rsidR="00B8586F" w:rsidRPr="00B8586F">
        <w:rPr>
          <w:rFonts w:eastAsiaTheme="minorHAnsi" w:cs="David"/>
          <w:color w:val="000000"/>
          <w:sz w:val="24"/>
          <w:szCs w:val="24"/>
          <w:rtl/>
          <w:lang w:eastAsia="en-US"/>
        </w:rPr>
        <w:t>להגיש</w:t>
      </w:r>
      <w:r w:rsidR="00B8586F" w:rsidRPr="00B8586F">
        <w:rPr>
          <w:rFonts w:eastAsiaTheme="minorHAnsi" w:cs="David"/>
          <w:color w:val="000000"/>
          <w:sz w:val="24"/>
          <w:szCs w:val="24"/>
          <w:lang w:eastAsia="en-US"/>
        </w:rPr>
        <w:t xml:space="preserve"> </w:t>
      </w:r>
      <w:r w:rsidR="00B8586F" w:rsidRPr="00B8586F">
        <w:rPr>
          <w:rFonts w:eastAsiaTheme="minorHAnsi" w:cs="David"/>
          <w:color w:val="000000"/>
          <w:sz w:val="24"/>
          <w:szCs w:val="24"/>
          <w:rtl/>
          <w:lang w:eastAsia="en-US"/>
        </w:rPr>
        <w:t>אישור</w:t>
      </w:r>
      <w:r w:rsidR="00B8586F" w:rsidRPr="00B8586F">
        <w:rPr>
          <w:rFonts w:eastAsiaTheme="minorHAnsi" w:cs="David"/>
          <w:color w:val="000000"/>
          <w:sz w:val="24"/>
          <w:szCs w:val="24"/>
          <w:lang w:eastAsia="en-US"/>
        </w:rPr>
        <w:t xml:space="preserve"> </w:t>
      </w:r>
      <w:r w:rsidR="00B8586F" w:rsidRPr="00B8586F">
        <w:rPr>
          <w:rFonts w:eastAsiaTheme="minorHAnsi" w:cs="David"/>
          <w:color w:val="000000"/>
          <w:sz w:val="24"/>
          <w:szCs w:val="24"/>
          <w:rtl/>
          <w:lang w:eastAsia="en-US"/>
        </w:rPr>
        <w:t>הגשת</w:t>
      </w:r>
      <w:r w:rsidR="00B8586F" w:rsidRPr="00B8586F">
        <w:rPr>
          <w:rFonts w:eastAsiaTheme="minorHAnsi" w:cs="David"/>
          <w:color w:val="000000"/>
          <w:sz w:val="24"/>
          <w:szCs w:val="24"/>
          <w:lang w:eastAsia="en-US"/>
        </w:rPr>
        <w:t xml:space="preserve"> </w:t>
      </w:r>
      <w:r w:rsidR="00B8586F" w:rsidRPr="00B8586F">
        <w:rPr>
          <w:rFonts w:eastAsiaTheme="minorHAnsi" w:cs="David"/>
          <w:color w:val="000000"/>
          <w:sz w:val="24"/>
          <w:szCs w:val="24"/>
          <w:rtl/>
          <w:lang w:eastAsia="en-US"/>
        </w:rPr>
        <w:t>דוח</w:t>
      </w:r>
      <w:r w:rsidR="00B8586F" w:rsidRPr="00B8586F">
        <w:rPr>
          <w:rFonts w:eastAsiaTheme="minorHAnsi" w:cs="David"/>
          <w:color w:val="000000"/>
          <w:sz w:val="24"/>
          <w:szCs w:val="24"/>
          <w:lang w:eastAsia="en-US"/>
        </w:rPr>
        <w:t xml:space="preserve"> </w:t>
      </w:r>
      <w:r w:rsidR="00B8586F" w:rsidRPr="00B8586F">
        <w:rPr>
          <w:rFonts w:eastAsiaTheme="minorHAnsi" w:cs="David"/>
          <w:color w:val="000000"/>
          <w:sz w:val="24"/>
          <w:szCs w:val="24"/>
          <w:rtl/>
          <w:lang w:eastAsia="en-US"/>
        </w:rPr>
        <w:t>שנתי</w:t>
      </w:r>
      <w:r w:rsidR="00B8586F" w:rsidRPr="00B8586F">
        <w:rPr>
          <w:rFonts w:eastAsiaTheme="minorHAnsi" w:cs="David"/>
          <w:color w:val="000000"/>
          <w:sz w:val="24"/>
          <w:szCs w:val="24"/>
          <w:lang w:eastAsia="en-US"/>
        </w:rPr>
        <w:t xml:space="preserve"> </w:t>
      </w:r>
      <w:r w:rsidR="00B8586F" w:rsidRPr="00B8586F">
        <w:rPr>
          <w:rFonts w:eastAsiaTheme="minorHAnsi" w:cs="David"/>
          <w:color w:val="000000"/>
          <w:sz w:val="24"/>
          <w:szCs w:val="24"/>
          <w:rtl/>
          <w:lang w:eastAsia="en-US"/>
        </w:rPr>
        <w:t>לרשם</w:t>
      </w:r>
      <w:r w:rsidR="00B8586F" w:rsidRPr="00B8586F">
        <w:rPr>
          <w:rFonts w:eastAsiaTheme="minorHAnsi" w:cs="David"/>
          <w:color w:val="000000"/>
          <w:sz w:val="24"/>
          <w:szCs w:val="24"/>
          <w:lang w:eastAsia="en-US"/>
        </w:rPr>
        <w:t xml:space="preserve"> </w:t>
      </w:r>
      <w:r w:rsidR="00B8586F" w:rsidRPr="00B8586F">
        <w:rPr>
          <w:rFonts w:eastAsiaTheme="minorHAnsi" w:cs="David"/>
          <w:color w:val="000000"/>
          <w:sz w:val="24"/>
          <w:szCs w:val="24"/>
          <w:rtl/>
          <w:lang w:eastAsia="en-US"/>
        </w:rPr>
        <w:t>החברות</w:t>
      </w:r>
      <w:r w:rsidR="00B8586F" w:rsidRPr="00B8586F">
        <w:rPr>
          <w:rFonts w:eastAsiaTheme="minorHAnsi" w:cs="David"/>
          <w:color w:val="000000"/>
          <w:sz w:val="24"/>
          <w:szCs w:val="24"/>
          <w:lang w:eastAsia="en-US"/>
        </w:rPr>
        <w:t>.</w:t>
      </w:r>
    </w:p>
    <w:p w14:paraId="5332E37D" w14:textId="77777777" w:rsidR="00515138" w:rsidRPr="00B8586F" w:rsidRDefault="00515138" w:rsidP="009F3CEA">
      <w:pPr>
        <w:numPr>
          <w:ilvl w:val="2"/>
          <w:numId w:val="21"/>
        </w:numPr>
        <w:tabs>
          <w:tab w:val="left" w:pos="1934"/>
        </w:tabs>
        <w:spacing w:line="360" w:lineRule="auto"/>
        <w:rPr>
          <w:rFonts w:cs="David"/>
          <w:color w:val="000000"/>
          <w:sz w:val="24"/>
          <w:szCs w:val="24"/>
        </w:rPr>
      </w:pPr>
      <w:r w:rsidRPr="00B8586F">
        <w:rPr>
          <w:rFonts w:cs="David" w:hint="eastAsia"/>
          <w:color w:val="000000"/>
          <w:sz w:val="24"/>
          <w:szCs w:val="24"/>
          <w:rtl/>
        </w:rPr>
        <w:t>אם</w:t>
      </w:r>
      <w:r w:rsidRPr="00B8586F">
        <w:rPr>
          <w:rFonts w:cs="David"/>
          <w:color w:val="000000"/>
          <w:sz w:val="24"/>
          <w:szCs w:val="24"/>
          <w:rtl/>
        </w:rPr>
        <w:t xml:space="preserve"> </w:t>
      </w:r>
      <w:r w:rsidRPr="00B8586F">
        <w:rPr>
          <w:rFonts w:cs="David" w:hint="eastAsia"/>
          <w:color w:val="000000"/>
          <w:sz w:val="24"/>
          <w:szCs w:val="24"/>
          <w:rtl/>
        </w:rPr>
        <w:t>המציע</w:t>
      </w:r>
      <w:r w:rsidRPr="00B8586F">
        <w:rPr>
          <w:rFonts w:cs="David"/>
          <w:color w:val="000000"/>
          <w:sz w:val="24"/>
          <w:szCs w:val="24"/>
          <w:rtl/>
        </w:rPr>
        <w:t xml:space="preserve"> </w:t>
      </w:r>
      <w:r w:rsidRPr="00B8586F">
        <w:rPr>
          <w:rFonts w:cs="David" w:hint="eastAsia"/>
          <w:color w:val="000000"/>
          <w:sz w:val="24"/>
          <w:szCs w:val="24"/>
          <w:rtl/>
        </w:rPr>
        <w:t>אינו</w:t>
      </w:r>
      <w:r w:rsidRPr="00B8586F">
        <w:rPr>
          <w:rFonts w:cs="David"/>
          <w:color w:val="000000"/>
          <w:sz w:val="24"/>
          <w:szCs w:val="24"/>
          <w:rtl/>
        </w:rPr>
        <w:t xml:space="preserve"> </w:t>
      </w:r>
      <w:r w:rsidRPr="00B8586F">
        <w:rPr>
          <w:rFonts w:cs="David" w:hint="eastAsia"/>
          <w:color w:val="000000"/>
          <w:sz w:val="24"/>
          <w:szCs w:val="24"/>
          <w:rtl/>
        </w:rPr>
        <w:t>תאגיד</w:t>
      </w:r>
      <w:r w:rsidRPr="00B8586F">
        <w:rPr>
          <w:rFonts w:cs="David"/>
          <w:color w:val="000000"/>
          <w:sz w:val="24"/>
          <w:szCs w:val="24"/>
          <w:rtl/>
        </w:rPr>
        <w:t xml:space="preserve">  - </w:t>
      </w:r>
      <w:r w:rsidRPr="00B8586F">
        <w:rPr>
          <w:rFonts w:cs="David" w:hint="eastAsia"/>
          <w:color w:val="000000"/>
          <w:sz w:val="24"/>
          <w:szCs w:val="24"/>
          <w:rtl/>
        </w:rPr>
        <w:t>תעודת</w:t>
      </w:r>
      <w:r w:rsidRPr="00B8586F">
        <w:rPr>
          <w:rFonts w:cs="David"/>
          <w:color w:val="000000"/>
          <w:sz w:val="24"/>
          <w:szCs w:val="24"/>
          <w:rtl/>
        </w:rPr>
        <w:t xml:space="preserve"> </w:t>
      </w:r>
      <w:r w:rsidRPr="00B8586F">
        <w:rPr>
          <w:rFonts w:cs="David" w:hint="eastAsia"/>
          <w:color w:val="000000"/>
          <w:sz w:val="24"/>
          <w:szCs w:val="24"/>
          <w:rtl/>
        </w:rPr>
        <w:t>עוסק</w:t>
      </w:r>
      <w:r w:rsidRPr="00B8586F">
        <w:rPr>
          <w:rFonts w:cs="David"/>
          <w:color w:val="000000"/>
          <w:sz w:val="24"/>
          <w:szCs w:val="24"/>
          <w:rtl/>
        </w:rPr>
        <w:t xml:space="preserve"> </w:t>
      </w:r>
      <w:r w:rsidRPr="00B8586F">
        <w:rPr>
          <w:rFonts w:cs="David" w:hint="eastAsia"/>
          <w:color w:val="000000"/>
          <w:sz w:val="24"/>
          <w:szCs w:val="24"/>
          <w:rtl/>
        </w:rPr>
        <w:t>מורשה</w:t>
      </w:r>
      <w:r w:rsidRPr="00B8586F">
        <w:rPr>
          <w:rFonts w:cs="David" w:hint="cs"/>
          <w:color w:val="000000"/>
          <w:sz w:val="24"/>
          <w:szCs w:val="24"/>
          <w:rtl/>
        </w:rPr>
        <w:t xml:space="preserve"> תקפה</w:t>
      </w:r>
      <w:r w:rsidRPr="00B8586F">
        <w:rPr>
          <w:rFonts w:cs="David"/>
          <w:color w:val="000000"/>
          <w:sz w:val="24"/>
          <w:szCs w:val="24"/>
          <w:rtl/>
        </w:rPr>
        <w:t>.</w:t>
      </w:r>
    </w:p>
    <w:p w14:paraId="624E1AEF" w14:textId="77777777" w:rsidR="00515138" w:rsidRPr="00D366A4" w:rsidRDefault="00515138" w:rsidP="00A54DB8">
      <w:pPr>
        <w:numPr>
          <w:ilvl w:val="2"/>
          <w:numId w:val="21"/>
        </w:numPr>
        <w:tabs>
          <w:tab w:val="left" w:pos="1934"/>
        </w:tabs>
        <w:spacing w:line="360" w:lineRule="auto"/>
        <w:rPr>
          <w:rFonts w:cs="David"/>
          <w:color w:val="000000"/>
          <w:sz w:val="24"/>
          <w:szCs w:val="24"/>
          <w:rtl/>
        </w:rPr>
      </w:pPr>
      <w:r w:rsidRPr="00D366A4">
        <w:rPr>
          <w:rFonts w:cs="David" w:hint="eastAsia"/>
          <w:color w:val="000000"/>
          <w:sz w:val="24"/>
          <w:szCs w:val="24"/>
          <w:rtl/>
        </w:rPr>
        <w:t>אישורים</w:t>
      </w:r>
      <w:r w:rsidRPr="00D366A4">
        <w:rPr>
          <w:rFonts w:cs="David"/>
          <w:color w:val="000000"/>
          <w:sz w:val="24"/>
          <w:szCs w:val="24"/>
          <w:rtl/>
        </w:rPr>
        <w:t xml:space="preserve"> </w:t>
      </w:r>
      <w:r w:rsidRPr="00D366A4">
        <w:rPr>
          <w:rFonts w:cs="David" w:hint="eastAsia"/>
          <w:color w:val="000000"/>
          <w:sz w:val="24"/>
          <w:szCs w:val="24"/>
          <w:rtl/>
        </w:rPr>
        <w:t>הנדרשים</w:t>
      </w:r>
      <w:r w:rsidRPr="00D366A4">
        <w:rPr>
          <w:rFonts w:cs="David"/>
          <w:color w:val="000000"/>
          <w:sz w:val="24"/>
          <w:szCs w:val="24"/>
          <w:rtl/>
        </w:rPr>
        <w:t xml:space="preserve"> לפי חוק עסקאות גופים ציבוריים: </w:t>
      </w:r>
    </w:p>
    <w:p w14:paraId="696C2B92" w14:textId="77777777" w:rsidR="00515138" w:rsidRPr="00983E18" w:rsidRDefault="00515138" w:rsidP="00A54DB8">
      <w:pPr>
        <w:pStyle w:val="a2"/>
        <w:numPr>
          <w:ilvl w:val="0"/>
          <w:numId w:val="23"/>
        </w:numPr>
        <w:tabs>
          <w:tab w:val="left" w:pos="1934"/>
        </w:tabs>
      </w:pPr>
      <w:r w:rsidRPr="00983E18">
        <w:rPr>
          <w:rtl/>
        </w:rPr>
        <w:lastRenderedPageBreak/>
        <w:t xml:space="preserve">אישור פקיד מורשה כהגדרתו בחוק עסקאות גופים ציבוריים, רואה חשבון או יועץ </w:t>
      </w:r>
      <w:r w:rsidRPr="0037135A">
        <w:rPr>
          <w:rtl/>
        </w:rPr>
        <w:t xml:space="preserve">מס המעיד על כך שהמציע מנהל פנקסי חשבונות והרשומות שעליו לנהלם </w:t>
      </w:r>
      <w:r w:rsidRPr="00FD270F">
        <w:rPr>
          <w:rFonts w:hint="eastAsia"/>
          <w:rtl/>
        </w:rPr>
        <w:t>על</w:t>
      </w:r>
      <w:r w:rsidRPr="00FD270F">
        <w:rPr>
          <w:rtl/>
        </w:rPr>
        <w:t xml:space="preserve"> </w:t>
      </w:r>
      <w:r w:rsidRPr="00FD270F">
        <w:rPr>
          <w:rFonts w:hint="eastAsia"/>
          <w:rtl/>
        </w:rPr>
        <w:t>פי</w:t>
      </w:r>
      <w:r w:rsidRPr="00FD270F">
        <w:rPr>
          <w:rtl/>
        </w:rPr>
        <w:t xml:space="preserve"> </w:t>
      </w:r>
      <w:r w:rsidRPr="00FD270F">
        <w:rPr>
          <w:rFonts w:hint="eastAsia"/>
          <w:rtl/>
        </w:rPr>
        <w:t>פקודת</w:t>
      </w:r>
      <w:r w:rsidRPr="00FD270F">
        <w:rPr>
          <w:rtl/>
        </w:rPr>
        <w:t xml:space="preserve"> </w:t>
      </w:r>
      <w:r w:rsidRPr="00FD270F">
        <w:rPr>
          <w:rFonts w:hint="eastAsia"/>
          <w:rtl/>
        </w:rPr>
        <w:t>מס</w:t>
      </w:r>
      <w:r w:rsidRPr="00FD270F">
        <w:rPr>
          <w:rtl/>
        </w:rPr>
        <w:t xml:space="preserve"> </w:t>
      </w:r>
      <w:r w:rsidRPr="00FD270F">
        <w:rPr>
          <w:rFonts w:hint="eastAsia"/>
          <w:rtl/>
        </w:rPr>
        <w:t>הכנסה</w:t>
      </w:r>
      <w:r w:rsidRPr="00FD270F">
        <w:rPr>
          <w:rtl/>
        </w:rPr>
        <w:t xml:space="preserve"> [נוסח </w:t>
      </w:r>
      <w:r w:rsidRPr="00FD270F">
        <w:rPr>
          <w:rFonts w:hint="eastAsia"/>
          <w:rtl/>
        </w:rPr>
        <w:t>חדש</w:t>
      </w:r>
      <w:r w:rsidRPr="00FD270F">
        <w:rPr>
          <w:rtl/>
        </w:rPr>
        <w:t xml:space="preserve">] </w:t>
      </w:r>
      <w:r w:rsidRPr="00FD270F">
        <w:rPr>
          <w:rFonts w:hint="eastAsia"/>
          <w:rtl/>
        </w:rPr>
        <w:t>ו</w:t>
      </w:r>
      <w:hyperlink r:id="rId9" w:history="1">
        <w:r w:rsidRPr="00FD270F">
          <w:rPr>
            <w:rFonts w:hint="eastAsia"/>
            <w:rtl/>
          </w:rPr>
          <w:t>חוק</w:t>
        </w:r>
        <w:r w:rsidRPr="00FD270F">
          <w:rPr>
            <w:rtl/>
          </w:rPr>
          <w:t xml:space="preserve"> מס ערך מוסף, </w:t>
        </w:r>
        <w:r w:rsidRPr="00FD270F">
          <w:rPr>
            <w:rFonts w:hint="eastAsia"/>
            <w:rtl/>
          </w:rPr>
          <w:t>התשל</w:t>
        </w:r>
        <w:r w:rsidRPr="00FD270F">
          <w:rPr>
            <w:rtl/>
          </w:rPr>
          <w:t>"ו-1975</w:t>
        </w:r>
      </w:hyperlink>
      <w:r w:rsidRPr="00FD270F">
        <w:rPr>
          <w:rtl/>
        </w:rPr>
        <w:t xml:space="preserve"> או שהוא פטור </w:t>
      </w:r>
      <w:r w:rsidRPr="00FD270F">
        <w:rPr>
          <w:rFonts w:hint="cs"/>
          <w:rtl/>
        </w:rPr>
        <w:t>מלנהל</w:t>
      </w:r>
      <w:r w:rsidRPr="00FD270F">
        <w:rPr>
          <w:rtl/>
        </w:rPr>
        <w:t xml:space="preserve">, ושהוא נוהג לדווח לפקיד השומה על הכנסותיו, וכן שהוא מדווח </w:t>
      </w:r>
      <w:r w:rsidRPr="00FD270F">
        <w:rPr>
          <w:rFonts w:hint="eastAsia"/>
          <w:rtl/>
        </w:rPr>
        <w:t>למנהל</w:t>
      </w:r>
      <w:r w:rsidRPr="00FD270F">
        <w:rPr>
          <w:rtl/>
        </w:rPr>
        <w:t xml:space="preserve"> מס ערך מוסף על עסקאות שמוטל עליהן מס לפי חוק מס ערך מוסף, התשל"ו-1975. </w:t>
      </w:r>
    </w:p>
    <w:p w14:paraId="75D07DB1" w14:textId="77777777" w:rsidR="00515138" w:rsidRDefault="00515138" w:rsidP="00515138">
      <w:pPr>
        <w:tabs>
          <w:tab w:val="left" w:pos="1934"/>
        </w:tabs>
        <w:spacing w:line="360" w:lineRule="auto"/>
        <w:ind w:left="1980"/>
        <w:rPr>
          <w:rFonts w:cs="David"/>
          <w:sz w:val="24"/>
          <w:szCs w:val="24"/>
          <w:rtl/>
        </w:rPr>
      </w:pPr>
      <w:r w:rsidRPr="00BF49AF">
        <w:rPr>
          <w:rFonts w:cs="David" w:hint="eastAsia"/>
          <w:b/>
          <w:bCs/>
          <w:sz w:val="24"/>
          <w:szCs w:val="24"/>
          <w:rtl/>
        </w:rPr>
        <w:t>וכן</w:t>
      </w:r>
      <w:r>
        <w:rPr>
          <w:rFonts w:cs="David" w:hint="cs"/>
          <w:sz w:val="24"/>
          <w:szCs w:val="24"/>
          <w:rtl/>
        </w:rPr>
        <w:t>:</w:t>
      </w:r>
    </w:p>
    <w:p w14:paraId="5A72E097" w14:textId="77777777" w:rsidR="00515138" w:rsidRPr="00FD270F" w:rsidRDefault="00515138" w:rsidP="00A54DB8">
      <w:pPr>
        <w:pStyle w:val="a2"/>
        <w:numPr>
          <w:ilvl w:val="0"/>
          <w:numId w:val="23"/>
        </w:numPr>
        <w:tabs>
          <w:tab w:val="left" w:pos="1934"/>
        </w:tabs>
      </w:pPr>
      <w:r w:rsidRPr="00983E18">
        <w:rPr>
          <w:rtl/>
        </w:rPr>
        <w:t xml:space="preserve">תצהיר בכתב, </w:t>
      </w:r>
      <w:r w:rsidRPr="0037135A">
        <w:rPr>
          <w:rFonts w:hint="eastAsia"/>
          <w:rtl/>
        </w:rPr>
        <w:t>מאומת</w:t>
      </w:r>
      <w:r w:rsidRPr="0037135A">
        <w:rPr>
          <w:rtl/>
        </w:rPr>
        <w:t xml:space="preserve"> על ידי עורך דין, לעני</w:t>
      </w:r>
      <w:r w:rsidRPr="0037135A">
        <w:rPr>
          <w:rFonts w:hint="eastAsia"/>
          <w:rtl/>
        </w:rPr>
        <w:t>י</w:t>
      </w:r>
      <w:r w:rsidRPr="0037135A">
        <w:rPr>
          <w:rtl/>
        </w:rPr>
        <w:t xml:space="preserve">ן העסקת עובדים זרים ותשלום </w:t>
      </w:r>
      <w:r w:rsidRPr="009D6515">
        <w:rPr>
          <w:rtl/>
        </w:rPr>
        <w:t xml:space="preserve">שכר מינימום כדין </w:t>
      </w:r>
      <w:r w:rsidRPr="009D6515">
        <w:rPr>
          <w:rFonts w:hint="eastAsia"/>
          <w:rtl/>
        </w:rPr>
        <w:t>בנוסח</w:t>
      </w:r>
      <w:r w:rsidRPr="009D6515">
        <w:rPr>
          <w:rtl/>
        </w:rPr>
        <w:t xml:space="preserve"> המצורף כנספח </w:t>
      </w:r>
      <w:r w:rsidRPr="009D6515">
        <w:rPr>
          <w:rFonts w:hint="eastAsia"/>
          <w:rtl/>
        </w:rPr>
        <w:t>ה</w:t>
      </w:r>
      <w:r w:rsidRPr="009D6515" w:rsidDel="00705641">
        <w:rPr>
          <w:rtl/>
        </w:rPr>
        <w:t xml:space="preserve">' </w:t>
      </w:r>
      <w:r w:rsidRPr="009D6515">
        <w:rPr>
          <w:rtl/>
        </w:rPr>
        <w:t xml:space="preserve"> בדבר היעדר הרשעות בעבירות</w:t>
      </w:r>
      <w:r w:rsidRPr="00FD270F">
        <w:rPr>
          <w:rtl/>
        </w:rPr>
        <w:t xml:space="preserve"> לפי חוק עובדים זרים, התשנ"א – 1991 (להלן: "חוק עובדים זרים") או חוק שכר מינימום, התשמ"ז – 1987 (להלן: "חוק שכר מינימום"), </w:t>
      </w:r>
      <w:r w:rsidRPr="00FD270F">
        <w:rPr>
          <w:rFonts w:hint="eastAsia"/>
          <w:rtl/>
        </w:rPr>
        <w:t>ו</w:t>
      </w:r>
      <w:r w:rsidRPr="00FD270F">
        <w:rPr>
          <w:rtl/>
        </w:rPr>
        <w:t>לפיו עד המועד האחרון להגשת הצעות במכרז, המציע וכל בעל זיקה אליו (כ</w:t>
      </w:r>
      <w:r w:rsidRPr="00FD270F">
        <w:rPr>
          <w:rFonts w:hint="eastAsia"/>
          <w:rtl/>
        </w:rPr>
        <w:t>הגדרתו</w:t>
      </w:r>
      <w:r w:rsidRPr="00FD270F">
        <w:rPr>
          <w:rtl/>
        </w:rPr>
        <w:t xml:space="preserve"> </w:t>
      </w:r>
      <w:r w:rsidRPr="00FD270F">
        <w:rPr>
          <w:rFonts w:hint="eastAsia"/>
          <w:rtl/>
        </w:rPr>
        <w:t>ב</w:t>
      </w:r>
      <w:r w:rsidRPr="00FD270F">
        <w:rPr>
          <w:rtl/>
        </w:rPr>
        <w:t>ח</w:t>
      </w:r>
      <w:r w:rsidRPr="00FD270F">
        <w:rPr>
          <w:rFonts w:hint="eastAsia"/>
          <w:rtl/>
        </w:rPr>
        <w:t>וק</w:t>
      </w:r>
      <w:r w:rsidRPr="00FD270F">
        <w:rPr>
          <w:rtl/>
        </w:rPr>
        <w:t xml:space="preserve"> </w:t>
      </w:r>
      <w:r w:rsidRPr="00FD270F">
        <w:rPr>
          <w:rFonts w:hint="eastAsia"/>
          <w:rtl/>
        </w:rPr>
        <w:t>עסקאות</w:t>
      </w:r>
      <w:r w:rsidRPr="00FD270F">
        <w:rPr>
          <w:rtl/>
        </w:rPr>
        <w:t xml:space="preserve"> </w:t>
      </w:r>
      <w:r w:rsidRPr="00FD270F">
        <w:rPr>
          <w:rFonts w:hint="eastAsia"/>
          <w:rtl/>
        </w:rPr>
        <w:t>גופים</w:t>
      </w:r>
      <w:r w:rsidRPr="00FD270F">
        <w:rPr>
          <w:rtl/>
        </w:rPr>
        <w:t xml:space="preserve"> </w:t>
      </w:r>
      <w:r w:rsidRPr="00FD270F">
        <w:rPr>
          <w:rFonts w:hint="eastAsia"/>
          <w:rtl/>
        </w:rPr>
        <w:t>ציבוריים</w:t>
      </w:r>
      <w:r w:rsidRPr="00FD270F">
        <w:rPr>
          <w:rtl/>
        </w:rPr>
        <w:t xml:space="preserve">) לא הורשעו בפסק דין חלוט ביותר משתי עבירות לפי חוק שכר מינימום או חוק עובדים זרים, </w:t>
      </w:r>
      <w:r w:rsidRPr="00FD270F">
        <w:rPr>
          <w:rFonts w:hint="eastAsia"/>
          <w:rtl/>
        </w:rPr>
        <w:t>ו</w:t>
      </w:r>
      <w:r w:rsidRPr="00FD270F">
        <w:rPr>
          <w:rtl/>
        </w:rPr>
        <w:t xml:space="preserve">באם הורשעו המציע ובעל זיקה אליו ביותר משתי עבירות כאמור, </w:t>
      </w:r>
      <w:r w:rsidRPr="00FD270F">
        <w:rPr>
          <w:rFonts w:hint="eastAsia"/>
          <w:rtl/>
        </w:rPr>
        <w:t>אזי</w:t>
      </w:r>
      <w:r w:rsidRPr="00FD270F">
        <w:rPr>
          <w:rtl/>
        </w:rPr>
        <w:t xml:space="preserve"> במועד האחרון להגשת הצעות במכרז חלפה שנה אחת לפחות ממועד ההרשעה האחרונה.</w:t>
      </w:r>
    </w:p>
    <w:p w14:paraId="041EF346" w14:textId="77777777" w:rsidR="00515138" w:rsidRDefault="00515138" w:rsidP="00A54DB8">
      <w:pPr>
        <w:numPr>
          <w:ilvl w:val="2"/>
          <w:numId w:val="21"/>
        </w:numPr>
        <w:tabs>
          <w:tab w:val="left" w:pos="509"/>
        </w:tabs>
        <w:spacing w:line="360" w:lineRule="auto"/>
        <w:rPr>
          <w:rFonts w:cs="David"/>
          <w:sz w:val="24"/>
          <w:szCs w:val="24"/>
          <w:lang w:eastAsia="en-US"/>
        </w:rPr>
      </w:pPr>
      <w:r w:rsidRPr="00F551B9">
        <w:rPr>
          <w:rFonts w:cs="David" w:hint="eastAsia"/>
          <w:sz w:val="24"/>
          <w:szCs w:val="24"/>
          <w:rtl/>
        </w:rPr>
        <w:t>רישיון</w:t>
      </w:r>
      <w:r>
        <w:rPr>
          <w:rFonts w:cs="David" w:hint="cs"/>
          <w:sz w:val="24"/>
          <w:szCs w:val="24"/>
          <w:rtl/>
        </w:rPr>
        <w:t xml:space="preserve"> תקף</w:t>
      </w:r>
      <w:r w:rsidRPr="00F551B9">
        <w:rPr>
          <w:rFonts w:cs="David"/>
          <w:sz w:val="24"/>
          <w:szCs w:val="24"/>
          <w:rtl/>
        </w:rPr>
        <w:t xml:space="preserve"> לאחזקת מפעל לזגגות רכב (מקצוע 120) ממשרד התחבורה</w:t>
      </w:r>
      <w:r>
        <w:rPr>
          <w:rFonts w:cs="David" w:hint="cs"/>
          <w:sz w:val="24"/>
          <w:szCs w:val="24"/>
          <w:rtl/>
        </w:rPr>
        <w:t>.</w:t>
      </w:r>
    </w:p>
    <w:p w14:paraId="326785EB" w14:textId="77777777" w:rsidR="00515138" w:rsidRPr="0043594E" w:rsidRDefault="00515138" w:rsidP="00A54DB8">
      <w:pPr>
        <w:numPr>
          <w:ilvl w:val="2"/>
          <w:numId w:val="21"/>
        </w:numPr>
        <w:tabs>
          <w:tab w:val="left" w:pos="509"/>
        </w:tabs>
        <w:spacing w:line="360" w:lineRule="auto"/>
        <w:rPr>
          <w:rFonts w:cs="David"/>
          <w:sz w:val="24"/>
          <w:szCs w:val="24"/>
        </w:rPr>
      </w:pPr>
      <w:r w:rsidRPr="0043594E">
        <w:rPr>
          <w:rFonts w:cs="David" w:hint="cs"/>
          <w:sz w:val="24"/>
          <w:szCs w:val="24"/>
          <w:rtl/>
        </w:rPr>
        <w:t>הצהרה בכתב מטעם המציע</w:t>
      </w:r>
      <w:r w:rsidRPr="0043594E">
        <w:rPr>
          <w:rFonts w:cs="David"/>
          <w:sz w:val="24"/>
          <w:szCs w:val="24"/>
          <w:rtl/>
        </w:rPr>
        <w:t xml:space="preserve"> </w:t>
      </w:r>
      <w:r w:rsidRPr="0043594E">
        <w:rPr>
          <w:rFonts w:cs="David" w:hint="eastAsia"/>
          <w:sz w:val="24"/>
          <w:szCs w:val="24"/>
          <w:rtl/>
        </w:rPr>
        <w:t>בהתאם</w:t>
      </w:r>
      <w:r w:rsidRPr="0043594E">
        <w:rPr>
          <w:rFonts w:cs="David"/>
          <w:sz w:val="24"/>
          <w:szCs w:val="24"/>
          <w:rtl/>
        </w:rPr>
        <w:t xml:space="preserve"> לנוסח </w:t>
      </w:r>
      <w:r w:rsidRPr="0043594E">
        <w:rPr>
          <w:rFonts w:cs="David" w:hint="eastAsia"/>
          <w:sz w:val="24"/>
          <w:szCs w:val="24"/>
          <w:rtl/>
        </w:rPr>
        <w:t>המצ</w:t>
      </w:r>
      <w:r w:rsidRPr="0043594E">
        <w:rPr>
          <w:rFonts w:cs="David"/>
          <w:sz w:val="24"/>
          <w:szCs w:val="24"/>
          <w:rtl/>
        </w:rPr>
        <w:t xml:space="preserve">"ב </w:t>
      </w:r>
      <w:r w:rsidRPr="0043594E">
        <w:rPr>
          <w:rFonts w:cs="David" w:hint="eastAsia"/>
          <w:sz w:val="24"/>
          <w:szCs w:val="24"/>
          <w:rtl/>
        </w:rPr>
        <w:t>כנספח</w:t>
      </w:r>
      <w:r w:rsidRPr="0043594E">
        <w:rPr>
          <w:rFonts w:cs="David"/>
          <w:sz w:val="24"/>
          <w:szCs w:val="24"/>
          <w:rtl/>
        </w:rPr>
        <w:t xml:space="preserve"> </w:t>
      </w:r>
      <w:r w:rsidRPr="0043594E">
        <w:rPr>
          <w:rFonts w:cs="David" w:hint="eastAsia"/>
          <w:sz w:val="24"/>
          <w:szCs w:val="24"/>
          <w:rtl/>
        </w:rPr>
        <w:t>ד</w:t>
      </w:r>
      <w:r w:rsidRPr="0043594E">
        <w:rPr>
          <w:rFonts w:cs="David"/>
          <w:sz w:val="24"/>
          <w:szCs w:val="24"/>
          <w:rtl/>
        </w:rPr>
        <w:t>'</w:t>
      </w:r>
      <w:r w:rsidRPr="0043594E">
        <w:rPr>
          <w:rFonts w:cs="David" w:hint="cs"/>
          <w:sz w:val="24"/>
          <w:szCs w:val="24"/>
          <w:rtl/>
        </w:rPr>
        <w:t xml:space="preserve"> ולפיה:</w:t>
      </w:r>
    </w:p>
    <w:p w14:paraId="488958C5" w14:textId="77777777" w:rsidR="00515138" w:rsidRPr="00F551B9" w:rsidRDefault="00515138" w:rsidP="00A54DB8">
      <w:pPr>
        <w:numPr>
          <w:ilvl w:val="3"/>
          <w:numId w:val="21"/>
        </w:numPr>
        <w:tabs>
          <w:tab w:val="left" w:pos="509"/>
        </w:tabs>
        <w:spacing w:line="360" w:lineRule="auto"/>
        <w:rPr>
          <w:rFonts w:cs="David"/>
          <w:sz w:val="24"/>
          <w:szCs w:val="24"/>
          <w:lang w:eastAsia="en-US"/>
        </w:rPr>
      </w:pPr>
      <w:r>
        <w:rPr>
          <w:rFonts w:cs="David" w:hint="cs"/>
          <w:sz w:val="24"/>
          <w:szCs w:val="24"/>
          <w:rtl/>
        </w:rPr>
        <w:t xml:space="preserve"> </w:t>
      </w:r>
      <w:r w:rsidRPr="00F551B9">
        <w:rPr>
          <w:rFonts w:cs="David" w:hint="eastAsia"/>
          <w:sz w:val="24"/>
          <w:szCs w:val="24"/>
          <w:rtl/>
        </w:rPr>
        <w:t>בבעלותו</w:t>
      </w:r>
      <w:r>
        <w:rPr>
          <w:rFonts w:cs="David" w:hint="cs"/>
          <w:sz w:val="24"/>
          <w:szCs w:val="24"/>
          <w:rtl/>
        </w:rPr>
        <w:t xml:space="preserve"> של המציע</w:t>
      </w:r>
      <w:r w:rsidRPr="00FB6405">
        <w:rPr>
          <w:rFonts w:cs="David" w:hint="cs"/>
          <w:sz w:val="24"/>
          <w:szCs w:val="24"/>
          <w:rtl/>
        </w:rPr>
        <w:t xml:space="preserve"> מפעל פעיל לזגגות רכב ובידיו מלוא הציוד, המיומנות, כוח האדם והידע הדרושים לביצוע כל הליכי העבודה</w:t>
      </w:r>
      <w:r w:rsidRPr="00F551B9">
        <w:rPr>
          <w:rFonts w:cs="David"/>
          <w:sz w:val="24"/>
          <w:szCs w:val="24"/>
          <w:rtl/>
        </w:rPr>
        <w:t xml:space="preserve"> הנדרשים במסגרת המכרז</w:t>
      </w:r>
      <w:r>
        <w:rPr>
          <w:rFonts w:cs="David" w:hint="cs"/>
          <w:sz w:val="24"/>
          <w:szCs w:val="24"/>
          <w:rtl/>
          <w:lang w:eastAsia="en-US"/>
        </w:rPr>
        <w:t>,</w:t>
      </w:r>
      <w:r w:rsidRPr="00B8003D">
        <w:rPr>
          <w:rFonts w:cs="David" w:hint="cs"/>
          <w:sz w:val="24"/>
          <w:szCs w:val="24"/>
          <w:rtl/>
          <w:lang w:eastAsia="en-US"/>
        </w:rPr>
        <w:t xml:space="preserve"> </w:t>
      </w:r>
      <w:r w:rsidRPr="00B8003D">
        <w:rPr>
          <w:rFonts w:cs="David" w:hint="cs"/>
          <w:sz w:val="24"/>
          <w:szCs w:val="24"/>
          <w:rtl/>
        </w:rPr>
        <w:t>בעצמו או באמצעות קבלן משנה</w:t>
      </w:r>
      <w:r w:rsidRPr="00F551B9">
        <w:rPr>
          <w:rFonts w:cs="David"/>
          <w:sz w:val="24"/>
          <w:szCs w:val="24"/>
          <w:rtl/>
        </w:rPr>
        <w:t>.</w:t>
      </w:r>
    </w:p>
    <w:p w14:paraId="581F5395" w14:textId="78514EC3" w:rsidR="00515138" w:rsidRDefault="00515138" w:rsidP="00F86D6E">
      <w:pPr>
        <w:numPr>
          <w:ilvl w:val="3"/>
          <w:numId w:val="21"/>
        </w:numPr>
        <w:tabs>
          <w:tab w:val="left" w:pos="509"/>
        </w:tabs>
        <w:spacing w:line="360" w:lineRule="auto"/>
        <w:rPr>
          <w:rFonts w:cs="David"/>
          <w:sz w:val="24"/>
          <w:szCs w:val="24"/>
          <w:lang w:eastAsia="en-US"/>
        </w:rPr>
      </w:pPr>
      <w:r>
        <w:rPr>
          <w:rFonts w:cs="David" w:hint="cs"/>
          <w:sz w:val="24"/>
          <w:szCs w:val="24"/>
          <w:rtl/>
        </w:rPr>
        <w:t>המציע</w:t>
      </w:r>
      <w:r>
        <w:rPr>
          <w:rFonts w:cs="David" w:hint="cs"/>
          <w:sz w:val="24"/>
          <w:szCs w:val="24"/>
          <w:rtl/>
          <w:lang w:eastAsia="en-US"/>
        </w:rPr>
        <w:t xml:space="preserve"> י</w:t>
      </w:r>
      <w:r w:rsidRPr="00AB26EF">
        <w:rPr>
          <w:rFonts w:cs="David" w:hint="cs"/>
          <w:sz w:val="24"/>
          <w:szCs w:val="24"/>
          <w:rtl/>
          <w:lang w:eastAsia="en-US"/>
        </w:rPr>
        <w:t>בצע את העבודה</w:t>
      </w:r>
      <w:r>
        <w:rPr>
          <w:rFonts w:cs="David" w:hint="cs"/>
          <w:sz w:val="24"/>
          <w:szCs w:val="24"/>
          <w:rtl/>
          <w:lang w:eastAsia="en-US"/>
        </w:rPr>
        <w:t>,</w:t>
      </w:r>
      <w:r w:rsidRPr="00AB26EF">
        <w:rPr>
          <w:rFonts w:cs="David" w:hint="cs"/>
          <w:sz w:val="24"/>
          <w:szCs w:val="24"/>
          <w:rtl/>
          <w:lang w:eastAsia="en-US"/>
        </w:rPr>
        <w:t xml:space="preserve"> </w:t>
      </w:r>
      <w:r w:rsidR="00F86D6E">
        <w:rPr>
          <w:rFonts w:cs="David" w:hint="cs"/>
          <w:sz w:val="24"/>
          <w:szCs w:val="24"/>
          <w:rtl/>
          <w:lang w:eastAsia="en-US"/>
        </w:rPr>
        <w:t xml:space="preserve">בכל האזורים להלן </w:t>
      </w:r>
      <w:r w:rsidRPr="00AB26EF">
        <w:rPr>
          <w:rFonts w:cs="David" w:hint="cs"/>
          <w:sz w:val="24"/>
          <w:szCs w:val="24"/>
          <w:rtl/>
          <w:lang w:eastAsia="en-US"/>
        </w:rPr>
        <w:t xml:space="preserve">הבאים: חיפה </w:t>
      </w:r>
      <w:r w:rsidRPr="009D6515">
        <w:rPr>
          <w:rFonts w:cs="David" w:hint="cs"/>
          <w:sz w:val="24"/>
          <w:szCs w:val="24"/>
          <w:rtl/>
          <w:lang w:eastAsia="en-US"/>
        </w:rPr>
        <w:t>והצפון, ת"א והמרכז, ירושלים, באר שבע והדרום (כמפורט על גבי נספח ב'), וכי העבודה תתבצע במפעל שבבעלות הספק או בפיקוחו (אצל קבלן</w:t>
      </w:r>
      <w:r w:rsidRPr="00AB26EF">
        <w:rPr>
          <w:rFonts w:cs="David" w:hint="cs"/>
          <w:sz w:val="24"/>
          <w:szCs w:val="24"/>
          <w:rtl/>
          <w:lang w:eastAsia="en-US"/>
        </w:rPr>
        <w:t xml:space="preserve"> משנה</w:t>
      </w:r>
      <w:r>
        <w:rPr>
          <w:rFonts w:cs="David" w:hint="cs"/>
          <w:sz w:val="24"/>
          <w:szCs w:val="24"/>
          <w:rtl/>
          <w:lang w:eastAsia="en-US"/>
        </w:rPr>
        <w:t>).</w:t>
      </w:r>
    </w:p>
    <w:p w14:paraId="44D6690C" w14:textId="7107F76B" w:rsidR="00515138" w:rsidRDefault="00515138" w:rsidP="00CB1E98">
      <w:pPr>
        <w:numPr>
          <w:ilvl w:val="2"/>
          <w:numId w:val="21"/>
        </w:numPr>
        <w:tabs>
          <w:tab w:val="left" w:pos="509"/>
        </w:tabs>
        <w:spacing w:line="360" w:lineRule="auto"/>
        <w:rPr>
          <w:rFonts w:cs="David"/>
          <w:sz w:val="24"/>
          <w:szCs w:val="24"/>
          <w:lang w:eastAsia="en-US"/>
        </w:rPr>
      </w:pPr>
      <w:r w:rsidRPr="00AB26EF">
        <w:rPr>
          <w:rFonts w:cs="David" w:hint="cs"/>
          <w:sz w:val="24"/>
          <w:szCs w:val="24"/>
          <w:rtl/>
          <w:lang w:eastAsia="en-US"/>
        </w:rPr>
        <w:t>מסמך</w:t>
      </w:r>
      <w:r w:rsidR="00D80E68">
        <w:rPr>
          <w:rFonts w:cs="David" w:hint="cs"/>
          <w:sz w:val="24"/>
          <w:szCs w:val="24"/>
          <w:rtl/>
          <w:lang w:eastAsia="en-US"/>
        </w:rPr>
        <w:t>, מאומת בידי עורך דין,</w:t>
      </w:r>
      <w:r w:rsidRPr="00AB26EF">
        <w:rPr>
          <w:rFonts w:cs="David" w:hint="cs"/>
          <w:sz w:val="24"/>
          <w:szCs w:val="24"/>
          <w:rtl/>
          <w:lang w:eastAsia="en-US"/>
        </w:rPr>
        <w:t xml:space="preserve"> המעיד על </w:t>
      </w:r>
      <w:r>
        <w:rPr>
          <w:rFonts w:cs="David" w:hint="cs"/>
          <w:sz w:val="24"/>
          <w:szCs w:val="24"/>
          <w:rtl/>
          <w:lang w:eastAsia="en-US"/>
        </w:rPr>
        <w:t>כך ש</w:t>
      </w:r>
      <w:r w:rsidRPr="00AB26EF">
        <w:rPr>
          <w:rFonts w:cs="David" w:hint="cs"/>
          <w:sz w:val="24"/>
          <w:szCs w:val="24"/>
          <w:rtl/>
          <w:lang w:eastAsia="en-US"/>
        </w:rPr>
        <w:t xml:space="preserve">המציע </w:t>
      </w:r>
      <w:r>
        <w:rPr>
          <w:rFonts w:cs="David" w:hint="cs"/>
          <w:sz w:val="24"/>
          <w:szCs w:val="24"/>
          <w:rtl/>
          <w:lang w:eastAsia="en-US"/>
        </w:rPr>
        <w:t xml:space="preserve">הוא </w:t>
      </w:r>
      <w:r w:rsidRPr="00AB26EF">
        <w:rPr>
          <w:rFonts w:cs="David" w:hint="cs"/>
          <w:sz w:val="24"/>
          <w:szCs w:val="24"/>
          <w:rtl/>
          <w:lang w:eastAsia="en-US"/>
        </w:rPr>
        <w:t xml:space="preserve">בעל ניסיון מוכח של שנתיים לפחות בביצוע </w:t>
      </w:r>
      <w:r>
        <w:rPr>
          <w:rFonts w:cs="David" w:hint="cs"/>
          <w:sz w:val="24"/>
          <w:szCs w:val="24"/>
          <w:rtl/>
          <w:lang w:eastAsia="en-US"/>
        </w:rPr>
        <w:t>העבודות</w:t>
      </w:r>
      <w:r w:rsidRPr="00AB26EF">
        <w:rPr>
          <w:rFonts w:cs="David" w:hint="cs"/>
          <w:sz w:val="24"/>
          <w:szCs w:val="24"/>
          <w:rtl/>
          <w:lang w:eastAsia="en-US"/>
        </w:rPr>
        <w:t xml:space="preserve"> נשוא מכרז זה, בצי רכב בהיקף של </w:t>
      </w:r>
      <w:r w:rsidR="00466464">
        <w:rPr>
          <w:rFonts w:cs="David" w:hint="cs"/>
          <w:sz w:val="24"/>
          <w:szCs w:val="24"/>
          <w:rtl/>
          <w:lang w:eastAsia="en-US"/>
        </w:rPr>
        <w:t>100</w:t>
      </w:r>
      <w:r w:rsidRPr="00AB26EF">
        <w:rPr>
          <w:rFonts w:cs="David" w:hint="cs"/>
          <w:sz w:val="24"/>
          <w:szCs w:val="24"/>
          <w:rtl/>
          <w:lang w:eastAsia="en-US"/>
        </w:rPr>
        <w:t xml:space="preserve"> כלי רכב לפחות. </w:t>
      </w:r>
    </w:p>
    <w:p w14:paraId="7088DD1B" w14:textId="77777777" w:rsidR="00515138" w:rsidRPr="00D4540A" w:rsidRDefault="00515138" w:rsidP="00A54DB8">
      <w:pPr>
        <w:pStyle w:val="a2"/>
        <w:numPr>
          <w:ilvl w:val="1"/>
          <w:numId w:val="8"/>
        </w:numPr>
        <w:tabs>
          <w:tab w:val="left" w:pos="509"/>
        </w:tabs>
        <w:spacing w:before="0" w:after="0"/>
        <w:contextualSpacing w:val="0"/>
        <w:rPr>
          <w:rFonts w:eastAsia="Times New Roman"/>
          <w:vanish/>
          <w:sz w:val="26"/>
          <w:rtl/>
          <w:lang w:eastAsia="he-IL"/>
        </w:rPr>
      </w:pPr>
    </w:p>
    <w:p w14:paraId="4D97364A" w14:textId="77777777" w:rsidR="00515138" w:rsidRPr="00D4540A" w:rsidRDefault="00515138" w:rsidP="00A54DB8">
      <w:pPr>
        <w:pStyle w:val="a2"/>
        <w:numPr>
          <w:ilvl w:val="1"/>
          <w:numId w:val="8"/>
        </w:numPr>
        <w:tabs>
          <w:tab w:val="left" w:pos="509"/>
        </w:tabs>
        <w:spacing w:before="0" w:after="0"/>
        <w:contextualSpacing w:val="0"/>
        <w:rPr>
          <w:rFonts w:eastAsia="Times New Roman"/>
          <w:vanish/>
          <w:sz w:val="26"/>
          <w:rtl/>
          <w:lang w:eastAsia="he-IL"/>
        </w:rPr>
      </w:pPr>
    </w:p>
    <w:p w14:paraId="3D0A9ADC" w14:textId="624793E9" w:rsidR="00515138" w:rsidRPr="0024291C" w:rsidRDefault="00515138" w:rsidP="000A4DC9">
      <w:pPr>
        <w:numPr>
          <w:ilvl w:val="1"/>
          <w:numId w:val="21"/>
        </w:numPr>
        <w:tabs>
          <w:tab w:val="left" w:pos="509"/>
        </w:tabs>
        <w:spacing w:line="360" w:lineRule="auto"/>
        <w:rPr>
          <w:rFonts w:cs="David"/>
          <w:sz w:val="24"/>
          <w:szCs w:val="24"/>
        </w:rPr>
      </w:pPr>
      <w:r w:rsidRPr="00D366A4">
        <w:rPr>
          <w:rFonts w:cs="David" w:hint="eastAsia"/>
          <w:b/>
          <w:bCs/>
          <w:szCs w:val="24"/>
          <w:rtl/>
        </w:rPr>
        <w:t>ערבות</w:t>
      </w:r>
      <w:r w:rsidRPr="00D366A4">
        <w:rPr>
          <w:rFonts w:cs="David"/>
          <w:b/>
          <w:bCs/>
          <w:szCs w:val="24"/>
          <w:rtl/>
        </w:rPr>
        <w:t xml:space="preserve"> </w:t>
      </w:r>
      <w:r w:rsidRPr="00D366A4">
        <w:rPr>
          <w:rFonts w:cs="David" w:hint="eastAsia"/>
          <w:b/>
          <w:bCs/>
          <w:szCs w:val="24"/>
          <w:rtl/>
        </w:rPr>
        <w:t>מכרז</w:t>
      </w:r>
      <w:r w:rsidR="00937267">
        <w:rPr>
          <w:rFonts w:cs="David" w:hint="cs"/>
          <w:sz w:val="24"/>
          <w:szCs w:val="24"/>
          <w:rtl/>
        </w:rPr>
        <w:t xml:space="preserve"> </w:t>
      </w:r>
      <w:r w:rsidR="00937267">
        <w:rPr>
          <w:rFonts w:cs="David"/>
          <w:sz w:val="24"/>
          <w:szCs w:val="24"/>
          <w:rtl/>
        </w:rPr>
        <w:t>–</w:t>
      </w:r>
      <w:r w:rsidR="00937267">
        <w:rPr>
          <w:rFonts w:cs="David" w:hint="cs"/>
          <w:sz w:val="24"/>
          <w:szCs w:val="24"/>
          <w:rtl/>
        </w:rPr>
        <w:t xml:space="preserve"> לסלים 1  ו-2.</w:t>
      </w:r>
    </w:p>
    <w:p w14:paraId="5AE3CBED" w14:textId="77777777" w:rsidR="00515138" w:rsidRDefault="00515138" w:rsidP="00A54DB8">
      <w:pPr>
        <w:numPr>
          <w:ilvl w:val="2"/>
          <w:numId w:val="21"/>
        </w:numPr>
        <w:tabs>
          <w:tab w:val="left" w:pos="509"/>
        </w:tabs>
        <w:spacing w:line="360" w:lineRule="auto"/>
        <w:rPr>
          <w:rFonts w:cs="David"/>
          <w:sz w:val="24"/>
          <w:szCs w:val="24"/>
        </w:rPr>
      </w:pPr>
      <w:r w:rsidRPr="001F12E0">
        <w:rPr>
          <w:rFonts w:cs="David" w:hint="cs"/>
          <w:szCs w:val="24"/>
          <w:rtl/>
        </w:rPr>
        <w:t xml:space="preserve">ערבות בנקאית, או ערבות של מבטח (כמשמעותו בחוק הפיקוח על </w:t>
      </w:r>
      <w:r w:rsidRPr="008C4ABC">
        <w:rPr>
          <w:rFonts w:cs="David" w:hint="eastAsia"/>
          <w:szCs w:val="24"/>
          <w:rtl/>
        </w:rPr>
        <w:t>שירותים</w:t>
      </w:r>
      <w:r w:rsidRPr="001F12E0">
        <w:rPr>
          <w:rFonts w:cs="David" w:hint="cs"/>
          <w:szCs w:val="24"/>
          <w:rtl/>
        </w:rPr>
        <w:t xml:space="preserve"> פיננסיים (ביטוח), התשמ"א- 1981) אוטונומית ובלתי מוגבלת </w:t>
      </w:r>
      <w:r>
        <w:rPr>
          <w:rFonts w:cs="David" w:hint="cs"/>
          <w:szCs w:val="24"/>
          <w:rtl/>
        </w:rPr>
        <w:t xml:space="preserve">(להלן </w:t>
      </w:r>
      <w:r>
        <w:rPr>
          <w:rFonts w:cs="David"/>
          <w:szCs w:val="24"/>
          <w:rtl/>
        </w:rPr>
        <w:t>–</w:t>
      </w:r>
      <w:r>
        <w:rPr>
          <w:rFonts w:cs="David" w:hint="cs"/>
          <w:szCs w:val="24"/>
          <w:rtl/>
        </w:rPr>
        <w:t xml:space="preserve"> ערבות מכרז) </w:t>
      </w:r>
      <w:r w:rsidRPr="001F12E0">
        <w:rPr>
          <w:rFonts w:cs="David" w:hint="cs"/>
          <w:szCs w:val="24"/>
          <w:rtl/>
        </w:rPr>
        <w:t>בתנאים</w:t>
      </w:r>
      <w:r w:rsidRPr="00AB26EF" w:rsidDel="000E7283">
        <w:rPr>
          <w:rFonts w:cs="David"/>
          <w:sz w:val="24"/>
          <w:szCs w:val="24"/>
          <w:rtl/>
        </w:rPr>
        <w:t xml:space="preserve"> </w:t>
      </w:r>
      <w:r>
        <w:rPr>
          <w:rFonts w:cs="David" w:hint="cs"/>
          <w:sz w:val="24"/>
          <w:szCs w:val="24"/>
          <w:rtl/>
        </w:rPr>
        <w:t>הבאים:</w:t>
      </w:r>
    </w:p>
    <w:p w14:paraId="7013336A" w14:textId="77777777" w:rsidR="00515138" w:rsidRPr="004371EB" w:rsidRDefault="00515138" w:rsidP="00A54DB8">
      <w:pPr>
        <w:numPr>
          <w:ilvl w:val="3"/>
          <w:numId w:val="21"/>
        </w:numPr>
        <w:tabs>
          <w:tab w:val="left" w:pos="509"/>
        </w:tabs>
        <w:spacing w:line="360" w:lineRule="auto"/>
        <w:rPr>
          <w:rFonts w:cs="David"/>
          <w:szCs w:val="24"/>
        </w:rPr>
      </w:pPr>
      <w:r>
        <w:rPr>
          <w:rFonts w:cs="David" w:hint="cs"/>
          <w:szCs w:val="24"/>
          <w:rtl/>
        </w:rPr>
        <w:t xml:space="preserve"> </w:t>
      </w:r>
      <w:r w:rsidRPr="004371EB">
        <w:rPr>
          <w:rFonts w:cs="David" w:hint="cs"/>
          <w:szCs w:val="24"/>
          <w:rtl/>
        </w:rPr>
        <w:t>לסל</w:t>
      </w:r>
      <w:r w:rsidRPr="004371EB">
        <w:rPr>
          <w:rFonts w:cs="David"/>
          <w:szCs w:val="24"/>
          <w:rtl/>
        </w:rPr>
        <w:t xml:space="preserve"> 1 –</w:t>
      </w:r>
      <w:r w:rsidRPr="004371EB">
        <w:rPr>
          <w:rFonts w:cs="David" w:hint="cs"/>
          <w:szCs w:val="24"/>
          <w:rtl/>
        </w:rPr>
        <w:t xml:space="preserve"> </w:t>
      </w:r>
      <w:r w:rsidRPr="004371EB">
        <w:rPr>
          <w:rFonts w:cs="David" w:hint="eastAsia"/>
          <w:szCs w:val="24"/>
          <w:rtl/>
        </w:rPr>
        <w:t>שמשות</w:t>
      </w:r>
      <w:r w:rsidRPr="004371EB">
        <w:rPr>
          <w:rFonts w:cs="David" w:hint="cs"/>
          <w:szCs w:val="24"/>
          <w:rtl/>
        </w:rPr>
        <w:t xml:space="preserve"> ממוגנות אבנים </w:t>
      </w:r>
      <w:r w:rsidRPr="004371EB">
        <w:rPr>
          <w:rFonts w:cs="David"/>
          <w:szCs w:val="24"/>
          <w:rtl/>
        </w:rPr>
        <w:t>(פוליקרבונט)</w:t>
      </w:r>
      <w:r w:rsidRPr="004371EB">
        <w:rPr>
          <w:rFonts w:cs="David" w:hint="cs"/>
          <w:szCs w:val="24"/>
          <w:rtl/>
        </w:rPr>
        <w:t xml:space="preserve">  - </w:t>
      </w:r>
      <w:r w:rsidRPr="004371EB">
        <w:rPr>
          <w:rFonts w:cs="David"/>
          <w:szCs w:val="24"/>
          <w:rtl/>
        </w:rPr>
        <w:t xml:space="preserve"> </w:t>
      </w:r>
      <w:r w:rsidRPr="004371EB">
        <w:rPr>
          <w:rFonts w:cs="David" w:hint="cs"/>
          <w:szCs w:val="24"/>
          <w:rtl/>
        </w:rPr>
        <w:t>ערבות</w:t>
      </w:r>
      <w:r w:rsidRPr="004371EB">
        <w:rPr>
          <w:rFonts w:cs="David"/>
          <w:szCs w:val="24"/>
          <w:rtl/>
        </w:rPr>
        <w:t xml:space="preserve"> </w:t>
      </w:r>
      <w:r w:rsidRPr="004371EB">
        <w:rPr>
          <w:rFonts w:cs="David" w:hint="cs"/>
          <w:szCs w:val="24"/>
          <w:rtl/>
        </w:rPr>
        <w:t>ב</w:t>
      </w:r>
      <w:r w:rsidRPr="004371EB">
        <w:rPr>
          <w:rFonts w:cs="David"/>
          <w:szCs w:val="24"/>
          <w:rtl/>
        </w:rPr>
        <w:t xml:space="preserve">סך </w:t>
      </w:r>
      <w:r w:rsidR="00E863FE" w:rsidRPr="004371EB">
        <w:rPr>
          <w:rFonts w:cs="David" w:hint="cs"/>
          <w:szCs w:val="24"/>
          <w:rtl/>
        </w:rPr>
        <w:t>31</w:t>
      </w:r>
      <w:r w:rsidR="00282F0B" w:rsidRPr="004371EB">
        <w:rPr>
          <w:rFonts w:cs="David" w:hint="cs"/>
          <w:szCs w:val="24"/>
          <w:rtl/>
        </w:rPr>
        <w:t>,</w:t>
      </w:r>
      <w:r w:rsidR="00E863FE" w:rsidRPr="004371EB">
        <w:rPr>
          <w:rFonts w:cs="David" w:hint="cs"/>
          <w:szCs w:val="24"/>
          <w:rtl/>
        </w:rPr>
        <w:t>25</w:t>
      </w:r>
      <w:r w:rsidR="00282F0B" w:rsidRPr="004371EB">
        <w:rPr>
          <w:rFonts w:cs="David" w:hint="cs"/>
          <w:szCs w:val="24"/>
          <w:rtl/>
        </w:rPr>
        <w:t>0</w:t>
      </w:r>
      <w:r w:rsidRPr="004371EB">
        <w:rPr>
          <w:rFonts w:cs="David"/>
          <w:szCs w:val="24"/>
          <w:rtl/>
        </w:rPr>
        <w:t xml:space="preserve"> ₪</w:t>
      </w:r>
      <w:r w:rsidRPr="004371EB">
        <w:rPr>
          <w:rFonts w:cs="David" w:hint="cs"/>
          <w:szCs w:val="24"/>
          <w:rtl/>
        </w:rPr>
        <w:t>.</w:t>
      </w:r>
      <w:r w:rsidRPr="004371EB">
        <w:rPr>
          <w:rFonts w:cs="David"/>
          <w:szCs w:val="24"/>
          <w:rtl/>
        </w:rPr>
        <w:t xml:space="preserve"> </w:t>
      </w:r>
    </w:p>
    <w:p w14:paraId="2BA84E10" w14:textId="77777777" w:rsidR="00515138" w:rsidRDefault="00515138" w:rsidP="00A54DB8">
      <w:pPr>
        <w:numPr>
          <w:ilvl w:val="3"/>
          <w:numId w:val="21"/>
        </w:numPr>
        <w:tabs>
          <w:tab w:val="left" w:pos="509"/>
        </w:tabs>
        <w:spacing w:line="360" w:lineRule="auto"/>
        <w:rPr>
          <w:rFonts w:cs="David"/>
          <w:sz w:val="24"/>
          <w:szCs w:val="24"/>
        </w:rPr>
      </w:pPr>
      <w:r w:rsidRPr="004371EB">
        <w:rPr>
          <w:rFonts w:cs="David" w:hint="cs"/>
          <w:sz w:val="24"/>
          <w:szCs w:val="24"/>
          <w:rtl/>
        </w:rPr>
        <w:t xml:space="preserve"> </w:t>
      </w:r>
      <w:r w:rsidRPr="004371EB">
        <w:rPr>
          <w:rFonts w:cs="David" w:hint="eastAsia"/>
          <w:sz w:val="24"/>
          <w:szCs w:val="24"/>
          <w:rtl/>
        </w:rPr>
        <w:t>לסל</w:t>
      </w:r>
      <w:r w:rsidRPr="004371EB">
        <w:rPr>
          <w:rFonts w:cs="David"/>
          <w:sz w:val="24"/>
          <w:szCs w:val="24"/>
          <w:rtl/>
        </w:rPr>
        <w:t xml:space="preserve"> 2 - </w:t>
      </w:r>
      <w:r w:rsidRPr="004371EB">
        <w:rPr>
          <w:rFonts w:cs="David" w:hint="eastAsia"/>
          <w:sz w:val="24"/>
          <w:szCs w:val="24"/>
          <w:rtl/>
        </w:rPr>
        <w:t>שמשות</w:t>
      </w:r>
      <w:r w:rsidRPr="004371EB">
        <w:rPr>
          <w:rFonts w:cs="David"/>
          <w:sz w:val="24"/>
          <w:szCs w:val="24"/>
          <w:rtl/>
        </w:rPr>
        <w:t xml:space="preserve"> </w:t>
      </w:r>
      <w:r w:rsidRPr="004371EB">
        <w:rPr>
          <w:rFonts w:cs="David" w:hint="eastAsia"/>
          <w:sz w:val="24"/>
          <w:szCs w:val="24"/>
          <w:rtl/>
        </w:rPr>
        <w:t>ממוגנות</w:t>
      </w:r>
      <w:r w:rsidRPr="004371EB">
        <w:rPr>
          <w:rFonts w:cs="David"/>
          <w:sz w:val="24"/>
          <w:szCs w:val="24"/>
          <w:rtl/>
        </w:rPr>
        <w:t xml:space="preserve"> ירי -  ערבות בסך </w:t>
      </w:r>
      <w:r w:rsidR="00282F0B" w:rsidRPr="004371EB">
        <w:rPr>
          <w:rFonts w:cs="David" w:hint="cs"/>
          <w:sz w:val="24"/>
          <w:szCs w:val="24"/>
          <w:rtl/>
        </w:rPr>
        <w:t>17,500</w:t>
      </w:r>
      <w:r w:rsidRPr="004371EB">
        <w:rPr>
          <w:rFonts w:cs="David"/>
          <w:sz w:val="24"/>
          <w:szCs w:val="24"/>
          <w:rtl/>
        </w:rPr>
        <w:t xml:space="preserve"> ₪.</w:t>
      </w:r>
    </w:p>
    <w:p w14:paraId="72C78CA8" w14:textId="7E5C0443" w:rsidR="006A74BF" w:rsidRPr="004371EB" w:rsidRDefault="006A74BF" w:rsidP="00F60FB7">
      <w:pPr>
        <w:numPr>
          <w:ilvl w:val="3"/>
          <w:numId w:val="21"/>
        </w:numPr>
        <w:tabs>
          <w:tab w:val="left" w:pos="509"/>
        </w:tabs>
        <w:spacing w:line="360" w:lineRule="auto"/>
        <w:rPr>
          <w:rFonts w:cs="David"/>
          <w:sz w:val="24"/>
          <w:szCs w:val="24"/>
        </w:rPr>
      </w:pPr>
      <w:r>
        <w:rPr>
          <w:rFonts w:cs="David" w:hint="cs"/>
          <w:sz w:val="24"/>
          <w:szCs w:val="24"/>
          <w:rtl/>
        </w:rPr>
        <w:t>לסלים 3, 4 אין צורך ב</w:t>
      </w:r>
      <w:r w:rsidR="00F60FB7">
        <w:rPr>
          <w:rFonts w:cs="David" w:hint="cs"/>
          <w:sz w:val="24"/>
          <w:szCs w:val="24"/>
          <w:rtl/>
        </w:rPr>
        <w:t xml:space="preserve">הפקדת </w:t>
      </w:r>
      <w:r>
        <w:rPr>
          <w:rFonts w:cs="David" w:hint="cs"/>
          <w:sz w:val="24"/>
          <w:szCs w:val="24"/>
          <w:rtl/>
        </w:rPr>
        <w:t>ערבות.</w:t>
      </w:r>
    </w:p>
    <w:p w14:paraId="6C6C08DB" w14:textId="55AF5C5C" w:rsidR="00515138" w:rsidRPr="00D47EF2" w:rsidRDefault="00515138" w:rsidP="00844672">
      <w:pPr>
        <w:numPr>
          <w:ilvl w:val="2"/>
          <w:numId w:val="21"/>
        </w:numPr>
        <w:tabs>
          <w:tab w:val="left" w:pos="509"/>
        </w:tabs>
        <w:spacing w:line="360" w:lineRule="auto"/>
        <w:rPr>
          <w:rtl/>
        </w:rPr>
      </w:pPr>
      <w:r w:rsidRPr="00FB36CA">
        <w:rPr>
          <w:rFonts w:cs="David" w:hint="cs"/>
          <w:szCs w:val="24"/>
          <w:rtl/>
        </w:rPr>
        <w:t>ערבות</w:t>
      </w:r>
      <w:r w:rsidRPr="00FB36CA">
        <w:rPr>
          <w:rFonts w:cs="David"/>
          <w:szCs w:val="24"/>
          <w:rtl/>
        </w:rPr>
        <w:t>/</w:t>
      </w:r>
      <w:r w:rsidRPr="00D366A4">
        <w:rPr>
          <w:rFonts w:cs="David"/>
          <w:sz w:val="24"/>
          <w:szCs w:val="24"/>
          <w:rtl/>
          <w:lang w:eastAsia="en-US"/>
        </w:rPr>
        <w:t>יות</w:t>
      </w:r>
      <w:r w:rsidRPr="00FB36CA">
        <w:rPr>
          <w:rFonts w:cs="David"/>
          <w:szCs w:val="24"/>
          <w:rtl/>
        </w:rPr>
        <w:t xml:space="preserve"> המכרז </w:t>
      </w:r>
      <w:r w:rsidRPr="00FB36CA">
        <w:rPr>
          <w:rFonts w:cs="David" w:hint="cs"/>
          <w:szCs w:val="24"/>
          <w:rtl/>
        </w:rPr>
        <w:t>ייכתבו</w:t>
      </w:r>
      <w:r w:rsidRPr="00FB36CA">
        <w:rPr>
          <w:rFonts w:cs="David"/>
          <w:szCs w:val="24"/>
          <w:rtl/>
        </w:rPr>
        <w:t xml:space="preserve"> לפקודת "משרד האוצר, מינהל הרכ</w:t>
      </w:r>
      <w:r w:rsidRPr="00FB36CA">
        <w:rPr>
          <w:rFonts w:cs="David" w:hint="cs"/>
          <w:szCs w:val="24"/>
          <w:rtl/>
        </w:rPr>
        <w:t>ב</w:t>
      </w:r>
      <w:r w:rsidRPr="00FB36CA">
        <w:rPr>
          <w:rFonts w:cs="David"/>
          <w:szCs w:val="24"/>
          <w:rtl/>
        </w:rPr>
        <w:t xml:space="preserve"> הממשלתי", </w:t>
      </w:r>
      <w:r w:rsidRPr="00EE767A">
        <w:rPr>
          <w:rFonts w:cs="David" w:hint="cs"/>
          <w:szCs w:val="24"/>
          <w:rtl/>
        </w:rPr>
        <w:t>ותהיינה</w:t>
      </w:r>
      <w:r w:rsidRPr="00EE767A">
        <w:rPr>
          <w:rFonts w:cs="David"/>
          <w:szCs w:val="24"/>
          <w:rtl/>
        </w:rPr>
        <w:t xml:space="preserve"> בתוקף עד ליום ה-</w:t>
      </w:r>
      <w:r w:rsidR="00844672">
        <w:rPr>
          <w:rFonts w:cs="David" w:hint="cs"/>
          <w:szCs w:val="24"/>
          <w:rtl/>
        </w:rPr>
        <w:t xml:space="preserve"> 20.5.2018</w:t>
      </w:r>
      <w:r w:rsidR="00950703">
        <w:rPr>
          <w:rFonts w:cs="David" w:hint="cs"/>
          <w:szCs w:val="24"/>
          <w:rtl/>
        </w:rPr>
        <w:t xml:space="preserve"> </w:t>
      </w:r>
      <w:r w:rsidRPr="00EE767A">
        <w:rPr>
          <w:rFonts w:cs="David"/>
          <w:szCs w:val="24"/>
          <w:rtl/>
        </w:rPr>
        <w:t xml:space="preserve">הערבות תוגש בנוסח </w:t>
      </w:r>
      <w:r w:rsidRPr="00D47EF2">
        <w:rPr>
          <w:rFonts w:cs="David" w:hint="cs"/>
          <w:szCs w:val="24"/>
          <w:rtl/>
        </w:rPr>
        <w:t>המצורף</w:t>
      </w:r>
      <w:r w:rsidRPr="00D47EF2">
        <w:rPr>
          <w:rFonts w:cs="David"/>
          <w:szCs w:val="24"/>
          <w:rtl/>
        </w:rPr>
        <w:t xml:space="preserve"> </w:t>
      </w:r>
      <w:r w:rsidRPr="00D47EF2">
        <w:rPr>
          <w:rFonts w:cs="David" w:hint="cs"/>
          <w:szCs w:val="24"/>
          <w:rtl/>
        </w:rPr>
        <w:t>ב</w:t>
      </w:r>
      <w:r w:rsidRPr="00D47EF2">
        <w:rPr>
          <w:rFonts w:cs="David"/>
          <w:szCs w:val="24"/>
          <w:rtl/>
        </w:rPr>
        <w:t xml:space="preserve">נספח </w:t>
      </w:r>
      <w:r w:rsidRPr="00D47EF2">
        <w:rPr>
          <w:rFonts w:cs="David" w:hint="eastAsia"/>
          <w:szCs w:val="24"/>
          <w:rtl/>
        </w:rPr>
        <w:t>ג</w:t>
      </w:r>
      <w:r w:rsidRPr="00D47EF2">
        <w:rPr>
          <w:rFonts w:cs="David"/>
          <w:szCs w:val="24"/>
          <w:rtl/>
        </w:rPr>
        <w:t>'</w:t>
      </w:r>
      <w:r w:rsidR="00937267" w:rsidRPr="00D47EF2">
        <w:rPr>
          <w:rFonts w:cs="David" w:hint="cs"/>
          <w:szCs w:val="24"/>
          <w:rtl/>
        </w:rPr>
        <w:t>- ג'1</w:t>
      </w:r>
      <w:r w:rsidR="004371EB" w:rsidRPr="00D47EF2">
        <w:rPr>
          <w:rFonts w:cs="David" w:hint="cs"/>
          <w:szCs w:val="24"/>
          <w:rtl/>
        </w:rPr>
        <w:t>.</w:t>
      </w:r>
      <w:r w:rsidRPr="00D47EF2">
        <w:rPr>
          <w:rFonts w:cs="David" w:hint="cs"/>
          <w:szCs w:val="24"/>
          <w:rtl/>
        </w:rPr>
        <w:t xml:space="preserve"> </w:t>
      </w:r>
      <w:r w:rsidR="004371EB" w:rsidRPr="00D47EF2">
        <w:rPr>
          <w:rFonts w:cs="David" w:hint="cs"/>
          <w:szCs w:val="24"/>
          <w:rtl/>
        </w:rPr>
        <w:t xml:space="preserve"> </w:t>
      </w:r>
    </w:p>
    <w:p w14:paraId="079CB545" w14:textId="69C4FC24" w:rsidR="00515138" w:rsidRPr="00D47EF2" w:rsidRDefault="00515138" w:rsidP="00937267">
      <w:pPr>
        <w:numPr>
          <w:ilvl w:val="2"/>
          <w:numId w:val="21"/>
        </w:numPr>
        <w:tabs>
          <w:tab w:val="left" w:pos="509"/>
        </w:tabs>
        <w:spacing w:line="360" w:lineRule="auto"/>
      </w:pPr>
      <w:r w:rsidRPr="00D47EF2">
        <w:rPr>
          <w:rFonts w:cs="David" w:hint="cs"/>
          <w:szCs w:val="24"/>
          <w:rtl/>
        </w:rPr>
        <w:t>ערבות/יות</w:t>
      </w:r>
      <w:r w:rsidRPr="00D47EF2">
        <w:rPr>
          <w:rFonts w:cs="David"/>
          <w:szCs w:val="24"/>
          <w:rtl/>
        </w:rPr>
        <w:t xml:space="preserve"> </w:t>
      </w:r>
      <w:r w:rsidRPr="00D47EF2">
        <w:rPr>
          <w:rFonts w:cs="David" w:hint="cs"/>
          <w:szCs w:val="24"/>
          <w:rtl/>
        </w:rPr>
        <w:t>המכרז</w:t>
      </w:r>
      <w:r w:rsidRPr="00D47EF2">
        <w:rPr>
          <w:rFonts w:cs="David"/>
          <w:szCs w:val="24"/>
          <w:rtl/>
        </w:rPr>
        <w:t xml:space="preserve"> </w:t>
      </w:r>
      <w:r w:rsidRPr="00D47EF2">
        <w:rPr>
          <w:rFonts w:cs="David" w:hint="cs"/>
          <w:szCs w:val="24"/>
          <w:rtl/>
        </w:rPr>
        <w:t>יוגשו</w:t>
      </w:r>
      <w:r w:rsidRPr="00D47EF2">
        <w:rPr>
          <w:rFonts w:cs="David"/>
          <w:szCs w:val="24"/>
          <w:rtl/>
        </w:rPr>
        <w:t xml:space="preserve"> </w:t>
      </w:r>
      <w:r w:rsidRPr="00D47EF2">
        <w:rPr>
          <w:rFonts w:cs="David" w:hint="cs"/>
          <w:szCs w:val="24"/>
          <w:rtl/>
        </w:rPr>
        <w:t>בדיוק</w:t>
      </w:r>
      <w:r w:rsidRPr="00D47EF2">
        <w:rPr>
          <w:rFonts w:cs="David"/>
          <w:szCs w:val="24"/>
          <w:rtl/>
        </w:rPr>
        <w:t xml:space="preserve"> </w:t>
      </w:r>
      <w:r w:rsidRPr="00D47EF2">
        <w:rPr>
          <w:rFonts w:cs="David" w:hint="cs"/>
          <w:szCs w:val="24"/>
          <w:rtl/>
        </w:rPr>
        <w:t>בתנאים</w:t>
      </w:r>
      <w:r w:rsidRPr="00D47EF2">
        <w:rPr>
          <w:rFonts w:cs="David"/>
          <w:szCs w:val="24"/>
          <w:rtl/>
        </w:rPr>
        <w:t xml:space="preserve"> </w:t>
      </w:r>
      <w:r w:rsidRPr="00D47EF2">
        <w:rPr>
          <w:rFonts w:cs="David" w:hint="cs"/>
          <w:szCs w:val="24"/>
          <w:rtl/>
        </w:rPr>
        <w:t>ובנוסח</w:t>
      </w:r>
      <w:r w:rsidRPr="00D47EF2">
        <w:rPr>
          <w:rFonts w:cs="David"/>
          <w:szCs w:val="24"/>
          <w:rtl/>
        </w:rPr>
        <w:t xml:space="preserve"> </w:t>
      </w:r>
      <w:r w:rsidRPr="00D47EF2">
        <w:rPr>
          <w:rFonts w:cs="David" w:hint="cs"/>
          <w:szCs w:val="24"/>
          <w:rtl/>
        </w:rPr>
        <w:t>המופיע</w:t>
      </w:r>
      <w:r w:rsidRPr="00D47EF2">
        <w:rPr>
          <w:rFonts w:cs="David"/>
          <w:szCs w:val="24"/>
          <w:rtl/>
        </w:rPr>
        <w:t xml:space="preserve"> </w:t>
      </w:r>
      <w:r w:rsidRPr="00D47EF2">
        <w:rPr>
          <w:rFonts w:cs="David" w:hint="cs"/>
          <w:szCs w:val="24"/>
          <w:rtl/>
        </w:rPr>
        <w:t>בנספח</w:t>
      </w:r>
      <w:r w:rsidR="00F30F3B" w:rsidRPr="00D47EF2">
        <w:rPr>
          <w:rFonts w:cs="David" w:hint="cs"/>
          <w:szCs w:val="24"/>
          <w:rtl/>
        </w:rPr>
        <w:t xml:space="preserve">ים </w:t>
      </w:r>
      <w:r w:rsidR="00F30F3B" w:rsidRPr="00D47EF2">
        <w:rPr>
          <w:rFonts w:cs="David" w:hint="eastAsia"/>
          <w:szCs w:val="24"/>
          <w:rtl/>
        </w:rPr>
        <w:t>ג</w:t>
      </w:r>
      <w:r w:rsidR="0073129B" w:rsidRPr="00D47EF2">
        <w:rPr>
          <w:rFonts w:cs="David"/>
          <w:szCs w:val="24"/>
          <w:rtl/>
        </w:rPr>
        <w:t>'</w:t>
      </w:r>
      <w:r w:rsidR="00F30F3B" w:rsidRPr="00D47EF2">
        <w:rPr>
          <w:rFonts w:cs="David"/>
          <w:szCs w:val="24"/>
          <w:rtl/>
        </w:rPr>
        <w:t>-</w:t>
      </w:r>
      <w:r w:rsidR="00937267" w:rsidRPr="00D47EF2">
        <w:rPr>
          <w:rFonts w:cs="David" w:hint="eastAsia"/>
          <w:szCs w:val="24"/>
          <w:rtl/>
        </w:rPr>
        <w:t>ג</w:t>
      </w:r>
      <w:r w:rsidR="00937267" w:rsidRPr="00D47EF2">
        <w:rPr>
          <w:rFonts w:cs="David"/>
          <w:szCs w:val="24"/>
          <w:rtl/>
        </w:rPr>
        <w:t>'</w:t>
      </w:r>
      <w:r w:rsidR="00937267" w:rsidRPr="00D47EF2">
        <w:rPr>
          <w:rFonts w:cs="David" w:hint="cs"/>
          <w:szCs w:val="24"/>
          <w:rtl/>
        </w:rPr>
        <w:t xml:space="preserve">1 </w:t>
      </w:r>
      <w:r w:rsidRPr="00D47EF2">
        <w:rPr>
          <w:rFonts w:cs="David" w:hint="cs"/>
          <w:szCs w:val="24"/>
          <w:rtl/>
        </w:rPr>
        <w:t>ובהתאם</w:t>
      </w:r>
      <w:r w:rsidR="00462CC5" w:rsidRPr="00D47EF2">
        <w:rPr>
          <w:rFonts w:cs="David" w:hint="cs"/>
          <w:szCs w:val="24"/>
          <w:rtl/>
        </w:rPr>
        <w:t xml:space="preserve"> לכל</w:t>
      </w:r>
      <w:r w:rsidRPr="00D47EF2">
        <w:rPr>
          <w:rFonts w:cs="David" w:hint="cs"/>
          <w:szCs w:val="24"/>
          <w:rtl/>
        </w:rPr>
        <w:t xml:space="preserve"> סל). כל</w:t>
      </w:r>
      <w:r w:rsidRPr="00D47EF2">
        <w:rPr>
          <w:rFonts w:cs="David"/>
          <w:szCs w:val="24"/>
          <w:rtl/>
        </w:rPr>
        <w:t xml:space="preserve"> </w:t>
      </w:r>
      <w:r w:rsidRPr="00D47EF2">
        <w:rPr>
          <w:rFonts w:cs="David" w:hint="cs"/>
          <w:szCs w:val="24"/>
          <w:rtl/>
        </w:rPr>
        <w:t>סטייה</w:t>
      </w:r>
      <w:r w:rsidRPr="00D47EF2">
        <w:rPr>
          <w:rFonts w:cs="David"/>
          <w:szCs w:val="24"/>
          <w:rtl/>
        </w:rPr>
        <w:t xml:space="preserve"> </w:t>
      </w:r>
      <w:r w:rsidRPr="00D47EF2">
        <w:rPr>
          <w:rFonts w:cs="David" w:hint="cs"/>
          <w:szCs w:val="24"/>
          <w:rtl/>
        </w:rPr>
        <w:t>מנוסח</w:t>
      </w:r>
      <w:r w:rsidRPr="00D47EF2">
        <w:rPr>
          <w:rFonts w:cs="David"/>
          <w:szCs w:val="24"/>
          <w:rtl/>
        </w:rPr>
        <w:t xml:space="preserve"> </w:t>
      </w:r>
      <w:r w:rsidRPr="00D47EF2">
        <w:rPr>
          <w:rFonts w:cs="David" w:hint="cs"/>
          <w:szCs w:val="24"/>
          <w:rtl/>
        </w:rPr>
        <w:t>זה</w:t>
      </w:r>
      <w:r w:rsidRPr="00D47EF2">
        <w:rPr>
          <w:rFonts w:cs="David"/>
          <w:szCs w:val="24"/>
          <w:rtl/>
        </w:rPr>
        <w:t xml:space="preserve">, </w:t>
      </w:r>
      <w:r w:rsidRPr="00D47EF2">
        <w:rPr>
          <w:rFonts w:cs="David" w:hint="cs"/>
          <w:szCs w:val="24"/>
          <w:rtl/>
        </w:rPr>
        <w:t>עלולה</w:t>
      </w:r>
      <w:r w:rsidRPr="00D47EF2">
        <w:rPr>
          <w:rFonts w:cs="David"/>
          <w:szCs w:val="24"/>
          <w:rtl/>
        </w:rPr>
        <w:t xml:space="preserve"> </w:t>
      </w:r>
      <w:r w:rsidRPr="00D47EF2">
        <w:rPr>
          <w:rFonts w:cs="David" w:hint="cs"/>
          <w:szCs w:val="24"/>
          <w:rtl/>
        </w:rPr>
        <w:t>להביא</w:t>
      </w:r>
      <w:r w:rsidRPr="00D47EF2">
        <w:rPr>
          <w:rFonts w:cs="David"/>
          <w:szCs w:val="24"/>
          <w:rtl/>
        </w:rPr>
        <w:t xml:space="preserve"> </w:t>
      </w:r>
      <w:r w:rsidRPr="00D47EF2">
        <w:rPr>
          <w:rFonts w:cs="David" w:hint="cs"/>
          <w:szCs w:val="24"/>
          <w:rtl/>
        </w:rPr>
        <w:t>לפסילת</w:t>
      </w:r>
      <w:r w:rsidRPr="00D47EF2">
        <w:rPr>
          <w:rFonts w:cs="David"/>
          <w:szCs w:val="24"/>
          <w:rtl/>
        </w:rPr>
        <w:t xml:space="preserve"> </w:t>
      </w:r>
      <w:r w:rsidRPr="00D47EF2">
        <w:rPr>
          <w:rFonts w:cs="David" w:hint="cs"/>
          <w:szCs w:val="24"/>
          <w:rtl/>
        </w:rPr>
        <w:t>ההצעה</w:t>
      </w:r>
      <w:r w:rsidRPr="00D47EF2">
        <w:rPr>
          <w:rFonts w:cs="David"/>
          <w:szCs w:val="24"/>
          <w:rtl/>
        </w:rPr>
        <w:t xml:space="preserve"> </w:t>
      </w:r>
      <w:r w:rsidRPr="00D47EF2">
        <w:rPr>
          <w:rFonts w:cs="David" w:hint="cs"/>
          <w:szCs w:val="24"/>
          <w:rtl/>
        </w:rPr>
        <w:t>ללא</w:t>
      </w:r>
      <w:r w:rsidRPr="00D47EF2">
        <w:rPr>
          <w:rFonts w:cs="David"/>
          <w:szCs w:val="24"/>
          <w:rtl/>
        </w:rPr>
        <w:t xml:space="preserve"> </w:t>
      </w:r>
      <w:r w:rsidRPr="00D47EF2">
        <w:rPr>
          <w:rFonts w:cs="David" w:hint="cs"/>
          <w:szCs w:val="24"/>
          <w:rtl/>
        </w:rPr>
        <w:t>שיקול</w:t>
      </w:r>
      <w:r w:rsidRPr="00D47EF2">
        <w:rPr>
          <w:rFonts w:cs="David"/>
          <w:szCs w:val="24"/>
          <w:rtl/>
        </w:rPr>
        <w:t xml:space="preserve"> </w:t>
      </w:r>
      <w:r w:rsidRPr="00D47EF2">
        <w:rPr>
          <w:rFonts w:cs="David" w:hint="cs"/>
          <w:szCs w:val="24"/>
          <w:rtl/>
        </w:rPr>
        <w:t>דעת</w:t>
      </w:r>
      <w:r w:rsidRPr="00D47EF2">
        <w:rPr>
          <w:rFonts w:cs="David"/>
          <w:szCs w:val="24"/>
          <w:rtl/>
        </w:rPr>
        <w:t xml:space="preserve"> </w:t>
      </w:r>
      <w:r w:rsidRPr="00D47EF2">
        <w:rPr>
          <w:rFonts w:cs="David" w:hint="cs"/>
          <w:szCs w:val="24"/>
          <w:rtl/>
        </w:rPr>
        <w:t>לוועדת</w:t>
      </w:r>
      <w:r w:rsidRPr="00D47EF2">
        <w:rPr>
          <w:rFonts w:cs="David"/>
          <w:szCs w:val="24"/>
          <w:rtl/>
        </w:rPr>
        <w:t xml:space="preserve"> </w:t>
      </w:r>
      <w:r w:rsidRPr="00D47EF2">
        <w:rPr>
          <w:rFonts w:cs="David" w:hint="cs"/>
          <w:szCs w:val="24"/>
          <w:rtl/>
        </w:rPr>
        <w:t>המכרזים</w:t>
      </w:r>
    </w:p>
    <w:p w14:paraId="21E2C759" w14:textId="28055E8B" w:rsidR="00515138" w:rsidRPr="00956331" w:rsidRDefault="00515138" w:rsidP="00515138">
      <w:pPr>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657"/>
        </w:tabs>
        <w:ind w:left="375"/>
        <w:rPr>
          <w:rFonts w:ascii="Calibri" w:hAnsi="Calibri" w:cs="David"/>
          <w:b/>
          <w:bCs/>
          <w:sz w:val="24"/>
          <w:szCs w:val="24"/>
          <w:rtl/>
        </w:rPr>
      </w:pPr>
      <w:r w:rsidRPr="00D47EF2">
        <w:rPr>
          <w:rFonts w:cs="David" w:hint="cs"/>
          <w:sz w:val="24"/>
          <w:szCs w:val="24"/>
          <w:rtl/>
        </w:rPr>
        <w:t xml:space="preserve"> </w:t>
      </w:r>
      <w:r w:rsidRPr="00D47EF2">
        <w:rPr>
          <w:rFonts w:ascii="Calibri" w:hAnsi="Calibri" w:cs="David" w:hint="eastAsia"/>
          <w:b/>
          <w:bCs/>
          <w:sz w:val="24"/>
          <w:szCs w:val="24"/>
          <w:rtl/>
        </w:rPr>
        <w:t>לתשומת</w:t>
      </w:r>
      <w:r w:rsidRPr="00D47EF2">
        <w:rPr>
          <w:rFonts w:ascii="Calibri" w:hAnsi="Calibri" w:cs="David"/>
          <w:b/>
          <w:bCs/>
          <w:sz w:val="24"/>
          <w:szCs w:val="24"/>
          <w:rtl/>
        </w:rPr>
        <w:t xml:space="preserve"> </w:t>
      </w:r>
      <w:r w:rsidRPr="00D47EF2">
        <w:rPr>
          <w:rFonts w:ascii="Calibri" w:hAnsi="Calibri" w:cs="David" w:hint="eastAsia"/>
          <w:b/>
          <w:bCs/>
          <w:sz w:val="24"/>
          <w:szCs w:val="24"/>
          <w:rtl/>
        </w:rPr>
        <w:t>לב</w:t>
      </w:r>
      <w:r w:rsidRPr="00D47EF2">
        <w:rPr>
          <w:rFonts w:ascii="Calibri" w:hAnsi="Calibri" w:cs="David"/>
          <w:b/>
          <w:bCs/>
          <w:sz w:val="24"/>
          <w:szCs w:val="24"/>
          <w:rtl/>
        </w:rPr>
        <w:t xml:space="preserve"> </w:t>
      </w:r>
      <w:r w:rsidRPr="00D47EF2">
        <w:rPr>
          <w:rFonts w:ascii="Calibri" w:hAnsi="Calibri" w:cs="David" w:hint="eastAsia"/>
          <w:b/>
          <w:bCs/>
          <w:sz w:val="24"/>
          <w:szCs w:val="24"/>
          <w:rtl/>
        </w:rPr>
        <w:t>המציעים</w:t>
      </w:r>
      <w:r w:rsidRPr="00D47EF2">
        <w:rPr>
          <w:rFonts w:ascii="Calibri" w:hAnsi="Calibri" w:cs="David"/>
          <w:b/>
          <w:bCs/>
          <w:sz w:val="24"/>
          <w:szCs w:val="24"/>
          <w:rtl/>
        </w:rPr>
        <w:t xml:space="preserve">! </w:t>
      </w:r>
      <w:r w:rsidRPr="00D47EF2">
        <w:rPr>
          <w:rFonts w:ascii="Calibri" w:hAnsi="Calibri" w:cs="David" w:hint="eastAsia"/>
          <w:b/>
          <w:bCs/>
          <w:sz w:val="24"/>
          <w:szCs w:val="24"/>
          <w:rtl/>
        </w:rPr>
        <w:t>ערבות</w:t>
      </w:r>
      <w:r w:rsidRPr="00D47EF2">
        <w:rPr>
          <w:rFonts w:ascii="Calibri" w:hAnsi="Calibri" w:cs="David"/>
          <w:b/>
          <w:bCs/>
          <w:sz w:val="24"/>
          <w:szCs w:val="24"/>
          <w:rtl/>
        </w:rPr>
        <w:t xml:space="preserve"> </w:t>
      </w:r>
      <w:r w:rsidRPr="00D47EF2">
        <w:rPr>
          <w:rFonts w:ascii="Calibri" w:hAnsi="Calibri" w:cs="David" w:hint="eastAsia"/>
          <w:b/>
          <w:bCs/>
          <w:sz w:val="24"/>
          <w:szCs w:val="24"/>
          <w:rtl/>
        </w:rPr>
        <w:t>המכרז</w:t>
      </w:r>
      <w:r w:rsidRPr="00D47EF2">
        <w:rPr>
          <w:rFonts w:ascii="Calibri" w:hAnsi="Calibri" w:cs="David"/>
          <w:b/>
          <w:bCs/>
          <w:sz w:val="24"/>
          <w:szCs w:val="24"/>
          <w:rtl/>
        </w:rPr>
        <w:t xml:space="preserve"> </w:t>
      </w:r>
      <w:r w:rsidRPr="00D47EF2">
        <w:rPr>
          <w:rFonts w:ascii="Calibri" w:hAnsi="Calibri" w:cs="David" w:hint="eastAsia"/>
          <w:b/>
          <w:bCs/>
          <w:sz w:val="24"/>
          <w:szCs w:val="24"/>
          <w:rtl/>
        </w:rPr>
        <w:t>תוגש</w:t>
      </w:r>
      <w:r w:rsidRPr="00D47EF2">
        <w:rPr>
          <w:rFonts w:ascii="Calibri" w:hAnsi="Calibri" w:cs="David"/>
          <w:b/>
          <w:bCs/>
          <w:sz w:val="24"/>
          <w:szCs w:val="24"/>
          <w:rtl/>
        </w:rPr>
        <w:t xml:space="preserve"> </w:t>
      </w:r>
      <w:r w:rsidRPr="00D47EF2">
        <w:rPr>
          <w:rFonts w:ascii="Calibri" w:hAnsi="Calibri" w:cs="David" w:hint="eastAsia"/>
          <w:b/>
          <w:bCs/>
          <w:sz w:val="24"/>
          <w:szCs w:val="24"/>
          <w:rtl/>
        </w:rPr>
        <w:t>בדיוק</w:t>
      </w:r>
      <w:r w:rsidRPr="00D47EF2">
        <w:rPr>
          <w:rFonts w:ascii="Calibri" w:hAnsi="Calibri" w:cs="David"/>
          <w:b/>
          <w:bCs/>
          <w:sz w:val="24"/>
          <w:szCs w:val="24"/>
          <w:rtl/>
        </w:rPr>
        <w:t xml:space="preserve"> </w:t>
      </w:r>
      <w:r w:rsidRPr="00D47EF2">
        <w:rPr>
          <w:rFonts w:ascii="Calibri" w:hAnsi="Calibri" w:cs="David" w:hint="eastAsia"/>
          <w:b/>
          <w:bCs/>
          <w:sz w:val="24"/>
          <w:szCs w:val="24"/>
          <w:rtl/>
        </w:rPr>
        <w:t>בתנאים</w:t>
      </w:r>
      <w:r w:rsidRPr="00D47EF2">
        <w:rPr>
          <w:rFonts w:ascii="Calibri" w:hAnsi="Calibri" w:cs="David"/>
          <w:b/>
          <w:bCs/>
          <w:sz w:val="24"/>
          <w:szCs w:val="24"/>
          <w:rtl/>
        </w:rPr>
        <w:t xml:space="preserve"> </w:t>
      </w:r>
      <w:r w:rsidRPr="00D47EF2">
        <w:rPr>
          <w:rFonts w:ascii="Calibri" w:hAnsi="Calibri" w:cs="David" w:hint="eastAsia"/>
          <w:b/>
          <w:bCs/>
          <w:sz w:val="24"/>
          <w:szCs w:val="24"/>
          <w:rtl/>
        </w:rPr>
        <w:t>ובנוסח</w:t>
      </w:r>
      <w:r w:rsidRPr="00D47EF2">
        <w:rPr>
          <w:rFonts w:ascii="Calibri" w:hAnsi="Calibri" w:cs="David"/>
          <w:b/>
          <w:bCs/>
          <w:sz w:val="24"/>
          <w:szCs w:val="24"/>
          <w:rtl/>
        </w:rPr>
        <w:t xml:space="preserve"> </w:t>
      </w:r>
      <w:r w:rsidRPr="00D47EF2">
        <w:rPr>
          <w:rFonts w:ascii="Calibri" w:hAnsi="Calibri" w:cs="David" w:hint="eastAsia"/>
          <w:b/>
          <w:bCs/>
          <w:sz w:val="24"/>
          <w:szCs w:val="24"/>
          <w:rtl/>
        </w:rPr>
        <w:t>המופיע</w:t>
      </w:r>
      <w:r w:rsidRPr="00D47EF2">
        <w:rPr>
          <w:rFonts w:ascii="Calibri" w:hAnsi="Calibri" w:cs="David"/>
          <w:b/>
          <w:bCs/>
          <w:sz w:val="24"/>
          <w:szCs w:val="24"/>
          <w:rtl/>
        </w:rPr>
        <w:t xml:space="preserve"> </w:t>
      </w:r>
      <w:r w:rsidRPr="00D47EF2">
        <w:rPr>
          <w:rFonts w:ascii="Calibri" w:hAnsi="Calibri" w:cs="David" w:hint="eastAsia"/>
          <w:b/>
          <w:bCs/>
          <w:sz w:val="24"/>
          <w:szCs w:val="24"/>
          <w:rtl/>
        </w:rPr>
        <w:t>בנספח</w:t>
      </w:r>
      <w:r w:rsidRPr="00D47EF2">
        <w:rPr>
          <w:rFonts w:ascii="Calibri" w:hAnsi="Calibri" w:cs="David"/>
          <w:b/>
          <w:bCs/>
          <w:sz w:val="24"/>
          <w:szCs w:val="24"/>
          <w:rtl/>
        </w:rPr>
        <w:t xml:space="preserve">  </w:t>
      </w:r>
      <w:r w:rsidRPr="00D47EF2">
        <w:rPr>
          <w:rFonts w:ascii="Calibri" w:hAnsi="Calibri" w:cs="David" w:hint="eastAsia"/>
          <w:b/>
          <w:bCs/>
          <w:sz w:val="24"/>
          <w:szCs w:val="24"/>
          <w:rtl/>
        </w:rPr>
        <w:t>ג</w:t>
      </w:r>
      <w:r w:rsidRPr="00D47EF2">
        <w:rPr>
          <w:rFonts w:ascii="Calibri" w:hAnsi="Calibri" w:cs="David"/>
          <w:b/>
          <w:bCs/>
          <w:sz w:val="24"/>
          <w:szCs w:val="24"/>
          <w:rtl/>
        </w:rPr>
        <w:t>'</w:t>
      </w:r>
      <w:r w:rsidR="00937267" w:rsidRPr="00D47EF2">
        <w:rPr>
          <w:rFonts w:ascii="Calibri" w:hAnsi="Calibri" w:cs="David" w:hint="cs"/>
          <w:b/>
          <w:bCs/>
          <w:sz w:val="24"/>
          <w:szCs w:val="24"/>
          <w:rtl/>
        </w:rPr>
        <w:t>-ג'1</w:t>
      </w:r>
      <w:r w:rsidRPr="00D47EF2">
        <w:rPr>
          <w:rFonts w:ascii="Calibri" w:hAnsi="Calibri" w:cs="David"/>
          <w:b/>
          <w:bCs/>
          <w:sz w:val="24"/>
          <w:szCs w:val="24"/>
          <w:rtl/>
        </w:rPr>
        <w:t xml:space="preserve"> </w:t>
      </w:r>
      <w:r w:rsidRPr="00D47EF2">
        <w:rPr>
          <w:rFonts w:ascii="Calibri" w:hAnsi="Calibri" w:cs="David" w:hint="eastAsia"/>
          <w:b/>
          <w:bCs/>
          <w:sz w:val="24"/>
          <w:szCs w:val="24"/>
          <w:rtl/>
        </w:rPr>
        <w:t>כל</w:t>
      </w:r>
      <w:r w:rsidRPr="00D47EF2">
        <w:rPr>
          <w:rFonts w:ascii="Calibri" w:hAnsi="Calibri" w:cs="David"/>
          <w:b/>
          <w:bCs/>
          <w:sz w:val="24"/>
          <w:szCs w:val="24"/>
          <w:rtl/>
        </w:rPr>
        <w:t xml:space="preserve"> </w:t>
      </w:r>
      <w:r w:rsidRPr="00D47EF2">
        <w:rPr>
          <w:rFonts w:ascii="Calibri" w:hAnsi="Calibri" w:cs="David" w:hint="eastAsia"/>
          <w:b/>
          <w:bCs/>
          <w:sz w:val="24"/>
          <w:szCs w:val="24"/>
          <w:rtl/>
        </w:rPr>
        <w:t>סטייה</w:t>
      </w:r>
      <w:r w:rsidRPr="00D47EF2">
        <w:rPr>
          <w:rFonts w:ascii="Calibri" w:hAnsi="Calibri" w:cs="David"/>
          <w:b/>
          <w:bCs/>
          <w:sz w:val="24"/>
          <w:szCs w:val="24"/>
          <w:rtl/>
        </w:rPr>
        <w:t xml:space="preserve"> </w:t>
      </w:r>
      <w:r w:rsidRPr="00D47EF2">
        <w:rPr>
          <w:rFonts w:ascii="Calibri" w:hAnsi="Calibri" w:cs="David" w:hint="eastAsia"/>
          <w:b/>
          <w:bCs/>
          <w:sz w:val="24"/>
          <w:szCs w:val="24"/>
          <w:rtl/>
        </w:rPr>
        <w:t>מנוסח</w:t>
      </w:r>
      <w:r w:rsidRPr="00D47EF2">
        <w:rPr>
          <w:rFonts w:ascii="Calibri" w:hAnsi="Calibri" w:cs="David"/>
          <w:b/>
          <w:bCs/>
          <w:sz w:val="24"/>
          <w:szCs w:val="24"/>
          <w:rtl/>
        </w:rPr>
        <w:t xml:space="preserve"> </w:t>
      </w:r>
      <w:r w:rsidRPr="00D47EF2">
        <w:rPr>
          <w:rFonts w:ascii="Calibri" w:hAnsi="Calibri" w:cs="David" w:hint="eastAsia"/>
          <w:b/>
          <w:bCs/>
          <w:sz w:val="24"/>
          <w:szCs w:val="24"/>
          <w:rtl/>
        </w:rPr>
        <w:t>זה</w:t>
      </w:r>
      <w:r w:rsidRPr="00D47EF2">
        <w:rPr>
          <w:rFonts w:ascii="Calibri" w:hAnsi="Calibri" w:cs="David"/>
          <w:b/>
          <w:bCs/>
          <w:sz w:val="24"/>
          <w:szCs w:val="24"/>
          <w:rtl/>
        </w:rPr>
        <w:t xml:space="preserve">, </w:t>
      </w:r>
      <w:r w:rsidRPr="00D47EF2">
        <w:rPr>
          <w:rFonts w:ascii="Calibri" w:hAnsi="Calibri" w:cs="David" w:hint="eastAsia"/>
          <w:b/>
          <w:bCs/>
          <w:sz w:val="24"/>
          <w:szCs w:val="24"/>
          <w:rtl/>
        </w:rPr>
        <w:t>עלולה</w:t>
      </w:r>
      <w:r w:rsidRPr="00D47EF2">
        <w:rPr>
          <w:rFonts w:ascii="Calibri" w:hAnsi="Calibri" w:cs="David"/>
          <w:b/>
          <w:bCs/>
          <w:sz w:val="24"/>
          <w:szCs w:val="24"/>
          <w:rtl/>
        </w:rPr>
        <w:t xml:space="preserve"> </w:t>
      </w:r>
      <w:r w:rsidRPr="00D47EF2">
        <w:rPr>
          <w:rFonts w:ascii="Calibri" w:hAnsi="Calibri" w:cs="David" w:hint="eastAsia"/>
          <w:b/>
          <w:bCs/>
          <w:sz w:val="24"/>
          <w:szCs w:val="24"/>
          <w:rtl/>
        </w:rPr>
        <w:t>להביא</w:t>
      </w:r>
      <w:r w:rsidRPr="00D47EF2">
        <w:rPr>
          <w:rFonts w:ascii="Calibri" w:hAnsi="Calibri" w:cs="David"/>
          <w:b/>
          <w:bCs/>
          <w:sz w:val="24"/>
          <w:szCs w:val="24"/>
          <w:rtl/>
        </w:rPr>
        <w:t xml:space="preserve"> </w:t>
      </w:r>
      <w:r w:rsidRPr="00D47EF2">
        <w:rPr>
          <w:rFonts w:ascii="Calibri" w:hAnsi="Calibri" w:cs="David" w:hint="eastAsia"/>
          <w:b/>
          <w:bCs/>
          <w:sz w:val="24"/>
          <w:szCs w:val="24"/>
          <w:rtl/>
        </w:rPr>
        <w:t>לפסילת</w:t>
      </w:r>
      <w:r w:rsidRPr="00D47EF2">
        <w:rPr>
          <w:rFonts w:ascii="Calibri" w:hAnsi="Calibri" w:cs="David"/>
          <w:b/>
          <w:bCs/>
          <w:sz w:val="24"/>
          <w:szCs w:val="24"/>
          <w:rtl/>
        </w:rPr>
        <w:t xml:space="preserve"> </w:t>
      </w:r>
      <w:r w:rsidRPr="00D47EF2">
        <w:rPr>
          <w:rFonts w:ascii="Calibri" w:hAnsi="Calibri" w:cs="David" w:hint="eastAsia"/>
          <w:b/>
          <w:bCs/>
          <w:sz w:val="24"/>
          <w:szCs w:val="24"/>
          <w:rtl/>
        </w:rPr>
        <w:t>ההצעה</w:t>
      </w:r>
      <w:r w:rsidRPr="00D47EF2">
        <w:rPr>
          <w:rFonts w:ascii="Calibri" w:hAnsi="Calibri" w:cs="David"/>
          <w:b/>
          <w:bCs/>
          <w:sz w:val="24"/>
          <w:szCs w:val="24"/>
          <w:rtl/>
        </w:rPr>
        <w:t xml:space="preserve"> </w:t>
      </w:r>
      <w:r w:rsidRPr="00D47EF2">
        <w:rPr>
          <w:rFonts w:ascii="Calibri" w:hAnsi="Calibri" w:cs="David" w:hint="eastAsia"/>
          <w:b/>
          <w:bCs/>
          <w:sz w:val="24"/>
          <w:szCs w:val="24"/>
          <w:rtl/>
        </w:rPr>
        <w:t>ללא</w:t>
      </w:r>
      <w:r w:rsidRPr="00D47EF2">
        <w:rPr>
          <w:rFonts w:ascii="Calibri" w:hAnsi="Calibri" w:cs="David"/>
          <w:b/>
          <w:bCs/>
          <w:sz w:val="24"/>
          <w:szCs w:val="24"/>
          <w:rtl/>
        </w:rPr>
        <w:t xml:space="preserve"> </w:t>
      </w:r>
      <w:r w:rsidRPr="00D47EF2">
        <w:rPr>
          <w:rFonts w:ascii="Calibri" w:hAnsi="Calibri" w:cs="David" w:hint="eastAsia"/>
          <w:b/>
          <w:bCs/>
          <w:sz w:val="24"/>
          <w:szCs w:val="24"/>
          <w:rtl/>
        </w:rPr>
        <w:t>שיקול</w:t>
      </w:r>
      <w:r w:rsidRPr="00D47EF2">
        <w:rPr>
          <w:rFonts w:ascii="Calibri" w:hAnsi="Calibri" w:cs="David"/>
          <w:b/>
          <w:bCs/>
          <w:sz w:val="24"/>
          <w:szCs w:val="24"/>
          <w:rtl/>
        </w:rPr>
        <w:t xml:space="preserve"> </w:t>
      </w:r>
      <w:r w:rsidRPr="00D47EF2">
        <w:rPr>
          <w:rFonts w:ascii="Calibri" w:hAnsi="Calibri" w:cs="David" w:hint="eastAsia"/>
          <w:b/>
          <w:bCs/>
          <w:sz w:val="24"/>
          <w:szCs w:val="24"/>
          <w:rtl/>
        </w:rPr>
        <w:t>דעת</w:t>
      </w:r>
      <w:r w:rsidRPr="00D47EF2">
        <w:rPr>
          <w:rFonts w:ascii="Calibri" w:hAnsi="Calibri" w:cs="David"/>
          <w:b/>
          <w:bCs/>
          <w:sz w:val="24"/>
          <w:szCs w:val="24"/>
          <w:rtl/>
        </w:rPr>
        <w:t xml:space="preserve"> </w:t>
      </w:r>
      <w:r w:rsidRPr="00D47EF2">
        <w:rPr>
          <w:rFonts w:ascii="Calibri" w:hAnsi="Calibri" w:cs="David" w:hint="eastAsia"/>
          <w:b/>
          <w:bCs/>
          <w:sz w:val="24"/>
          <w:szCs w:val="24"/>
          <w:rtl/>
        </w:rPr>
        <w:t>לוועדת</w:t>
      </w:r>
      <w:r w:rsidRPr="00D47EF2">
        <w:rPr>
          <w:rFonts w:ascii="Calibri" w:hAnsi="Calibri" w:cs="David"/>
          <w:b/>
          <w:bCs/>
          <w:sz w:val="24"/>
          <w:szCs w:val="24"/>
          <w:rtl/>
        </w:rPr>
        <w:t xml:space="preserve"> </w:t>
      </w:r>
      <w:r w:rsidRPr="00D47EF2">
        <w:rPr>
          <w:rFonts w:ascii="Calibri" w:hAnsi="Calibri" w:cs="David" w:hint="eastAsia"/>
          <w:b/>
          <w:bCs/>
          <w:sz w:val="24"/>
          <w:szCs w:val="24"/>
          <w:rtl/>
        </w:rPr>
        <w:t>המכרזים</w:t>
      </w:r>
      <w:r w:rsidRPr="00D47EF2">
        <w:rPr>
          <w:rFonts w:ascii="Calibri" w:hAnsi="Calibri" w:cs="David" w:hint="cs"/>
          <w:b/>
          <w:bCs/>
          <w:sz w:val="24"/>
          <w:szCs w:val="24"/>
          <w:rtl/>
        </w:rPr>
        <w:t>. המציעים</w:t>
      </w:r>
      <w:r w:rsidRPr="00D47EF2">
        <w:rPr>
          <w:rFonts w:ascii="Calibri" w:hAnsi="Calibri" w:cs="David"/>
          <w:b/>
          <w:bCs/>
          <w:sz w:val="24"/>
          <w:szCs w:val="24"/>
          <w:rtl/>
        </w:rPr>
        <w:t xml:space="preserve"> </w:t>
      </w:r>
      <w:r w:rsidRPr="00D47EF2">
        <w:rPr>
          <w:rFonts w:ascii="Calibri" w:hAnsi="Calibri" w:cs="David" w:hint="cs"/>
          <w:b/>
          <w:bCs/>
          <w:sz w:val="24"/>
          <w:szCs w:val="24"/>
          <w:rtl/>
        </w:rPr>
        <w:t>מתבקשים</w:t>
      </w:r>
      <w:r w:rsidRPr="00D47EF2">
        <w:rPr>
          <w:rFonts w:ascii="Calibri" w:hAnsi="Calibri" w:cs="David"/>
          <w:b/>
          <w:bCs/>
          <w:sz w:val="24"/>
          <w:szCs w:val="24"/>
          <w:rtl/>
        </w:rPr>
        <w:t xml:space="preserve"> </w:t>
      </w:r>
      <w:r w:rsidRPr="00D47EF2">
        <w:rPr>
          <w:rFonts w:ascii="Calibri" w:hAnsi="Calibri" w:cs="David" w:hint="cs"/>
          <w:b/>
          <w:bCs/>
          <w:sz w:val="24"/>
          <w:szCs w:val="24"/>
          <w:rtl/>
        </w:rPr>
        <w:t>להציג</w:t>
      </w:r>
      <w:r w:rsidRPr="00956331">
        <w:rPr>
          <w:rFonts w:ascii="Calibri" w:hAnsi="Calibri" w:cs="David"/>
          <w:b/>
          <w:bCs/>
          <w:sz w:val="24"/>
          <w:szCs w:val="24"/>
          <w:rtl/>
        </w:rPr>
        <w:t xml:space="preserve"> </w:t>
      </w:r>
      <w:r w:rsidRPr="00956331">
        <w:rPr>
          <w:rFonts w:ascii="Calibri" w:hAnsi="Calibri" w:cs="David" w:hint="cs"/>
          <w:b/>
          <w:bCs/>
          <w:sz w:val="24"/>
          <w:szCs w:val="24"/>
          <w:rtl/>
        </w:rPr>
        <w:t>את</w:t>
      </w:r>
      <w:r w:rsidRPr="00956331">
        <w:rPr>
          <w:rFonts w:ascii="Calibri" w:hAnsi="Calibri" w:cs="David"/>
          <w:b/>
          <w:bCs/>
          <w:sz w:val="24"/>
          <w:szCs w:val="24"/>
          <w:rtl/>
        </w:rPr>
        <w:t xml:space="preserve"> </w:t>
      </w:r>
      <w:r w:rsidRPr="00956331">
        <w:rPr>
          <w:rFonts w:ascii="Calibri" w:hAnsi="Calibri" w:cs="David" w:hint="cs"/>
          <w:b/>
          <w:bCs/>
          <w:sz w:val="24"/>
          <w:szCs w:val="24"/>
          <w:rtl/>
        </w:rPr>
        <w:t>נוסח</w:t>
      </w:r>
      <w:r w:rsidRPr="00956331">
        <w:rPr>
          <w:rFonts w:ascii="Calibri" w:hAnsi="Calibri" w:cs="David"/>
          <w:b/>
          <w:bCs/>
          <w:sz w:val="24"/>
          <w:szCs w:val="24"/>
          <w:rtl/>
        </w:rPr>
        <w:t xml:space="preserve"> </w:t>
      </w:r>
      <w:r w:rsidRPr="00956331">
        <w:rPr>
          <w:rFonts w:ascii="Calibri" w:hAnsi="Calibri" w:cs="David" w:hint="cs"/>
          <w:b/>
          <w:bCs/>
          <w:sz w:val="24"/>
          <w:szCs w:val="24"/>
          <w:rtl/>
        </w:rPr>
        <w:t>הערבות</w:t>
      </w:r>
      <w:r w:rsidRPr="00956331">
        <w:rPr>
          <w:rFonts w:ascii="Calibri" w:hAnsi="Calibri" w:cs="David"/>
          <w:b/>
          <w:bCs/>
          <w:sz w:val="24"/>
          <w:szCs w:val="24"/>
          <w:rtl/>
        </w:rPr>
        <w:t xml:space="preserve"> </w:t>
      </w:r>
      <w:r w:rsidRPr="00956331">
        <w:rPr>
          <w:rFonts w:ascii="Calibri" w:hAnsi="Calibri" w:cs="David" w:hint="cs"/>
          <w:b/>
          <w:bCs/>
          <w:sz w:val="24"/>
          <w:szCs w:val="24"/>
          <w:rtl/>
        </w:rPr>
        <w:t>לבנק</w:t>
      </w:r>
      <w:r w:rsidRPr="00956331">
        <w:rPr>
          <w:rFonts w:ascii="Calibri" w:hAnsi="Calibri" w:cs="David"/>
          <w:b/>
          <w:bCs/>
          <w:sz w:val="24"/>
          <w:szCs w:val="24"/>
          <w:rtl/>
        </w:rPr>
        <w:t xml:space="preserve"> </w:t>
      </w:r>
      <w:r w:rsidRPr="00956331">
        <w:rPr>
          <w:rFonts w:ascii="Calibri" w:hAnsi="Calibri" w:cs="David" w:hint="cs"/>
          <w:b/>
          <w:bCs/>
          <w:sz w:val="24"/>
          <w:szCs w:val="24"/>
          <w:rtl/>
        </w:rPr>
        <w:t>מוציא</w:t>
      </w:r>
      <w:r w:rsidRPr="00956331">
        <w:rPr>
          <w:rFonts w:ascii="Calibri" w:hAnsi="Calibri" w:cs="David"/>
          <w:b/>
          <w:bCs/>
          <w:sz w:val="24"/>
          <w:szCs w:val="24"/>
          <w:rtl/>
        </w:rPr>
        <w:t xml:space="preserve"> </w:t>
      </w:r>
      <w:r w:rsidRPr="00956331">
        <w:rPr>
          <w:rFonts w:ascii="Calibri" w:hAnsi="Calibri" w:cs="David" w:hint="cs"/>
          <w:b/>
          <w:bCs/>
          <w:sz w:val="24"/>
          <w:szCs w:val="24"/>
          <w:rtl/>
        </w:rPr>
        <w:t>הערבות</w:t>
      </w:r>
      <w:r w:rsidRPr="00956331">
        <w:rPr>
          <w:rFonts w:ascii="Calibri" w:hAnsi="Calibri" w:cs="David"/>
          <w:b/>
          <w:bCs/>
          <w:sz w:val="24"/>
          <w:szCs w:val="24"/>
          <w:rtl/>
        </w:rPr>
        <w:t xml:space="preserve"> </w:t>
      </w:r>
      <w:r w:rsidRPr="00956331">
        <w:rPr>
          <w:rFonts w:ascii="Calibri" w:hAnsi="Calibri" w:cs="David" w:hint="cs"/>
          <w:b/>
          <w:bCs/>
          <w:sz w:val="24"/>
          <w:szCs w:val="24"/>
          <w:rtl/>
        </w:rPr>
        <w:t>ולבקשו</w:t>
      </w:r>
      <w:r w:rsidRPr="00956331">
        <w:rPr>
          <w:rFonts w:ascii="Calibri" w:hAnsi="Calibri" w:cs="David"/>
          <w:b/>
          <w:bCs/>
          <w:sz w:val="24"/>
          <w:szCs w:val="24"/>
          <w:rtl/>
        </w:rPr>
        <w:t xml:space="preserve"> </w:t>
      </w:r>
      <w:r w:rsidRPr="00956331">
        <w:rPr>
          <w:rFonts w:ascii="Calibri" w:hAnsi="Calibri" w:cs="David" w:hint="cs"/>
          <w:b/>
          <w:bCs/>
          <w:sz w:val="24"/>
          <w:szCs w:val="24"/>
          <w:rtl/>
        </w:rPr>
        <w:t>להקפיד</w:t>
      </w:r>
      <w:r w:rsidRPr="00956331">
        <w:rPr>
          <w:rFonts w:ascii="Calibri" w:hAnsi="Calibri" w:cs="David"/>
          <w:b/>
          <w:bCs/>
          <w:sz w:val="24"/>
          <w:szCs w:val="24"/>
          <w:rtl/>
        </w:rPr>
        <w:t xml:space="preserve"> </w:t>
      </w:r>
      <w:r w:rsidRPr="00956331">
        <w:rPr>
          <w:rFonts w:ascii="Calibri" w:hAnsi="Calibri" w:cs="David" w:hint="cs"/>
          <w:b/>
          <w:bCs/>
          <w:sz w:val="24"/>
          <w:szCs w:val="24"/>
          <w:rtl/>
        </w:rPr>
        <w:t>באופן</w:t>
      </w:r>
      <w:r w:rsidRPr="00956331">
        <w:rPr>
          <w:rFonts w:ascii="Calibri" w:hAnsi="Calibri" w:cs="David"/>
          <w:b/>
          <w:bCs/>
          <w:sz w:val="24"/>
          <w:szCs w:val="24"/>
          <w:rtl/>
        </w:rPr>
        <w:t xml:space="preserve"> </w:t>
      </w:r>
      <w:r w:rsidRPr="00956331">
        <w:rPr>
          <w:rFonts w:ascii="Calibri" w:hAnsi="Calibri" w:cs="David" w:hint="cs"/>
          <w:b/>
          <w:bCs/>
          <w:sz w:val="24"/>
          <w:szCs w:val="24"/>
          <w:rtl/>
        </w:rPr>
        <w:t>מיוחד</w:t>
      </w:r>
      <w:r w:rsidRPr="00956331">
        <w:rPr>
          <w:rFonts w:ascii="Calibri" w:hAnsi="Calibri" w:cs="David"/>
          <w:b/>
          <w:bCs/>
          <w:sz w:val="24"/>
          <w:szCs w:val="24"/>
          <w:rtl/>
        </w:rPr>
        <w:t xml:space="preserve"> </w:t>
      </w:r>
      <w:r w:rsidRPr="00956331">
        <w:rPr>
          <w:rFonts w:ascii="Calibri" w:hAnsi="Calibri" w:cs="David" w:hint="cs"/>
          <w:b/>
          <w:bCs/>
          <w:sz w:val="24"/>
          <w:szCs w:val="24"/>
          <w:rtl/>
        </w:rPr>
        <w:t>על</w:t>
      </w:r>
      <w:r w:rsidRPr="00956331">
        <w:rPr>
          <w:rFonts w:ascii="Calibri" w:hAnsi="Calibri" w:cs="David"/>
          <w:b/>
          <w:bCs/>
          <w:sz w:val="24"/>
          <w:szCs w:val="24"/>
          <w:rtl/>
        </w:rPr>
        <w:t xml:space="preserve"> </w:t>
      </w:r>
      <w:r w:rsidRPr="00956331">
        <w:rPr>
          <w:rFonts w:ascii="Calibri" w:hAnsi="Calibri" w:cs="David" w:hint="cs"/>
          <w:b/>
          <w:bCs/>
          <w:sz w:val="24"/>
          <w:szCs w:val="24"/>
          <w:rtl/>
        </w:rPr>
        <w:t>תנאי</w:t>
      </w:r>
      <w:r w:rsidRPr="00956331">
        <w:rPr>
          <w:rFonts w:ascii="Calibri" w:hAnsi="Calibri" w:cs="David"/>
          <w:b/>
          <w:bCs/>
          <w:sz w:val="24"/>
          <w:szCs w:val="24"/>
          <w:rtl/>
        </w:rPr>
        <w:t xml:space="preserve"> </w:t>
      </w:r>
      <w:r w:rsidRPr="00956331">
        <w:rPr>
          <w:rFonts w:ascii="Calibri" w:hAnsi="Calibri" w:cs="David" w:hint="cs"/>
          <w:b/>
          <w:bCs/>
          <w:sz w:val="24"/>
          <w:szCs w:val="24"/>
          <w:rtl/>
        </w:rPr>
        <w:t>הערבות</w:t>
      </w:r>
      <w:r w:rsidRPr="00956331">
        <w:rPr>
          <w:rFonts w:ascii="Calibri" w:hAnsi="Calibri" w:cs="David"/>
          <w:b/>
          <w:bCs/>
          <w:sz w:val="24"/>
          <w:szCs w:val="24"/>
          <w:rtl/>
        </w:rPr>
        <w:t xml:space="preserve"> </w:t>
      </w:r>
      <w:r w:rsidRPr="00956331">
        <w:rPr>
          <w:rFonts w:ascii="Calibri" w:hAnsi="Calibri" w:cs="David" w:hint="cs"/>
          <w:b/>
          <w:bCs/>
          <w:sz w:val="24"/>
          <w:szCs w:val="24"/>
          <w:rtl/>
        </w:rPr>
        <w:t>ונוסחה</w:t>
      </w:r>
      <w:r w:rsidRPr="00956331">
        <w:rPr>
          <w:rFonts w:ascii="Calibri" w:hAnsi="Calibri" w:cs="David"/>
          <w:b/>
          <w:bCs/>
          <w:sz w:val="24"/>
          <w:szCs w:val="24"/>
          <w:rtl/>
        </w:rPr>
        <w:t xml:space="preserve"> </w:t>
      </w:r>
      <w:r w:rsidRPr="00956331">
        <w:rPr>
          <w:rFonts w:ascii="Calibri" w:hAnsi="Calibri" w:cs="David" w:hint="cs"/>
          <w:b/>
          <w:bCs/>
          <w:sz w:val="24"/>
          <w:szCs w:val="24"/>
          <w:rtl/>
        </w:rPr>
        <w:t>כמבוקש</w:t>
      </w:r>
      <w:r w:rsidRPr="00956331">
        <w:rPr>
          <w:rFonts w:ascii="Calibri" w:hAnsi="Calibri" w:cs="David"/>
          <w:b/>
          <w:bCs/>
          <w:sz w:val="24"/>
          <w:szCs w:val="24"/>
          <w:rtl/>
        </w:rPr>
        <w:t xml:space="preserve"> </w:t>
      </w:r>
      <w:r w:rsidRPr="00956331">
        <w:rPr>
          <w:rFonts w:ascii="Calibri" w:hAnsi="Calibri" w:cs="David" w:hint="cs"/>
          <w:b/>
          <w:bCs/>
          <w:sz w:val="24"/>
          <w:szCs w:val="24"/>
          <w:rtl/>
        </w:rPr>
        <w:t>לעיל</w:t>
      </w:r>
      <w:r w:rsidRPr="00956331">
        <w:rPr>
          <w:rFonts w:ascii="Calibri" w:hAnsi="Calibri" w:cs="David"/>
          <w:b/>
          <w:bCs/>
          <w:sz w:val="24"/>
          <w:szCs w:val="24"/>
          <w:rtl/>
        </w:rPr>
        <w:t>.</w:t>
      </w:r>
    </w:p>
    <w:p w14:paraId="14066C6A" w14:textId="77777777" w:rsidR="00515138" w:rsidRPr="00AB26EF" w:rsidRDefault="00515138" w:rsidP="00515138">
      <w:pPr>
        <w:pStyle w:val="12"/>
        <w:rPr>
          <w:rFonts w:cs="David"/>
          <w:szCs w:val="24"/>
          <w:rtl/>
        </w:rPr>
      </w:pPr>
    </w:p>
    <w:p w14:paraId="5579D222" w14:textId="77777777" w:rsidR="00515138" w:rsidRPr="00D47EF2" w:rsidRDefault="00515138" w:rsidP="00A54DB8">
      <w:pPr>
        <w:numPr>
          <w:ilvl w:val="2"/>
          <w:numId w:val="21"/>
        </w:numPr>
        <w:tabs>
          <w:tab w:val="left" w:pos="1934"/>
        </w:tabs>
        <w:spacing w:line="360" w:lineRule="auto"/>
        <w:rPr>
          <w:color w:val="000000"/>
        </w:rPr>
      </w:pPr>
      <w:r w:rsidRPr="00D47EF2">
        <w:rPr>
          <w:rFonts w:cs="David" w:hint="eastAsia"/>
          <w:color w:val="000000"/>
          <w:sz w:val="24"/>
          <w:szCs w:val="24"/>
          <w:rtl/>
        </w:rPr>
        <w:t>תצהיר</w:t>
      </w:r>
      <w:r w:rsidRPr="00D47EF2">
        <w:rPr>
          <w:rFonts w:cs="David"/>
          <w:color w:val="000000"/>
          <w:sz w:val="24"/>
          <w:szCs w:val="24"/>
          <w:rtl/>
        </w:rPr>
        <w:t xml:space="preserve"> חתום ומאושר כדין, על ידי הגורם המוסמך לחייב את המציע, כי הוא לא תיאם הצעתו בהליך התחרותי עם אף גורם אחר, בנוסח</w:t>
      </w:r>
      <w:r w:rsidRPr="00D47EF2">
        <w:rPr>
          <w:rFonts w:cs="David" w:hint="cs"/>
          <w:color w:val="000000"/>
          <w:sz w:val="24"/>
          <w:szCs w:val="24"/>
          <w:rtl/>
        </w:rPr>
        <w:t xml:space="preserve"> המצורף</w:t>
      </w:r>
      <w:r w:rsidRPr="00D47EF2">
        <w:rPr>
          <w:rFonts w:cs="David"/>
          <w:color w:val="000000"/>
          <w:sz w:val="24"/>
          <w:szCs w:val="24"/>
          <w:rtl/>
        </w:rPr>
        <w:t xml:space="preserve"> </w:t>
      </w:r>
      <w:r w:rsidRPr="00D47EF2">
        <w:rPr>
          <w:rFonts w:cs="David" w:hint="cs"/>
          <w:color w:val="000000"/>
          <w:sz w:val="24"/>
          <w:szCs w:val="24"/>
          <w:rtl/>
        </w:rPr>
        <w:t>ב</w:t>
      </w:r>
      <w:r w:rsidRPr="00D47EF2">
        <w:rPr>
          <w:rFonts w:cs="David"/>
          <w:color w:val="000000"/>
          <w:sz w:val="24"/>
          <w:szCs w:val="24"/>
          <w:rtl/>
        </w:rPr>
        <w:t xml:space="preserve">נספח </w:t>
      </w:r>
      <w:r w:rsidRPr="00D47EF2">
        <w:rPr>
          <w:rFonts w:cs="David" w:hint="eastAsia"/>
          <w:color w:val="000000"/>
          <w:sz w:val="24"/>
          <w:szCs w:val="24"/>
          <w:rtl/>
        </w:rPr>
        <w:t>ט</w:t>
      </w:r>
      <w:r w:rsidRPr="00D47EF2">
        <w:rPr>
          <w:rFonts w:cs="David"/>
          <w:color w:val="000000"/>
          <w:sz w:val="24"/>
          <w:szCs w:val="24"/>
          <w:rtl/>
        </w:rPr>
        <w:t>'</w:t>
      </w:r>
      <w:r w:rsidRPr="00D47EF2">
        <w:rPr>
          <w:rFonts w:hint="cs"/>
          <w:color w:val="000000"/>
          <w:rtl/>
        </w:rPr>
        <w:t xml:space="preserve">. </w:t>
      </w:r>
    </w:p>
    <w:p w14:paraId="3D7F41F6" w14:textId="77777777" w:rsidR="00515138" w:rsidRDefault="00515138" w:rsidP="00A54DB8">
      <w:pPr>
        <w:numPr>
          <w:ilvl w:val="2"/>
          <w:numId w:val="21"/>
        </w:numPr>
        <w:tabs>
          <w:tab w:val="left" w:pos="1934"/>
        </w:tabs>
        <w:spacing w:line="360" w:lineRule="auto"/>
        <w:rPr>
          <w:rFonts w:cs="David"/>
          <w:color w:val="000000"/>
          <w:sz w:val="24"/>
          <w:szCs w:val="24"/>
        </w:rPr>
      </w:pPr>
      <w:r w:rsidRPr="00FB36CA">
        <w:rPr>
          <w:rFonts w:cs="David" w:hint="cs"/>
          <w:color w:val="000000"/>
          <w:sz w:val="24"/>
          <w:szCs w:val="24"/>
          <w:rtl/>
        </w:rPr>
        <w:t xml:space="preserve">תצהיר חתום ומאושר כדין, ואישור מאת עורך דין, בדבר זכויות החתומים בשם המציע </w:t>
      </w:r>
      <w:r>
        <w:rPr>
          <w:rFonts w:cs="David" w:hint="cs"/>
          <w:color w:val="000000"/>
          <w:sz w:val="24"/>
          <w:szCs w:val="24"/>
          <w:rtl/>
        </w:rPr>
        <w:t>וסמכותם לחייב את המציע בחתימתם.</w:t>
      </w:r>
    </w:p>
    <w:p w14:paraId="56124B83" w14:textId="6C6131CD" w:rsidR="00515138" w:rsidRPr="009D6515" w:rsidRDefault="00515138" w:rsidP="00CB1E98">
      <w:pPr>
        <w:numPr>
          <w:ilvl w:val="2"/>
          <w:numId w:val="21"/>
        </w:numPr>
        <w:tabs>
          <w:tab w:val="left" w:pos="1934"/>
        </w:tabs>
        <w:spacing w:line="360" w:lineRule="auto"/>
        <w:rPr>
          <w:rFonts w:eastAsiaTheme="minorHAnsi" w:cs="David"/>
          <w:color w:val="000000"/>
          <w:sz w:val="24"/>
          <w:szCs w:val="24"/>
        </w:rPr>
      </w:pPr>
      <w:r w:rsidRPr="009D6515">
        <w:rPr>
          <w:rFonts w:cs="David" w:hint="eastAsia"/>
          <w:b/>
          <w:bCs/>
          <w:sz w:val="24"/>
          <w:szCs w:val="24"/>
          <w:rtl/>
          <w:lang w:eastAsia="en-US"/>
        </w:rPr>
        <w:t>לצורך</w:t>
      </w:r>
      <w:r w:rsidRPr="009D6515">
        <w:rPr>
          <w:rFonts w:cs="David"/>
          <w:b/>
          <w:bCs/>
          <w:sz w:val="24"/>
          <w:szCs w:val="24"/>
          <w:rtl/>
          <w:lang w:eastAsia="en-US"/>
        </w:rPr>
        <w:t xml:space="preserve"> </w:t>
      </w:r>
      <w:r w:rsidRPr="009D6515">
        <w:rPr>
          <w:rFonts w:cs="David" w:hint="eastAsia"/>
          <w:b/>
          <w:bCs/>
          <w:color w:val="000000"/>
          <w:sz w:val="24"/>
          <w:szCs w:val="24"/>
          <w:rtl/>
        </w:rPr>
        <w:t>השתתפות</w:t>
      </w:r>
      <w:r w:rsidRPr="009D6515">
        <w:rPr>
          <w:rFonts w:cs="David"/>
          <w:b/>
          <w:bCs/>
          <w:color w:val="000000"/>
          <w:sz w:val="24"/>
          <w:szCs w:val="24"/>
          <w:rtl/>
        </w:rPr>
        <w:t xml:space="preserve"> </w:t>
      </w:r>
      <w:r w:rsidRPr="009D6515">
        <w:rPr>
          <w:rFonts w:cs="David" w:hint="eastAsia"/>
          <w:b/>
          <w:bCs/>
          <w:color w:val="000000"/>
          <w:sz w:val="24"/>
          <w:szCs w:val="24"/>
          <w:rtl/>
        </w:rPr>
        <w:t>בסל</w:t>
      </w:r>
      <w:r w:rsidRPr="009D6515">
        <w:rPr>
          <w:rFonts w:cs="David"/>
          <w:b/>
          <w:bCs/>
          <w:color w:val="000000"/>
          <w:sz w:val="24"/>
          <w:szCs w:val="24"/>
          <w:rtl/>
        </w:rPr>
        <w:t xml:space="preserve"> 1 </w:t>
      </w:r>
      <w:r w:rsidRPr="009D6515">
        <w:rPr>
          <w:rFonts w:cs="David" w:hint="eastAsia"/>
          <w:b/>
          <w:bCs/>
          <w:color w:val="000000"/>
          <w:sz w:val="24"/>
          <w:szCs w:val="24"/>
          <w:rtl/>
        </w:rPr>
        <w:t>במכרז</w:t>
      </w:r>
      <w:r w:rsidRPr="009D6515">
        <w:rPr>
          <w:rFonts w:cs="David"/>
          <w:color w:val="000000"/>
          <w:sz w:val="24"/>
          <w:szCs w:val="24"/>
          <w:rtl/>
        </w:rPr>
        <w:t xml:space="preserve"> –רישיון תקף של יצרן השמשות ממוגנות האבנים (פוליקרבונט), </w:t>
      </w:r>
      <w:r w:rsidR="00F60FB7">
        <w:rPr>
          <w:rFonts w:cs="David" w:hint="cs"/>
          <w:color w:val="000000"/>
          <w:sz w:val="24"/>
          <w:szCs w:val="24"/>
          <w:rtl/>
        </w:rPr>
        <w:t xml:space="preserve">אשר </w:t>
      </w:r>
      <w:r w:rsidRPr="009D6515">
        <w:rPr>
          <w:rFonts w:cs="David" w:hint="eastAsia"/>
          <w:color w:val="000000"/>
          <w:sz w:val="24"/>
          <w:szCs w:val="24"/>
          <w:rtl/>
        </w:rPr>
        <w:t>ממנו</w:t>
      </w:r>
      <w:r w:rsidRPr="009D6515">
        <w:rPr>
          <w:rFonts w:cs="David"/>
          <w:color w:val="000000"/>
          <w:sz w:val="24"/>
          <w:szCs w:val="24"/>
          <w:rtl/>
        </w:rPr>
        <w:t xml:space="preserve"> </w:t>
      </w:r>
      <w:r w:rsidRPr="009D6515">
        <w:rPr>
          <w:rFonts w:cs="David" w:hint="eastAsia"/>
          <w:color w:val="000000"/>
          <w:sz w:val="24"/>
          <w:szCs w:val="24"/>
          <w:rtl/>
        </w:rPr>
        <w:t>רוכש</w:t>
      </w:r>
      <w:r w:rsidRPr="009D6515">
        <w:rPr>
          <w:rFonts w:cs="David"/>
          <w:color w:val="000000"/>
          <w:sz w:val="24"/>
          <w:szCs w:val="24"/>
          <w:rtl/>
        </w:rPr>
        <w:t xml:space="preserve"> </w:t>
      </w:r>
      <w:r w:rsidRPr="009D6515">
        <w:rPr>
          <w:rFonts w:cs="David" w:hint="eastAsia"/>
          <w:color w:val="000000"/>
          <w:sz w:val="24"/>
          <w:szCs w:val="24"/>
          <w:rtl/>
        </w:rPr>
        <w:t>המציע</w:t>
      </w:r>
      <w:r w:rsidRPr="009D6515">
        <w:rPr>
          <w:rFonts w:cs="David"/>
          <w:color w:val="000000"/>
          <w:sz w:val="24"/>
          <w:szCs w:val="24"/>
          <w:rtl/>
        </w:rPr>
        <w:t xml:space="preserve"> </w:t>
      </w:r>
      <w:r w:rsidRPr="009D6515">
        <w:rPr>
          <w:rFonts w:cs="David" w:hint="eastAsia"/>
          <w:color w:val="000000"/>
          <w:sz w:val="24"/>
          <w:szCs w:val="24"/>
          <w:rtl/>
        </w:rPr>
        <w:t>את</w:t>
      </w:r>
      <w:r w:rsidRPr="009D6515">
        <w:rPr>
          <w:rFonts w:cs="David"/>
          <w:color w:val="000000"/>
          <w:sz w:val="24"/>
          <w:szCs w:val="24"/>
          <w:rtl/>
        </w:rPr>
        <w:t xml:space="preserve"> </w:t>
      </w:r>
      <w:r w:rsidRPr="009D6515">
        <w:rPr>
          <w:rFonts w:cs="David" w:hint="eastAsia"/>
          <w:color w:val="000000"/>
          <w:sz w:val="24"/>
          <w:szCs w:val="24"/>
          <w:rtl/>
        </w:rPr>
        <w:t>השמשות</w:t>
      </w:r>
      <w:r w:rsidRPr="009D6515">
        <w:rPr>
          <w:rFonts w:cs="David"/>
          <w:color w:val="000000"/>
          <w:sz w:val="24"/>
          <w:szCs w:val="24"/>
          <w:rtl/>
        </w:rPr>
        <w:t xml:space="preserve">, </w:t>
      </w:r>
      <w:r w:rsidRPr="009D6515">
        <w:rPr>
          <w:rFonts w:cs="David" w:hint="eastAsia"/>
          <w:color w:val="000000"/>
          <w:sz w:val="24"/>
          <w:szCs w:val="24"/>
          <w:rtl/>
        </w:rPr>
        <w:t>לייצור</w:t>
      </w:r>
      <w:r w:rsidRPr="009D6515">
        <w:rPr>
          <w:rFonts w:cs="David"/>
          <w:color w:val="000000"/>
          <w:sz w:val="24"/>
          <w:szCs w:val="24"/>
          <w:rtl/>
        </w:rPr>
        <w:t xml:space="preserve"> </w:t>
      </w:r>
      <w:r w:rsidRPr="009D6515">
        <w:rPr>
          <w:rFonts w:cs="David" w:hint="eastAsia"/>
          <w:color w:val="000000"/>
          <w:sz w:val="24"/>
          <w:szCs w:val="24"/>
          <w:rtl/>
        </w:rPr>
        <w:t>מוצרי</w:t>
      </w:r>
      <w:r w:rsidRPr="009D6515">
        <w:rPr>
          <w:rFonts w:cs="David"/>
          <w:color w:val="000000"/>
          <w:sz w:val="24"/>
          <w:szCs w:val="24"/>
          <w:rtl/>
        </w:rPr>
        <w:t xml:space="preserve"> </w:t>
      </w:r>
      <w:r w:rsidRPr="009D6515">
        <w:rPr>
          <w:rFonts w:cs="David" w:hint="cs"/>
          <w:color w:val="000000"/>
          <w:sz w:val="24"/>
          <w:szCs w:val="24"/>
          <w:rtl/>
        </w:rPr>
        <w:t>תעבורה</w:t>
      </w:r>
      <w:r w:rsidRPr="009D6515">
        <w:rPr>
          <w:rFonts w:cs="David"/>
          <w:color w:val="000000"/>
          <w:sz w:val="24"/>
          <w:szCs w:val="24"/>
          <w:rtl/>
        </w:rPr>
        <w:t xml:space="preserve"> </w:t>
      </w:r>
      <w:r w:rsidRPr="009D6515">
        <w:rPr>
          <w:rFonts w:cs="David" w:hint="cs"/>
          <w:color w:val="000000"/>
          <w:sz w:val="24"/>
          <w:szCs w:val="24"/>
          <w:rtl/>
        </w:rPr>
        <w:t>המאשר</w:t>
      </w:r>
      <w:r w:rsidRPr="009D6515">
        <w:rPr>
          <w:rFonts w:cs="David"/>
          <w:color w:val="000000"/>
          <w:sz w:val="24"/>
          <w:szCs w:val="24"/>
          <w:rtl/>
        </w:rPr>
        <w:t xml:space="preserve"> </w:t>
      </w:r>
      <w:r w:rsidRPr="009D6515">
        <w:rPr>
          <w:rFonts w:cs="David" w:hint="cs"/>
          <w:color w:val="000000"/>
          <w:sz w:val="24"/>
          <w:szCs w:val="24"/>
          <w:rtl/>
        </w:rPr>
        <w:t>לעסוק</w:t>
      </w:r>
      <w:r w:rsidRPr="009D6515">
        <w:rPr>
          <w:rFonts w:cs="David"/>
          <w:color w:val="000000"/>
          <w:sz w:val="24"/>
          <w:szCs w:val="24"/>
          <w:rtl/>
        </w:rPr>
        <w:t xml:space="preserve"> </w:t>
      </w:r>
      <w:r w:rsidRPr="009D6515">
        <w:rPr>
          <w:rFonts w:cs="David" w:hint="cs"/>
          <w:color w:val="000000"/>
          <w:sz w:val="24"/>
          <w:szCs w:val="24"/>
          <w:rtl/>
        </w:rPr>
        <w:t>בייצור</w:t>
      </w:r>
      <w:r w:rsidRPr="009D6515">
        <w:rPr>
          <w:rFonts w:cs="David"/>
          <w:color w:val="000000"/>
          <w:sz w:val="24"/>
          <w:szCs w:val="24"/>
          <w:rtl/>
        </w:rPr>
        <w:t xml:space="preserve"> </w:t>
      </w:r>
      <w:r w:rsidRPr="009D6515">
        <w:rPr>
          <w:rFonts w:cs="David" w:hint="cs"/>
          <w:color w:val="000000"/>
          <w:sz w:val="24"/>
          <w:szCs w:val="24"/>
          <w:rtl/>
        </w:rPr>
        <w:t>שמשות</w:t>
      </w:r>
      <w:r w:rsidRPr="009D6515">
        <w:rPr>
          <w:rFonts w:cs="David"/>
          <w:color w:val="000000"/>
          <w:sz w:val="24"/>
          <w:szCs w:val="24"/>
          <w:rtl/>
        </w:rPr>
        <w:t xml:space="preserve"> </w:t>
      </w:r>
      <w:r w:rsidRPr="009D6515">
        <w:rPr>
          <w:rFonts w:cs="David" w:hint="cs"/>
          <w:color w:val="000000"/>
          <w:sz w:val="24"/>
          <w:szCs w:val="24"/>
          <w:rtl/>
        </w:rPr>
        <w:t>לרכב</w:t>
      </w:r>
      <w:r w:rsidRPr="009D6515">
        <w:rPr>
          <w:rFonts w:cs="David"/>
          <w:color w:val="000000"/>
          <w:sz w:val="24"/>
          <w:szCs w:val="24"/>
          <w:rtl/>
        </w:rPr>
        <w:t xml:space="preserve"> </w:t>
      </w:r>
      <w:r w:rsidRPr="009D6515">
        <w:rPr>
          <w:rFonts w:cs="David" w:hint="cs"/>
          <w:color w:val="000000"/>
          <w:sz w:val="24"/>
          <w:szCs w:val="24"/>
          <w:rtl/>
        </w:rPr>
        <w:t>מקצוע</w:t>
      </w:r>
      <w:r w:rsidRPr="009D6515">
        <w:rPr>
          <w:rFonts w:cs="David"/>
          <w:color w:val="000000"/>
          <w:sz w:val="24"/>
          <w:szCs w:val="24"/>
          <w:rtl/>
        </w:rPr>
        <w:t xml:space="preserve"> 0157 "שמשות </w:t>
      </w:r>
      <w:r w:rsidRPr="009D6515">
        <w:rPr>
          <w:rFonts w:cs="David" w:hint="cs"/>
          <w:color w:val="000000"/>
          <w:sz w:val="24"/>
          <w:szCs w:val="24"/>
          <w:rtl/>
        </w:rPr>
        <w:t>בטיחות</w:t>
      </w:r>
      <w:r w:rsidRPr="009D6515">
        <w:rPr>
          <w:rFonts w:cs="David"/>
          <w:color w:val="000000"/>
          <w:sz w:val="24"/>
          <w:szCs w:val="24"/>
          <w:rtl/>
        </w:rPr>
        <w:t xml:space="preserve"> </w:t>
      </w:r>
      <w:r w:rsidRPr="009D6515">
        <w:rPr>
          <w:rFonts w:cs="David" w:hint="cs"/>
          <w:color w:val="000000"/>
          <w:sz w:val="24"/>
          <w:szCs w:val="24"/>
          <w:rtl/>
        </w:rPr>
        <w:t>לרכב</w:t>
      </w:r>
      <w:r w:rsidRPr="009D6515">
        <w:rPr>
          <w:rFonts w:cs="David"/>
          <w:color w:val="000000"/>
          <w:sz w:val="24"/>
          <w:szCs w:val="24"/>
          <w:rtl/>
        </w:rPr>
        <w:t xml:space="preserve">" </w:t>
      </w:r>
      <w:r w:rsidRPr="009D6515">
        <w:rPr>
          <w:rFonts w:cs="David" w:hint="cs"/>
          <w:color w:val="000000"/>
          <w:sz w:val="24"/>
          <w:szCs w:val="24"/>
          <w:rtl/>
        </w:rPr>
        <w:t>ומקצוע</w:t>
      </w:r>
      <w:r w:rsidRPr="009D6515">
        <w:rPr>
          <w:rFonts w:cs="David"/>
          <w:color w:val="000000"/>
          <w:sz w:val="24"/>
          <w:szCs w:val="24"/>
          <w:rtl/>
        </w:rPr>
        <w:t xml:space="preserve"> 0623 "שמשות </w:t>
      </w:r>
      <w:r w:rsidRPr="009D6515">
        <w:rPr>
          <w:rFonts w:cs="David" w:hint="cs"/>
          <w:color w:val="000000"/>
          <w:sz w:val="24"/>
          <w:szCs w:val="24"/>
          <w:rtl/>
        </w:rPr>
        <w:t>חזית</w:t>
      </w:r>
      <w:r w:rsidRPr="009D6515">
        <w:rPr>
          <w:rFonts w:cs="David"/>
          <w:color w:val="000000"/>
          <w:sz w:val="24"/>
          <w:szCs w:val="24"/>
          <w:rtl/>
        </w:rPr>
        <w:t xml:space="preserve"> </w:t>
      </w:r>
      <w:r w:rsidRPr="009D6515">
        <w:rPr>
          <w:rFonts w:cs="David" w:hint="cs"/>
          <w:color w:val="000000"/>
          <w:sz w:val="24"/>
          <w:szCs w:val="24"/>
          <w:rtl/>
        </w:rPr>
        <w:t>רבודות</w:t>
      </w:r>
      <w:r w:rsidRPr="009D6515">
        <w:rPr>
          <w:rFonts w:cs="David"/>
          <w:color w:val="000000"/>
          <w:sz w:val="24"/>
          <w:szCs w:val="24"/>
          <w:rtl/>
        </w:rPr>
        <w:t xml:space="preserve"> </w:t>
      </w:r>
      <w:r w:rsidRPr="009D6515">
        <w:rPr>
          <w:rFonts w:cs="David" w:hint="cs"/>
          <w:color w:val="000000"/>
          <w:sz w:val="24"/>
          <w:szCs w:val="24"/>
          <w:rtl/>
        </w:rPr>
        <w:t>ממוגנות</w:t>
      </w:r>
      <w:r w:rsidRPr="009D6515">
        <w:rPr>
          <w:rFonts w:cs="David"/>
          <w:color w:val="000000"/>
          <w:sz w:val="24"/>
          <w:szCs w:val="24"/>
          <w:rtl/>
        </w:rPr>
        <w:t xml:space="preserve"> </w:t>
      </w:r>
      <w:r w:rsidRPr="009D6515">
        <w:rPr>
          <w:rFonts w:cs="David" w:hint="cs"/>
          <w:color w:val="000000"/>
          <w:sz w:val="24"/>
          <w:szCs w:val="24"/>
          <w:rtl/>
        </w:rPr>
        <w:t>לר</w:t>
      </w:r>
      <w:r w:rsidRPr="009D6515">
        <w:rPr>
          <w:rFonts w:cs="David" w:hint="cs"/>
          <w:sz w:val="24"/>
          <w:szCs w:val="24"/>
          <w:rtl/>
          <w:lang w:eastAsia="en-US"/>
        </w:rPr>
        <w:t xml:space="preserve">כב בהתאם </w:t>
      </w:r>
      <w:r w:rsidRPr="009D6515">
        <w:rPr>
          <w:rFonts w:cs="David" w:hint="cs"/>
          <w:color w:val="000000"/>
          <w:sz w:val="24"/>
          <w:szCs w:val="24"/>
          <w:rtl/>
          <w:lang w:eastAsia="en-US"/>
        </w:rPr>
        <w:t>(תקנה 356(א) ו-(ג)</w:t>
      </w:r>
      <w:r w:rsidR="00F60FB7">
        <w:rPr>
          <w:rFonts w:cs="David" w:hint="cs"/>
          <w:color w:val="000000"/>
          <w:sz w:val="24"/>
          <w:szCs w:val="24"/>
          <w:rtl/>
          <w:lang w:eastAsia="en-US"/>
        </w:rPr>
        <w:t xml:space="preserve"> </w:t>
      </w:r>
      <w:r w:rsidRPr="009D6515">
        <w:rPr>
          <w:rFonts w:cs="David" w:hint="cs"/>
          <w:color w:val="000000"/>
          <w:sz w:val="24"/>
          <w:szCs w:val="24"/>
          <w:rtl/>
          <w:lang w:eastAsia="en-US"/>
        </w:rPr>
        <w:t>שמשות העשויות חומר שאינו זכוכית יהיו מן הסוג המיוצר על פי רישיו</w:t>
      </w:r>
      <w:r w:rsidRPr="009D6515">
        <w:rPr>
          <w:rFonts w:cs="David" w:hint="eastAsia"/>
          <w:color w:val="000000"/>
          <w:sz w:val="24"/>
          <w:szCs w:val="24"/>
          <w:rtl/>
          <w:lang w:eastAsia="en-US"/>
        </w:rPr>
        <w:t>ן</w:t>
      </w:r>
      <w:r w:rsidRPr="009D6515">
        <w:rPr>
          <w:rFonts w:cs="David" w:hint="cs"/>
          <w:color w:val="000000"/>
          <w:sz w:val="24"/>
          <w:szCs w:val="24"/>
          <w:rtl/>
          <w:lang w:eastAsia="en-US"/>
        </w:rPr>
        <w:t xml:space="preserve"> ייצור או שאושרו ליבוא בידי מנהל אגף הרכב.</w:t>
      </w:r>
    </w:p>
    <w:p w14:paraId="16E7D5EE" w14:textId="1CE8B93D" w:rsidR="00515138" w:rsidRDefault="00515138" w:rsidP="00A54DB8">
      <w:pPr>
        <w:numPr>
          <w:ilvl w:val="2"/>
          <w:numId w:val="21"/>
        </w:numPr>
        <w:tabs>
          <w:tab w:val="left" w:pos="509"/>
        </w:tabs>
        <w:spacing w:line="360" w:lineRule="auto"/>
        <w:rPr>
          <w:rFonts w:cs="David"/>
          <w:sz w:val="24"/>
          <w:szCs w:val="24"/>
          <w:lang w:eastAsia="en-US"/>
        </w:rPr>
      </w:pPr>
      <w:r w:rsidRPr="00FD270F">
        <w:rPr>
          <w:rFonts w:cs="David" w:hint="eastAsia"/>
          <w:b/>
          <w:bCs/>
          <w:sz w:val="24"/>
          <w:szCs w:val="24"/>
          <w:rtl/>
          <w:lang w:eastAsia="en-US"/>
        </w:rPr>
        <w:t>לצורך</w:t>
      </w:r>
      <w:r w:rsidRPr="00FD270F">
        <w:rPr>
          <w:rFonts w:cs="David"/>
          <w:b/>
          <w:bCs/>
          <w:sz w:val="24"/>
          <w:szCs w:val="24"/>
          <w:rtl/>
          <w:lang w:eastAsia="en-US"/>
        </w:rPr>
        <w:t xml:space="preserve"> </w:t>
      </w:r>
      <w:r w:rsidRPr="00FD270F">
        <w:rPr>
          <w:rFonts w:cs="David" w:hint="eastAsia"/>
          <w:b/>
          <w:bCs/>
          <w:sz w:val="24"/>
          <w:szCs w:val="24"/>
          <w:rtl/>
          <w:lang w:eastAsia="en-US"/>
        </w:rPr>
        <w:t>השתתפות</w:t>
      </w:r>
      <w:r w:rsidRPr="00FD270F">
        <w:rPr>
          <w:rFonts w:cs="David"/>
          <w:b/>
          <w:bCs/>
          <w:sz w:val="24"/>
          <w:szCs w:val="24"/>
          <w:rtl/>
          <w:lang w:eastAsia="en-US"/>
        </w:rPr>
        <w:t xml:space="preserve"> </w:t>
      </w:r>
      <w:r w:rsidRPr="00FD270F">
        <w:rPr>
          <w:rFonts w:cs="David" w:hint="eastAsia"/>
          <w:b/>
          <w:bCs/>
          <w:sz w:val="24"/>
          <w:szCs w:val="24"/>
          <w:rtl/>
          <w:lang w:eastAsia="en-US"/>
        </w:rPr>
        <w:t>בסל</w:t>
      </w:r>
      <w:r w:rsidRPr="00FD270F">
        <w:rPr>
          <w:rFonts w:cs="David"/>
          <w:b/>
          <w:bCs/>
          <w:sz w:val="24"/>
          <w:szCs w:val="24"/>
          <w:rtl/>
          <w:lang w:eastAsia="en-US"/>
        </w:rPr>
        <w:t xml:space="preserve"> 2 </w:t>
      </w:r>
      <w:r w:rsidRPr="00FD270F">
        <w:rPr>
          <w:rFonts w:cs="David" w:hint="eastAsia"/>
          <w:b/>
          <w:bCs/>
          <w:sz w:val="24"/>
          <w:szCs w:val="24"/>
          <w:rtl/>
          <w:lang w:eastAsia="en-US"/>
        </w:rPr>
        <w:t>במכרז</w:t>
      </w:r>
      <w:r>
        <w:rPr>
          <w:rFonts w:cs="David" w:hint="cs"/>
          <w:sz w:val="24"/>
          <w:szCs w:val="24"/>
          <w:rtl/>
          <w:lang w:eastAsia="en-US"/>
        </w:rPr>
        <w:t xml:space="preserve"> </w:t>
      </w:r>
      <w:r>
        <w:rPr>
          <w:rFonts w:cs="David"/>
          <w:sz w:val="24"/>
          <w:szCs w:val="24"/>
          <w:rtl/>
          <w:lang w:eastAsia="en-US"/>
        </w:rPr>
        <w:t>–</w:t>
      </w:r>
      <w:r>
        <w:rPr>
          <w:rFonts w:cs="David" w:hint="cs"/>
          <w:sz w:val="24"/>
          <w:szCs w:val="24"/>
          <w:rtl/>
          <w:lang w:eastAsia="en-US"/>
        </w:rPr>
        <w:t xml:space="preserve"> שמשות רכב רב שכבתיות למיגון (ממוגנות ירי) </w:t>
      </w:r>
      <w:r>
        <w:rPr>
          <w:rFonts w:cs="David"/>
          <w:sz w:val="24"/>
          <w:szCs w:val="24"/>
          <w:rtl/>
          <w:lang w:eastAsia="en-US"/>
        </w:rPr>
        <w:t>–</w:t>
      </w:r>
      <w:r w:rsidRPr="00335D61">
        <w:rPr>
          <w:rFonts w:cs="David" w:hint="cs"/>
          <w:sz w:val="24"/>
          <w:szCs w:val="24"/>
          <w:rtl/>
        </w:rPr>
        <w:t xml:space="preserve"> </w:t>
      </w:r>
      <w:r>
        <w:rPr>
          <w:rFonts w:cs="David" w:hint="cs"/>
          <w:sz w:val="24"/>
          <w:szCs w:val="24"/>
          <w:rtl/>
        </w:rPr>
        <w:t xml:space="preserve">רישיון תקף </w:t>
      </w:r>
      <w:r>
        <w:rPr>
          <w:rFonts w:cs="David" w:hint="cs"/>
          <w:sz w:val="24"/>
          <w:szCs w:val="24"/>
          <w:rtl/>
          <w:lang w:eastAsia="en-US"/>
        </w:rPr>
        <w:t>של יצרן השמשות ממוגנות ירי,</w:t>
      </w:r>
      <w:r w:rsidRPr="00AB26EF">
        <w:rPr>
          <w:rFonts w:cs="David" w:hint="cs"/>
          <w:sz w:val="24"/>
          <w:szCs w:val="24"/>
          <w:rtl/>
          <w:lang w:eastAsia="en-US"/>
        </w:rPr>
        <w:t xml:space="preserve"> </w:t>
      </w:r>
      <w:r w:rsidR="00F60FB7">
        <w:rPr>
          <w:rFonts w:cs="David" w:hint="cs"/>
          <w:sz w:val="24"/>
          <w:szCs w:val="24"/>
          <w:rtl/>
          <w:lang w:eastAsia="en-US"/>
        </w:rPr>
        <w:t xml:space="preserve">אשר </w:t>
      </w:r>
      <w:r>
        <w:rPr>
          <w:rFonts w:cs="David" w:hint="cs"/>
          <w:sz w:val="24"/>
          <w:szCs w:val="24"/>
          <w:rtl/>
          <w:lang w:eastAsia="en-US"/>
        </w:rPr>
        <w:t xml:space="preserve">ממנו רוכש המציע את השמשות, </w:t>
      </w:r>
      <w:r w:rsidRPr="00AB26EF">
        <w:rPr>
          <w:rFonts w:cs="David" w:hint="cs"/>
          <w:sz w:val="24"/>
          <w:szCs w:val="24"/>
          <w:rtl/>
          <w:lang w:eastAsia="en-US"/>
        </w:rPr>
        <w:t xml:space="preserve">לייצור מוצרי תעבורה המאשר לעסוק בייצור שמשות לרכב מקצוע 0157 "שמשות בטיחות לרכב" ומקצוע 0623 "שמשות חזית רבודות ממוגנות לרכב" </w:t>
      </w:r>
      <w:r>
        <w:rPr>
          <w:rFonts w:cs="David" w:hint="cs"/>
          <w:sz w:val="24"/>
          <w:szCs w:val="24"/>
          <w:rtl/>
          <w:lang w:eastAsia="en-US"/>
        </w:rPr>
        <w:t xml:space="preserve"> </w:t>
      </w:r>
    </w:p>
    <w:p w14:paraId="5706D02B" w14:textId="77777777" w:rsidR="00515138" w:rsidRDefault="00515138" w:rsidP="00515138">
      <w:pPr>
        <w:tabs>
          <w:tab w:val="left" w:pos="509"/>
        </w:tabs>
        <w:spacing w:line="360" w:lineRule="auto"/>
        <w:ind w:left="1980"/>
        <w:rPr>
          <w:rFonts w:cs="David"/>
          <w:sz w:val="24"/>
          <w:szCs w:val="24"/>
          <w:rtl/>
          <w:lang w:eastAsia="en-US"/>
        </w:rPr>
      </w:pPr>
      <w:r>
        <w:rPr>
          <w:rFonts w:cs="David" w:hint="cs"/>
          <w:sz w:val="24"/>
          <w:szCs w:val="24"/>
          <w:rtl/>
          <w:lang w:eastAsia="en-US"/>
        </w:rPr>
        <w:t>וכן:</w:t>
      </w:r>
    </w:p>
    <w:p w14:paraId="3B6CF11D" w14:textId="63AFE50C" w:rsidR="00515138" w:rsidRDefault="00515138" w:rsidP="00C936C9">
      <w:pPr>
        <w:tabs>
          <w:tab w:val="left" w:pos="509"/>
        </w:tabs>
        <w:spacing w:line="360" w:lineRule="auto"/>
        <w:ind w:left="1980"/>
        <w:rPr>
          <w:rFonts w:cs="David"/>
          <w:sz w:val="24"/>
          <w:szCs w:val="24"/>
          <w:lang w:eastAsia="en-US"/>
        </w:rPr>
      </w:pPr>
      <w:r>
        <w:rPr>
          <w:rFonts w:cs="David" w:hint="cs"/>
          <w:sz w:val="24"/>
          <w:szCs w:val="24"/>
          <w:rtl/>
          <w:lang w:eastAsia="en-US"/>
        </w:rPr>
        <w:t>הצהרה בכתב</w:t>
      </w:r>
      <w:r w:rsidR="006B14A4">
        <w:rPr>
          <w:rFonts w:cs="David" w:hint="cs"/>
          <w:sz w:val="24"/>
          <w:szCs w:val="24"/>
          <w:rtl/>
          <w:lang w:eastAsia="en-US"/>
        </w:rPr>
        <w:t xml:space="preserve">, מאומתת על ידי עורך דין כי </w:t>
      </w:r>
      <w:r>
        <w:rPr>
          <w:rFonts w:cs="David" w:hint="cs"/>
          <w:sz w:val="24"/>
          <w:szCs w:val="24"/>
          <w:rtl/>
          <w:lang w:eastAsia="en-US"/>
        </w:rPr>
        <w:t xml:space="preserve"> השמשות </w:t>
      </w:r>
      <w:r w:rsidR="006B14A4">
        <w:rPr>
          <w:rFonts w:cs="David" w:hint="cs"/>
          <w:sz w:val="24"/>
          <w:szCs w:val="24"/>
          <w:rtl/>
          <w:lang w:eastAsia="en-US"/>
        </w:rPr>
        <w:t>ממוגנות הירי עומדות</w:t>
      </w:r>
      <w:r w:rsidR="00D864C5">
        <w:rPr>
          <w:rFonts w:cs="David" w:hint="cs"/>
          <w:sz w:val="24"/>
          <w:szCs w:val="24"/>
          <w:rtl/>
          <w:lang w:eastAsia="en-US"/>
        </w:rPr>
        <w:t xml:space="preserve"> </w:t>
      </w:r>
      <w:r>
        <w:rPr>
          <w:rFonts w:cs="David" w:hint="cs"/>
          <w:sz w:val="24"/>
          <w:szCs w:val="24"/>
          <w:rtl/>
          <w:lang w:eastAsia="en-US"/>
        </w:rPr>
        <w:t xml:space="preserve">בתקן הדרישות הצבאיות - תקן צה"ל מס' 11740000138 במהדורתו האחרונה. </w:t>
      </w:r>
    </w:p>
    <w:p w14:paraId="5D6ACA2A" w14:textId="77777777" w:rsidR="00515138" w:rsidRPr="00D366A4" w:rsidRDefault="00515138" w:rsidP="00A54DB8">
      <w:pPr>
        <w:pStyle w:val="a2"/>
        <w:numPr>
          <w:ilvl w:val="1"/>
          <w:numId w:val="21"/>
        </w:numPr>
        <w:rPr>
          <w:u w:val="single"/>
        </w:rPr>
      </w:pPr>
      <w:r w:rsidRPr="00FD270F">
        <w:rPr>
          <w:rFonts w:hint="cs"/>
          <w:b/>
          <w:bCs/>
          <w:caps/>
          <w:u w:val="single"/>
          <w:rtl/>
        </w:rPr>
        <w:t>אישורים</w:t>
      </w:r>
      <w:r w:rsidRPr="00FD270F">
        <w:rPr>
          <w:b/>
          <w:bCs/>
          <w:caps/>
          <w:u w:val="single"/>
          <w:rtl/>
        </w:rPr>
        <w:t xml:space="preserve"> המקנים עדיפות לפי דין</w:t>
      </w:r>
      <w:r w:rsidRPr="00D366A4">
        <w:rPr>
          <w:b/>
          <w:bCs/>
          <w:u w:val="single"/>
          <w:rtl/>
        </w:rPr>
        <w:t>:</w:t>
      </w:r>
    </w:p>
    <w:p w14:paraId="64DA84EC" w14:textId="77777777" w:rsidR="00515138" w:rsidRPr="00D366A4" w:rsidRDefault="00515138" w:rsidP="00A54DB8">
      <w:pPr>
        <w:numPr>
          <w:ilvl w:val="2"/>
          <w:numId w:val="21"/>
        </w:numPr>
        <w:tabs>
          <w:tab w:val="left" w:pos="1934"/>
        </w:tabs>
        <w:spacing w:line="360" w:lineRule="auto"/>
        <w:rPr>
          <w:b/>
          <w:bCs/>
          <w:szCs w:val="24"/>
          <w:rtl/>
        </w:rPr>
      </w:pPr>
      <w:r>
        <w:rPr>
          <w:rFonts w:cs="David" w:hint="cs"/>
          <w:szCs w:val="24"/>
          <w:rtl/>
        </w:rPr>
        <w:t xml:space="preserve"> </w:t>
      </w:r>
      <w:r w:rsidRPr="00FD270F">
        <w:rPr>
          <w:rFonts w:cs="David"/>
          <w:color w:val="000000"/>
          <w:sz w:val="24"/>
          <w:szCs w:val="24"/>
          <w:rtl/>
        </w:rPr>
        <w:t>מציע המעונ</w:t>
      </w:r>
      <w:r w:rsidRPr="00FD270F">
        <w:rPr>
          <w:rFonts w:cs="David" w:hint="eastAsia"/>
          <w:color w:val="000000"/>
          <w:sz w:val="24"/>
          <w:szCs w:val="24"/>
          <w:rtl/>
        </w:rPr>
        <w:t>י</w:t>
      </w:r>
      <w:r w:rsidRPr="00FD270F">
        <w:rPr>
          <w:rFonts w:cs="David"/>
          <w:color w:val="000000"/>
          <w:sz w:val="24"/>
          <w:szCs w:val="24"/>
          <w:rtl/>
        </w:rPr>
        <w:t xml:space="preserve">ין לקבל העדפה </w:t>
      </w:r>
      <w:r w:rsidRPr="00FD270F">
        <w:rPr>
          <w:rFonts w:cs="David" w:hint="eastAsia"/>
          <w:color w:val="000000"/>
          <w:sz w:val="24"/>
          <w:szCs w:val="24"/>
          <w:rtl/>
        </w:rPr>
        <w:t>לפי</w:t>
      </w:r>
      <w:r w:rsidRPr="00FD270F">
        <w:rPr>
          <w:rFonts w:cs="David"/>
          <w:color w:val="000000"/>
          <w:sz w:val="24"/>
          <w:szCs w:val="24"/>
          <w:rtl/>
        </w:rPr>
        <w:t xml:space="preserve"> תקנות חובת המכרזים (העדפת תוצרת הארץ), התשנ"ה-1995, יצרף להצעתו אישור מאת רואה חשבון בדבר שיעור המרכיב הישראלי, כהגדרתו בתקנות האמורות, ממחיר הצעתו. צירוף האישור </w:t>
      </w:r>
      <w:r w:rsidRPr="00FD270F">
        <w:rPr>
          <w:rFonts w:cs="David" w:hint="eastAsia"/>
          <w:color w:val="000000"/>
          <w:sz w:val="24"/>
          <w:szCs w:val="24"/>
          <w:rtl/>
        </w:rPr>
        <w:t>האמור</w:t>
      </w:r>
      <w:r w:rsidRPr="00FD270F">
        <w:rPr>
          <w:rFonts w:cs="David"/>
          <w:color w:val="000000"/>
          <w:sz w:val="24"/>
          <w:szCs w:val="24"/>
          <w:rtl/>
        </w:rPr>
        <w:t xml:space="preserve"> </w:t>
      </w:r>
      <w:r w:rsidRPr="00FD270F">
        <w:rPr>
          <w:rFonts w:cs="David" w:hint="eastAsia"/>
          <w:color w:val="000000"/>
          <w:sz w:val="24"/>
          <w:szCs w:val="24"/>
          <w:rtl/>
        </w:rPr>
        <w:t>להצעה</w:t>
      </w:r>
      <w:r w:rsidRPr="00FD270F">
        <w:rPr>
          <w:rFonts w:cs="David"/>
          <w:color w:val="000000"/>
          <w:sz w:val="24"/>
          <w:szCs w:val="24"/>
          <w:rtl/>
        </w:rPr>
        <w:t xml:space="preserve"> הינו תנאי </w:t>
      </w:r>
      <w:r w:rsidRPr="00FD270F">
        <w:rPr>
          <w:rFonts w:cs="David" w:hint="eastAsia"/>
          <w:color w:val="000000"/>
          <w:sz w:val="24"/>
          <w:szCs w:val="24"/>
          <w:rtl/>
        </w:rPr>
        <w:t>הכרחי</w:t>
      </w:r>
      <w:r w:rsidRPr="00FD270F">
        <w:rPr>
          <w:rFonts w:cs="David"/>
          <w:color w:val="000000"/>
          <w:sz w:val="24"/>
          <w:szCs w:val="24"/>
          <w:rtl/>
        </w:rPr>
        <w:t xml:space="preserve"> לקבלת ההעדפה לפי התקנות האמורות. יובהר, כי במקרה של סתירה או אי-התאמה בין דרישות החוק האמור לבין המפורט להלן בסעיף זה, גוברות הוראות החוק, ועל המציע לבדוק את התאמת האישור להוראותיו.</w:t>
      </w:r>
    </w:p>
    <w:p w14:paraId="2E2A3F81" w14:textId="77777777" w:rsidR="00515138" w:rsidRPr="00D47EF2" w:rsidRDefault="00515138" w:rsidP="00A54DB8">
      <w:pPr>
        <w:numPr>
          <w:ilvl w:val="2"/>
          <w:numId w:val="21"/>
        </w:numPr>
        <w:tabs>
          <w:tab w:val="left" w:pos="1934"/>
        </w:tabs>
        <w:spacing w:line="360" w:lineRule="auto"/>
        <w:rPr>
          <w:rFonts w:cs="David"/>
          <w:color w:val="000000"/>
          <w:sz w:val="24"/>
          <w:szCs w:val="24"/>
        </w:rPr>
      </w:pPr>
      <w:r w:rsidRPr="00FD270F">
        <w:rPr>
          <w:rFonts w:cs="David"/>
          <w:color w:val="000000"/>
          <w:sz w:val="24"/>
          <w:szCs w:val="24"/>
          <w:rtl/>
        </w:rPr>
        <w:t xml:space="preserve"> מציע המעוניין לקבל העדפה </w:t>
      </w:r>
      <w:r w:rsidRPr="00FD270F">
        <w:rPr>
          <w:rFonts w:cs="David" w:hint="eastAsia"/>
          <w:color w:val="000000"/>
          <w:sz w:val="24"/>
          <w:szCs w:val="24"/>
          <w:rtl/>
        </w:rPr>
        <w:t>לפי</w:t>
      </w:r>
      <w:r w:rsidRPr="00FD270F">
        <w:rPr>
          <w:rFonts w:cs="David"/>
          <w:color w:val="000000"/>
          <w:sz w:val="24"/>
          <w:szCs w:val="24"/>
          <w:rtl/>
        </w:rPr>
        <w:t xml:space="preserve"> </w:t>
      </w:r>
      <w:r w:rsidRPr="00FD270F">
        <w:rPr>
          <w:rFonts w:cs="David" w:hint="eastAsia"/>
          <w:color w:val="000000"/>
          <w:sz w:val="24"/>
          <w:szCs w:val="24"/>
          <w:rtl/>
        </w:rPr>
        <w:t>סעיף</w:t>
      </w:r>
      <w:r w:rsidRPr="00FD270F">
        <w:rPr>
          <w:rFonts w:cs="David"/>
          <w:color w:val="000000"/>
          <w:sz w:val="24"/>
          <w:szCs w:val="24"/>
          <w:rtl/>
        </w:rPr>
        <w:t xml:space="preserve"> 2ב </w:t>
      </w:r>
      <w:r w:rsidRPr="00FD270F">
        <w:rPr>
          <w:rFonts w:cs="David" w:hint="eastAsia"/>
          <w:color w:val="000000"/>
          <w:sz w:val="24"/>
          <w:szCs w:val="24"/>
          <w:rtl/>
        </w:rPr>
        <w:t>ל</w:t>
      </w:r>
      <w:r w:rsidRPr="00FD270F">
        <w:rPr>
          <w:rFonts w:cs="David"/>
          <w:color w:val="000000"/>
          <w:sz w:val="24"/>
          <w:szCs w:val="24"/>
          <w:rtl/>
        </w:rPr>
        <w:t xml:space="preserve">חוק חובת המכרזים, </w:t>
      </w:r>
      <w:r w:rsidRPr="00FD270F">
        <w:rPr>
          <w:rFonts w:cs="David" w:hint="eastAsia"/>
          <w:color w:val="000000"/>
          <w:sz w:val="24"/>
          <w:szCs w:val="24"/>
          <w:rtl/>
        </w:rPr>
        <w:t>ה</w:t>
      </w:r>
      <w:r w:rsidRPr="00FD270F">
        <w:rPr>
          <w:rFonts w:cs="David"/>
          <w:color w:val="000000"/>
          <w:sz w:val="24"/>
          <w:szCs w:val="24"/>
          <w:rtl/>
        </w:rPr>
        <w:t xml:space="preserve">תשנ"ב-1992 </w:t>
      </w:r>
      <w:r w:rsidRPr="009D6515">
        <w:rPr>
          <w:rFonts w:cs="David"/>
          <w:color w:val="000000"/>
          <w:sz w:val="24"/>
          <w:szCs w:val="24"/>
          <w:rtl/>
        </w:rPr>
        <w:t>(להלן –  חוק חובת המכרזים) לעניין עידוד נשים בעסקים, יצרף להצעתו אישור</w:t>
      </w:r>
      <w:r w:rsidRPr="00FD270F">
        <w:rPr>
          <w:rFonts w:cs="David"/>
          <w:color w:val="000000"/>
          <w:sz w:val="24"/>
          <w:szCs w:val="24"/>
          <w:rtl/>
        </w:rPr>
        <w:t xml:space="preserve"> של רואה חשבון כי המציע הינו עסק בשליטת אישה כמשמעותו בחוק חובת המכרזים. בנוסף, יצרף המציע להצעתו תצהיר של מחזיקה בשליטה שהעסק הוא בשליטת אישה כמשמעותו בחוק חובת המכרזים. צירוף האישור</w:t>
      </w:r>
      <w:r w:rsidRPr="00FD270F">
        <w:rPr>
          <w:rFonts w:cs="David" w:hint="eastAsia"/>
          <w:color w:val="000000"/>
          <w:sz w:val="24"/>
          <w:szCs w:val="24"/>
          <w:rtl/>
        </w:rPr>
        <w:t>ים</w:t>
      </w:r>
      <w:r w:rsidRPr="00FD270F">
        <w:rPr>
          <w:rFonts w:cs="David"/>
          <w:color w:val="000000"/>
          <w:sz w:val="24"/>
          <w:szCs w:val="24"/>
          <w:rtl/>
        </w:rPr>
        <w:t xml:space="preserve"> </w:t>
      </w:r>
      <w:r w:rsidRPr="00FD270F">
        <w:rPr>
          <w:rFonts w:cs="David" w:hint="eastAsia"/>
          <w:color w:val="000000"/>
          <w:sz w:val="24"/>
          <w:szCs w:val="24"/>
          <w:rtl/>
        </w:rPr>
        <w:t>האמורים</w:t>
      </w:r>
      <w:r w:rsidRPr="00FD270F">
        <w:rPr>
          <w:rFonts w:cs="David"/>
          <w:color w:val="000000"/>
          <w:sz w:val="24"/>
          <w:szCs w:val="24"/>
          <w:rtl/>
        </w:rPr>
        <w:t xml:space="preserve"> </w:t>
      </w:r>
      <w:r w:rsidRPr="00FD270F">
        <w:rPr>
          <w:rFonts w:cs="David" w:hint="eastAsia"/>
          <w:color w:val="000000"/>
          <w:sz w:val="24"/>
          <w:szCs w:val="24"/>
          <w:rtl/>
        </w:rPr>
        <w:t>להצעה</w:t>
      </w:r>
      <w:r w:rsidRPr="00FD270F">
        <w:rPr>
          <w:rFonts w:cs="David"/>
          <w:color w:val="000000"/>
          <w:sz w:val="24"/>
          <w:szCs w:val="24"/>
          <w:rtl/>
        </w:rPr>
        <w:t xml:space="preserve"> הינו תנאי </w:t>
      </w:r>
      <w:r w:rsidRPr="00FD270F">
        <w:rPr>
          <w:rFonts w:cs="David" w:hint="eastAsia"/>
          <w:color w:val="000000"/>
          <w:sz w:val="24"/>
          <w:szCs w:val="24"/>
          <w:rtl/>
        </w:rPr>
        <w:t>הכרחי</w:t>
      </w:r>
      <w:r w:rsidRPr="00FD270F">
        <w:rPr>
          <w:rFonts w:cs="David"/>
          <w:color w:val="000000"/>
          <w:sz w:val="24"/>
          <w:szCs w:val="24"/>
          <w:rtl/>
        </w:rPr>
        <w:t xml:space="preserve"> לקבלת ההעדפה לפי התקנות האמורות. יובהר, כי במקרה של סתירה או אי-התאמה בין דרישות החוק האמור לבין המפורט להלן בסעיף זה, גוברות הוראות החוק, ועל המציע לבדוק את התאמת האישור </w:t>
      </w:r>
      <w:r w:rsidRPr="00D47EF2">
        <w:rPr>
          <w:rFonts w:cs="David"/>
          <w:color w:val="000000"/>
          <w:sz w:val="24"/>
          <w:szCs w:val="24"/>
          <w:rtl/>
        </w:rPr>
        <w:t>להוראותיו.</w:t>
      </w:r>
    </w:p>
    <w:p w14:paraId="2A6D7607" w14:textId="1734EF5E" w:rsidR="00957E5B" w:rsidRPr="00D47EF2" w:rsidRDefault="00515138" w:rsidP="00D47EF2">
      <w:pPr>
        <w:pStyle w:val="a2"/>
        <w:numPr>
          <w:ilvl w:val="1"/>
          <w:numId w:val="21"/>
        </w:numPr>
        <w:rPr>
          <w:color w:val="000000" w:themeColor="text1"/>
          <w:rtl/>
        </w:rPr>
      </w:pPr>
      <w:r w:rsidRPr="00D47EF2">
        <w:rPr>
          <w:rtl/>
        </w:rPr>
        <w:t xml:space="preserve"> </w:t>
      </w:r>
      <w:r w:rsidR="00957E5B" w:rsidRPr="00D47EF2">
        <w:rPr>
          <w:rFonts w:hint="cs"/>
          <w:rtl/>
        </w:rPr>
        <w:t xml:space="preserve">המציע יצרף חתימה </w:t>
      </w:r>
      <w:r w:rsidR="00957E5B" w:rsidRPr="00D47EF2">
        <w:rPr>
          <w:rFonts w:hint="cs"/>
          <w:color w:val="000000" w:themeColor="text1"/>
          <w:rtl/>
        </w:rPr>
        <w:t xml:space="preserve">על חוזה לשימוש בפורטל ספקים בנוסח המצורף כנספח </w:t>
      </w:r>
      <w:r w:rsidR="00D47EF2" w:rsidRPr="00D47EF2">
        <w:rPr>
          <w:rFonts w:hint="cs"/>
          <w:color w:val="000000" w:themeColor="text1"/>
          <w:rtl/>
        </w:rPr>
        <w:t xml:space="preserve">3 להסכם ההתקשרות. </w:t>
      </w:r>
    </w:p>
    <w:p w14:paraId="25D315AD" w14:textId="7AEBC417" w:rsidR="00515138" w:rsidRPr="00D47EF2" w:rsidRDefault="00515138" w:rsidP="00D47EF2">
      <w:pPr>
        <w:pStyle w:val="a2"/>
        <w:numPr>
          <w:ilvl w:val="1"/>
          <w:numId w:val="21"/>
        </w:numPr>
        <w:rPr>
          <w:color w:val="000000" w:themeColor="text1"/>
          <w:rtl/>
        </w:rPr>
      </w:pPr>
      <w:r w:rsidRPr="00D47EF2">
        <w:rPr>
          <w:rFonts w:hint="cs"/>
          <w:caps/>
          <w:color w:val="000000" w:themeColor="text1"/>
          <w:rtl/>
        </w:rPr>
        <w:t>המציע</w:t>
      </w:r>
      <w:r w:rsidRPr="00D47EF2">
        <w:rPr>
          <w:caps/>
          <w:color w:val="000000" w:themeColor="text1"/>
          <w:rtl/>
        </w:rPr>
        <w:t xml:space="preserve"> </w:t>
      </w:r>
      <w:r w:rsidRPr="00D47EF2">
        <w:rPr>
          <w:rFonts w:hint="cs"/>
          <w:caps/>
          <w:color w:val="000000" w:themeColor="text1"/>
          <w:rtl/>
        </w:rPr>
        <w:t>יצרף</w:t>
      </w:r>
      <w:r w:rsidRPr="00D47EF2">
        <w:rPr>
          <w:caps/>
          <w:color w:val="000000" w:themeColor="text1"/>
          <w:rtl/>
        </w:rPr>
        <w:t xml:space="preserve"> </w:t>
      </w:r>
      <w:r w:rsidRPr="00D47EF2">
        <w:rPr>
          <w:rFonts w:hint="cs"/>
          <w:caps/>
          <w:color w:val="000000" w:themeColor="text1"/>
          <w:rtl/>
        </w:rPr>
        <w:t>להצעתו</w:t>
      </w:r>
      <w:r w:rsidRPr="00D47EF2">
        <w:rPr>
          <w:caps/>
          <w:color w:val="000000" w:themeColor="text1"/>
          <w:rtl/>
        </w:rPr>
        <w:t xml:space="preserve"> </w:t>
      </w:r>
      <w:r w:rsidRPr="00D47EF2">
        <w:rPr>
          <w:rFonts w:hint="cs"/>
          <w:caps/>
          <w:color w:val="000000" w:themeColor="text1"/>
          <w:rtl/>
        </w:rPr>
        <w:t>הצעת</w:t>
      </w:r>
      <w:r w:rsidRPr="00D47EF2">
        <w:rPr>
          <w:caps/>
          <w:color w:val="000000" w:themeColor="text1"/>
          <w:rtl/>
        </w:rPr>
        <w:t xml:space="preserve"> </w:t>
      </w:r>
      <w:r w:rsidRPr="00D47EF2">
        <w:rPr>
          <w:rFonts w:hint="cs"/>
          <w:caps/>
          <w:color w:val="000000" w:themeColor="text1"/>
          <w:rtl/>
        </w:rPr>
        <w:t>מחיר</w:t>
      </w:r>
      <w:r w:rsidRPr="00D47EF2">
        <w:rPr>
          <w:caps/>
          <w:color w:val="000000" w:themeColor="text1"/>
          <w:rtl/>
        </w:rPr>
        <w:t xml:space="preserve"> </w:t>
      </w:r>
      <w:r w:rsidRPr="00D47EF2">
        <w:rPr>
          <w:rFonts w:hint="cs"/>
          <w:caps/>
          <w:color w:val="000000" w:themeColor="text1"/>
          <w:rtl/>
        </w:rPr>
        <w:t>אשר</w:t>
      </w:r>
      <w:r w:rsidRPr="00D47EF2">
        <w:rPr>
          <w:caps/>
          <w:color w:val="000000" w:themeColor="text1"/>
          <w:rtl/>
        </w:rPr>
        <w:t xml:space="preserve"> </w:t>
      </w:r>
      <w:r w:rsidRPr="00D47EF2">
        <w:rPr>
          <w:rFonts w:hint="cs"/>
          <w:caps/>
          <w:color w:val="000000" w:themeColor="text1"/>
          <w:rtl/>
        </w:rPr>
        <w:t>תוגש</w:t>
      </w:r>
      <w:r w:rsidRPr="00D47EF2">
        <w:rPr>
          <w:caps/>
          <w:color w:val="000000" w:themeColor="text1"/>
          <w:rtl/>
        </w:rPr>
        <w:t xml:space="preserve"> </w:t>
      </w:r>
      <w:r w:rsidRPr="00D47EF2">
        <w:rPr>
          <w:rFonts w:hint="cs"/>
          <w:caps/>
          <w:color w:val="000000" w:themeColor="text1"/>
          <w:rtl/>
        </w:rPr>
        <w:t>על</w:t>
      </w:r>
      <w:r w:rsidRPr="00D47EF2">
        <w:rPr>
          <w:caps/>
          <w:color w:val="000000" w:themeColor="text1"/>
          <w:rtl/>
        </w:rPr>
        <w:t xml:space="preserve"> </w:t>
      </w:r>
      <w:r w:rsidRPr="00D47EF2">
        <w:rPr>
          <w:rFonts w:hint="cs"/>
          <w:caps/>
          <w:color w:val="000000" w:themeColor="text1"/>
          <w:rtl/>
        </w:rPr>
        <w:t>גבי</w:t>
      </w:r>
      <w:r w:rsidRPr="00D47EF2">
        <w:rPr>
          <w:caps/>
          <w:color w:val="000000" w:themeColor="text1"/>
          <w:rtl/>
        </w:rPr>
        <w:t xml:space="preserve"> "טופס </w:t>
      </w:r>
      <w:r w:rsidRPr="00D47EF2">
        <w:rPr>
          <w:rFonts w:hint="cs"/>
          <w:caps/>
          <w:color w:val="000000" w:themeColor="text1"/>
          <w:rtl/>
        </w:rPr>
        <w:t>הצעת</w:t>
      </w:r>
      <w:r w:rsidRPr="00D47EF2">
        <w:rPr>
          <w:caps/>
          <w:color w:val="000000" w:themeColor="text1"/>
          <w:rtl/>
        </w:rPr>
        <w:t xml:space="preserve"> </w:t>
      </w:r>
      <w:r w:rsidRPr="00D47EF2">
        <w:rPr>
          <w:rFonts w:hint="cs"/>
          <w:caps/>
          <w:color w:val="000000" w:themeColor="text1"/>
          <w:rtl/>
        </w:rPr>
        <w:t>המחיר</w:t>
      </w:r>
      <w:r w:rsidRPr="00D47EF2">
        <w:rPr>
          <w:caps/>
          <w:color w:val="000000" w:themeColor="text1"/>
          <w:rtl/>
        </w:rPr>
        <w:t xml:space="preserve">" </w:t>
      </w:r>
      <w:r w:rsidRPr="00D47EF2">
        <w:rPr>
          <w:rFonts w:hint="cs"/>
          <w:caps/>
          <w:color w:val="000000" w:themeColor="text1"/>
          <w:rtl/>
        </w:rPr>
        <w:t>המצ</w:t>
      </w:r>
      <w:r w:rsidRPr="00D47EF2">
        <w:rPr>
          <w:caps/>
          <w:color w:val="000000" w:themeColor="text1"/>
          <w:rtl/>
        </w:rPr>
        <w:t xml:space="preserve">"ב </w:t>
      </w:r>
      <w:r w:rsidRPr="00D47EF2">
        <w:rPr>
          <w:rFonts w:hint="cs"/>
          <w:caps/>
          <w:color w:val="000000" w:themeColor="text1"/>
          <w:rtl/>
        </w:rPr>
        <w:t>כנספח</w:t>
      </w:r>
      <w:r w:rsidRPr="00D47EF2">
        <w:rPr>
          <w:caps/>
          <w:color w:val="000000" w:themeColor="text1"/>
          <w:rtl/>
        </w:rPr>
        <w:t xml:space="preserve"> </w:t>
      </w:r>
      <w:r w:rsidRPr="00D47EF2">
        <w:rPr>
          <w:rFonts w:hint="eastAsia"/>
          <w:caps/>
          <w:color w:val="000000" w:themeColor="text1"/>
          <w:rtl/>
        </w:rPr>
        <w:t>ז</w:t>
      </w:r>
      <w:r w:rsidRPr="00D47EF2">
        <w:rPr>
          <w:caps/>
          <w:color w:val="000000" w:themeColor="text1"/>
          <w:rtl/>
        </w:rPr>
        <w:t>'</w:t>
      </w:r>
      <w:r w:rsidR="00E13A8C" w:rsidRPr="00D47EF2">
        <w:rPr>
          <w:rFonts w:hint="cs"/>
          <w:color w:val="000000" w:themeColor="text1"/>
          <w:rtl/>
        </w:rPr>
        <w:t>-ז'</w:t>
      </w:r>
      <w:r w:rsidR="00D47EF2" w:rsidRPr="00D47EF2">
        <w:rPr>
          <w:rFonts w:hint="cs"/>
          <w:color w:val="000000" w:themeColor="text1"/>
          <w:rtl/>
        </w:rPr>
        <w:t>3</w:t>
      </w:r>
      <w:r w:rsidR="00956331" w:rsidRPr="00D47EF2">
        <w:rPr>
          <w:rFonts w:hint="cs"/>
          <w:color w:val="000000" w:themeColor="text1"/>
          <w:rtl/>
        </w:rPr>
        <w:t xml:space="preserve"> </w:t>
      </w:r>
      <w:r w:rsidRPr="00D47EF2">
        <w:rPr>
          <w:caps/>
          <w:color w:val="000000" w:themeColor="text1"/>
          <w:rtl/>
        </w:rPr>
        <w:t xml:space="preserve"> כמפורט בסעיף 7 להלן</w:t>
      </w:r>
      <w:r w:rsidRPr="00D47EF2">
        <w:rPr>
          <w:rFonts w:hint="cs"/>
          <w:caps/>
          <w:color w:val="000000" w:themeColor="text1"/>
          <w:rtl/>
        </w:rPr>
        <w:t>.</w:t>
      </w:r>
      <w:r w:rsidRPr="00D47EF2">
        <w:rPr>
          <w:caps/>
          <w:color w:val="000000" w:themeColor="text1"/>
          <w:rtl/>
        </w:rPr>
        <w:t xml:space="preserve"> </w:t>
      </w:r>
    </w:p>
    <w:p w14:paraId="2DF35136" w14:textId="77777777" w:rsidR="00515138" w:rsidRPr="00D47EF2" w:rsidRDefault="00515138" w:rsidP="00515138">
      <w:pPr>
        <w:pStyle w:val="a2"/>
        <w:ind w:left="1080"/>
        <w:rPr>
          <w:caps/>
          <w:rtl/>
        </w:rPr>
      </w:pPr>
      <w:r w:rsidRPr="00FD270F">
        <w:rPr>
          <w:rFonts w:hint="eastAsia"/>
          <w:caps/>
          <w:rtl/>
        </w:rPr>
        <w:t>יודגש</w:t>
      </w:r>
      <w:r w:rsidRPr="00FD270F">
        <w:rPr>
          <w:caps/>
          <w:rtl/>
        </w:rPr>
        <w:t xml:space="preserve">, כי על </w:t>
      </w:r>
      <w:r w:rsidRPr="00D47EF2">
        <w:rPr>
          <w:caps/>
          <w:rtl/>
        </w:rPr>
        <w:t>המציע למלא את כל הפרטים המבוקשים בטופס הצעת המחיר ו</w:t>
      </w:r>
      <w:r w:rsidRPr="00D47EF2">
        <w:rPr>
          <w:rFonts w:hint="eastAsia"/>
          <w:caps/>
          <w:rtl/>
        </w:rPr>
        <w:t>כן</w:t>
      </w:r>
      <w:r w:rsidRPr="00D47EF2">
        <w:rPr>
          <w:caps/>
          <w:rtl/>
        </w:rPr>
        <w:t xml:space="preserve"> עליו </w:t>
      </w:r>
      <w:r w:rsidRPr="00D47EF2">
        <w:rPr>
          <w:rFonts w:hint="eastAsia"/>
          <w:caps/>
          <w:rtl/>
        </w:rPr>
        <w:t>לצרף</w:t>
      </w:r>
      <w:r w:rsidRPr="00D47EF2">
        <w:rPr>
          <w:caps/>
          <w:rtl/>
        </w:rPr>
        <w:t xml:space="preserve"> </w:t>
      </w:r>
      <w:r w:rsidRPr="00D47EF2">
        <w:rPr>
          <w:rFonts w:hint="cs"/>
          <w:caps/>
          <w:rtl/>
        </w:rPr>
        <w:t>את מחירונו</w:t>
      </w:r>
      <w:r w:rsidRPr="00D47EF2">
        <w:rPr>
          <w:caps/>
          <w:rtl/>
        </w:rPr>
        <w:t xml:space="preserve"> </w:t>
      </w:r>
      <w:r w:rsidRPr="00D47EF2">
        <w:rPr>
          <w:rFonts w:hint="cs"/>
          <w:caps/>
          <w:rtl/>
        </w:rPr>
        <w:t>הרשמי ה</w:t>
      </w:r>
      <w:r w:rsidRPr="00D47EF2">
        <w:rPr>
          <w:rFonts w:hint="eastAsia"/>
          <w:caps/>
          <w:rtl/>
        </w:rPr>
        <w:t>רלוונטי</w:t>
      </w:r>
      <w:r w:rsidRPr="00D47EF2">
        <w:rPr>
          <w:caps/>
          <w:rtl/>
        </w:rPr>
        <w:t xml:space="preserve"> </w:t>
      </w:r>
      <w:r w:rsidRPr="00D47EF2">
        <w:rPr>
          <w:rFonts w:hint="eastAsia"/>
          <w:caps/>
          <w:rtl/>
        </w:rPr>
        <w:t>למועד</w:t>
      </w:r>
      <w:r w:rsidRPr="00D47EF2">
        <w:rPr>
          <w:caps/>
          <w:rtl/>
        </w:rPr>
        <w:t xml:space="preserve"> </w:t>
      </w:r>
      <w:r w:rsidRPr="00D47EF2">
        <w:rPr>
          <w:rFonts w:hint="eastAsia"/>
          <w:caps/>
          <w:rtl/>
        </w:rPr>
        <w:t>ההצעה</w:t>
      </w:r>
      <w:r w:rsidRPr="00D47EF2">
        <w:rPr>
          <w:caps/>
          <w:rtl/>
        </w:rPr>
        <w:t>.</w:t>
      </w:r>
    </w:p>
    <w:p w14:paraId="6A7F4368" w14:textId="5E17053F" w:rsidR="00515138" w:rsidRPr="00D47EF2" w:rsidRDefault="00515138" w:rsidP="00D47EF2">
      <w:pPr>
        <w:pStyle w:val="a2"/>
        <w:ind w:left="1080"/>
        <w:rPr>
          <w:b/>
          <w:bCs/>
          <w:rtl/>
        </w:rPr>
      </w:pPr>
      <w:r w:rsidRPr="00D47EF2">
        <w:rPr>
          <w:rFonts w:hint="eastAsia"/>
          <w:caps/>
          <w:rtl/>
        </w:rPr>
        <w:lastRenderedPageBreak/>
        <w:t>בנוסף</w:t>
      </w:r>
      <w:r w:rsidRPr="00D47EF2">
        <w:rPr>
          <w:caps/>
          <w:rtl/>
        </w:rPr>
        <w:t xml:space="preserve">, המציע יפרט, על גבי </w:t>
      </w:r>
      <w:r w:rsidRPr="00D47EF2">
        <w:rPr>
          <w:rFonts w:hint="eastAsia"/>
          <w:caps/>
          <w:rtl/>
        </w:rPr>
        <w:t>נספח</w:t>
      </w:r>
      <w:r w:rsidRPr="00D47EF2">
        <w:rPr>
          <w:caps/>
          <w:rtl/>
        </w:rPr>
        <w:t xml:space="preserve"> ז'</w:t>
      </w:r>
      <w:r w:rsidR="00E13A8C" w:rsidRPr="00D47EF2">
        <w:rPr>
          <w:rFonts w:hint="cs"/>
          <w:caps/>
          <w:rtl/>
        </w:rPr>
        <w:t>-ז'</w:t>
      </w:r>
      <w:r w:rsidR="00D47EF2" w:rsidRPr="00D47EF2">
        <w:rPr>
          <w:rFonts w:hint="cs"/>
          <w:caps/>
          <w:rtl/>
        </w:rPr>
        <w:t>3</w:t>
      </w:r>
      <w:r w:rsidRPr="00D47EF2">
        <w:rPr>
          <w:caps/>
          <w:rtl/>
        </w:rPr>
        <w:t xml:space="preserve">, את תקופת האחריות הניתנת לשמשות בכל סל. תקופת האחריות </w:t>
      </w:r>
      <w:r w:rsidRPr="00D47EF2">
        <w:rPr>
          <w:rFonts w:hint="eastAsia"/>
          <w:caps/>
          <w:rtl/>
        </w:rPr>
        <w:t>תחל</w:t>
      </w:r>
      <w:r w:rsidRPr="00D47EF2">
        <w:rPr>
          <w:rtl/>
        </w:rPr>
        <w:t xml:space="preserve"> </w:t>
      </w:r>
      <w:r w:rsidRPr="00D47EF2">
        <w:rPr>
          <w:rFonts w:hint="eastAsia"/>
          <w:rtl/>
        </w:rPr>
        <w:t>ביום</w:t>
      </w:r>
      <w:r w:rsidRPr="00D47EF2">
        <w:rPr>
          <w:rtl/>
        </w:rPr>
        <w:t xml:space="preserve"> </w:t>
      </w:r>
      <w:r w:rsidR="00937267" w:rsidRPr="00D47EF2">
        <w:rPr>
          <w:rFonts w:hint="cs"/>
          <w:rtl/>
        </w:rPr>
        <w:t>ביצוע העבודות</w:t>
      </w:r>
      <w:r w:rsidRPr="00D47EF2">
        <w:rPr>
          <w:rFonts w:hint="cs"/>
          <w:rtl/>
        </w:rPr>
        <w:t xml:space="preserve"> ותהיה לכל הפחות למשך שנתיים</w:t>
      </w:r>
      <w:r w:rsidRPr="00D47EF2">
        <w:rPr>
          <w:rtl/>
        </w:rPr>
        <w:t>.</w:t>
      </w:r>
    </w:p>
    <w:p w14:paraId="3D91C535" w14:textId="77777777" w:rsidR="00313308" w:rsidRPr="00D47EF2" w:rsidRDefault="00313308" w:rsidP="00313308">
      <w:pPr>
        <w:pStyle w:val="a2"/>
        <w:ind w:left="1080"/>
        <w:rPr>
          <w:rtl/>
        </w:rPr>
      </w:pPr>
    </w:p>
    <w:p w14:paraId="1C4762B0" w14:textId="77777777" w:rsidR="00515138" w:rsidRPr="00D47EF2" w:rsidRDefault="00515138" w:rsidP="00A54DB8">
      <w:pPr>
        <w:pStyle w:val="a2"/>
        <w:numPr>
          <w:ilvl w:val="0"/>
          <w:numId w:val="21"/>
        </w:numPr>
        <w:tabs>
          <w:tab w:val="left" w:pos="434"/>
          <w:tab w:val="left" w:pos="8313"/>
        </w:tabs>
        <w:overflowPunct w:val="0"/>
        <w:autoSpaceDE w:val="0"/>
        <w:autoSpaceDN w:val="0"/>
        <w:adjustRightInd w:val="0"/>
        <w:spacing w:before="0" w:after="0"/>
        <w:contextualSpacing w:val="0"/>
        <w:textAlignment w:val="baseline"/>
        <w:outlineLvl w:val="1"/>
        <w:rPr>
          <w:caps/>
          <w:vanish/>
          <w:spacing w:val="15"/>
          <w:rtl/>
        </w:rPr>
      </w:pPr>
    </w:p>
    <w:p w14:paraId="79A1CB02" w14:textId="77777777" w:rsidR="00515138" w:rsidRPr="00D47EF2" w:rsidRDefault="00515138" w:rsidP="00A54DB8">
      <w:pPr>
        <w:pStyle w:val="a2"/>
        <w:numPr>
          <w:ilvl w:val="1"/>
          <w:numId w:val="8"/>
        </w:numPr>
        <w:tabs>
          <w:tab w:val="left" w:pos="509"/>
        </w:tabs>
        <w:spacing w:before="0" w:after="0"/>
        <w:contextualSpacing w:val="0"/>
        <w:rPr>
          <w:rFonts w:eastAsia="Times New Roman"/>
          <w:vanish/>
          <w:rtl/>
          <w:lang w:eastAsia="he-IL"/>
        </w:rPr>
      </w:pPr>
    </w:p>
    <w:p w14:paraId="4EF5FA18" w14:textId="77777777" w:rsidR="00515138" w:rsidRPr="00D47EF2" w:rsidRDefault="00515138" w:rsidP="00020995">
      <w:pPr>
        <w:pStyle w:val="3"/>
        <w:numPr>
          <w:ilvl w:val="0"/>
          <w:numId w:val="36"/>
        </w:numPr>
      </w:pPr>
      <w:r w:rsidRPr="00D47EF2">
        <w:rPr>
          <w:rFonts w:hint="cs"/>
          <w:rtl/>
        </w:rPr>
        <w:tab/>
        <w:t>הצעת המחיר</w:t>
      </w:r>
    </w:p>
    <w:p w14:paraId="4D8859FD" w14:textId="27243208" w:rsidR="00515138" w:rsidRPr="00956331" w:rsidRDefault="00515138" w:rsidP="00A54DB8">
      <w:pPr>
        <w:pStyle w:val="a2"/>
        <w:numPr>
          <w:ilvl w:val="1"/>
          <w:numId w:val="21"/>
        </w:numPr>
      </w:pPr>
      <w:r w:rsidRPr="00D47EF2">
        <w:rPr>
          <w:rFonts w:hint="eastAsia"/>
          <w:caps/>
          <w:rtl/>
        </w:rPr>
        <w:t>הצעת</w:t>
      </w:r>
      <w:r w:rsidRPr="00D47EF2">
        <w:rPr>
          <w:caps/>
          <w:rtl/>
        </w:rPr>
        <w:t xml:space="preserve"> </w:t>
      </w:r>
      <w:r w:rsidRPr="00D47EF2">
        <w:rPr>
          <w:rFonts w:hint="eastAsia"/>
          <w:caps/>
          <w:rtl/>
        </w:rPr>
        <w:t>המחיר</w:t>
      </w:r>
      <w:r w:rsidRPr="00D47EF2">
        <w:rPr>
          <w:caps/>
          <w:rtl/>
        </w:rPr>
        <w:t xml:space="preserve"> </w:t>
      </w:r>
      <w:r w:rsidRPr="00D47EF2">
        <w:rPr>
          <w:rFonts w:hint="eastAsia"/>
          <w:caps/>
          <w:rtl/>
        </w:rPr>
        <w:t>תוגש</w:t>
      </w:r>
      <w:r w:rsidRPr="00D47EF2">
        <w:rPr>
          <w:caps/>
          <w:rtl/>
        </w:rPr>
        <w:t xml:space="preserve"> </w:t>
      </w:r>
      <w:r w:rsidRPr="00D47EF2">
        <w:rPr>
          <w:rFonts w:hint="eastAsia"/>
          <w:caps/>
          <w:rtl/>
        </w:rPr>
        <w:t>על</w:t>
      </w:r>
      <w:r w:rsidRPr="00D47EF2">
        <w:rPr>
          <w:caps/>
          <w:rtl/>
        </w:rPr>
        <w:t xml:space="preserve"> </w:t>
      </w:r>
      <w:r w:rsidRPr="00D47EF2">
        <w:rPr>
          <w:rFonts w:hint="eastAsia"/>
          <w:caps/>
          <w:rtl/>
        </w:rPr>
        <w:t>גבי</w:t>
      </w:r>
      <w:r w:rsidRPr="00D47EF2">
        <w:rPr>
          <w:caps/>
          <w:rtl/>
        </w:rPr>
        <w:t xml:space="preserve"> "טופס הצעת המחיר" המצורף כ</w:t>
      </w:r>
      <w:r w:rsidRPr="00D47EF2">
        <w:rPr>
          <w:rFonts w:hint="cs"/>
          <w:caps/>
          <w:rtl/>
        </w:rPr>
        <w:t>נספח</w:t>
      </w:r>
      <w:r w:rsidRPr="00D47EF2">
        <w:rPr>
          <w:rFonts w:hint="cs"/>
          <w:rtl/>
        </w:rPr>
        <w:t xml:space="preserve"> </w:t>
      </w:r>
      <w:r w:rsidRPr="00D47EF2">
        <w:rPr>
          <w:rFonts w:hint="eastAsia"/>
          <w:rtl/>
        </w:rPr>
        <w:t>ז</w:t>
      </w:r>
      <w:r w:rsidRPr="00D47EF2">
        <w:rPr>
          <w:rtl/>
        </w:rPr>
        <w:t>'</w:t>
      </w:r>
      <w:r w:rsidRPr="00D47EF2">
        <w:rPr>
          <w:rFonts w:hint="cs"/>
          <w:rtl/>
        </w:rPr>
        <w:t xml:space="preserve"> </w:t>
      </w:r>
      <w:r w:rsidR="00700CF2" w:rsidRPr="00D47EF2">
        <w:rPr>
          <w:rtl/>
        </w:rPr>
        <w:t>–</w:t>
      </w:r>
      <w:r w:rsidR="00700CF2" w:rsidRPr="00D47EF2">
        <w:rPr>
          <w:rFonts w:hint="cs"/>
          <w:rtl/>
        </w:rPr>
        <w:t>ז'</w:t>
      </w:r>
      <w:r w:rsidR="00A71C14" w:rsidRPr="00D47EF2">
        <w:rPr>
          <w:rFonts w:hint="cs"/>
          <w:rtl/>
        </w:rPr>
        <w:t xml:space="preserve">3 </w:t>
      </w:r>
      <w:r w:rsidRPr="00D47EF2">
        <w:rPr>
          <w:rFonts w:hint="cs"/>
          <w:caps/>
          <w:rtl/>
        </w:rPr>
        <w:t>למכרז</w:t>
      </w:r>
      <w:r w:rsidRPr="00D47EF2">
        <w:rPr>
          <w:caps/>
          <w:rtl/>
        </w:rPr>
        <w:t xml:space="preserve">, </w:t>
      </w:r>
      <w:r w:rsidRPr="00D47EF2">
        <w:rPr>
          <w:rFonts w:hint="cs"/>
          <w:caps/>
          <w:rtl/>
        </w:rPr>
        <w:t>ותכיל</w:t>
      </w:r>
      <w:r w:rsidRPr="00D47EF2">
        <w:rPr>
          <w:caps/>
          <w:rtl/>
        </w:rPr>
        <w:t xml:space="preserve"> </w:t>
      </w:r>
      <w:r w:rsidRPr="00D47EF2">
        <w:rPr>
          <w:rFonts w:hint="cs"/>
          <w:caps/>
          <w:rtl/>
        </w:rPr>
        <w:t>את</w:t>
      </w:r>
      <w:r w:rsidRPr="00D47EF2">
        <w:rPr>
          <w:caps/>
          <w:rtl/>
        </w:rPr>
        <w:t xml:space="preserve"> </w:t>
      </w:r>
      <w:r w:rsidRPr="00D47EF2">
        <w:rPr>
          <w:rFonts w:hint="cs"/>
          <w:caps/>
          <w:rtl/>
        </w:rPr>
        <w:t>כל</w:t>
      </w:r>
      <w:r w:rsidRPr="00D47EF2">
        <w:rPr>
          <w:caps/>
          <w:rtl/>
        </w:rPr>
        <w:t xml:space="preserve"> </w:t>
      </w:r>
      <w:r w:rsidRPr="00D47EF2">
        <w:rPr>
          <w:rFonts w:hint="cs"/>
          <w:caps/>
          <w:rtl/>
        </w:rPr>
        <w:t>הפרטים</w:t>
      </w:r>
      <w:r w:rsidRPr="00D47EF2">
        <w:rPr>
          <w:caps/>
          <w:rtl/>
        </w:rPr>
        <w:t xml:space="preserve"> </w:t>
      </w:r>
      <w:r w:rsidRPr="00D47EF2">
        <w:rPr>
          <w:rFonts w:hint="cs"/>
          <w:caps/>
          <w:rtl/>
        </w:rPr>
        <w:t>הנדרשים</w:t>
      </w:r>
      <w:r w:rsidRPr="00D47EF2">
        <w:rPr>
          <w:caps/>
          <w:rtl/>
        </w:rPr>
        <w:t xml:space="preserve"> </w:t>
      </w:r>
      <w:r w:rsidRPr="00D47EF2">
        <w:rPr>
          <w:rFonts w:hint="cs"/>
          <w:caps/>
          <w:rtl/>
        </w:rPr>
        <w:t>בו לגבי כל דגם רכב ושמשה,</w:t>
      </w:r>
      <w:r w:rsidRPr="00D47EF2">
        <w:rPr>
          <w:caps/>
          <w:rtl/>
        </w:rPr>
        <w:t xml:space="preserve"> ללא כל הסתייגות או שינויים, </w:t>
      </w:r>
      <w:r w:rsidRPr="00D47EF2">
        <w:rPr>
          <w:rFonts w:hint="cs"/>
          <w:caps/>
          <w:rtl/>
        </w:rPr>
        <w:t>לרבות</w:t>
      </w:r>
      <w:r w:rsidRPr="00956331">
        <w:rPr>
          <w:caps/>
          <w:rtl/>
        </w:rPr>
        <w:t xml:space="preserve"> </w:t>
      </w:r>
      <w:r w:rsidRPr="00956331">
        <w:rPr>
          <w:rFonts w:hint="cs"/>
          <w:caps/>
          <w:rtl/>
        </w:rPr>
        <w:t>הפרטים</w:t>
      </w:r>
      <w:r w:rsidRPr="00956331">
        <w:rPr>
          <w:caps/>
          <w:rtl/>
        </w:rPr>
        <w:t xml:space="preserve"> </w:t>
      </w:r>
      <w:r w:rsidRPr="00956331">
        <w:rPr>
          <w:rFonts w:hint="cs"/>
          <w:caps/>
          <w:rtl/>
        </w:rPr>
        <w:t>אודות</w:t>
      </w:r>
      <w:r w:rsidRPr="00956331">
        <w:rPr>
          <w:caps/>
          <w:rtl/>
        </w:rPr>
        <w:t xml:space="preserve"> </w:t>
      </w:r>
      <w:r w:rsidRPr="00956331">
        <w:rPr>
          <w:rFonts w:hint="cs"/>
          <w:caps/>
          <w:rtl/>
        </w:rPr>
        <w:t>האחריות</w:t>
      </w:r>
      <w:r w:rsidRPr="00956331">
        <w:rPr>
          <w:rtl/>
        </w:rPr>
        <w:t>.</w:t>
      </w:r>
    </w:p>
    <w:p w14:paraId="02F10EA3" w14:textId="77777777" w:rsidR="00515138" w:rsidRPr="00AE009B" w:rsidRDefault="00515138" w:rsidP="00A54DB8">
      <w:pPr>
        <w:pStyle w:val="a2"/>
        <w:numPr>
          <w:ilvl w:val="1"/>
          <w:numId w:val="21"/>
        </w:numPr>
      </w:pPr>
      <w:r w:rsidRPr="00FD270F">
        <w:rPr>
          <w:caps/>
          <w:rtl/>
        </w:rPr>
        <w:t xml:space="preserve">הצעת המחיר תהיה </w:t>
      </w:r>
      <w:r w:rsidRPr="00FD270F">
        <w:rPr>
          <w:rFonts w:hint="cs"/>
          <w:caps/>
          <w:rtl/>
        </w:rPr>
        <w:t>בשקלים</w:t>
      </w:r>
      <w:r w:rsidRPr="00FD270F">
        <w:rPr>
          <w:caps/>
          <w:rtl/>
        </w:rPr>
        <w:t xml:space="preserve"> </w:t>
      </w:r>
      <w:r w:rsidRPr="00FD270F">
        <w:rPr>
          <w:rFonts w:hint="cs"/>
          <w:caps/>
          <w:rtl/>
        </w:rPr>
        <w:t>חדשים</w:t>
      </w:r>
      <w:r w:rsidRPr="00FD270F">
        <w:rPr>
          <w:caps/>
          <w:rtl/>
        </w:rPr>
        <w:t>,</w:t>
      </w:r>
      <w:r>
        <w:rPr>
          <w:rFonts w:hint="cs"/>
          <w:b/>
          <w:bCs/>
          <w:rtl/>
        </w:rPr>
        <w:t xml:space="preserve"> </w:t>
      </w:r>
      <w:r>
        <w:rPr>
          <w:rFonts w:hint="cs"/>
          <w:u w:val="single"/>
          <w:rtl/>
        </w:rPr>
        <w:t>ת</w:t>
      </w:r>
      <w:r w:rsidRPr="007D0380">
        <w:rPr>
          <w:rFonts w:hint="cs"/>
          <w:u w:val="single"/>
          <w:rtl/>
        </w:rPr>
        <w:t>כלול</w:t>
      </w:r>
      <w:r w:rsidRPr="007D0380">
        <w:rPr>
          <w:u w:val="single"/>
          <w:rtl/>
        </w:rPr>
        <w:t xml:space="preserve"> מע"מ</w:t>
      </w:r>
      <w:r w:rsidRPr="0061409E">
        <w:rPr>
          <w:b/>
          <w:bCs/>
          <w:rtl/>
        </w:rPr>
        <w:t xml:space="preserve"> </w:t>
      </w:r>
      <w:r w:rsidRPr="00FD270F">
        <w:rPr>
          <w:caps/>
          <w:rtl/>
        </w:rPr>
        <w:t xml:space="preserve">ותעמוד בתוקף עד למועד פקיעת ההצעה (להלן – הצעת המחיר). </w:t>
      </w:r>
    </w:p>
    <w:p w14:paraId="74CB40E1" w14:textId="77777777" w:rsidR="00515138" w:rsidRPr="00D47EF2" w:rsidRDefault="00515138" w:rsidP="00A54DB8">
      <w:pPr>
        <w:pStyle w:val="a2"/>
        <w:numPr>
          <w:ilvl w:val="1"/>
          <w:numId w:val="21"/>
        </w:numPr>
      </w:pPr>
      <w:r w:rsidRPr="00D47EF2">
        <w:rPr>
          <w:rFonts w:hint="cs"/>
          <w:caps/>
          <w:rtl/>
        </w:rPr>
        <w:t>המחיר</w:t>
      </w:r>
      <w:r w:rsidRPr="00D47EF2">
        <w:rPr>
          <w:caps/>
          <w:rtl/>
        </w:rPr>
        <w:t xml:space="preserve"> </w:t>
      </w:r>
      <w:r w:rsidRPr="00D47EF2">
        <w:rPr>
          <w:rFonts w:hint="cs"/>
          <w:caps/>
          <w:rtl/>
        </w:rPr>
        <w:t>שיפורט</w:t>
      </w:r>
      <w:r w:rsidRPr="00D47EF2">
        <w:rPr>
          <w:caps/>
          <w:rtl/>
        </w:rPr>
        <w:t xml:space="preserve"> </w:t>
      </w:r>
      <w:r w:rsidRPr="00D47EF2">
        <w:rPr>
          <w:rFonts w:hint="cs"/>
          <w:caps/>
          <w:rtl/>
        </w:rPr>
        <w:t>בהצעת</w:t>
      </w:r>
      <w:r w:rsidRPr="00D47EF2">
        <w:rPr>
          <w:caps/>
          <w:rtl/>
        </w:rPr>
        <w:t xml:space="preserve"> המחיר האמורה </w:t>
      </w:r>
      <w:r w:rsidRPr="00D47EF2">
        <w:rPr>
          <w:rFonts w:hint="cs"/>
          <w:caps/>
          <w:rtl/>
        </w:rPr>
        <w:t>יהיה</w:t>
      </w:r>
      <w:r w:rsidRPr="00D47EF2">
        <w:rPr>
          <w:caps/>
          <w:rtl/>
        </w:rPr>
        <w:t xml:space="preserve"> </w:t>
      </w:r>
      <w:r w:rsidRPr="00D47EF2">
        <w:rPr>
          <w:rFonts w:hint="cs"/>
          <w:caps/>
          <w:rtl/>
        </w:rPr>
        <w:t>המחיר</w:t>
      </w:r>
      <w:r w:rsidRPr="00D47EF2">
        <w:rPr>
          <w:caps/>
          <w:rtl/>
        </w:rPr>
        <w:t xml:space="preserve"> שישמש לחישוב ציון </w:t>
      </w:r>
      <w:r w:rsidRPr="00D47EF2">
        <w:rPr>
          <w:rFonts w:hint="cs"/>
          <w:caps/>
          <w:rtl/>
        </w:rPr>
        <w:t>הרכיב</w:t>
      </w:r>
      <w:r w:rsidRPr="00D47EF2">
        <w:rPr>
          <w:caps/>
          <w:rtl/>
        </w:rPr>
        <w:t xml:space="preserve"> הכלכלי </w:t>
      </w:r>
      <w:r w:rsidRPr="00D47EF2">
        <w:rPr>
          <w:rFonts w:hint="cs"/>
          <w:caps/>
          <w:rtl/>
        </w:rPr>
        <w:t>לפי</w:t>
      </w:r>
      <w:r w:rsidRPr="00D47EF2">
        <w:rPr>
          <w:caps/>
          <w:rtl/>
        </w:rPr>
        <w:t xml:space="preserve"> סעיף </w:t>
      </w:r>
      <w:r w:rsidRPr="00D47EF2">
        <w:rPr>
          <w:rtl/>
        </w:rPr>
        <w:t>12</w:t>
      </w:r>
      <w:r w:rsidRPr="00D47EF2">
        <w:rPr>
          <w:rFonts w:hint="cs"/>
          <w:b/>
          <w:bCs/>
          <w:rtl/>
        </w:rPr>
        <w:t>;</w:t>
      </w:r>
      <w:r w:rsidRPr="00D47EF2">
        <w:rPr>
          <w:rFonts w:hint="cs"/>
          <w:rtl/>
        </w:rPr>
        <w:t xml:space="preserve"> והיקף האחריות שיפורט </w:t>
      </w:r>
      <w:r w:rsidRPr="00D47EF2">
        <w:rPr>
          <w:rFonts w:hint="cs"/>
          <w:caps/>
          <w:rtl/>
        </w:rPr>
        <w:t>בהצעת</w:t>
      </w:r>
      <w:r w:rsidRPr="00D47EF2">
        <w:rPr>
          <w:caps/>
          <w:rtl/>
        </w:rPr>
        <w:t xml:space="preserve"> המחיר האמורה ישמש לחישוב ציון </w:t>
      </w:r>
      <w:r w:rsidRPr="00D47EF2">
        <w:rPr>
          <w:rFonts w:hint="cs"/>
          <w:caps/>
          <w:rtl/>
        </w:rPr>
        <w:t>הרכיב</w:t>
      </w:r>
      <w:r w:rsidRPr="00D47EF2">
        <w:rPr>
          <w:caps/>
          <w:rtl/>
        </w:rPr>
        <w:t xml:space="preserve"> </w:t>
      </w:r>
      <w:r w:rsidRPr="00D47EF2">
        <w:rPr>
          <w:rFonts w:hint="cs"/>
          <w:caps/>
          <w:rtl/>
        </w:rPr>
        <w:t>האיכותי</w:t>
      </w:r>
      <w:r w:rsidRPr="00D47EF2">
        <w:rPr>
          <w:caps/>
          <w:rtl/>
        </w:rPr>
        <w:t xml:space="preserve"> </w:t>
      </w:r>
      <w:r w:rsidRPr="00D47EF2">
        <w:rPr>
          <w:rFonts w:hint="cs"/>
          <w:caps/>
          <w:rtl/>
        </w:rPr>
        <w:t>לפי</w:t>
      </w:r>
      <w:r w:rsidRPr="00D47EF2">
        <w:rPr>
          <w:caps/>
          <w:rtl/>
        </w:rPr>
        <w:t xml:space="preserve"> סעיף </w:t>
      </w:r>
      <w:r w:rsidRPr="00D47EF2">
        <w:rPr>
          <w:b/>
          <w:bCs/>
          <w:rtl/>
        </w:rPr>
        <w:softHyphen/>
      </w:r>
      <w:r w:rsidRPr="00D47EF2">
        <w:rPr>
          <w:b/>
          <w:bCs/>
          <w:rtl/>
        </w:rPr>
        <w:softHyphen/>
      </w:r>
      <w:r w:rsidRPr="00D47EF2">
        <w:rPr>
          <w:b/>
          <w:bCs/>
          <w:rtl/>
        </w:rPr>
        <w:softHyphen/>
      </w:r>
      <w:r w:rsidRPr="00D47EF2">
        <w:rPr>
          <w:rtl/>
        </w:rPr>
        <w:t>12</w:t>
      </w:r>
      <w:r w:rsidRPr="00D47EF2">
        <w:rPr>
          <w:rFonts w:hint="cs"/>
          <w:rtl/>
        </w:rPr>
        <w:t xml:space="preserve">, </w:t>
      </w:r>
    </w:p>
    <w:p w14:paraId="3484E463" w14:textId="2B21A7D5" w:rsidR="00515138" w:rsidRPr="00D47EF2" w:rsidRDefault="00515138" w:rsidP="00A54DB8">
      <w:pPr>
        <w:pStyle w:val="a2"/>
        <w:numPr>
          <w:ilvl w:val="1"/>
          <w:numId w:val="21"/>
        </w:numPr>
      </w:pPr>
      <w:r w:rsidRPr="00956331">
        <w:rPr>
          <w:color w:val="000000"/>
          <w:rtl/>
        </w:rPr>
        <w:t xml:space="preserve">המחיר </w:t>
      </w:r>
      <w:r w:rsidRPr="00D47EF2">
        <w:rPr>
          <w:color w:val="000000"/>
          <w:rtl/>
        </w:rPr>
        <w:t>בגי</w:t>
      </w:r>
      <w:r w:rsidRPr="00D47EF2">
        <w:rPr>
          <w:rFonts w:hint="cs"/>
          <w:color w:val="000000"/>
          <w:rtl/>
        </w:rPr>
        <w:t>ן</w:t>
      </w:r>
      <w:r w:rsidRPr="00D47EF2">
        <w:rPr>
          <w:color w:val="000000"/>
          <w:rtl/>
        </w:rPr>
        <w:t xml:space="preserve"> </w:t>
      </w:r>
      <w:r w:rsidRPr="00D47EF2">
        <w:rPr>
          <w:rFonts w:hint="cs"/>
          <w:color w:val="000000"/>
          <w:rtl/>
        </w:rPr>
        <w:t>התקנה</w:t>
      </w:r>
      <w:r w:rsidRPr="00D47EF2">
        <w:rPr>
          <w:color w:val="000000"/>
          <w:rtl/>
        </w:rPr>
        <w:t xml:space="preserve"> של שמשות </w:t>
      </w:r>
      <w:r w:rsidRPr="00D47EF2">
        <w:rPr>
          <w:rFonts w:hint="cs"/>
          <w:color w:val="000000"/>
          <w:rtl/>
        </w:rPr>
        <w:t>ממוגנות</w:t>
      </w:r>
      <w:r w:rsidRPr="00D47EF2">
        <w:rPr>
          <w:color w:val="000000"/>
          <w:rtl/>
        </w:rPr>
        <w:t xml:space="preserve"> (אבנים או ירי) או </w:t>
      </w:r>
      <w:r w:rsidRPr="00D47EF2">
        <w:rPr>
          <w:rFonts w:hint="cs"/>
          <w:color w:val="000000"/>
          <w:rtl/>
        </w:rPr>
        <w:t>הכהית</w:t>
      </w:r>
      <w:r w:rsidRPr="00D47EF2">
        <w:rPr>
          <w:color w:val="000000"/>
          <w:rtl/>
        </w:rPr>
        <w:t xml:space="preserve"> שמשות בכל היקף שהוא לכלי רכב שאינם </w:t>
      </w:r>
      <w:r w:rsidRPr="00D47EF2">
        <w:rPr>
          <w:rFonts w:hint="cs"/>
          <w:color w:val="000000"/>
          <w:rtl/>
        </w:rPr>
        <w:t>מצוינים</w:t>
      </w:r>
      <w:r w:rsidRPr="00D47EF2">
        <w:rPr>
          <w:color w:val="000000"/>
          <w:rtl/>
        </w:rPr>
        <w:t xml:space="preserve"> באופן מפורט ב</w:t>
      </w:r>
      <w:r w:rsidR="00956331" w:rsidRPr="00D47EF2">
        <w:rPr>
          <w:rFonts w:hint="cs"/>
          <w:color w:val="000000"/>
          <w:rtl/>
        </w:rPr>
        <w:t>טפסי הצעות המחיר ב</w:t>
      </w:r>
      <w:r w:rsidRPr="00D47EF2">
        <w:rPr>
          <w:color w:val="000000"/>
          <w:rtl/>
        </w:rPr>
        <w:t>נספח ז'</w:t>
      </w:r>
      <w:r w:rsidR="00956331" w:rsidRPr="00D47EF2">
        <w:rPr>
          <w:rFonts w:hint="cs"/>
          <w:color w:val="000000"/>
          <w:rtl/>
        </w:rPr>
        <w:t xml:space="preserve"> </w:t>
      </w:r>
      <w:r w:rsidR="00700CF2" w:rsidRPr="00D47EF2">
        <w:rPr>
          <w:color w:val="000000"/>
          <w:rtl/>
        </w:rPr>
        <w:t>–</w:t>
      </w:r>
      <w:r w:rsidR="00700CF2" w:rsidRPr="00D47EF2">
        <w:rPr>
          <w:rFonts w:hint="cs"/>
          <w:color w:val="000000"/>
          <w:rtl/>
        </w:rPr>
        <w:t>ז'</w:t>
      </w:r>
      <w:r w:rsidR="00A71C14" w:rsidRPr="00D47EF2">
        <w:rPr>
          <w:rFonts w:hint="cs"/>
          <w:color w:val="000000"/>
          <w:rtl/>
        </w:rPr>
        <w:t xml:space="preserve">3 </w:t>
      </w:r>
      <w:r w:rsidRPr="00D47EF2">
        <w:rPr>
          <w:color w:val="000000"/>
          <w:rtl/>
        </w:rPr>
        <w:t>למכרז</w:t>
      </w:r>
      <w:r w:rsidR="00956331" w:rsidRPr="00D47EF2">
        <w:rPr>
          <w:rFonts w:hint="cs"/>
          <w:color w:val="000000"/>
          <w:rtl/>
        </w:rPr>
        <w:t xml:space="preserve">, </w:t>
      </w:r>
      <w:r w:rsidRPr="00D47EF2">
        <w:rPr>
          <w:color w:val="000000"/>
          <w:rtl/>
        </w:rPr>
        <w:t xml:space="preserve">יהיה בהתאם </w:t>
      </w:r>
      <w:r w:rsidRPr="00D47EF2">
        <w:rPr>
          <w:rFonts w:hint="cs"/>
          <w:color w:val="000000"/>
          <w:rtl/>
        </w:rPr>
        <w:t>למחיר לשמשות ברכב דומה</w:t>
      </w:r>
      <w:r w:rsidR="00956331" w:rsidRPr="00D47EF2">
        <w:rPr>
          <w:rFonts w:hint="cs"/>
          <w:color w:val="000000"/>
          <w:rtl/>
        </w:rPr>
        <w:t>, מאותה קבוצת רישוי וקטגוריה</w:t>
      </w:r>
      <w:r w:rsidRPr="00D47EF2">
        <w:rPr>
          <w:rFonts w:hint="cs"/>
          <w:color w:val="000000"/>
          <w:rtl/>
        </w:rPr>
        <w:t xml:space="preserve"> שהציע הזוכה לכל</w:t>
      </w:r>
      <w:r w:rsidRPr="00D47EF2">
        <w:rPr>
          <w:color w:val="000000"/>
          <w:rtl/>
        </w:rPr>
        <w:t xml:space="preserve"> </w:t>
      </w:r>
      <w:r w:rsidRPr="00D47EF2">
        <w:rPr>
          <w:rFonts w:hint="cs"/>
          <w:color w:val="000000"/>
          <w:rtl/>
        </w:rPr>
        <w:t xml:space="preserve">סל בנספח </w:t>
      </w:r>
      <w:r w:rsidRPr="00D47EF2">
        <w:rPr>
          <w:rFonts w:hint="eastAsia"/>
          <w:color w:val="000000"/>
          <w:rtl/>
        </w:rPr>
        <w:t>ז</w:t>
      </w:r>
      <w:r w:rsidRPr="00D47EF2">
        <w:rPr>
          <w:color w:val="000000"/>
          <w:rtl/>
        </w:rPr>
        <w:t>'</w:t>
      </w:r>
      <w:r w:rsidRPr="00D47EF2">
        <w:rPr>
          <w:rFonts w:hint="cs"/>
          <w:color w:val="000000"/>
          <w:rtl/>
        </w:rPr>
        <w:t xml:space="preserve"> </w:t>
      </w:r>
      <w:r w:rsidR="00700CF2" w:rsidRPr="00D47EF2">
        <w:rPr>
          <w:color w:val="000000"/>
          <w:rtl/>
        </w:rPr>
        <w:t>–</w:t>
      </w:r>
      <w:r w:rsidR="00700CF2" w:rsidRPr="00D47EF2">
        <w:rPr>
          <w:rFonts w:hint="cs"/>
          <w:color w:val="000000"/>
          <w:rtl/>
        </w:rPr>
        <w:t>ז'</w:t>
      </w:r>
      <w:r w:rsidR="00A71C14" w:rsidRPr="00D47EF2">
        <w:rPr>
          <w:rFonts w:hint="cs"/>
          <w:color w:val="000000"/>
          <w:rtl/>
        </w:rPr>
        <w:t xml:space="preserve">3 </w:t>
      </w:r>
      <w:r w:rsidRPr="00D47EF2">
        <w:rPr>
          <w:rFonts w:hint="cs"/>
          <w:color w:val="000000"/>
          <w:rtl/>
        </w:rPr>
        <w:t>להצעתו</w:t>
      </w:r>
      <w:r w:rsidRPr="00D47EF2">
        <w:rPr>
          <w:color w:val="000000"/>
          <w:rtl/>
        </w:rPr>
        <w:t>.</w:t>
      </w:r>
    </w:p>
    <w:p w14:paraId="345943B2" w14:textId="57001624" w:rsidR="009F1011" w:rsidRPr="00D47EF2" w:rsidRDefault="009F1011" w:rsidP="00C936C9">
      <w:pPr>
        <w:pStyle w:val="a2"/>
        <w:numPr>
          <w:ilvl w:val="1"/>
          <w:numId w:val="21"/>
        </w:numPr>
        <w:rPr>
          <w:rtl/>
        </w:rPr>
      </w:pPr>
      <w:r w:rsidRPr="00D47EF2">
        <w:rPr>
          <w:rtl/>
        </w:rPr>
        <w:t>המחיר בגין התקנ</w:t>
      </w:r>
      <w:r w:rsidRPr="00D47EF2">
        <w:rPr>
          <w:rFonts w:hint="eastAsia"/>
          <w:rtl/>
        </w:rPr>
        <w:t>ת</w:t>
      </w:r>
      <w:r w:rsidRPr="00D47EF2">
        <w:rPr>
          <w:rtl/>
        </w:rPr>
        <w:t xml:space="preserve"> </w:t>
      </w:r>
      <w:r w:rsidR="00A71C14" w:rsidRPr="00D47EF2">
        <w:rPr>
          <w:rFonts w:hint="cs"/>
          <w:rtl/>
        </w:rPr>
        <w:t>זכוכיות</w:t>
      </w:r>
      <w:r w:rsidRPr="00D47EF2">
        <w:rPr>
          <w:rtl/>
        </w:rPr>
        <w:t xml:space="preserve"> </w:t>
      </w:r>
      <w:r w:rsidR="00A71C14" w:rsidRPr="00D47EF2">
        <w:rPr>
          <w:rFonts w:hint="cs"/>
          <w:rtl/>
        </w:rPr>
        <w:t>ל</w:t>
      </w:r>
      <w:r w:rsidRPr="00D47EF2">
        <w:rPr>
          <w:rFonts w:hint="eastAsia"/>
          <w:rtl/>
        </w:rPr>
        <w:t>מראות</w:t>
      </w:r>
      <w:r w:rsidRPr="00D47EF2">
        <w:rPr>
          <w:rtl/>
        </w:rPr>
        <w:t xml:space="preserve">  </w:t>
      </w:r>
      <w:r w:rsidR="00A71C14" w:rsidRPr="00D47EF2">
        <w:rPr>
          <w:rFonts w:hint="cs"/>
          <w:rtl/>
        </w:rPr>
        <w:t>ומנגנונים</w:t>
      </w:r>
      <w:r w:rsidRPr="00D47EF2">
        <w:rPr>
          <w:rtl/>
        </w:rPr>
        <w:t xml:space="preserve"> </w:t>
      </w:r>
      <w:r w:rsidR="00A71C14" w:rsidRPr="00D47EF2">
        <w:rPr>
          <w:rFonts w:hint="cs"/>
          <w:rtl/>
        </w:rPr>
        <w:t xml:space="preserve">להרמת </w:t>
      </w:r>
      <w:r w:rsidRPr="00D47EF2">
        <w:rPr>
          <w:rtl/>
        </w:rPr>
        <w:t xml:space="preserve">שמשות בכל היקף שהוא לכלי רכב שאינם מצוינים באופן מפורט </w:t>
      </w:r>
      <w:r w:rsidR="00A71C14" w:rsidRPr="00D47EF2">
        <w:rPr>
          <w:rtl/>
        </w:rPr>
        <w:t>בטפסי הצעות המחיר בנספח ז' –ז'</w:t>
      </w:r>
      <w:r w:rsidR="00A71C14" w:rsidRPr="00D47EF2">
        <w:rPr>
          <w:rFonts w:hint="cs"/>
          <w:rtl/>
        </w:rPr>
        <w:t xml:space="preserve">3 </w:t>
      </w:r>
      <w:r w:rsidRPr="00D47EF2">
        <w:rPr>
          <w:rtl/>
        </w:rPr>
        <w:t>למכרז, יהיה בהתאם למחיר ל</w:t>
      </w:r>
      <w:r w:rsidR="00A71C14" w:rsidRPr="00D47EF2">
        <w:rPr>
          <w:rFonts w:hint="cs"/>
          <w:rtl/>
        </w:rPr>
        <w:t xml:space="preserve">התקנת זכוכיות למראות ומנגנונים להרמת </w:t>
      </w:r>
      <w:r w:rsidRPr="00D47EF2">
        <w:rPr>
          <w:rtl/>
        </w:rPr>
        <w:t>שמשות ברכב דומה, מאותה קבוצת רישוי וקטגוריה ש</w:t>
      </w:r>
      <w:r w:rsidR="00A71C14" w:rsidRPr="00D47EF2">
        <w:rPr>
          <w:rtl/>
        </w:rPr>
        <w:t>הציע הזוכה לכל סל בנספח ז' –ז'</w:t>
      </w:r>
      <w:r w:rsidR="00A71C14" w:rsidRPr="00D47EF2">
        <w:rPr>
          <w:rFonts w:hint="cs"/>
          <w:rtl/>
        </w:rPr>
        <w:t xml:space="preserve">3 </w:t>
      </w:r>
      <w:r w:rsidRPr="00D47EF2">
        <w:rPr>
          <w:rtl/>
        </w:rPr>
        <w:t>להצעתו.</w:t>
      </w:r>
    </w:p>
    <w:p w14:paraId="050C31AC" w14:textId="77777777" w:rsidR="009F1011" w:rsidRPr="00956331" w:rsidRDefault="009F1011" w:rsidP="00A54DB8">
      <w:pPr>
        <w:pStyle w:val="a2"/>
        <w:numPr>
          <w:ilvl w:val="1"/>
          <w:numId w:val="21"/>
        </w:numPr>
        <w:rPr>
          <w:rtl/>
        </w:rPr>
      </w:pPr>
    </w:p>
    <w:p w14:paraId="693A830D" w14:textId="77777777" w:rsidR="00515138" w:rsidRPr="00FD270F" w:rsidRDefault="00515138" w:rsidP="00A54DB8">
      <w:pPr>
        <w:pStyle w:val="a2"/>
        <w:numPr>
          <w:ilvl w:val="1"/>
          <w:numId w:val="21"/>
        </w:numPr>
        <w:rPr>
          <w:b/>
          <w:bCs/>
          <w:rtl/>
        </w:rPr>
      </w:pPr>
      <w:r w:rsidRPr="00FD270F">
        <w:rPr>
          <w:caps/>
          <w:rtl/>
        </w:rPr>
        <w:t xml:space="preserve">הצעת המחיר </w:t>
      </w:r>
      <w:r w:rsidRPr="00FD270F">
        <w:rPr>
          <w:rFonts w:hint="cs"/>
          <w:caps/>
          <w:rtl/>
        </w:rPr>
        <w:t>תשקף</w:t>
      </w:r>
      <w:r w:rsidRPr="00FD270F">
        <w:rPr>
          <w:caps/>
          <w:rtl/>
        </w:rPr>
        <w:t xml:space="preserve"> את כל התמורה לה יהא זכאי הזוכה במכרז </w:t>
      </w:r>
      <w:r w:rsidRPr="00FD270F">
        <w:rPr>
          <w:rFonts w:hint="cs"/>
          <w:caps/>
          <w:rtl/>
        </w:rPr>
        <w:t>כולל</w:t>
      </w:r>
      <w:r w:rsidRPr="00FD270F">
        <w:rPr>
          <w:caps/>
          <w:rtl/>
        </w:rPr>
        <w:t xml:space="preserve"> מע"מ וכל מס או תשלום אחר שעל </w:t>
      </w:r>
      <w:r w:rsidRPr="00FD270F">
        <w:rPr>
          <w:rFonts w:hint="cs"/>
          <w:caps/>
          <w:rtl/>
        </w:rPr>
        <w:t>המזמין</w:t>
      </w:r>
      <w:r w:rsidRPr="00FD270F">
        <w:rPr>
          <w:caps/>
          <w:rtl/>
        </w:rPr>
        <w:t xml:space="preserve"> לשלם לזוכה</w:t>
      </w:r>
      <w:r>
        <w:rPr>
          <w:rFonts w:hint="cs"/>
          <w:b/>
          <w:bCs/>
          <w:rtl/>
        </w:rPr>
        <w:t xml:space="preserve"> </w:t>
      </w:r>
      <w:r w:rsidRPr="00FD270F">
        <w:rPr>
          <w:caps/>
          <w:rtl/>
        </w:rPr>
        <w:t xml:space="preserve">וזאת עבור כלל השירותים בהם מחויב הזוכה על פי מכרז זה, </w:t>
      </w:r>
      <w:r w:rsidRPr="00FD270F">
        <w:rPr>
          <w:rFonts w:hint="cs"/>
          <w:caps/>
          <w:rtl/>
        </w:rPr>
        <w:t>לרבות</w:t>
      </w:r>
      <w:r w:rsidRPr="00FD270F">
        <w:rPr>
          <w:caps/>
          <w:rtl/>
        </w:rPr>
        <w:t xml:space="preserve"> </w:t>
      </w:r>
      <w:r w:rsidRPr="00FD270F">
        <w:rPr>
          <w:rFonts w:hint="cs"/>
          <w:caps/>
          <w:rtl/>
        </w:rPr>
        <w:t>פירוק</w:t>
      </w:r>
      <w:r w:rsidRPr="00FD270F">
        <w:rPr>
          <w:caps/>
          <w:rtl/>
        </w:rPr>
        <w:t xml:space="preserve"> </w:t>
      </w:r>
      <w:r w:rsidRPr="00FD270F">
        <w:rPr>
          <w:rFonts w:hint="cs"/>
          <w:caps/>
          <w:rtl/>
        </w:rPr>
        <w:t>והרכבה</w:t>
      </w:r>
      <w:r w:rsidRPr="00FD270F">
        <w:rPr>
          <w:caps/>
          <w:rtl/>
        </w:rPr>
        <w:t>.</w:t>
      </w:r>
    </w:p>
    <w:p w14:paraId="04C288CE" w14:textId="5BE13D1E" w:rsidR="00515138" w:rsidRPr="00D47EF2" w:rsidRDefault="00515138" w:rsidP="00A54DB8">
      <w:pPr>
        <w:pStyle w:val="a2"/>
        <w:numPr>
          <w:ilvl w:val="1"/>
          <w:numId w:val="21"/>
        </w:numPr>
        <w:rPr>
          <w:bCs/>
        </w:rPr>
      </w:pPr>
      <w:r w:rsidRPr="00070533">
        <w:rPr>
          <w:rFonts w:hint="cs"/>
          <w:caps/>
          <w:rtl/>
        </w:rPr>
        <w:t>שמשות</w:t>
      </w:r>
      <w:r w:rsidRPr="00070533">
        <w:rPr>
          <w:caps/>
          <w:rtl/>
        </w:rPr>
        <w:t xml:space="preserve"> </w:t>
      </w:r>
      <w:r w:rsidRPr="00070533">
        <w:rPr>
          <w:rFonts w:hint="cs"/>
          <w:caps/>
          <w:rtl/>
        </w:rPr>
        <w:t>הרכב המקוריות</w:t>
      </w:r>
      <w:r w:rsidRPr="00070533">
        <w:rPr>
          <w:caps/>
          <w:rtl/>
        </w:rPr>
        <w:t xml:space="preserve"> אשר </w:t>
      </w:r>
      <w:r w:rsidRPr="00070533">
        <w:rPr>
          <w:rFonts w:hint="cs"/>
          <w:caps/>
          <w:rtl/>
        </w:rPr>
        <w:t>יוחלפו,</w:t>
      </w:r>
      <w:r w:rsidRPr="00070533">
        <w:rPr>
          <w:caps/>
          <w:rtl/>
        </w:rPr>
        <w:t xml:space="preserve"> </w:t>
      </w:r>
      <w:r w:rsidRPr="00070533">
        <w:rPr>
          <w:rFonts w:hint="cs"/>
          <w:caps/>
          <w:rtl/>
        </w:rPr>
        <w:t>במסגרת ההתקשרות, בשמשות הממוגנות</w:t>
      </w:r>
      <w:r w:rsidRPr="00070533">
        <w:rPr>
          <w:caps/>
          <w:rtl/>
        </w:rPr>
        <w:t xml:space="preserve"> </w:t>
      </w:r>
      <w:r w:rsidRPr="00070533">
        <w:rPr>
          <w:rFonts w:hint="cs"/>
          <w:caps/>
          <w:rtl/>
        </w:rPr>
        <w:t xml:space="preserve">(אבנים או ירי), </w:t>
      </w:r>
      <w:r w:rsidRPr="00D47EF2">
        <w:rPr>
          <w:rFonts w:hint="cs"/>
          <w:caps/>
          <w:rtl/>
        </w:rPr>
        <w:t>יישארו</w:t>
      </w:r>
      <w:r w:rsidRPr="00D47EF2">
        <w:rPr>
          <w:caps/>
          <w:rtl/>
        </w:rPr>
        <w:t xml:space="preserve"> </w:t>
      </w:r>
      <w:r w:rsidRPr="00D47EF2">
        <w:rPr>
          <w:rFonts w:hint="cs"/>
          <w:caps/>
          <w:rtl/>
        </w:rPr>
        <w:t>ברשות</w:t>
      </w:r>
      <w:r w:rsidRPr="00D47EF2">
        <w:rPr>
          <w:caps/>
          <w:rtl/>
        </w:rPr>
        <w:t xml:space="preserve"> </w:t>
      </w:r>
      <w:r w:rsidRPr="00D47EF2">
        <w:rPr>
          <w:rFonts w:hint="cs"/>
          <w:caps/>
          <w:rtl/>
        </w:rPr>
        <w:t>המציע</w:t>
      </w:r>
      <w:r w:rsidR="00956331" w:rsidRPr="00D47EF2">
        <w:rPr>
          <w:rFonts w:hint="cs"/>
          <w:caps/>
          <w:rtl/>
        </w:rPr>
        <w:t>,</w:t>
      </w:r>
      <w:r w:rsidRPr="00D47EF2">
        <w:rPr>
          <w:caps/>
          <w:rtl/>
        </w:rPr>
        <w:t xml:space="preserve"> </w:t>
      </w:r>
      <w:r w:rsidRPr="00D47EF2">
        <w:rPr>
          <w:rFonts w:hint="cs"/>
          <w:caps/>
          <w:rtl/>
        </w:rPr>
        <w:t>הצעת</w:t>
      </w:r>
      <w:r w:rsidRPr="00D47EF2">
        <w:rPr>
          <w:caps/>
          <w:rtl/>
        </w:rPr>
        <w:t xml:space="preserve"> </w:t>
      </w:r>
      <w:r w:rsidRPr="00D47EF2">
        <w:rPr>
          <w:rFonts w:hint="cs"/>
          <w:caps/>
          <w:rtl/>
        </w:rPr>
        <w:t>המחיר</w:t>
      </w:r>
      <w:r w:rsidRPr="00D47EF2">
        <w:rPr>
          <w:caps/>
          <w:rtl/>
        </w:rPr>
        <w:t xml:space="preserve"> </w:t>
      </w:r>
      <w:r w:rsidRPr="00D47EF2">
        <w:rPr>
          <w:rFonts w:hint="cs"/>
          <w:caps/>
          <w:rtl/>
        </w:rPr>
        <w:t>תכל</w:t>
      </w:r>
      <w:r w:rsidR="00D4737A" w:rsidRPr="00D47EF2">
        <w:rPr>
          <w:rFonts w:hint="cs"/>
          <w:caps/>
          <w:rtl/>
        </w:rPr>
        <w:t>ול את</w:t>
      </w:r>
      <w:r w:rsidRPr="00D47EF2">
        <w:rPr>
          <w:caps/>
          <w:rtl/>
        </w:rPr>
        <w:t xml:space="preserve"> </w:t>
      </w:r>
      <w:r w:rsidR="00D4737A" w:rsidRPr="00D47EF2">
        <w:rPr>
          <w:rFonts w:hint="cs"/>
          <w:caps/>
          <w:rtl/>
        </w:rPr>
        <w:t>ה</w:t>
      </w:r>
      <w:r w:rsidRPr="00D47EF2">
        <w:rPr>
          <w:rFonts w:hint="cs"/>
          <w:caps/>
          <w:rtl/>
        </w:rPr>
        <w:t>קיזוז</w:t>
      </w:r>
      <w:r w:rsidRPr="00D47EF2">
        <w:rPr>
          <w:caps/>
          <w:rtl/>
        </w:rPr>
        <w:t xml:space="preserve"> </w:t>
      </w:r>
      <w:r w:rsidRPr="00D47EF2">
        <w:rPr>
          <w:rFonts w:hint="cs"/>
          <w:caps/>
          <w:rtl/>
        </w:rPr>
        <w:t>בגין</w:t>
      </w:r>
      <w:r w:rsidRPr="00D47EF2">
        <w:rPr>
          <w:caps/>
          <w:rtl/>
        </w:rPr>
        <w:t xml:space="preserve"> </w:t>
      </w:r>
      <w:r w:rsidRPr="00D47EF2">
        <w:rPr>
          <w:rFonts w:hint="cs"/>
          <w:caps/>
          <w:rtl/>
        </w:rPr>
        <w:t>שמשות</w:t>
      </w:r>
      <w:r w:rsidRPr="00D47EF2">
        <w:rPr>
          <w:caps/>
          <w:rtl/>
        </w:rPr>
        <w:t xml:space="preserve"> </w:t>
      </w:r>
      <w:r w:rsidRPr="00D47EF2">
        <w:rPr>
          <w:rFonts w:hint="cs"/>
          <w:caps/>
          <w:rtl/>
        </w:rPr>
        <w:t>אלה</w:t>
      </w:r>
      <w:r w:rsidRPr="00D47EF2">
        <w:rPr>
          <w:caps/>
          <w:rtl/>
        </w:rPr>
        <w:t>.</w:t>
      </w:r>
    </w:p>
    <w:p w14:paraId="3606FCB6" w14:textId="60A83E37" w:rsidR="00515138" w:rsidRPr="00D47EF2" w:rsidRDefault="00515138" w:rsidP="00391316">
      <w:pPr>
        <w:pStyle w:val="a2"/>
        <w:numPr>
          <w:ilvl w:val="1"/>
          <w:numId w:val="21"/>
        </w:numPr>
        <w:rPr>
          <w:b/>
        </w:rPr>
      </w:pPr>
      <w:r w:rsidRPr="00D47EF2">
        <w:rPr>
          <w:rFonts w:hint="cs"/>
          <w:b/>
          <w:rtl/>
        </w:rPr>
        <w:t xml:space="preserve">במידה ויהיה צורך להחליף שמשות פוליקרבונט בשמשות מקוריות, הספק </w:t>
      </w:r>
      <w:r w:rsidR="00070533" w:rsidRPr="00D47EF2">
        <w:rPr>
          <w:rFonts w:hint="cs"/>
          <w:b/>
          <w:rtl/>
        </w:rPr>
        <w:t xml:space="preserve">יתקין את השמשות </w:t>
      </w:r>
      <w:r w:rsidR="00070533" w:rsidRPr="00D47EF2">
        <w:rPr>
          <w:rFonts w:hint="eastAsia"/>
          <w:b/>
          <w:rtl/>
        </w:rPr>
        <w:t>שפורקו</w:t>
      </w:r>
      <w:r w:rsidR="00070533" w:rsidRPr="00D47EF2">
        <w:rPr>
          <w:b/>
          <w:rtl/>
        </w:rPr>
        <w:t xml:space="preserve"> </w:t>
      </w:r>
      <w:r w:rsidR="00254A6D" w:rsidRPr="00D47EF2">
        <w:rPr>
          <w:rFonts w:hint="eastAsia"/>
          <w:b/>
          <w:rtl/>
        </w:rPr>
        <w:t>ו</w:t>
      </w:r>
      <w:r w:rsidRPr="00D47EF2">
        <w:rPr>
          <w:rFonts w:hint="eastAsia"/>
          <w:b/>
          <w:rtl/>
        </w:rPr>
        <w:t>יגיש</w:t>
      </w:r>
      <w:r w:rsidRPr="00D47EF2">
        <w:rPr>
          <w:b/>
          <w:rtl/>
        </w:rPr>
        <w:t xml:space="preserve"> הצעה עם אחוז הנחה ממחיר </w:t>
      </w:r>
      <w:r w:rsidR="00254A6D" w:rsidRPr="00D47EF2">
        <w:rPr>
          <w:rFonts w:hint="eastAsia"/>
          <w:b/>
          <w:rtl/>
        </w:rPr>
        <w:t>ה</w:t>
      </w:r>
      <w:r w:rsidRPr="00D47EF2">
        <w:rPr>
          <w:rFonts w:hint="eastAsia"/>
          <w:b/>
          <w:rtl/>
        </w:rPr>
        <w:t>מחירון</w:t>
      </w:r>
      <w:r w:rsidRPr="00D47EF2">
        <w:rPr>
          <w:b/>
          <w:rtl/>
        </w:rPr>
        <w:t xml:space="preserve"> לאותו סוג </w:t>
      </w:r>
      <w:r w:rsidR="00391316" w:rsidRPr="00D47EF2">
        <w:rPr>
          <w:rFonts w:hint="eastAsia"/>
          <w:b/>
          <w:rtl/>
        </w:rPr>
        <w:t>רכב</w:t>
      </w:r>
      <w:r w:rsidR="00391316" w:rsidRPr="00D47EF2">
        <w:rPr>
          <w:b/>
          <w:rtl/>
        </w:rPr>
        <w:t>.</w:t>
      </w:r>
    </w:p>
    <w:p w14:paraId="45199C99" w14:textId="77777777" w:rsidR="00515138" w:rsidRDefault="00515138" w:rsidP="00A54DB8">
      <w:pPr>
        <w:pStyle w:val="a2"/>
        <w:numPr>
          <w:ilvl w:val="1"/>
          <w:numId w:val="21"/>
        </w:numPr>
      </w:pPr>
      <w:r w:rsidRPr="00D47EF2">
        <w:rPr>
          <w:rFonts w:hint="cs"/>
          <w:caps/>
          <w:rtl/>
        </w:rPr>
        <w:t>מובהר</w:t>
      </w:r>
      <w:r w:rsidRPr="00D47EF2">
        <w:rPr>
          <w:caps/>
          <w:rtl/>
        </w:rPr>
        <w:t xml:space="preserve"> </w:t>
      </w:r>
      <w:r w:rsidRPr="00D47EF2">
        <w:rPr>
          <w:rFonts w:hint="cs"/>
          <w:caps/>
          <w:rtl/>
        </w:rPr>
        <w:t>בזאת</w:t>
      </w:r>
      <w:r w:rsidRPr="00D47EF2">
        <w:rPr>
          <w:caps/>
          <w:rtl/>
        </w:rPr>
        <w:t xml:space="preserve">, כי </w:t>
      </w:r>
      <w:r w:rsidRPr="00D47EF2">
        <w:rPr>
          <w:rFonts w:hint="cs"/>
          <w:caps/>
          <w:rtl/>
        </w:rPr>
        <w:t>המחיר</w:t>
      </w:r>
      <w:r w:rsidRPr="00D47EF2">
        <w:rPr>
          <w:caps/>
          <w:rtl/>
        </w:rPr>
        <w:t xml:space="preserve"> המוצע על ידי המציע בהצעת המחיר יהיה קבוע בכל תחנות השירות</w:t>
      </w:r>
      <w:r w:rsidRPr="00FD270F">
        <w:rPr>
          <w:caps/>
          <w:rtl/>
        </w:rPr>
        <w:t xml:space="preserve"> של המציע ולכל אורך תקופת ההתקשרות</w:t>
      </w:r>
      <w:r>
        <w:rPr>
          <w:rFonts w:hint="cs"/>
          <w:caps/>
          <w:rtl/>
        </w:rPr>
        <w:t>,</w:t>
      </w:r>
      <w:r w:rsidRPr="00FD270F">
        <w:rPr>
          <w:caps/>
          <w:rtl/>
        </w:rPr>
        <w:t xml:space="preserve"> </w:t>
      </w:r>
      <w:r w:rsidRPr="00FD270F">
        <w:rPr>
          <w:rFonts w:hint="cs"/>
          <w:caps/>
          <w:rtl/>
        </w:rPr>
        <w:t>על</w:t>
      </w:r>
      <w:r w:rsidRPr="00FD270F">
        <w:rPr>
          <w:caps/>
          <w:rtl/>
        </w:rPr>
        <w:t xml:space="preserve"> </w:t>
      </w:r>
      <w:r w:rsidRPr="00FD270F">
        <w:rPr>
          <w:rFonts w:hint="cs"/>
          <w:caps/>
          <w:rtl/>
        </w:rPr>
        <w:t>כל</w:t>
      </w:r>
      <w:r w:rsidRPr="00FD270F">
        <w:rPr>
          <w:caps/>
          <w:rtl/>
        </w:rPr>
        <w:t xml:space="preserve"> </w:t>
      </w:r>
      <w:r w:rsidRPr="00FD270F">
        <w:rPr>
          <w:rFonts w:hint="cs"/>
          <w:caps/>
          <w:rtl/>
        </w:rPr>
        <w:t>הארכותיה</w:t>
      </w:r>
      <w:r w:rsidRPr="00FD270F">
        <w:rPr>
          <w:caps/>
          <w:rtl/>
        </w:rPr>
        <w:t>.</w:t>
      </w:r>
    </w:p>
    <w:p w14:paraId="02996231" w14:textId="77777777" w:rsidR="00254A6D" w:rsidRDefault="00254A6D" w:rsidP="00254A6D">
      <w:pPr>
        <w:pStyle w:val="a2"/>
        <w:ind w:left="1080"/>
        <w:rPr>
          <w:rtl/>
        </w:rPr>
      </w:pPr>
    </w:p>
    <w:p w14:paraId="50D7C5D2" w14:textId="77777777" w:rsidR="00515138" w:rsidRDefault="00515138" w:rsidP="00020995">
      <w:pPr>
        <w:pStyle w:val="3"/>
      </w:pPr>
      <w:r w:rsidRPr="00FD270F">
        <w:rPr>
          <w:rFonts w:hint="cs"/>
          <w:rtl/>
        </w:rPr>
        <w:t>שאלות</w:t>
      </w:r>
      <w:r w:rsidRPr="00FD270F">
        <w:rPr>
          <w:rtl/>
        </w:rPr>
        <w:t xml:space="preserve"> </w:t>
      </w:r>
      <w:r w:rsidRPr="00FD270F">
        <w:rPr>
          <w:rFonts w:hint="cs"/>
          <w:rtl/>
        </w:rPr>
        <w:t>או</w:t>
      </w:r>
      <w:r w:rsidRPr="00FD270F">
        <w:rPr>
          <w:rtl/>
        </w:rPr>
        <w:t xml:space="preserve"> </w:t>
      </w:r>
      <w:r w:rsidRPr="00FD270F">
        <w:rPr>
          <w:rFonts w:hint="cs"/>
          <w:rtl/>
        </w:rPr>
        <w:t>הבהרות</w:t>
      </w:r>
      <w:r w:rsidRPr="00FD270F">
        <w:rPr>
          <w:rtl/>
        </w:rPr>
        <w:t xml:space="preserve"> </w:t>
      </w:r>
      <w:r w:rsidRPr="00FD270F">
        <w:rPr>
          <w:rFonts w:hint="cs"/>
          <w:rtl/>
        </w:rPr>
        <w:t>למכרז</w:t>
      </w:r>
    </w:p>
    <w:p w14:paraId="4F7CF74C" w14:textId="45D2D6CC" w:rsidR="00515138" w:rsidRPr="00BF49AF" w:rsidRDefault="00515138" w:rsidP="00BF49AF">
      <w:pPr>
        <w:pStyle w:val="a2"/>
        <w:numPr>
          <w:ilvl w:val="1"/>
          <w:numId w:val="21"/>
        </w:numPr>
        <w:rPr>
          <w:b/>
          <w:bCs/>
          <w:caps/>
          <w:rtl/>
        </w:rPr>
      </w:pPr>
      <w:r w:rsidRPr="00BF49AF">
        <w:rPr>
          <w:caps/>
          <w:rtl/>
        </w:rPr>
        <w:t xml:space="preserve">מציע יהיה רשאי להפנות, בכתב, שאלות </w:t>
      </w:r>
      <w:r w:rsidRPr="00BF49AF">
        <w:rPr>
          <w:rFonts w:hint="eastAsia"/>
          <w:caps/>
          <w:rtl/>
        </w:rPr>
        <w:t>הבהרה</w:t>
      </w:r>
      <w:r w:rsidRPr="00BF49AF">
        <w:rPr>
          <w:caps/>
          <w:rtl/>
        </w:rPr>
        <w:t xml:space="preserve"> בקשר </w:t>
      </w:r>
      <w:r w:rsidRPr="00BF49AF">
        <w:rPr>
          <w:rFonts w:hint="eastAsia"/>
          <w:caps/>
          <w:rtl/>
        </w:rPr>
        <w:t>למכרז</w:t>
      </w:r>
      <w:r w:rsidRPr="00BF49AF">
        <w:rPr>
          <w:caps/>
          <w:rtl/>
        </w:rPr>
        <w:t xml:space="preserve">, אל </w:t>
      </w:r>
      <w:r w:rsidR="00956331" w:rsidRPr="00BF49AF">
        <w:rPr>
          <w:rFonts w:hint="eastAsia"/>
          <w:caps/>
          <w:rtl/>
        </w:rPr>
        <w:t>ד</w:t>
      </w:r>
      <w:r w:rsidR="00956331" w:rsidRPr="00BF49AF">
        <w:rPr>
          <w:caps/>
          <w:rtl/>
        </w:rPr>
        <w:t>"ר</w:t>
      </w:r>
      <w:r w:rsidRPr="00BF49AF">
        <w:rPr>
          <w:caps/>
          <w:rtl/>
        </w:rPr>
        <w:t xml:space="preserve"> </w:t>
      </w:r>
      <w:r w:rsidR="00497FB6" w:rsidRPr="00BF49AF">
        <w:rPr>
          <w:rFonts w:hint="eastAsia"/>
          <w:caps/>
          <w:rtl/>
        </w:rPr>
        <w:t>שאול</w:t>
      </w:r>
      <w:r w:rsidR="00497FB6" w:rsidRPr="00BF49AF">
        <w:rPr>
          <w:caps/>
          <w:rtl/>
        </w:rPr>
        <w:t xml:space="preserve"> </w:t>
      </w:r>
      <w:r w:rsidR="00497FB6" w:rsidRPr="00BF49AF">
        <w:rPr>
          <w:rFonts w:hint="eastAsia"/>
          <w:caps/>
          <w:rtl/>
        </w:rPr>
        <w:t>אלמקייס</w:t>
      </w:r>
      <w:r w:rsidRPr="00BF49AF">
        <w:rPr>
          <w:caps/>
          <w:rtl/>
        </w:rPr>
        <w:t xml:space="preserve">, </w:t>
      </w:r>
      <w:r w:rsidRPr="00BF49AF">
        <w:rPr>
          <w:rFonts w:hint="eastAsia"/>
          <w:caps/>
          <w:rtl/>
        </w:rPr>
        <w:t>מנהל</w:t>
      </w:r>
      <w:r w:rsidRPr="00BF49AF">
        <w:rPr>
          <w:caps/>
          <w:rtl/>
        </w:rPr>
        <w:t xml:space="preserve"> </w:t>
      </w:r>
      <w:r w:rsidRPr="00BF49AF">
        <w:rPr>
          <w:rFonts w:hint="eastAsia"/>
          <w:caps/>
          <w:rtl/>
        </w:rPr>
        <w:t>פרויקטים</w:t>
      </w:r>
      <w:r w:rsidRPr="00BF49AF">
        <w:rPr>
          <w:caps/>
          <w:rtl/>
        </w:rPr>
        <w:t xml:space="preserve"> </w:t>
      </w:r>
      <w:r w:rsidRPr="00BF49AF">
        <w:rPr>
          <w:rFonts w:hint="eastAsia"/>
          <w:caps/>
          <w:rtl/>
        </w:rPr>
        <w:t>רכב</w:t>
      </w:r>
      <w:r w:rsidRPr="00BF49AF">
        <w:rPr>
          <w:caps/>
          <w:rtl/>
        </w:rPr>
        <w:t xml:space="preserve"> </w:t>
      </w:r>
      <w:r w:rsidRPr="00BF49AF">
        <w:rPr>
          <w:rFonts w:hint="eastAsia"/>
          <w:caps/>
          <w:rtl/>
        </w:rPr>
        <w:t>במינהל</w:t>
      </w:r>
      <w:r w:rsidRPr="00BF49AF">
        <w:rPr>
          <w:caps/>
          <w:rtl/>
        </w:rPr>
        <w:t xml:space="preserve"> </w:t>
      </w:r>
      <w:r w:rsidRPr="00BF49AF">
        <w:rPr>
          <w:rFonts w:hint="eastAsia"/>
          <w:caps/>
          <w:rtl/>
        </w:rPr>
        <w:t>הרכב</w:t>
      </w:r>
      <w:r w:rsidRPr="00BF49AF">
        <w:rPr>
          <w:caps/>
          <w:rtl/>
        </w:rPr>
        <w:t xml:space="preserve"> הממשלתי (להלן: "איש הקשר") באמצעות פקס: 02-5695345, או </w:t>
      </w:r>
      <w:r w:rsidRPr="00BF49AF">
        <w:rPr>
          <w:rFonts w:hint="eastAsia"/>
          <w:caps/>
          <w:rtl/>
        </w:rPr>
        <w:t>ל</w:t>
      </w:r>
      <w:r w:rsidRPr="00BF49AF">
        <w:rPr>
          <w:caps/>
          <w:rtl/>
        </w:rPr>
        <w:t xml:space="preserve">כתובת הדואר: רח' </w:t>
      </w:r>
      <w:r w:rsidRPr="00BF49AF">
        <w:rPr>
          <w:rFonts w:hint="eastAsia"/>
          <w:caps/>
          <w:rtl/>
        </w:rPr>
        <w:t>בית</w:t>
      </w:r>
      <w:r w:rsidRPr="00BF49AF">
        <w:rPr>
          <w:caps/>
          <w:rtl/>
        </w:rPr>
        <w:t xml:space="preserve"> הדפוס 12 גבעת שאול  ירושלים, </w:t>
      </w:r>
      <w:r w:rsidR="0026295B" w:rsidRPr="00BF49AF">
        <w:rPr>
          <w:rFonts w:hint="eastAsia"/>
          <w:caps/>
          <w:rtl/>
        </w:rPr>
        <w:t>או</w:t>
      </w:r>
      <w:r w:rsidR="0026295B" w:rsidRPr="00BF49AF">
        <w:rPr>
          <w:caps/>
          <w:rtl/>
        </w:rPr>
        <w:t xml:space="preserve"> </w:t>
      </w:r>
      <w:r w:rsidR="00391316" w:rsidRPr="00BF49AF">
        <w:rPr>
          <w:rFonts w:hint="eastAsia"/>
          <w:caps/>
          <w:rtl/>
        </w:rPr>
        <w:t>למייל</w:t>
      </w:r>
      <w:r w:rsidR="00391316" w:rsidRPr="00BF49AF">
        <w:rPr>
          <w:caps/>
          <w:rtl/>
        </w:rPr>
        <w:t xml:space="preserve">: </w:t>
      </w:r>
      <w:hyperlink r:id="rId10" w:history="1">
        <w:r w:rsidR="00054B99" w:rsidRPr="00BF49AF">
          <w:t>shaulal@mof.gov.il</w:t>
        </w:r>
      </w:hyperlink>
      <w:r w:rsidR="00054B99" w:rsidRPr="00BF49AF">
        <w:rPr>
          <w:caps/>
          <w:rtl/>
        </w:rPr>
        <w:t xml:space="preserve"> </w:t>
      </w:r>
      <w:r w:rsidR="0073129B" w:rsidRPr="00BF49AF">
        <w:rPr>
          <w:caps/>
          <w:rtl/>
        </w:rPr>
        <w:t xml:space="preserve"> </w:t>
      </w:r>
      <w:r w:rsidRPr="00BF49AF">
        <w:rPr>
          <w:caps/>
          <w:rtl/>
        </w:rPr>
        <w:t xml:space="preserve">על המציע חלה החובה לבדוק </w:t>
      </w:r>
      <w:r w:rsidRPr="00BF49AF">
        <w:rPr>
          <w:rFonts w:hint="eastAsia"/>
          <w:caps/>
          <w:rtl/>
        </w:rPr>
        <w:t>טלפונית</w:t>
      </w:r>
      <w:r w:rsidRPr="00BF49AF">
        <w:rPr>
          <w:caps/>
          <w:rtl/>
        </w:rPr>
        <w:t xml:space="preserve"> כי </w:t>
      </w:r>
      <w:r w:rsidRPr="00BF49AF">
        <w:rPr>
          <w:rFonts w:hint="eastAsia"/>
          <w:caps/>
          <w:rtl/>
        </w:rPr>
        <w:t>הפנייה</w:t>
      </w:r>
      <w:r w:rsidRPr="00BF49AF">
        <w:rPr>
          <w:caps/>
          <w:rtl/>
        </w:rPr>
        <w:t xml:space="preserve"> שהעביר התקבל</w:t>
      </w:r>
      <w:r w:rsidRPr="00BF49AF">
        <w:rPr>
          <w:rFonts w:hint="eastAsia"/>
          <w:caps/>
          <w:rtl/>
        </w:rPr>
        <w:t>ה</w:t>
      </w:r>
      <w:r w:rsidRPr="00BF49AF">
        <w:rPr>
          <w:caps/>
          <w:rtl/>
        </w:rPr>
        <w:t xml:space="preserve"> בידי </w:t>
      </w:r>
      <w:r w:rsidRPr="00BF49AF">
        <w:rPr>
          <w:rFonts w:hint="eastAsia"/>
          <w:caps/>
          <w:rtl/>
        </w:rPr>
        <w:t>איש</w:t>
      </w:r>
      <w:r w:rsidRPr="00BF49AF">
        <w:rPr>
          <w:caps/>
          <w:rtl/>
        </w:rPr>
        <w:t xml:space="preserve"> </w:t>
      </w:r>
      <w:r w:rsidRPr="00BF49AF">
        <w:rPr>
          <w:rFonts w:hint="eastAsia"/>
          <w:caps/>
          <w:rtl/>
        </w:rPr>
        <w:t>הקשר</w:t>
      </w:r>
      <w:r w:rsidRPr="00BF49AF">
        <w:rPr>
          <w:caps/>
          <w:rtl/>
        </w:rPr>
        <w:t>, בטלפון שמספרו</w:t>
      </w:r>
      <w:r w:rsidR="00920AFE">
        <w:rPr>
          <w:rFonts w:hint="cs"/>
          <w:caps/>
          <w:rtl/>
        </w:rPr>
        <w:t xml:space="preserve"> </w:t>
      </w:r>
      <w:r w:rsidRPr="00BF49AF">
        <w:rPr>
          <w:caps/>
          <w:rtl/>
        </w:rPr>
        <w:t xml:space="preserve">02-5016118 באופן ובמועד הנדרשים. </w:t>
      </w:r>
    </w:p>
    <w:p w14:paraId="0827FFF2" w14:textId="0D282368" w:rsidR="00515138" w:rsidRPr="00FD270F" w:rsidRDefault="00515138" w:rsidP="00937267">
      <w:pPr>
        <w:pStyle w:val="a2"/>
        <w:numPr>
          <w:ilvl w:val="1"/>
          <w:numId w:val="21"/>
        </w:numPr>
        <w:rPr>
          <w:caps/>
          <w:rtl/>
        </w:rPr>
      </w:pPr>
      <w:r w:rsidRPr="00FD270F">
        <w:rPr>
          <w:caps/>
          <w:rtl/>
        </w:rPr>
        <w:lastRenderedPageBreak/>
        <w:t>יש לרשום בכותרת הפנייה: "</w:t>
      </w:r>
      <w:r w:rsidRPr="00FD270F">
        <w:rPr>
          <w:rFonts w:hint="eastAsia"/>
          <w:caps/>
          <w:rtl/>
        </w:rPr>
        <w:t>מכרז</w:t>
      </w:r>
      <w:r w:rsidRPr="00FD270F">
        <w:rPr>
          <w:caps/>
          <w:rtl/>
        </w:rPr>
        <w:t xml:space="preserve"> מספר </w:t>
      </w:r>
      <w:r w:rsidR="00A123EE">
        <w:rPr>
          <w:caps/>
          <w:rtl/>
        </w:rPr>
        <w:t>7-2017</w:t>
      </w:r>
      <w:r w:rsidRPr="00FD270F">
        <w:rPr>
          <w:caps/>
          <w:rtl/>
        </w:rPr>
        <w:t xml:space="preserve"> </w:t>
      </w:r>
      <w:r w:rsidRPr="00FD270F">
        <w:rPr>
          <w:rFonts w:hint="eastAsia"/>
          <w:caps/>
          <w:rtl/>
        </w:rPr>
        <w:t>לקבלת</w:t>
      </w:r>
      <w:r w:rsidRPr="00FD270F">
        <w:rPr>
          <w:caps/>
          <w:rtl/>
        </w:rPr>
        <w:t xml:space="preserve"> הצעות "</w:t>
      </w:r>
      <w:r w:rsidR="00937267" w:rsidRPr="00AE5C14">
        <w:rPr>
          <w:rFonts w:hint="eastAsia"/>
          <w:caps/>
          <w:rtl/>
        </w:rPr>
        <w:t>לרכישה</w:t>
      </w:r>
      <w:r w:rsidR="00937267" w:rsidRPr="00AE5C14">
        <w:rPr>
          <w:caps/>
          <w:rtl/>
        </w:rPr>
        <w:t xml:space="preserve"> </w:t>
      </w:r>
      <w:r w:rsidR="00937267" w:rsidRPr="00AE5C14">
        <w:rPr>
          <w:rFonts w:hint="eastAsia"/>
          <w:caps/>
          <w:rtl/>
        </w:rPr>
        <w:t>והתקנת</w:t>
      </w:r>
      <w:r w:rsidR="00937267" w:rsidRPr="00AE5C14">
        <w:rPr>
          <w:caps/>
          <w:rtl/>
        </w:rPr>
        <w:t xml:space="preserve"> </w:t>
      </w:r>
      <w:r w:rsidR="00937267" w:rsidRPr="00AE5C14">
        <w:rPr>
          <w:rFonts w:hint="eastAsia"/>
          <w:caps/>
          <w:rtl/>
        </w:rPr>
        <w:t>שמשות</w:t>
      </w:r>
      <w:r w:rsidR="00937267" w:rsidRPr="00AE5C14">
        <w:rPr>
          <w:caps/>
          <w:rtl/>
        </w:rPr>
        <w:t xml:space="preserve"> </w:t>
      </w:r>
      <w:r w:rsidR="00937267" w:rsidRPr="00AE5C14">
        <w:rPr>
          <w:rFonts w:hint="eastAsia"/>
          <w:caps/>
          <w:rtl/>
        </w:rPr>
        <w:t>ממוגנות</w:t>
      </w:r>
      <w:r w:rsidR="00937267" w:rsidRPr="00AE5C14">
        <w:rPr>
          <w:caps/>
          <w:rtl/>
        </w:rPr>
        <w:t xml:space="preserve"> </w:t>
      </w:r>
      <w:r w:rsidR="00937267" w:rsidRPr="00AE5C14">
        <w:rPr>
          <w:rFonts w:hint="eastAsia"/>
          <w:caps/>
          <w:rtl/>
        </w:rPr>
        <w:t>אבנים</w:t>
      </w:r>
      <w:r w:rsidR="00937267" w:rsidRPr="00AE5C14">
        <w:rPr>
          <w:caps/>
          <w:rtl/>
        </w:rPr>
        <w:t xml:space="preserve"> (</w:t>
      </w:r>
      <w:r w:rsidR="00937267" w:rsidRPr="00AE5C14">
        <w:rPr>
          <w:rFonts w:hint="eastAsia"/>
          <w:caps/>
          <w:rtl/>
        </w:rPr>
        <w:t>פוליקרבונט</w:t>
      </w:r>
      <w:r w:rsidR="00937267" w:rsidRPr="00AE5C14">
        <w:rPr>
          <w:caps/>
          <w:rtl/>
        </w:rPr>
        <w:t xml:space="preserve">), רכישה והתקנה של שמשות ממוגנות ירי, </w:t>
      </w:r>
      <w:r w:rsidR="00937267" w:rsidRPr="00AE5C14">
        <w:rPr>
          <w:rFonts w:hint="eastAsia"/>
          <w:caps/>
          <w:rtl/>
        </w:rPr>
        <w:t>הכהיית</w:t>
      </w:r>
      <w:r w:rsidR="00937267" w:rsidRPr="00AE5C14">
        <w:rPr>
          <w:caps/>
          <w:rtl/>
        </w:rPr>
        <w:t xml:space="preserve"> שמשות בהדבקת פילם או בהתזה, רכישה והתקנה של זכוכיות למראות צד, ותיקון/החלפת  מנגנוני הרמת שמשות בכלי רכב ממשלתיים</w:t>
      </w:r>
      <w:r w:rsidR="00937267">
        <w:rPr>
          <w:rFonts w:hint="cs"/>
          <w:caps/>
          <w:rtl/>
        </w:rPr>
        <w:t>"</w:t>
      </w:r>
      <w:r w:rsidRPr="00FD270F">
        <w:rPr>
          <w:caps/>
          <w:rtl/>
        </w:rPr>
        <w:t>".</w:t>
      </w:r>
    </w:p>
    <w:p w14:paraId="0192A3FC" w14:textId="77777777" w:rsidR="00515138" w:rsidRPr="00FD270F" w:rsidRDefault="00515138" w:rsidP="00A54DB8">
      <w:pPr>
        <w:pStyle w:val="a2"/>
        <w:numPr>
          <w:ilvl w:val="1"/>
          <w:numId w:val="21"/>
        </w:numPr>
      </w:pPr>
      <w:r w:rsidRPr="00FD270F">
        <w:rPr>
          <w:caps/>
          <w:rtl/>
        </w:rPr>
        <w:t>פורמט ההגשה לשאלות יהיה כדלקמן:</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92"/>
        <w:gridCol w:w="4111"/>
        <w:gridCol w:w="3510"/>
      </w:tblGrid>
      <w:tr w:rsidR="00515138" w:rsidRPr="008512F3" w14:paraId="4731E4CF" w14:textId="77777777" w:rsidTr="00127DBE">
        <w:trPr>
          <w:jc w:val="right"/>
        </w:trPr>
        <w:tc>
          <w:tcPr>
            <w:tcW w:w="992" w:type="dxa"/>
          </w:tcPr>
          <w:p w14:paraId="71A9AF72" w14:textId="77777777" w:rsidR="00515138" w:rsidRPr="00020995" w:rsidRDefault="00515138" w:rsidP="004A7A0E">
            <w:pPr>
              <w:pStyle w:val="10"/>
            </w:pPr>
            <w:r w:rsidRPr="00020995">
              <w:rPr>
                <w:rtl/>
              </w:rPr>
              <w:t>מס"ד</w:t>
            </w:r>
          </w:p>
        </w:tc>
        <w:tc>
          <w:tcPr>
            <w:tcW w:w="4111" w:type="dxa"/>
          </w:tcPr>
          <w:p w14:paraId="15BC8B66" w14:textId="77777777" w:rsidR="00515138" w:rsidRPr="002D1AEB" w:rsidRDefault="00515138" w:rsidP="004A7A0E">
            <w:pPr>
              <w:pStyle w:val="10"/>
              <w:rPr>
                <w:sz w:val="24"/>
                <w:szCs w:val="24"/>
                <w:rtl/>
              </w:rPr>
            </w:pPr>
            <w:r w:rsidRPr="002D1AEB">
              <w:rPr>
                <w:sz w:val="24"/>
                <w:szCs w:val="24"/>
                <w:rtl/>
              </w:rPr>
              <w:t xml:space="preserve">סעיף/מראה מקום </w:t>
            </w:r>
          </w:p>
          <w:p w14:paraId="7D3C851E" w14:textId="77777777" w:rsidR="00515138" w:rsidRPr="00020995" w:rsidRDefault="00515138" w:rsidP="004A7A0E">
            <w:pPr>
              <w:pStyle w:val="10"/>
            </w:pPr>
            <w:r w:rsidRPr="002D1AEB">
              <w:rPr>
                <w:sz w:val="24"/>
                <w:szCs w:val="24"/>
                <w:rtl/>
              </w:rPr>
              <w:t>(</w:t>
            </w:r>
            <w:r w:rsidRPr="002D1AEB">
              <w:rPr>
                <w:rFonts w:hint="cs"/>
                <w:sz w:val="24"/>
                <w:szCs w:val="24"/>
                <w:rtl/>
              </w:rPr>
              <w:t>יש</w:t>
            </w:r>
            <w:r w:rsidR="00127DBE" w:rsidRPr="002D1AEB">
              <w:rPr>
                <w:rFonts w:hint="cs"/>
                <w:sz w:val="24"/>
                <w:szCs w:val="24"/>
                <w:rtl/>
              </w:rPr>
              <w:t xml:space="preserve"> </w:t>
            </w:r>
            <w:r w:rsidRPr="002D1AEB">
              <w:rPr>
                <w:rFonts w:hint="cs"/>
                <w:sz w:val="24"/>
                <w:szCs w:val="24"/>
                <w:rtl/>
              </w:rPr>
              <w:t>להפנות</w:t>
            </w:r>
            <w:r w:rsidRPr="002D1AEB">
              <w:rPr>
                <w:sz w:val="24"/>
                <w:szCs w:val="24"/>
                <w:rtl/>
              </w:rPr>
              <w:t xml:space="preserve"> למקום המדויק במסמכי </w:t>
            </w:r>
            <w:r w:rsidRPr="002D1AEB">
              <w:rPr>
                <w:rFonts w:hint="cs"/>
                <w:sz w:val="24"/>
                <w:szCs w:val="24"/>
                <w:rtl/>
              </w:rPr>
              <w:t xml:space="preserve">המכרז </w:t>
            </w:r>
            <w:r w:rsidRPr="002D1AEB">
              <w:rPr>
                <w:sz w:val="24"/>
                <w:szCs w:val="24"/>
                <w:rtl/>
              </w:rPr>
              <w:t>אליו מתייחסת השאלה)</w:t>
            </w:r>
          </w:p>
        </w:tc>
        <w:tc>
          <w:tcPr>
            <w:tcW w:w="3510" w:type="dxa"/>
          </w:tcPr>
          <w:p w14:paraId="15CBD187" w14:textId="77777777" w:rsidR="00515138" w:rsidRPr="00020995" w:rsidRDefault="00515138" w:rsidP="004A7A0E">
            <w:pPr>
              <w:pStyle w:val="10"/>
            </w:pPr>
            <w:r w:rsidRPr="00020995">
              <w:rPr>
                <w:rtl/>
              </w:rPr>
              <w:t>שאלה</w:t>
            </w:r>
          </w:p>
        </w:tc>
      </w:tr>
      <w:tr w:rsidR="00515138" w:rsidRPr="008512F3" w14:paraId="30635B09" w14:textId="77777777" w:rsidTr="00127DBE">
        <w:trPr>
          <w:jc w:val="right"/>
        </w:trPr>
        <w:tc>
          <w:tcPr>
            <w:tcW w:w="992" w:type="dxa"/>
          </w:tcPr>
          <w:p w14:paraId="6023BEF3" w14:textId="77777777" w:rsidR="00515138" w:rsidRPr="008512F3" w:rsidRDefault="00515138" w:rsidP="00A54DB8">
            <w:pPr>
              <w:pStyle w:val="14"/>
              <w:numPr>
                <w:ilvl w:val="0"/>
                <w:numId w:val="25"/>
              </w:numPr>
              <w:tabs>
                <w:tab w:val="clear" w:pos="567"/>
                <w:tab w:val="left" w:pos="1511"/>
              </w:tabs>
              <w:spacing w:before="120" w:after="120"/>
              <w:rPr>
                <w:rFonts w:ascii="Times New Roman" w:hAnsi="Times New Roman"/>
                <w:b/>
                <w:bCs/>
                <w:color w:val="auto"/>
              </w:rPr>
            </w:pPr>
          </w:p>
        </w:tc>
        <w:tc>
          <w:tcPr>
            <w:tcW w:w="4111" w:type="dxa"/>
          </w:tcPr>
          <w:p w14:paraId="566163BE" w14:textId="77777777" w:rsidR="00515138" w:rsidRPr="008512F3" w:rsidRDefault="00515138" w:rsidP="007B5395">
            <w:pPr>
              <w:pStyle w:val="14"/>
              <w:spacing w:before="120" w:after="120"/>
              <w:ind w:left="0" w:right="993"/>
              <w:rPr>
                <w:rFonts w:ascii="Times New Roman" w:hAnsi="Times New Roman"/>
                <w:color w:val="auto"/>
              </w:rPr>
            </w:pPr>
          </w:p>
        </w:tc>
        <w:tc>
          <w:tcPr>
            <w:tcW w:w="3510" w:type="dxa"/>
          </w:tcPr>
          <w:p w14:paraId="713C4657" w14:textId="77777777" w:rsidR="00515138" w:rsidRPr="008512F3" w:rsidRDefault="00515138" w:rsidP="007B5395">
            <w:pPr>
              <w:pStyle w:val="14"/>
              <w:spacing w:before="120" w:after="120"/>
              <w:ind w:left="0" w:right="993"/>
              <w:rPr>
                <w:rFonts w:ascii="Times New Roman" w:hAnsi="Times New Roman"/>
                <w:color w:val="auto"/>
              </w:rPr>
            </w:pPr>
          </w:p>
        </w:tc>
      </w:tr>
      <w:tr w:rsidR="00515138" w:rsidRPr="008512F3" w14:paraId="022C69F3" w14:textId="77777777" w:rsidTr="00127DBE">
        <w:trPr>
          <w:jc w:val="right"/>
        </w:trPr>
        <w:tc>
          <w:tcPr>
            <w:tcW w:w="992" w:type="dxa"/>
          </w:tcPr>
          <w:p w14:paraId="6EA8439B" w14:textId="77777777" w:rsidR="00515138" w:rsidRPr="008512F3" w:rsidRDefault="00515138" w:rsidP="00A54DB8">
            <w:pPr>
              <w:pStyle w:val="14"/>
              <w:numPr>
                <w:ilvl w:val="0"/>
                <w:numId w:val="25"/>
              </w:numPr>
              <w:tabs>
                <w:tab w:val="clear" w:pos="567"/>
                <w:tab w:val="left" w:pos="1511"/>
              </w:tabs>
              <w:spacing w:before="120" w:after="120"/>
              <w:rPr>
                <w:rFonts w:ascii="Times New Roman" w:hAnsi="Times New Roman"/>
                <w:b/>
                <w:bCs/>
                <w:color w:val="auto"/>
              </w:rPr>
            </w:pPr>
          </w:p>
        </w:tc>
        <w:tc>
          <w:tcPr>
            <w:tcW w:w="4111" w:type="dxa"/>
          </w:tcPr>
          <w:p w14:paraId="48367B42" w14:textId="77777777" w:rsidR="00515138" w:rsidRPr="008512F3" w:rsidRDefault="00515138" w:rsidP="007B5395">
            <w:pPr>
              <w:pStyle w:val="14"/>
              <w:spacing w:before="120" w:after="120"/>
              <w:ind w:left="0" w:right="993"/>
              <w:rPr>
                <w:rFonts w:ascii="Times New Roman" w:hAnsi="Times New Roman"/>
                <w:color w:val="auto"/>
              </w:rPr>
            </w:pPr>
          </w:p>
        </w:tc>
        <w:tc>
          <w:tcPr>
            <w:tcW w:w="3510" w:type="dxa"/>
          </w:tcPr>
          <w:p w14:paraId="6D2366D2" w14:textId="77777777" w:rsidR="00515138" w:rsidRPr="008512F3" w:rsidRDefault="00515138" w:rsidP="007B5395">
            <w:pPr>
              <w:pStyle w:val="14"/>
              <w:spacing w:before="120" w:after="120"/>
              <w:ind w:left="0" w:right="993"/>
              <w:rPr>
                <w:rFonts w:ascii="Times New Roman" w:hAnsi="Times New Roman"/>
                <w:color w:val="auto"/>
              </w:rPr>
            </w:pPr>
          </w:p>
        </w:tc>
      </w:tr>
    </w:tbl>
    <w:p w14:paraId="7CE932DD" w14:textId="77777777" w:rsidR="00515138" w:rsidRPr="008512F3" w:rsidRDefault="00515138" w:rsidP="00515138">
      <w:pPr>
        <w:tabs>
          <w:tab w:val="left" w:pos="942"/>
        </w:tabs>
        <w:ind w:left="942"/>
        <w:rPr>
          <w:color w:val="000000"/>
          <w:rtl/>
        </w:rPr>
      </w:pPr>
    </w:p>
    <w:p w14:paraId="19515335" w14:textId="77777777" w:rsidR="00515138" w:rsidRPr="00FD270F" w:rsidRDefault="00515138" w:rsidP="00A54DB8">
      <w:pPr>
        <w:pStyle w:val="a2"/>
        <w:numPr>
          <w:ilvl w:val="1"/>
          <w:numId w:val="21"/>
        </w:numPr>
        <w:rPr>
          <w:caps/>
        </w:rPr>
      </w:pPr>
      <w:bookmarkStart w:id="5" w:name="_Ref361732945"/>
      <w:r w:rsidRPr="009D6515">
        <w:rPr>
          <w:caps/>
          <w:rtl/>
        </w:rPr>
        <w:t xml:space="preserve">על הפניות להגיע </w:t>
      </w:r>
      <w:r w:rsidRPr="009D6515">
        <w:rPr>
          <w:rFonts w:hint="eastAsia"/>
          <w:caps/>
          <w:rtl/>
        </w:rPr>
        <w:t>למזמין</w:t>
      </w:r>
      <w:r w:rsidRPr="009D6515">
        <w:rPr>
          <w:caps/>
          <w:rtl/>
        </w:rPr>
        <w:t xml:space="preserve"> עד </w:t>
      </w:r>
      <w:r w:rsidRPr="00D47EF2">
        <w:rPr>
          <w:caps/>
          <w:rtl/>
        </w:rPr>
        <w:t xml:space="preserve">למועד שנקבע בסעיף 1, או בכל מועד נדחה אחר שקבע המזמין. פניות שתגענה לאחר </w:t>
      </w:r>
      <w:r w:rsidRPr="00D47EF2">
        <w:rPr>
          <w:rFonts w:hint="eastAsia"/>
          <w:caps/>
          <w:rtl/>
        </w:rPr>
        <w:t>ה</w:t>
      </w:r>
      <w:r w:rsidRPr="00D47EF2">
        <w:rPr>
          <w:caps/>
          <w:rtl/>
        </w:rPr>
        <w:t xml:space="preserve">מועד </w:t>
      </w:r>
      <w:r w:rsidRPr="00D47EF2">
        <w:rPr>
          <w:rFonts w:hint="eastAsia"/>
          <w:caps/>
          <w:rtl/>
        </w:rPr>
        <w:t>שנקבע</w:t>
      </w:r>
      <w:r w:rsidRPr="00D47EF2">
        <w:rPr>
          <w:caps/>
          <w:rtl/>
        </w:rPr>
        <w:t xml:space="preserve"> לא תענינה, אלא אם </w:t>
      </w:r>
      <w:r w:rsidRPr="00D47EF2">
        <w:rPr>
          <w:rFonts w:hint="eastAsia"/>
          <w:caps/>
          <w:rtl/>
        </w:rPr>
        <w:t>סבר</w:t>
      </w:r>
      <w:r w:rsidRPr="00D47EF2">
        <w:rPr>
          <w:caps/>
          <w:rtl/>
        </w:rPr>
        <w:t xml:space="preserve"> המזמין</w:t>
      </w:r>
      <w:r w:rsidRPr="00FD270F">
        <w:rPr>
          <w:caps/>
          <w:rtl/>
        </w:rPr>
        <w:t xml:space="preserve"> </w:t>
      </w:r>
      <w:r w:rsidRPr="00FD270F">
        <w:rPr>
          <w:rFonts w:hint="eastAsia"/>
          <w:caps/>
          <w:rtl/>
        </w:rPr>
        <w:t>לפי</w:t>
      </w:r>
      <w:r w:rsidRPr="00FD270F">
        <w:rPr>
          <w:caps/>
          <w:rtl/>
        </w:rPr>
        <w:t xml:space="preserve"> שיקול דעתו כי ה</w:t>
      </w:r>
      <w:r w:rsidRPr="00FD270F">
        <w:rPr>
          <w:rFonts w:hint="eastAsia"/>
          <w:caps/>
          <w:rtl/>
        </w:rPr>
        <w:t>ועלה</w:t>
      </w:r>
      <w:r w:rsidRPr="00FD270F">
        <w:rPr>
          <w:caps/>
          <w:rtl/>
        </w:rPr>
        <w:t xml:space="preserve"> במסגרת הפניה נושא </w:t>
      </w:r>
      <w:r w:rsidRPr="00FD270F">
        <w:rPr>
          <w:rFonts w:hint="eastAsia"/>
          <w:caps/>
          <w:rtl/>
        </w:rPr>
        <w:t>ה</w:t>
      </w:r>
      <w:r w:rsidRPr="00FD270F">
        <w:rPr>
          <w:caps/>
          <w:rtl/>
        </w:rPr>
        <w:t>מצדיק התייחסות</w:t>
      </w:r>
      <w:r w:rsidRPr="00FD270F">
        <w:rPr>
          <w:rFonts w:hint="eastAsia"/>
          <w:caps/>
          <w:rtl/>
        </w:rPr>
        <w:t>ו</w:t>
      </w:r>
      <w:r w:rsidRPr="00FD270F">
        <w:rPr>
          <w:caps/>
          <w:rtl/>
        </w:rPr>
        <w:t>.</w:t>
      </w:r>
      <w:bookmarkEnd w:id="5"/>
      <w:r w:rsidRPr="00FD270F">
        <w:rPr>
          <w:caps/>
          <w:rtl/>
        </w:rPr>
        <w:t xml:space="preserve"> למזמין שיקול הדעת להחליט ביחס לכל שאלה האם להשיב עליה אם לאו והוא רשאי להשיב על שאלה מסוימת ולהימנע מלהשיב על שאלה אחרת</w:t>
      </w:r>
      <w:bookmarkStart w:id="6" w:name="_Ref365891429"/>
      <w:r w:rsidRPr="00FD270F">
        <w:rPr>
          <w:caps/>
          <w:rtl/>
        </w:rPr>
        <w:t>.</w:t>
      </w:r>
    </w:p>
    <w:p w14:paraId="5FF1D9AA" w14:textId="77777777" w:rsidR="00515138" w:rsidRPr="00FD270F" w:rsidRDefault="00515138" w:rsidP="00A54DB8">
      <w:pPr>
        <w:pStyle w:val="a2"/>
        <w:numPr>
          <w:ilvl w:val="1"/>
          <w:numId w:val="21"/>
        </w:numPr>
        <w:rPr>
          <w:caps/>
        </w:rPr>
      </w:pPr>
      <w:r w:rsidRPr="00FD270F">
        <w:rPr>
          <w:caps/>
          <w:rtl/>
        </w:rPr>
        <w:t xml:space="preserve">רק תשובות בכתב תחייבנה את </w:t>
      </w:r>
      <w:r w:rsidRPr="00FD270F">
        <w:rPr>
          <w:rFonts w:hint="eastAsia"/>
          <w:caps/>
          <w:rtl/>
        </w:rPr>
        <w:t>המזמין</w:t>
      </w:r>
      <w:r w:rsidRPr="00FD270F">
        <w:rPr>
          <w:caps/>
          <w:rtl/>
        </w:rPr>
        <w:t xml:space="preserve"> ו</w:t>
      </w:r>
      <w:r w:rsidRPr="00FD270F">
        <w:rPr>
          <w:rFonts w:hint="eastAsia"/>
          <w:caps/>
          <w:rtl/>
        </w:rPr>
        <w:t>תהיינה</w:t>
      </w:r>
      <w:r w:rsidRPr="00FD270F">
        <w:rPr>
          <w:caps/>
          <w:rtl/>
        </w:rPr>
        <w:t xml:space="preserve"> חלק בלתי נפרד ממסמכי </w:t>
      </w:r>
      <w:r w:rsidRPr="00FD270F">
        <w:rPr>
          <w:rFonts w:hint="eastAsia"/>
          <w:caps/>
          <w:rtl/>
        </w:rPr>
        <w:t>המכרז</w:t>
      </w:r>
      <w:r w:rsidRPr="00FD270F">
        <w:rPr>
          <w:caps/>
          <w:rtl/>
        </w:rPr>
        <w:t>. המזמין אי</w:t>
      </w:r>
      <w:r w:rsidRPr="00FD270F">
        <w:rPr>
          <w:rFonts w:hint="eastAsia"/>
          <w:caps/>
          <w:rtl/>
        </w:rPr>
        <w:t>נו</w:t>
      </w:r>
      <w:r w:rsidRPr="00FD270F">
        <w:rPr>
          <w:caps/>
          <w:rtl/>
        </w:rPr>
        <w:t xml:space="preserve"> מחויב לנוסח השאלה, ובכלל זה רשאי </w:t>
      </w:r>
      <w:r w:rsidRPr="00FD270F">
        <w:rPr>
          <w:rFonts w:hint="eastAsia"/>
          <w:caps/>
          <w:rtl/>
        </w:rPr>
        <w:t>המזמין</w:t>
      </w:r>
      <w:r w:rsidRPr="00FD270F">
        <w:rPr>
          <w:caps/>
          <w:rtl/>
        </w:rPr>
        <w:t xml:space="preserve"> בעת ניסוח תשובות ההבהרה שתישלחנה למתמודדים לקצר נוסח של שאלה </w:t>
      </w:r>
      <w:r w:rsidRPr="00FD270F">
        <w:rPr>
          <w:rFonts w:hint="eastAsia"/>
          <w:caps/>
          <w:rtl/>
        </w:rPr>
        <w:t>או</w:t>
      </w:r>
      <w:r w:rsidRPr="00FD270F">
        <w:rPr>
          <w:caps/>
          <w:rtl/>
        </w:rPr>
        <w:t xml:space="preserve"> לנסחה מחדש. </w:t>
      </w:r>
      <w:bookmarkEnd w:id="6"/>
    </w:p>
    <w:p w14:paraId="5C383E8D" w14:textId="77777777" w:rsidR="00515138" w:rsidRPr="00FD270F" w:rsidRDefault="00515138" w:rsidP="00A54DB8">
      <w:pPr>
        <w:pStyle w:val="a2"/>
        <w:numPr>
          <w:ilvl w:val="1"/>
          <w:numId w:val="21"/>
        </w:numPr>
        <w:rPr>
          <w:caps/>
        </w:rPr>
      </w:pPr>
      <w:r w:rsidRPr="00FD270F">
        <w:rPr>
          <w:rFonts w:hint="eastAsia"/>
          <w:caps/>
          <w:rtl/>
        </w:rPr>
        <w:t>אין</w:t>
      </w:r>
      <w:r w:rsidRPr="00FD270F">
        <w:rPr>
          <w:caps/>
          <w:rtl/>
        </w:rPr>
        <w:t xml:space="preserve"> </w:t>
      </w:r>
      <w:r w:rsidRPr="00FD270F">
        <w:rPr>
          <w:rFonts w:hint="eastAsia"/>
          <w:caps/>
          <w:rtl/>
        </w:rPr>
        <w:t>בכל</w:t>
      </w:r>
      <w:r w:rsidRPr="00FD270F">
        <w:rPr>
          <w:caps/>
          <w:rtl/>
        </w:rPr>
        <w:t xml:space="preserve"> </w:t>
      </w:r>
      <w:r w:rsidRPr="00FD270F">
        <w:rPr>
          <w:rFonts w:hint="eastAsia"/>
          <w:caps/>
          <w:rtl/>
        </w:rPr>
        <w:t>האמור</w:t>
      </w:r>
      <w:r w:rsidRPr="00FD270F">
        <w:rPr>
          <w:caps/>
          <w:rtl/>
        </w:rPr>
        <w:t xml:space="preserve"> </w:t>
      </w:r>
      <w:r w:rsidRPr="00FD270F">
        <w:rPr>
          <w:rFonts w:hint="eastAsia"/>
          <w:caps/>
          <w:rtl/>
        </w:rPr>
        <w:t>לעיל</w:t>
      </w:r>
      <w:r w:rsidRPr="00FD270F">
        <w:rPr>
          <w:caps/>
          <w:rtl/>
        </w:rPr>
        <w:t xml:space="preserve"> </w:t>
      </w:r>
      <w:r w:rsidRPr="00FD270F">
        <w:rPr>
          <w:rFonts w:hint="eastAsia"/>
          <w:caps/>
          <w:rtl/>
        </w:rPr>
        <w:t>כדי</w:t>
      </w:r>
      <w:r w:rsidRPr="00FD270F">
        <w:rPr>
          <w:caps/>
          <w:rtl/>
        </w:rPr>
        <w:t xml:space="preserve"> </w:t>
      </w:r>
      <w:r w:rsidRPr="00FD270F">
        <w:rPr>
          <w:rFonts w:hint="eastAsia"/>
          <w:caps/>
          <w:rtl/>
        </w:rPr>
        <w:t>לגרוע</w:t>
      </w:r>
      <w:r w:rsidRPr="00FD270F">
        <w:rPr>
          <w:caps/>
          <w:rtl/>
        </w:rPr>
        <w:t xml:space="preserve"> </w:t>
      </w:r>
      <w:r w:rsidRPr="00FD270F">
        <w:rPr>
          <w:rFonts w:hint="eastAsia"/>
          <w:caps/>
          <w:rtl/>
        </w:rPr>
        <w:t>מזכות</w:t>
      </w:r>
      <w:r w:rsidRPr="00FD270F">
        <w:rPr>
          <w:caps/>
          <w:rtl/>
        </w:rPr>
        <w:t xml:space="preserve"> </w:t>
      </w:r>
      <w:r w:rsidRPr="00FD270F">
        <w:rPr>
          <w:rFonts w:hint="eastAsia"/>
          <w:caps/>
          <w:rtl/>
        </w:rPr>
        <w:t>המזמין</w:t>
      </w:r>
      <w:r w:rsidRPr="00FD270F">
        <w:rPr>
          <w:caps/>
          <w:rtl/>
        </w:rPr>
        <w:t xml:space="preserve">, </w:t>
      </w:r>
      <w:r w:rsidRPr="00FD270F">
        <w:rPr>
          <w:rFonts w:hint="eastAsia"/>
          <w:caps/>
          <w:rtl/>
        </w:rPr>
        <w:t>בכל</w:t>
      </w:r>
      <w:r w:rsidRPr="00FD270F">
        <w:rPr>
          <w:caps/>
          <w:rtl/>
        </w:rPr>
        <w:t xml:space="preserve"> </w:t>
      </w:r>
      <w:r w:rsidRPr="00FD270F">
        <w:rPr>
          <w:rFonts w:hint="eastAsia"/>
          <w:caps/>
          <w:rtl/>
        </w:rPr>
        <w:t>עת</w:t>
      </w:r>
      <w:r w:rsidRPr="00FD270F">
        <w:rPr>
          <w:caps/>
          <w:rtl/>
        </w:rPr>
        <w:t xml:space="preserve"> </w:t>
      </w:r>
      <w:r w:rsidRPr="00FD270F">
        <w:rPr>
          <w:rFonts w:hint="eastAsia"/>
          <w:caps/>
          <w:rtl/>
        </w:rPr>
        <w:t>שקדמה</w:t>
      </w:r>
      <w:r w:rsidRPr="00FD270F">
        <w:rPr>
          <w:caps/>
          <w:rtl/>
        </w:rPr>
        <w:t xml:space="preserve"> </w:t>
      </w:r>
      <w:r w:rsidRPr="00FD270F">
        <w:rPr>
          <w:rFonts w:hint="eastAsia"/>
          <w:caps/>
          <w:rtl/>
        </w:rPr>
        <w:t>למועד</w:t>
      </w:r>
      <w:r w:rsidRPr="00FD270F">
        <w:rPr>
          <w:caps/>
          <w:rtl/>
        </w:rPr>
        <w:t xml:space="preserve"> </w:t>
      </w:r>
      <w:r w:rsidRPr="00FD270F">
        <w:rPr>
          <w:rFonts w:hint="eastAsia"/>
          <w:caps/>
          <w:rtl/>
        </w:rPr>
        <w:t>הגשת</w:t>
      </w:r>
      <w:r w:rsidRPr="00FD270F">
        <w:rPr>
          <w:caps/>
          <w:rtl/>
        </w:rPr>
        <w:t xml:space="preserve"> </w:t>
      </w:r>
      <w:r w:rsidRPr="00FD270F">
        <w:rPr>
          <w:rFonts w:hint="eastAsia"/>
          <w:caps/>
          <w:rtl/>
        </w:rPr>
        <w:t>ההצעות</w:t>
      </w:r>
      <w:r w:rsidRPr="00FD270F">
        <w:rPr>
          <w:caps/>
          <w:rtl/>
        </w:rPr>
        <w:t xml:space="preserve">, </w:t>
      </w:r>
      <w:r w:rsidRPr="00FD270F">
        <w:rPr>
          <w:rFonts w:hint="eastAsia"/>
          <w:caps/>
          <w:rtl/>
        </w:rPr>
        <w:t>לכלול</w:t>
      </w:r>
      <w:r w:rsidRPr="00FD270F">
        <w:rPr>
          <w:caps/>
          <w:rtl/>
        </w:rPr>
        <w:t xml:space="preserve"> </w:t>
      </w:r>
      <w:r w:rsidRPr="00FD270F">
        <w:rPr>
          <w:rFonts w:hint="eastAsia"/>
          <w:caps/>
          <w:rtl/>
        </w:rPr>
        <w:t>כל</w:t>
      </w:r>
      <w:r w:rsidRPr="00FD270F">
        <w:rPr>
          <w:caps/>
          <w:rtl/>
        </w:rPr>
        <w:t xml:space="preserve"> </w:t>
      </w:r>
      <w:r w:rsidRPr="00FD270F">
        <w:rPr>
          <w:rFonts w:hint="eastAsia"/>
          <w:caps/>
          <w:rtl/>
        </w:rPr>
        <w:t>שינוי</w:t>
      </w:r>
      <w:r w:rsidRPr="00FD270F">
        <w:rPr>
          <w:caps/>
          <w:rtl/>
        </w:rPr>
        <w:t xml:space="preserve"> </w:t>
      </w:r>
      <w:r w:rsidRPr="00FD270F">
        <w:rPr>
          <w:rFonts w:hint="eastAsia"/>
          <w:caps/>
          <w:rtl/>
        </w:rPr>
        <w:t>או</w:t>
      </w:r>
      <w:r w:rsidRPr="00FD270F">
        <w:rPr>
          <w:caps/>
          <w:rtl/>
        </w:rPr>
        <w:t xml:space="preserve"> </w:t>
      </w:r>
      <w:r w:rsidRPr="00FD270F">
        <w:rPr>
          <w:rFonts w:hint="eastAsia"/>
          <w:caps/>
          <w:rtl/>
        </w:rPr>
        <w:t>הבהרה</w:t>
      </w:r>
      <w:r w:rsidRPr="00FD270F">
        <w:rPr>
          <w:caps/>
          <w:rtl/>
        </w:rPr>
        <w:t xml:space="preserve"> </w:t>
      </w:r>
      <w:r w:rsidRPr="00FD270F">
        <w:rPr>
          <w:rFonts w:hint="eastAsia"/>
          <w:caps/>
          <w:rtl/>
        </w:rPr>
        <w:t>במסמכי</w:t>
      </w:r>
      <w:r w:rsidRPr="00FD270F">
        <w:rPr>
          <w:caps/>
          <w:rtl/>
        </w:rPr>
        <w:t xml:space="preserve"> </w:t>
      </w:r>
      <w:r>
        <w:rPr>
          <w:rFonts w:hint="cs"/>
          <w:caps/>
          <w:rtl/>
        </w:rPr>
        <w:t>המכרז</w:t>
      </w:r>
      <w:r w:rsidRPr="00FD270F">
        <w:rPr>
          <w:caps/>
          <w:rtl/>
        </w:rPr>
        <w:t xml:space="preserve"> </w:t>
      </w:r>
      <w:r w:rsidRPr="00FD270F">
        <w:rPr>
          <w:rFonts w:hint="eastAsia"/>
          <w:caps/>
          <w:rtl/>
        </w:rPr>
        <w:t>לפי</w:t>
      </w:r>
      <w:r w:rsidRPr="00FD270F">
        <w:rPr>
          <w:caps/>
          <w:rtl/>
        </w:rPr>
        <w:t xml:space="preserve"> </w:t>
      </w:r>
      <w:r w:rsidRPr="00FD270F">
        <w:rPr>
          <w:rFonts w:hint="eastAsia"/>
          <w:caps/>
          <w:rtl/>
        </w:rPr>
        <w:t>שיקול</w:t>
      </w:r>
      <w:r w:rsidRPr="00FD270F">
        <w:rPr>
          <w:caps/>
          <w:rtl/>
        </w:rPr>
        <w:t xml:space="preserve"> </w:t>
      </w:r>
      <w:r w:rsidRPr="00FD270F">
        <w:rPr>
          <w:rFonts w:hint="eastAsia"/>
          <w:caps/>
          <w:rtl/>
        </w:rPr>
        <w:t>דעתו</w:t>
      </w:r>
      <w:r w:rsidRPr="00FD270F">
        <w:rPr>
          <w:caps/>
          <w:rtl/>
        </w:rPr>
        <w:t xml:space="preserve"> </w:t>
      </w:r>
      <w:r w:rsidRPr="00FD270F">
        <w:rPr>
          <w:rFonts w:hint="eastAsia"/>
          <w:caps/>
          <w:rtl/>
        </w:rPr>
        <w:t>המלא</w:t>
      </w:r>
      <w:r w:rsidRPr="00FD270F">
        <w:rPr>
          <w:caps/>
          <w:rtl/>
        </w:rPr>
        <w:t xml:space="preserve">, </w:t>
      </w:r>
      <w:r w:rsidRPr="00FD270F">
        <w:rPr>
          <w:rFonts w:hint="eastAsia"/>
          <w:caps/>
          <w:rtl/>
        </w:rPr>
        <w:t>וללא</w:t>
      </w:r>
      <w:r w:rsidRPr="00FD270F">
        <w:rPr>
          <w:caps/>
          <w:rtl/>
        </w:rPr>
        <w:t xml:space="preserve"> </w:t>
      </w:r>
      <w:r w:rsidRPr="00FD270F">
        <w:rPr>
          <w:rFonts w:hint="eastAsia"/>
          <w:caps/>
          <w:rtl/>
        </w:rPr>
        <w:t>תלות</w:t>
      </w:r>
      <w:r w:rsidRPr="00FD270F">
        <w:rPr>
          <w:caps/>
          <w:rtl/>
        </w:rPr>
        <w:t xml:space="preserve"> </w:t>
      </w:r>
      <w:r w:rsidRPr="00FD270F">
        <w:rPr>
          <w:rFonts w:hint="eastAsia"/>
          <w:caps/>
          <w:rtl/>
        </w:rPr>
        <w:t>בשאלות</w:t>
      </w:r>
      <w:r w:rsidRPr="00FD270F">
        <w:rPr>
          <w:caps/>
          <w:rtl/>
        </w:rPr>
        <w:t xml:space="preserve"> </w:t>
      </w:r>
      <w:r w:rsidRPr="00FD270F">
        <w:rPr>
          <w:rFonts w:hint="eastAsia"/>
          <w:caps/>
          <w:rtl/>
        </w:rPr>
        <w:t>שנשאל</w:t>
      </w:r>
      <w:r w:rsidRPr="00FD270F">
        <w:rPr>
          <w:caps/>
          <w:rtl/>
        </w:rPr>
        <w:t xml:space="preserve"> </w:t>
      </w:r>
      <w:r w:rsidRPr="00FD270F">
        <w:rPr>
          <w:rFonts w:hint="eastAsia"/>
          <w:caps/>
          <w:rtl/>
        </w:rPr>
        <w:t>על</w:t>
      </w:r>
      <w:r w:rsidRPr="00FD270F">
        <w:rPr>
          <w:caps/>
          <w:rtl/>
        </w:rPr>
        <w:t xml:space="preserve"> </w:t>
      </w:r>
      <w:r w:rsidRPr="00FD270F">
        <w:rPr>
          <w:rFonts w:hint="eastAsia"/>
          <w:caps/>
          <w:rtl/>
        </w:rPr>
        <w:t>ידי</w:t>
      </w:r>
      <w:r w:rsidRPr="00FD270F">
        <w:rPr>
          <w:caps/>
          <w:rtl/>
        </w:rPr>
        <w:t xml:space="preserve"> </w:t>
      </w:r>
      <w:r w:rsidRPr="00FD270F">
        <w:rPr>
          <w:rFonts w:hint="eastAsia"/>
          <w:caps/>
          <w:rtl/>
        </w:rPr>
        <w:t>מציעים</w:t>
      </w:r>
      <w:r w:rsidRPr="00FD270F">
        <w:rPr>
          <w:caps/>
          <w:rtl/>
        </w:rPr>
        <w:t xml:space="preserve"> </w:t>
      </w:r>
      <w:r w:rsidRPr="00FD270F">
        <w:rPr>
          <w:rFonts w:hint="eastAsia"/>
          <w:caps/>
          <w:rtl/>
        </w:rPr>
        <w:t>אחרים</w:t>
      </w:r>
      <w:r w:rsidRPr="00FD270F">
        <w:rPr>
          <w:caps/>
          <w:rtl/>
        </w:rPr>
        <w:t>.</w:t>
      </w:r>
    </w:p>
    <w:p w14:paraId="74C4815C" w14:textId="77777777" w:rsidR="00515138" w:rsidRDefault="00515138" w:rsidP="00A54DB8">
      <w:pPr>
        <w:pStyle w:val="a2"/>
        <w:numPr>
          <w:ilvl w:val="1"/>
          <w:numId w:val="21"/>
        </w:numPr>
      </w:pPr>
      <w:r w:rsidRPr="00FD270F">
        <w:rPr>
          <w:rFonts w:hint="eastAsia"/>
          <w:caps/>
          <w:rtl/>
        </w:rPr>
        <w:t>המזמין</w:t>
      </w:r>
      <w:r w:rsidRPr="00FD270F">
        <w:rPr>
          <w:caps/>
          <w:rtl/>
        </w:rPr>
        <w:t xml:space="preserve"> </w:t>
      </w:r>
      <w:r w:rsidRPr="00FD270F">
        <w:rPr>
          <w:rFonts w:hint="eastAsia"/>
          <w:caps/>
          <w:rtl/>
        </w:rPr>
        <w:t>יהיה</w:t>
      </w:r>
      <w:r w:rsidRPr="00FD270F">
        <w:rPr>
          <w:caps/>
          <w:rtl/>
        </w:rPr>
        <w:t xml:space="preserve"> </w:t>
      </w:r>
      <w:r w:rsidRPr="00FD270F">
        <w:rPr>
          <w:rFonts w:hint="eastAsia"/>
          <w:caps/>
          <w:rtl/>
        </w:rPr>
        <w:t>רשאי</w:t>
      </w:r>
      <w:r w:rsidRPr="00FD270F">
        <w:rPr>
          <w:caps/>
          <w:rtl/>
        </w:rPr>
        <w:t xml:space="preserve"> </w:t>
      </w:r>
      <w:r w:rsidRPr="00FD270F">
        <w:rPr>
          <w:rFonts w:hint="eastAsia"/>
          <w:caps/>
          <w:rtl/>
        </w:rPr>
        <w:t>לדרוש</w:t>
      </w:r>
      <w:r w:rsidRPr="00FD270F">
        <w:rPr>
          <w:caps/>
          <w:rtl/>
        </w:rPr>
        <w:t xml:space="preserve"> </w:t>
      </w:r>
      <w:r w:rsidR="00313308" w:rsidRPr="00FD270F">
        <w:rPr>
          <w:rFonts w:hint="cs"/>
          <w:caps/>
          <w:rtl/>
        </w:rPr>
        <w:t>מ</w:t>
      </w:r>
      <w:r w:rsidR="00313308">
        <w:rPr>
          <w:rFonts w:hint="cs"/>
          <w:caps/>
          <w:rtl/>
        </w:rPr>
        <w:t>ה</w:t>
      </w:r>
      <w:r w:rsidR="00313308" w:rsidRPr="00FD270F">
        <w:rPr>
          <w:rFonts w:hint="cs"/>
          <w:caps/>
          <w:rtl/>
        </w:rPr>
        <w:t>מצ</w:t>
      </w:r>
      <w:r w:rsidR="00313308">
        <w:rPr>
          <w:rFonts w:hint="cs"/>
          <w:caps/>
          <w:rtl/>
        </w:rPr>
        <w:t>ע</w:t>
      </w:r>
      <w:r w:rsidR="00313308" w:rsidRPr="00FD270F">
        <w:rPr>
          <w:rFonts w:hint="cs"/>
          <w:caps/>
          <w:rtl/>
        </w:rPr>
        <w:t>ים</w:t>
      </w:r>
      <w:r w:rsidRPr="00FD270F">
        <w:rPr>
          <w:caps/>
          <w:rtl/>
        </w:rPr>
        <w:t xml:space="preserve"> </w:t>
      </w:r>
      <w:r w:rsidRPr="00FD270F">
        <w:rPr>
          <w:rFonts w:hint="eastAsia"/>
          <w:caps/>
          <w:rtl/>
        </w:rPr>
        <w:t>לאשר</w:t>
      </w:r>
      <w:r>
        <w:rPr>
          <w:rFonts w:hint="cs"/>
          <w:caps/>
          <w:rtl/>
        </w:rPr>
        <w:t xml:space="preserve"> את</w:t>
      </w:r>
      <w:r w:rsidRPr="00FD270F">
        <w:rPr>
          <w:caps/>
          <w:rtl/>
        </w:rPr>
        <w:t xml:space="preserve"> </w:t>
      </w:r>
      <w:r w:rsidRPr="00FD270F">
        <w:rPr>
          <w:rFonts w:hint="eastAsia"/>
          <w:caps/>
          <w:rtl/>
        </w:rPr>
        <w:t>קבלת</w:t>
      </w:r>
      <w:r w:rsidRPr="00FD270F">
        <w:rPr>
          <w:caps/>
          <w:rtl/>
        </w:rPr>
        <w:t xml:space="preserve"> </w:t>
      </w:r>
      <w:r w:rsidRPr="00FD270F">
        <w:rPr>
          <w:rFonts w:hint="eastAsia"/>
          <w:caps/>
          <w:rtl/>
        </w:rPr>
        <w:t>הודעות</w:t>
      </w:r>
      <w:r w:rsidRPr="00FD270F">
        <w:rPr>
          <w:caps/>
          <w:rtl/>
        </w:rPr>
        <w:t xml:space="preserve"> </w:t>
      </w:r>
      <w:r w:rsidRPr="00FD270F">
        <w:rPr>
          <w:rFonts w:hint="eastAsia"/>
          <w:caps/>
          <w:rtl/>
        </w:rPr>
        <w:t>מטעמו</w:t>
      </w:r>
      <w:r w:rsidRPr="00FD270F">
        <w:rPr>
          <w:caps/>
          <w:rtl/>
        </w:rPr>
        <w:t xml:space="preserve"> </w:t>
      </w:r>
      <w:r w:rsidRPr="00FD270F">
        <w:rPr>
          <w:rFonts w:hint="eastAsia"/>
          <w:caps/>
          <w:rtl/>
        </w:rPr>
        <w:t>בכל</w:t>
      </w:r>
      <w:r w:rsidRPr="00FD270F">
        <w:rPr>
          <w:caps/>
          <w:rtl/>
        </w:rPr>
        <w:t xml:space="preserve"> </w:t>
      </w:r>
      <w:r w:rsidRPr="00FD270F">
        <w:rPr>
          <w:rFonts w:hint="eastAsia"/>
          <w:caps/>
          <w:rtl/>
        </w:rPr>
        <w:t>דרך</w:t>
      </w:r>
      <w:r w:rsidRPr="00FD270F">
        <w:rPr>
          <w:caps/>
          <w:rtl/>
        </w:rPr>
        <w:t xml:space="preserve"> </w:t>
      </w:r>
      <w:r w:rsidRPr="00FD270F">
        <w:rPr>
          <w:rFonts w:hint="eastAsia"/>
          <w:caps/>
          <w:rtl/>
        </w:rPr>
        <w:t>שימצא</w:t>
      </w:r>
      <w:r w:rsidRPr="00FD270F">
        <w:rPr>
          <w:caps/>
          <w:rtl/>
        </w:rPr>
        <w:t xml:space="preserve"> </w:t>
      </w:r>
      <w:r w:rsidRPr="00FD270F">
        <w:rPr>
          <w:rFonts w:hint="eastAsia"/>
          <w:caps/>
          <w:rtl/>
        </w:rPr>
        <w:t>לנכון</w:t>
      </w:r>
      <w:r w:rsidRPr="00FD270F">
        <w:rPr>
          <w:caps/>
          <w:rtl/>
        </w:rPr>
        <w:t xml:space="preserve">, </w:t>
      </w:r>
      <w:r w:rsidRPr="00FD270F">
        <w:rPr>
          <w:rFonts w:hint="eastAsia"/>
          <w:caps/>
          <w:rtl/>
        </w:rPr>
        <w:t>לרבות</w:t>
      </w:r>
      <w:r w:rsidRPr="00FD270F">
        <w:rPr>
          <w:caps/>
          <w:rtl/>
        </w:rPr>
        <w:t xml:space="preserve"> </w:t>
      </w:r>
      <w:r w:rsidRPr="00FD270F">
        <w:rPr>
          <w:rFonts w:hint="eastAsia"/>
          <w:caps/>
          <w:rtl/>
        </w:rPr>
        <w:t>באמצעות</w:t>
      </w:r>
      <w:r w:rsidRPr="00FD270F">
        <w:rPr>
          <w:caps/>
          <w:rtl/>
        </w:rPr>
        <w:t xml:space="preserve"> </w:t>
      </w:r>
      <w:r w:rsidRPr="00FD270F">
        <w:rPr>
          <w:rFonts w:hint="eastAsia"/>
          <w:caps/>
          <w:rtl/>
        </w:rPr>
        <w:t>פקס</w:t>
      </w:r>
      <w:r w:rsidRPr="00FD270F">
        <w:rPr>
          <w:caps/>
          <w:rtl/>
        </w:rPr>
        <w:t xml:space="preserve"> </w:t>
      </w:r>
      <w:r w:rsidRPr="00FD270F">
        <w:rPr>
          <w:rFonts w:hint="eastAsia"/>
          <w:caps/>
          <w:rtl/>
        </w:rPr>
        <w:t>או</w:t>
      </w:r>
      <w:r w:rsidRPr="00FD270F">
        <w:rPr>
          <w:caps/>
          <w:rtl/>
        </w:rPr>
        <w:t xml:space="preserve"> </w:t>
      </w:r>
      <w:r w:rsidRPr="00FD270F">
        <w:rPr>
          <w:rFonts w:hint="eastAsia"/>
          <w:caps/>
          <w:rtl/>
        </w:rPr>
        <w:t>דואר</w:t>
      </w:r>
      <w:r w:rsidRPr="00FD270F">
        <w:rPr>
          <w:caps/>
          <w:rtl/>
        </w:rPr>
        <w:t xml:space="preserve"> </w:t>
      </w:r>
      <w:r w:rsidRPr="00FD270F">
        <w:rPr>
          <w:rFonts w:hint="eastAsia"/>
          <w:caps/>
          <w:rtl/>
        </w:rPr>
        <w:t>אלקטרוני</w:t>
      </w:r>
      <w:r w:rsidRPr="00FD270F">
        <w:rPr>
          <w:caps/>
          <w:rtl/>
        </w:rPr>
        <w:t>.</w:t>
      </w:r>
    </w:p>
    <w:p w14:paraId="6B705A26" w14:textId="77777777" w:rsidR="00515138" w:rsidRDefault="00515138" w:rsidP="00020995">
      <w:pPr>
        <w:pStyle w:val="3"/>
      </w:pPr>
      <w:r w:rsidRPr="00FD270F">
        <w:rPr>
          <w:rFonts w:hint="cs"/>
          <w:rtl/>
        </w:rPr>
        <w:t>אופן</w:t>
      </w:r>
      <w:r w:rsidRPr="00FD270F">
        <w:rPr>
          <w:rtl/>
        </w:rPr>
        <w:t xml:space="preserve"> הגשת ההצעות </w:t>
      </w:r>
    </w:p>
    <w:p w14:paraId="503F4177" w14:textId="04CA3EB7" w:rsidR="00515138" w:rsidRPr="00933C45" w:rsidRDefault="00515138" w:rsidP="005E08B3">
      <w:pPr>
        <w:pStyle w:val="a2"/>
        <w:numPr>
          <w:ilvl w:val="1"/>
          <w:numId w:val="21"/>
        </w:numPr>
        <w:tabs>
          <w:tab w:val="left" w:pos="434"/>
          <w:tab w:val="left" w:pos="8313"/>
        </w:tabs>
        <w:overflowPunct w:val="0"/>
        <w:autoSpaceDE w:val="0"/>
        <w:autoSpaceDN w:val="0"/>
        <w:adjustRightInd w:val="0"/>
        <w:textAlignment w:val="baseline"/>
        <w:outlineLvl w:val="1"/>
        <w:rPr>
          <w:sz w:val="28"/>
          <w:szCs w:val="28"/>
        </w:rPr>
      </w:pPr>
      <w:r w:rsidRPr="00933C45">
        <w:rPr>
          <w:rFonts w:hint="cs"/>
          <w:caps/>
          <w:rtl/>
        </w:rPr>
        <w:t>א</w:t>
      </w:r>
      <w:r w:rsidRPr="00933C45">
        <w:rPr>
          <w:caps/>
          <w:rtl/>
        </w:rPr>
        <w:t>ת ההצעות יש להכניס לתיבת המכרזים שבמשרדי מינהל הרכ</w:t>
      </w:r>
      <w:r w:rsidRPr="00933C45">
        <w:rPr>
          <w:rFonts w:hint="cs"/>
          <w:caps/>
          <w:rtl/>
        </w:rPr>
        <w:t>ב</w:t>
      </w:r>
      <w:r w:rsidRPr="00933C45">
        <w:rPr>
          <w:caps/>
          <w:rtl/>
        </w:rPr>
        <w:t xml:space="preserve"> הממשלתי (להלן- המשרד), רח' </w:t>
      </w:r>
      <w:r w:rsidRPr="00933C45">
        <w:rPr>
          <w:rFonts w:hint="cs"/>
          <w:caps/>
          <w:rtl/>
        </w:rPr>
        <w:t>בית הדפוס 12 גבעת שאול</w:t>
      </w:r>
      <w:r w:rsidRPr="00933C45">
        <w:rPr>
          <w:caps/>
          <w:rtl/>
        </w:rPr>
        <w:t xml:space="preserve"> ירושלים, בימים א' עד ה' בין השעות 08:00 -15:00 (למעט ימי שישי, ערבי חג, חגים וימי חול המועד), לא יאוחר מיום ה</w:t>
      </w:r>
      <w:r w:rsidR="005E08B3">
        <w:rPr>
          <w:rFonts w:hint="cs"/>
          <w:caps/>
          <w:rtl/>
        </w:rPr>
        <w:t xml:space="preserve">- 24.9.2017 </w:t>
      </w:r>
      <w:r w:rsidRPr="00933C45">
        <w:rPr>
          <w:caps/>
          <w:rtl/>
        </w:rPr>
        <w:t>בשעה 12:00</w:t>
      </w:r>
      <w:r w:rsidRPr="00933C45">
        <w:rPr>
          <w:rFonts w:hint="cs"/>
          <w:caps/>
          <w:rtl/>
        </w:rPr>
        <w:t xml:space="preserve"> בצהריים.</w:t>
      </w:r>
    </w:p>
    <w:p w14:paraId="25BF4E2B" w14:textId="77777777" w:rsidR="00515138" w:rsidRPr="00FD270F" w:rsidRDefault="00515138" w:rsidP="00933C45">
      <w:pPr>
        <w:pStyle w:val="a2"/>
        <w:numPr>
          <w:ilvl w:val="1"/>
          <w:numId w:val="21"/>
        </w:numPr>
        <w:tabs>
          <w:tab w:val="left" w:pos="434"/>
          <w:tab w:val="left" w:pos="8313"/>
        </w:tabs>
        <w:overflowPunct w:val="0"/>
        <w:autoSpaceDE w:val="0"/>
        <w:autoSpaceDN w:val="0"/>
        <w:adjustRightInd w:val="0"/>
        <w:spacing w:before="0" w:after="0"/>
        <w:contextualSpacing w:val="0"/>
        <w:textAlignment w:val="baseline"/>
        <w:outlineLvl w:val="1"/>
        <w:rPr>
          <w:b/>
          <w:bCs/>
          <w:rtl/>
        </w:rPr>
      </w:pPr>
      <w:r w:rsidRPr="007D0380">
        <w:rPr>
          <w:rFonts w:hint="cs"/>
          <w:b/>
          <w:bCs/>
          <w:rtl/>
        </w:rPr>
        <w:t xml:space="preserve">  </w:t>
      </w:r>
      <w:r w:rsidRPr="00FD270F">
        <w:rPr>
          <w:rFonts w:hint="cs"/>
          <w:caps/>
          <w:rtl/>
        </w:rPr>
        <w:t>ההצעות</w:t>
      </w:r>
      <w:r w:rsidRPr="00FD270F">
        <w:rPr>
          <w:caps/>
          <w:rtl/>
        </w:rPr>
        <w:t xml:space="preserve"> למכרז תוגשנה אך ורק באופן הבא:</w:t>
      </w:r>
    </w:p>
    <w:p w14:paraId="37269C97" w14:textId="77777777" w:rsidR="00515138" w:rsidRPr="00FD270F" w:rsidRDefault="00515138" w:rsidP="00933C45">
      <w:pPr>
        <w:numPr>
          <w:ilvl w:val="2"/>
          <w:numId w:val="21"/>
        </w:numPr>
        <w:tabs>
          <w:tab w:val="left" w:pos="509"/>
        </w:tabs>
        <w:spacing w:line="360" w:lineRule="auto"/>
        <w:rPr>
          <w:b/>
          <w:bCs/>
          <w:szCs w:val="24"/>
          <w:rtl/>
        </w:rPr>
      </w:pPr>
      <w:r w:rsidRPr="00FD270F">
        <w:rPr>
          <w:rFonts w:cs="David" w:hint="cs"/>
          <w:b/>
          <w:bCs/>
          <w:szCs w:val="24"/>
          <w:rtl/>
        </w:rPr>
        <w:t>סל</w:t>
      </w:r>
      <w:r w:rsidRPr="00FD270F">
        <w:rPr>
          <w:rFonts w:cs="David"/>
          <w:b/>
          <w:bCs/>
          <w:szCs w:val="24"/>
          <w:rtl/>
        </w:rPr>
        <w:t xml:space="preserve"> 1 מעטפה 1</w:t>
      </w:r>
      <w:r w:rsidRPr="00FD270F">
        <w:rPr>
          <w:rFonts w:cs="David"/>
          <w:szCs w:val="24"/>
          <w:rtl/>
        </w:rPr>
        <w:t xml:space="preserve">: הצעה – </w:t>
      </w:r>
      <w:r w:rsidRPr="00FD270F">
        <w:rPr>
          <w:rFonts w:cs="David" w:hint="cs"/>
          <w:szCs w:val="24"/>
          <w:rtl/>
        </w:rPr>
        <w:t>אשר</w:t>
      </w:r>
      <w:r w:rsidRPr="00FD270F">
        <w:rPr>
          <w:rFonts w:cs="David"/>
          <w:szCs w:val="24"/>
          <w:rtl/>
        </w:rPr>
        <w:t xml:space="preserve"> תכלול כל </w:t>
      </w:r>
      <w:r w:rsidRPr="00FD270F">
        <w:rPr>
          <w:rFonts w:cs="David" w:hint="cs"/>
          <w:szCs w:val="24"/>
          <w:rtl/>
        </w:rPr>
        <w:t>פרט</w:t>
      </w:r>
      <w:r w:rsidRPr="00FD270F">
        <w:rPr>
          <w:rFonts w:cs="David"/>
          <w:szCs w:val="24"/>
          <w:rtl/>
        </w:rPr>
        <w:t xml:space="preserve"> </w:t>
      </w:r>
      <w:r w:rsidRPr="00FD270F">
        <w:rPr>
          <w:rFonts w:cs="David" w:hint="cs"/>
          <w:szCs w:val="24"/>
          <w:rtl/>
        </w:rPr>
        <w:t>ו</w:t>
      </w:r>
      <w:r w:rsidRPr="00FD270F">
        <w:rPr>
          <w:rFonts w:cs="David"/>
          <w:szCs w:val="24"/>
          <w:rtl/>
        </w:rPr>
        <w:t>מסמך הנדרש במסגרת המכרז כמפורט לעיל ולהלן</w:t>
      </w:r>
      <w:r>
        <w:rPr>
          <w:rFonts w:cs="David" w:hint="cs"/>
          <w:szCs w:val="24"/>
          <w:rtl/>
        </w:rPr>
        <w:t xml:space="preserve"> ביחס לסל 1</w:t>
      </w:r>
      <w:r w:rsidRPr="00FD270F">
        <w:rPr>
          <w:rFonts w:cs="David"/>
          <w:szCs w:val="24"/>
          <w:rtl/>
        </w:rPr>
        <w:t xml:space="preserve">, </w:t>
      </w:r>
      <w:r w:rsidRPr="00BF49AF">
        <w:rPr>
          <w:rFonts w:cs="David" w:hint="eastAsia"/>
          <w:b/>
          <w:bCs/>
          <w:szCs w:val="24"/>
          <w:rtl/>
        </w:rPr>
        <w:t>וללא</w:t>
      </w:r>
      <w:r w:rsidRPr="00BF49AF">
        <w:rPr>
          <w:rFonts w:cs="David"/>
          <w:b/>
          <w:bCs/>
          <w:szCs w:val="24"/>
          <w:rtl/>
        </w:rPr>
        <w:t xml:space="preserve"> הצעת המחיר</w:t>
      </w:r>
      <w:r w:rsidRPr="00FD270F">
        <w:rPr>
          <w:rFonts w:cs="David"/>
          <w:szCs w:val="24"/>
          <w:rtl/>
        </w:rPr>
        <w:t>. מעטפה זו תסומן כ"</w:t>
      </w:r>
      <w:r w:rsidRPr="00FD270F">
        <w:rPr>
          <w:rFonts w:cs="David" w:hint="cs"/>
          <w:szCs w:val="24"/>
          <w:rtl/>
        </w:rPr>
        <w:t>סל</w:t>
      </w:r>
      <w:r w:rsidRPr="00FD270F">
        <w:rPr>
          <w:rFonts w:cs="David"/>
          <w:szCs w:val="24"/>
          <w:rtl/>
        </w:rPr>
        <w:t xml:space="preserve"> 1 מעטפה 1".</w:t>
      </w:r>
    </w:p>
    <w:p w14:paraId="5F5225F2" w14:textId="77777777" w:rsidR="00515138" w:rsidRPr="00D47EF2" w:rsidRDefault="00515138" w:rsidP="00933C45">
      <w:pPr>
        <w:numPr>
          <w:ilvl w:val="2"/>
          <w:numId w:val="21"/>
        </w:numPr>
        <w:tabs>
          <w:tab w:val="left" w:pos="509"/>
        </w:tabs>
        <w:spacing w:line="360" w:lineRule="auto"/>
        <w:rPr>
          <w:b/>
          <w:bCs/>
          <w:szCs w:val="24"/>
          <w:rtl/>
        </w:rPr>
      </w:pPr>
      <w:r w:rsidRPr="00D47EF2">
        <w:rPr>
          <w:rFonts w:cs="David" w:hint="cs"/>
          <w:b/>
          <w:bCs/>
          <w:szCs w:val="24"/>
          <w:rtl/>
        </w:rPr>
        <w:t>סל</w:t>
      </w:r>
      <w:r w:rsidRPr="00D47EF2">
        <w:rPr>
          <w:rFonts w:cs="David"/>
          <w:b/>
          <w:bCs/>
          <w:szCs w:val="24"/>
          <w:rtl/>
        </w:rPr>
        <w:t xml:space="preserve"> 1 </w:t>
      </w:r>
      <w:r w:rsidRPr="00D47EF2">
        <w:rPr>
          <w:rFonts w:cs="David" w:hint="cs"/>
          <w:b/>
          <w:bCs/>
          <w:szCs w:val="24"/>
          <w:rtl/>
        </w:rPr>
        <w:t>מעטפה</w:t>
      </w:r>
      <w:r w:rsidRPr="00D47EF2">
        <w:rPr>
          <w:rFonts w:cs="David"/>
          <w:b/>
          <w:bCs/>
          <w:szCs w:val="24"/>
          <w:rtl/>
        </w:rPr>
        <w:t xml:space="preserve"> 2:</w:t>
      </w:r>
      <w:r w:rsidRPr="00D47EF2">
        <w:rPr>
          <w:rFonts w:cs="David"/>
          <w:szCs w:val="24"/>
          <w:rtl/>
        </w:rPr>
        <w:t xml:space="preserve"> </w:t>
      </w:r>
      <w:r w:rsidRPr="00D47EF2">
        <w:rPr>
          <w:rFonts w:cs="David" w:hint="cs"/>
          <w:szCs w:val="24"/>
          <w:rtl/>
        </w:rPr>
        <w:t>הצ</w:t>
      </w:r>
      <w:r w:rsidRPr="00D47EF2">
        <w:rPr>
          <w:rFonts w:cs="David"/>
          <w:szCs w:val="24"/>
          <w:rtl/>
        </w:rPr>
        <w:t xml:space="preserve">עת המחיר – אשר תוגש על גבי "טופס הצעת המחיר" </w:t>
      </w:r>
      <w:r w:rsidRPr="00D47EF2">
        <w:rPr>
          <w:rFonts w:cs="David" w:hint="cs"/>
          <w:szCs w:val="24"/>
          <w:rtl/>
        </w:rPr>
        <w:t xml:space="preserve">לסל 1 </w:t>
      </w:r>
      <w:r w:rsidRPr="00D47EF2">
        <w:rPr>
          <w:rFonts w:cs="David"/>
          <w:szCs w:val="24"/>
          <w:rtl/>
        </w:rPr>
        <w:t xml:space="preserve">המצורף כנספח ז' למכרז, </w:t>
      </w:r>
      <w:r w:rsidRPr="00D47EF2">
        <w:rPr>
          <w:rFonts w:cs="David" w:hint="cs"/>
          <w:szCs w:val="24"/>
          <w:rtl/>
        </w:rPr>
        <w:t>בהתאם</w:t>
      </w:r>
      <w:r w:rsidRPr="00D47EF2">
        <w:rPr>
          <w:rFonts w:cs="David"/>
          <w:szCs w:val="24"/>
          <w:rtl/>
        </w:rPr>
        <w:t xml:space="preserve"> </w:t>
      </w:r>
      <w:r w:rsidRPr="00D47EF2">
        <w:rPr>
          <w:rFonts w:cs="David" w:hint="cs"/>
          <w:szCs w:val="24"/>
          <w:rtl/>
        </w:rPr>
        <w:t>למפורט</w:t>
      </w:r>
      <w:r w:rsidRPr="00D47EF2">
        <w:rPr>
          <w:rFonts w:cs="David"/>
          <w:szCs w:val="24"/>
          <w:rtl/>
        </w:rPr>
        <w:t xml:space="preserve"> </w:t>
      </w:r>
      <w:r w:rsidRPr="00D47EF2">
        <w:rPr>
          <w:rFonts w:cs="David" w:hint="cs"/>
          <w:szCs w:val="24"/>
          <w:rtl/>
        </w:rPr>
        <w:t>בסעיף</w:t>
      </w:r>
      <w:r w:rsidRPr="00D47EF2">
        <w:rPr>
          <w:rFonts w:cs="David"/>
          <w:szCs w:val="24"/>
          <w:rtl/>
        </w:rPr>
        <w:t xml:space="preserve"> 7 דלעיל. מעטפה זו תסומן כ"</w:t>
      </w:r>
      <w:r w:rsidRPr="00D47EF2">
        <w:rPr>
          <w:rFonts w:cs="David" w:hint="cs"/>
          <w:szCs w:val="24"/>
          <w:rtl/>
        </w:rPr>
        <w:t>סל</w:t>
      </w:r>
      <w:r w:rsidRPr="00D47EF2">
        <w:rPr>
          <w:rFonts w:cs="David"/>
          <w:szCs w:val="24"/>
          <w:rtl/>
        </w:rPr>
        <w:t xml:space="preserve"> 1 מעטפה 2".</w:t>
      </w:r>
    </w:p>
    <w:p w14:paraId="6D868DA0" w14:textId="77777777" w:rsidR="00515138" w:rsidRPr="00D47EF2" w:rsidRDefault="00515138" w:rsidP="00933C45">
      <w:pPr>
        <w:numPr>
          <w:ilvl w:val="2"/>
          <w:numId w:val="21"/>
        </w:numPr>
        <w:tabs>
          <w:tab w:val="left" w:pos="509"/>
        </w:tabs>
        <w:spacing w:line="360" w:lineRule="auto"/>
        <w:rPr>
          <w:b/>
          <w:bCs/>
          <w:szCs w:val="24"/>
          <w:rtl/>
        </w:rPr>
      </w:pPr>
      <w:r w:rsidRPr="00D47EF2">
        <w:rPr>
          <w:rFonts w:cs="David" w:hint="cs"/>
          <w:b/>
          <w:bCs/>
          <w:szCs w:val="24"/>
          <w:rtl/>
        </w:rPr>
        <w:t>סל</w:t>
      </w:r>
      <w:r w:rsidRPr="00D47EF2">
        <w:rPr>
          <w:rFonts w:cs="David"/>
          <w:b/>
          <w:bCs/>
          <w:szCs w:val="24"/>
          <w:rtl/>
        </w:rPr>
        <w:t xml:space="preserve"> 2 מעטפה 1</w:t>
      </w:r>
      <w:r w:rsidRPr="00D47EF2">
        <w:rPr>
          <w:rFonts w:cs="David"/>
          <w:szCs w:val="24"/>
          <w:rtl/>
        </w:rPr>
        <w:t xml:space="preserve">: הצעה – </w:t>
      </w:r>
      <w:r w:rsidRPr="00D47EF2">
        <w:rPr>
          <w:rFonts w:cs="David" w:hint="cs"/>
          <w:szCs w:val="24"/>
          <w:rtl/>
        </w:rPr>
        <w:t>אשר</w:t>
      </w:r>
      <w:r w:rsidRPr="00D47EF2">
        <w:rPr>
          <w:rFonts w:cs="David"/>
          <w:szCs w:val="24"/>
          <w:rtl/>
        </w:rPr>
        <w:t xml:space="preserve"> תכלול כל </w:t>
      </w:r>
      <w:r w:rsidRPr="00D47EF2">
        <w:rPr>
          <w:rFonts w:cs="David" w:hint="cs"/>
          <w:szCs w:val="24"/>
          <w:rtl/>
        </w:rPr>
        <w:t>פרט</w:t>
      </w:r>
      <w:r w:rsidRPr="00D47EF2">
        <w:rPr>
          <w:rFonts w:cs="David"/>
          <w:szCs w:val="24"/>
          <w:rtl/>
        </w:rPr>
        <w:t xml:space="preserve"> </w:t>
      </w:r>
      <w:r w:rsidRPr="00D47EF2">
        <w:rPr>
          <w:rFonts w:cs="David" w:hint="cs"/>
          <w:szCs w:val="24"/>
          <w:rtl/>
        </w:rPr>
        <w:t>ו</w:t>
      </w:r>
      <w:r w:rsidRPr="00D47EF2">
        <w:rPr>
          <w:rFonts w:cs="David"/>
          <w:szCs w:val="24"/>
          <w:rtl/>
        </w:rPr>
        <w:t>מסמך הנדרש במסגרת המכרז כמפורט לעיל ולהלן</w:t>
      </w:r>
      <w:r w:rsidRPr="00D47EF2">
        <w:rPr>
          <w:rFonts w:cs="David" w:hint="cs"/>
          <w:szCs w:val="24"/>
          <w:rtl/>
        </w:rPr>
        <w:t xml:space="preserve"> לסל 2</w:t>
      </w:r>
      <w:r w:rsidRPr="00D47EF2">
        <w:rPr>
          <w:rFonts w:cs="David"/>
          <w:szCs w:val="24"/>
          <w:rtl/>
        </w:rPr>
        <w:t xml:space="preserve">, </w:t>
      </w:r>
      <w:r w:rsidRPr="00D47EF2">
        <w:rPr>
          <w:rFonts w:cs="David"/>
          <w:b/>
          <w:bCs/>
          <w:szCs w:val="24"/>
          <w:rtl/>
        </w:rPr>
        <w:t>ול</w:t>
      </w:r>
      <w:r w:rsidRPr="00D47EF2">
        <w:rPr>
          <w:rFonts w:cs="David" w:hint="eastAsia"/>
          <w:b/>
          <w:bCs/>
          <w:szCs w:val="24"/>
          <w:rtl/>
        </w:rPr>
        <w:t>מעט</w:t>
      </w:r>
      <w:r w:rsidRPr="00D47EF2">
        <w:rPr>
          <w:rFonts w:cs="David"/>
          <w:b/>
          <w:bCs/>
          <w:szCs w:val="24"/>
          <w:rtl/>
        </w:rPr>
        <w:t xml:space="preserve"> הצעת המחיר</w:t>
      </w:r>
      <w:r w:rsidRPr="00D47EF2">
        <w:rPr>
          <w:rFonts w:cs="David"/>
          <w:szCs w:val="24"/>
          <w:rtl/>
        </w:rPr>
        <w:t>.</w:t>
      </w:r>
      <w:r w:rsidRPr="00D47EF2" w:rsidDel="009E228D">
        <w:rPr>
          <w:rFonts w:cs="David"/>
          <w:szCs w:val="24"/>
          <w:rtl/>
        </w:rPr>
        <w:t xml:space="preserve"> </w:t>
      </w:r>
      <w:r w:rsidRPr="00D47EF2">
        <w:rPr>
          <w:rFonts w:cs="David"/>
          <w:szCs w:val="24"/>
          <w:rtl/>
        </w:rPr>
        <w:t>מעטפה זו תסומן כ"</w:t>
      </w:r>
      <w:r w:rsidRPr="00D47EF2">
        <w:rPr>
          <w:rFonts w:cs="David" w:hint="cs"/>
          <w:szCs w:val="24"/>
          <w:rtl/>
        </w:rPr>
        <w:t>סל</w:t>
      </w:r>
      <w:r w:rsidRPr="00D47EF2">
        <w:rPr>
          <w:rFonts w:cs="David"/>
          <w:szCs w:val="24"/>
          <w:rtl/>
        </w:rPr>
        <w:t xml:space="preserve"> 2 מעטפה 1".</w:t>
      </w:r>
    </w:p>
    <w:p w14:paraId="5DF435B9" w14:textId="77777777" w:rsidR="00515138" w:rsidRPr="00D47EF2" w:rsidRDefault="00515138" w:rsidP="00933C45">
      <w:pPr>
        <w:numPr>
          <w:ilvl w:val="2"/>
          <w:numId w:val="21"/>
        </w:numPr>
        <w:tabs>
          <w:tab w:val="left" w:pos="509"/>
        </w:tabs>
        <w:spacing w:line="360" w:lineRule="auto"/>
        <w:rPr>
          <w:b/>
          <w:bCs/>
          <w:szCs w:val="24"/>
          <w:rtl/>
        </w:rPr>
      </w:pPr>
      <w:r w:rsidRPr="00D47EF2">
        <w:rPr>
          <w:rFonts w:cs="David" w:hint="cs"/>
          <w:b/>
          <w:bCs/>
          <w:szCs w:val="24"/>
          <w:rtl/>
        </w:rPr>
        <w:lastRenderedPageBreak/>
        <w:t>סל</w:t>
      </w:r>
      <w:r w:rsidRPr="00D47EF2">
        <w:rPr>
          <w:rFonts w:cs="David"/>
          <w:b/>
          <w:bCs/>
          <w:szCs w:val="24"/>
          <w:rtl/>
        </w:rPr>
        <w:t xml:space="preserve"> 2 מעטפה 2</w:t>
      </w:r>
      <w:r w:rsidRPr="00D47EF2">
        <w:rPr>
          <w:rFonts w:cs="David"/>
          <w:szCs w:val="24"/>
          <w:rtl/>
        </w:rPr>
        <w:t xml:space="preserve">: </w:t>
      </w:r>
      <w:r w:rsidRPr="00D47EF2">
        <w:rPr>
          <w:rFonts w:cs="David" w:hint="cs"/>
          <w:szCs w:val="24"/>
          <w:rtl/>
        </w:rPr>
        <w:t>הצ</w:t>
      </w:r>
      <w:r w:rsidRPr="00D47EF2">
        <w:rPr>
          <w:rFonts w:cs="David"/>
          <w:szCs w:val="24"/>
          <w:rtl/>
        </w:rPr>
        <w:t xml:space="preserve">עת המחיר – אשר תוגש על גבי "טופס הצעת המחיר" </w:t>
      </w:r>
      <w:r w:rsidRPr="00D47EF2">
        <w:rPr>
          <w:rFonts w:cs="David" w:hint="cs"/>
          <w:szCs w:val="24"/>
          <w:rtl/>
        </w:rPr>
        <w:t xml:space="preserve">לסל 2 </w:t>
      </w:r>
      <w:r w:rsidRPr="00D47EF2">
        <w:rPr>
          <w:rFonts w:cs="David"/>
          <w:szCs w:val="24"/>
          <w:rtl/>
        </w:rPr>
        <w:t xml:space="preserve">המצורף כנספח ז'1 למכרז, </w:t>
      </w:r>
      <w:r w:rsidRPr="00D47EF2">
        <w:rPr>
          <w:rFonts w:cs="David" w:hint="cs"/>
          <w:szCs w:val="24"/>
          <w:rtl/>
        </w:rPr>
        <w:t>בהתאם</w:t>
      </w:r>
      <w:r w:rsidRPr="00D47EF2">
        <w:rPr>
          <w:rFonts w:cs="David"/>
          <w:szCs w:val="24"/>
          <w:rtl/>
        </w:rPr>
        <w:t xml:space="preserve"> </w:t>
      </w:r>
      <w:r w:rsidRPr="00D47EF2">
        <w:rPr>
          <w:rFonts w:cs="David" w:hint="cs"/>
          <w:szCs w:val="24"/>
          <w:rtl/>
        </w:rPr>
        <w:t>למפורט</w:t>
      </w:r>
      <w:r w:rsidRPr="00D47EF2">
        <w:rPr>
          <w:rFonts w:cs="David"/>
          <w:szCs w:val="24"/>
          <w:rtl/>
        </w:rPr>
        <w:t xml:space="preserve"> </w:t>
      </w:r>
      <w:r w:rsidRPr="00D47EF2">
        <w:rPr>
          <w:rFonts w:cs="David" w:hint="cs"/>
          <w:szCs w:val="24"/>
          <w:rtl/>
        </w:rPr>
        <w:t>בסעיף</w:t>
      </w:r>
      <w:r w:rsidRPr="00D47EF2">
        <w:rPr>
          <w:rFonts w:cs="David"/>
          <w:szCs w:val="24"/>
          <w:rtl/>
        </w:rPr>
        <w:t xml:space="preserve"> 7 </w:t>
      </w:r>
      <w:r w:rsidRPr="00D47EF2">
        <w:rPr>
          <w:rFonts w:cs="David" w:hint="cs"/>
          <w:szCs w:val="24"/>
          <w:rtl/>
        </w:rPr>
        <w:t>דלעיל</w:t>
      </w:r>
      <w:r w:rsidRPr="00D47EF2">
        <w:rPr>
          <w:rFonts w:cs="David"/>
          <w:szCs w:val="24"/>
          <w:rtl/>
        </w:rPr>
        <w:t>. מעטפה זו תסומן כ"</w:t>
      </w:r>
      <w:r w:rsidRPr="00D47EF2">
        <w:rPr>
          <w:rFonts w:cs="David" w:hint="cs"/>
          <w:szCs w:val="24"/>
          <w:rtl/>
        </w:rPr>
        <w:t>סל</w:t>
      </w:r>
      <w:r w:rsidRPr="00D47EF2">
        <w:rPr>
          <w:rFonts w:cs="David"/>
          <w:szCs w:val="24"/>
          <w:rtl/>
        </w:rPr>
        <w:t xml:space="preserve"> 2 מעטפה 2".</w:t>
      </w:r>
    </w:p>
    <w:p w14:paraId="7CBDEB1F" w14:textId="77777777" w:rsidR="00515138" w:rsidRPr="00D47EF2" w:rsidRDefault="00515138" w:rsidP="00933C45">
      <w:pPr>
        <w:numPr>
          <w:ilvl w:val="2"/>
          <w:numId w:val="21"/>
        </w:numPr>
        <w:tabs>
          <w:tab w:val="left" w:pos="509"/>
        </w:tabs>
        <w:spacing w:line="360" w:lineRule="auto"/>
        <w:rPr>
          <w:b/>
          <w:bCs/>
          <w:szCs w:val="24"/>
          <w:rtl/>
        </w:rPr>
      </w:pPr>
      <w:r w:rsidRPr="00D47EF2">
        <w:rPr>
          <w:rFonts w:cs="David" w:hint="cs"/>
          <w:b/>
          <w:bCs/>
          <w:szCs w:val="24"/>
          <w:rtl/>
        </w:rPr>
        <w:t>סל</w:t>
      </w:r>
      <w:r w:rsidRPr="00D47EF2">
        <w:rPr>
          <w:rFonts w:cs="David"/>
          <w:b/>
          <w:bCs/>
          <w:szCs w:val="24"/>
          <w:rtl/>
        </w:rPr>
        <w:t xml:space="preserve"> 3 מעטפה</w:t>
      </w:r>
      <w:r w:rsidRPr="00D47EF2">
        <w:rPr>
          <w:rFonts w:cs="David"/>
          <w:szCs w:val="24"/>
          <w:rtl/>
        </w:rPr>
        <w:t xml:space="preserve"> 1: הצעה – </w:t>
      </w:r>
      <w:r w:rsidRPr="00D47EF2">
        <w:rPr>
          <w:rFonts w:cs="David" w:hint="cs"/>
          <w:szCs w:val="24"/>
          <w:rtl/>
        </w:rPr>
        <w:t>אשר</w:t>
      </w:r>
      <w:r w:rsidRPr="00D47EF2">
        <w:rPr>
          <w:rFonts w:cs="David"/>
          <w:szCs w:val="24"/>
          <w:rtl/>
        </w:rPr>
        <w:t xml:space="preserve"> תכלול כל </w:t>
      </w:r>
      <w:r w:rsidRPr="00D47EF2">
        <w:rPr>
          <w:rFonts w:cs="David" w:hint="cs"/>
          <w:szCs w:val="24"/>
          <w:rtl/>
        </w:rPr>
        <w:t>פרט</w:t>
      </w:r>
      <w:r w:rsidRPr="00D47EF2">
        <w:rPr>
          <w:rFonts w:cs="David"/>
          <w:szCs w:val="24"/>
          <w:rtl/>
        </w:rPr>
        <w:t xml:space="preserve"> </w:t>
      </w:r>
      <w:r w:rsidRPr="00D47EF2">
        <w:rPr>
          <w:rFonts w:cs="David" w:hint="cs"/>
          <w:szCs w:val="24"/>
          <w:rtl/>
        </w:rPr>
        <w:t>ו</w:t>
      </w:r>
      <w:r w:rsidRPr="00D47EF2">
        <w:rPr>
          <w:rFonts w:cs="David"/>
          <w:szCs w:val="24"/>
          <w:rtl/>
        </w:rPr>
        <w:t>מסמך הנדרש במסגרת המכרז כמפורט לעיל ולהלן</w:t>
      </w:r>
      <w:r w:rsidRPr="00D47EF2">
        <w:rPr>
          <w:rFonts w:cs="David" w:hint="cs"/>
          <w:szCs w:val="24"/>
          <w:rtl/>
        </w:rPr>
        <w:t xml:space="preserve"> לסל 3</w:t>
      </w:r>
      <w:r w:rsidRPr="00D47EF2">
        <w:rPr>
          <w:rFonts w:cs="David"/>
          <w:szCs w:val="24"/>
          <w:rtl/>
        </w:rPr>
        <w:t xml:space="preserve">, </w:t>
      </w:r>
      <w:r w:rsidRPr="00D47EF2">
        <w:rPr>
          <w:rFonts w:cs="David"/>
          <w:b/>
          <w:bCs/>
          <w:szCs w:val="24"/>
          <w:rtl/>
        </w:rPr>
        <w:t>ול</w:t>
      </w:r>
      <w:r w:rsidRPr="00D47EF2">
        <w:rPr>
          <w:rFonts w:cs="David" w:hint="eastAsia"/>
          <w:b/>
          <w:bCs/>
          <w:szCs w:val="24"/>
          <w:rtl/>
        </w:rPr>
        <w:t>מעט</w:t>
      </w:r>
      <w:r w:rsidRPr="00D47EF2">
        <w:rPr>
          <w:rFonts w:cs="David"/>
          <w:b/>
          <w:bCs/>
          <w:szCs w:val="24"/>
          <w:rtl/>
        </w:rPr>
        <w:t xml:space="preserve"> הצעת המחיר</w:t>
      </w:r>
      <w:r w:rsidRPr="00D47EF2">
        <w:rPr>
          <w:rFonts w:cs="David"/>
          <w:szCs w:val="24"/>
          <w:rtl/>
        </w:rPr>
        <w:t>.</w:t>
      </w:r>
      <w:r w:rsidRPr="00D47EF2" w:rsidDel="009E228D">
        <w:rPr>
          <w:rFonts w:cs="David"/>
          <w:szCs w:val="24"/>
          <w:rtl/>
        </w:rPr>
        <w:t xml:space="preserve"> </w:t>
      </w:r>
      <w:r w:rsidRPr="00D47EF2">
        <w:rPr>
          <w:rFonts w:cs="David"/>
          <w:szCs w:val="24"/>
          <w:rtl/>
        </w:rPr>
        <w:t>מעטפה זו תסומן כ"</w:t>
      </w:r>
      <w:r w:rsidRPr="00D47EF2">
        <w:rPr>
          <w:rFonts w:cs="David" w:hint="cs"/>
          <w:szCs w:val="24"/>
          <w:rtl/>
        </w:rPr>
        <w:t>סל</w:t>
      </w:r>
      <w:r w:rsidRPr="00D47EF2">
        <w:rPr>
          <w:rFonts w:cs="David"/>
          <w:szCs w:val="24"/>
          <w:rtl/>
        </w:rPr>
        <w:t xml:space="preserve"> 3 מעטפה 1".</w:t>
      </w:r>
    </w:p>
    <w:p w14:paraId="1CF1FA34" w14:textId="77777777" w:rsidR="00515138" w:rsidRPr="00D47EF2" w:rsidRDefault="00515138" w:rsidP="00933C45">
      <w:pPr>
        <w:numPr>
          <w:ilvl w:val="2"/>
          <w:numId w:val="21"/>
        </w:numPr>
        <w:tabs>
          <w:tab w:val="left" w:pos="509"/>
        </w:tabs>
        <w:spacing w:line="360" w:lineRule="auto"/>
        <w:rPr>
          <w:b/>
          <w:bCs/>
          <w:szCs w:val="24"/>
        </w:rPr>
      </w:pPr>
      <w:r w:rsidRPr="00D47EF2">
        <w:rPr>
          <w:rFonts w:cs="David" w:hint="cs"/>
          <w:b/>
          <w:bCs/>
          <w:szCs w:val="24"/>
          <w:rtl/>
        </w:rPr>
        <w:t>סל</w:t>
      </w:r>
      <w:r w:rsidRPr="00D47EF2">
        <w:rPr>
          <w:rFonts w:cs="David"/>
          <w:b/>
          <w:bCs/>
          <w:szCs w:val="24"/>
          <w:rtl/>
        </w:rPr>
        <w:t xml:space="preserve"> 3 מעטפה 2</w:t>
      </w:r>
      <w:r w:rsidRPr="00D47EF2">
        <w:rPr>
          <w:rFonts w:cs="David"/>
          <w:szCs w:val="24"/>
          <w:rtl/>
        </w:rPr>
        <w:t xml:space="preserve">: </w:t>
      </w:r>
      <w:r w:rsidRPr="00D47EF2">
        <w:rPr>
          <w:rFonts w:cs="David" w:hint="cs"/>
          <w:szCs w:val="24"/>
          <w:rtl/>
        </w:rPr>
        <w:t>הצ</w:t>
      </w:r>
      <w:r w:rsidRPr="00D47EF2">
        <w:rPr>
          <w:rFonts w:cs="David"/>
          <w:szCs w:val="24"/>
          <w:rtl/>
        </w:rPr>
        <w:t xml:space="preserve">עת המחיר – אשר תוגש על גבי "טופס הצעת המחיר" </w:t>
      </w:r>
      <w:r w:rsidRPr="00D47EF2">
        <w:rPr>
          <w:rFonts w:cs="David" w:hint="cs"/>
          <w:szCs w:val="24"/>
          <w:rtl/>
        </w:rPr>
        <w:t xml:space="preserve"> לסל 3 </w:t>
      </w:r>
      <w:r w:rsidR="00373D6D" w:rsidRPr="00D47EF2">
        <w:rPr>
          <w:rFonts w:cs="David"/>
          <w:szCs w:val="24"/>
          <w:rtl/>
        </w:rPr>
        <w:t>למכרז,</w:t>
      </w:r>
      <w:r w:rsidR="00373D6D" w:rsidRPr="00D47EF2">
        <w:rPr>
          <w:rFonts w:cs="David" w:hint="cs"/>
          <w:szCs w:val="24"/>
          <w:rtl/>
        </w:rPr>
        <w:t xml:space="preserve"> המצורף כנספח </w:t>
      </w:r>
      <w:r w:rsidR="00373D6D" w:rsidRPr="00D47EF2">
        <w:rPr>
          <w:rFonts w:cs="David" w:hint="eastAsia"/>
          <w:szCs w:val="24"/>
          <w:rtl/>
        </w:rPr>
        <w:t>ז</w:t>
      </w:r>
      <w:r w:rsidR="00373D6D" w:rsidRPr="00D47EF2">
        <w:rPr>
          <w:rFonts w:cs="David"/>
          <w:szCs w:val="24"/>
          <w:rtl/>
        </w:rPr>
        <w:t>'2</w:t>
      </w:r>
      <w:r w:rsidR="00373D6D" w:rsidRPr="00D47EF2">
        <w:rPr>
          <w:rFonts w:cs="David" w:hint="cs"/>
          <w:szCs w:val="24"/>
          <w:rtl/>
        </w:rPr>
        <w:t xml:space="preserve"> </w:t>
      </w:r>
      <w:r w:rsidRPr="00D47EF2">
        <w:rPr>
          <w:rFonts w:cs="David" w:hint="cs"/>
          <w:szCs w:val="24"/>
          <w:rtl/>
        </w:rPr>
        <w:t>בהתאם</w:t>
      </w:r>
      <w:r w:rsidRPr="00D47EF2">
        <w:rPr>
          <w:rFonts w:cs="David"/>
          <w:szCs w:val="24"/>
          <w:rtl/>
        </w:rPr>
        <w:t xml:space="preserve"> </w:t>
      </w:r>
      <w:r w:rsidRPr="00D47EF2">
        <w:rPr>
          <w:rFonts w:cs="David" w:hint="cs"/>
          <w:szCs w:val="24"/>
          <w:rtl/>
        </w:rPr>
        <w:t>למפורט</w:t>
      </w:r>
      <w:r w:rsidRPr="00D47EF2">
        <w:rPr>
          <w:rFonts w:cs="David"/>
          <w:szCs w:val="24"/>
          <w:rtl/>
        </w:rPr>
        <w:t xml:space="preserve"> </w:t>
      </w:r>
      <w:r w:rsidRPr="00D47EF2">
        <w:rPr>
          <w:rFonts w:cs="David" w:hint="cs"/>
          <w:szCs w:val="24"/>
          <w:rtl/>
        </w:rPr>
        <w:t>בסעיף</w:t>
      </w:r>
      <w:r w:rsidRPr="00D47EF2">
        <w:rPr>
          <w:rFonts w:cs="David"/>
          <w:szCs w:val="24"/>
          <w:rtl/>
        </w:rPr>
        <w:t xml:space="preserve"> 7 </w:t>
      </w:r>
      <w:r w:rsidRPr="00D47EF2">
        <w:rPr>
          <w:rFonts w:cs="David" w:hint="cs"/>
          <w:szCs w:val="24"/>
          <w:rtl/>
        </w:rPr>
        <w:t>דלעיל</w:t>
      </w:r>
      <w:r w:rsidRPr="00D47EF2">
        <w:rPr>
          <w:rFonts w:cs="David"/>
          <w:szCs w:val="24"/>
          <w:rtl/>
        </w:rPr>
        <w:t>. מעטפה זו תסומן כ"</w:t>
      </w:r>
      <w:r w:rsidRPr="00D47EF2">
        <w:rPr>
          <w:rFonts w:cs="David" w:hint="cs"/>
          <w:szCs w:val="24"/>
          <w:rtl/>
        </w:rPr>
        <w:t>סל</w:t>
      </w:r>
      <w:r w:rsidRPr="00D47EF2">
        <w:rPr>
          <w:rFonts w:cs="David"/>
          <w:szCs w:val="24"/>
          <w:rtl/>
        </w:rPr>
        <w:t xml:space="preserve"> 3 מעטפה 2".</w:t>
      </w:r>
    </w:p>
    <w:p w14:paraId="0A184CC6" w14:textId="77777777" w:rsidR="00497FB6" w:rsidRPr="00D47EF2" w:rsidRDefault="00497FB6" w:rsidP="00933C45">
      <w:pPr>
        <w:numPr>
          <w:ilvl w:val="2"/>
          <w:numId w:val="21"/>
        </w:numPr>
        <w:tabs>
          <w:tab w:val="left" w:pos="509"/>
        </w:tabs>
        <w:spacing w:line="360" w:lineRule="auto"/>
        <w:rPr>
          <w:rFonts w:ascii="David" w:hAnsi="David" w:cs="David"/>
          <w:sz w:val="24"/>
          <w:szCs w:val="24"/>
          <w:rtl/>
        </w:rPr>
      </w:pPr>
      <w:r w:rsidRPr="00D47EF2">
        <w:rPr>
          <w:rFonts w:ascii="David" w:hAnsi="David" w:cs="David"/>
          <w:b/>
          <w:bCs/>
          <w:sz w:val="24"/>
          <w:szCs w:val="24"/>
          <w:rtl/>
        </w:rPr>
        <w:t xml:space="preserve">סל 4 מעטפה 1: </w:t>
      </w:r>
      <w:r w:rsidRPr="00D47EF2">
        <w:rPr>
          <w:rFonts w:ascii="David" w:hAnsi="David" w:cs="David"/>
          <w:sz w:val="24"/>
          <w:szCs w:val="24"/>
          <w:rtl/>
        </w:rPr>
        <w:t xml:space="preserve">הצעה – אשר תכלול כל פרט ומסמך הנדרש במסגרת המכרז כמפורט לעיל ולהלן לסל 4, </w:t>
      </w:r>
      <w:r w:rsidRPr="00D47EF2">
        <w:rPr>
          <w:rFonts w:ascii="David" w:hAnsi="David" w:cs="David"/>
          <w:b/>
          <w:bCs/>
          <w:sz w:val="24"/>
          <w:szCs w:val="24"/>
          <w:rtl/>
        </w:rPr>
        <w:t>ולמעט הצעת המחיר</w:t>
      </w:r>
      <w:r w:rsidRPr="00D47EF2">
        <w:rPr>
          <w:rFonts w:ascii="David" w:hAnsi="David" w:cs="David"/>
          <w:sz w:val="24"/>
          <w:szCs w:val="24"/>
          <w:rtl/>
        </w:rPr>
        <w:t>. מעטפה זו תסומן כ"סל 4 מעטפה 1".</w:t>
      </w:r>
    </w:p>
    <w:p w14:paraId="6145FE07" w14:textId="77777777" w:rsidR="00497FB6" w:rsidRPr="00313308" w:rsidRDefault="00497FB6" w:rsidP="00933C45">
      <w:pPr>
        <w:numPr>
          <w:ilvl w:val="2"/>
          <w:numId w:val="21"/>
        </w:numPr>
        <w:tabs>
          <w:tab w:val="left" w:pos="509"/>
        </w:tabs>
        <w:spacing w:line="360" w:lineRule="auto"/>
        <w:rPr>
          <w:rFonts w:ascii="David" w:hAnsi="David" w:cs="David"/>
          <w:sz w:val="24"/>
          <w:szCs w:val="24"/>
        </w:rPr>
      </w:pPr>
      <w:r w:rsidRPr="00D47EF2">
        <w:rPr>
          <w:rFonts w:ascii="David" w:hAnsi="David" w:cs="David"/>
          <w:b/>
          <w:bCs/>
          <w:sz w:val="24"/>
          <w:szCs w:val="24"/>
          <w:rtl/>
        </w:rPr>
        <w:t xml:space="preserve">סל 4 מעטפה 2: </w:t>
      </w:r>
      <w:r w:rsidRPr="00D47EF2">
        <w:rPr>
          <w:rFonts w:ascii="David" w:hAnsi="David" w:cs="David"/>
          <w:sz w:val="24"/>
          <w:szCs w:val="24"/>
          <w:rtl/>
        </w:rPr>
        <w:t>הצעת המחיר – אשר תוגש על גבי "טופס הצעת המחיר"  לסל 4 המצורף כנספח ז'3 למכרז, בהתאם למפורט בסעיף 7 דלעיל. מעטפה זו תסומן כ"סל 4 מעטפה</w:t>
      </w:r>
      <w:r w:rsidRPr="00313308">
        <w:rPr>
          <w:rFonts w:ascii="David" w:hAnsi="David" w:cs="David"/>
          <w:sz w:val="24"/>
          <w:szCs w:val="24"/>
          <w:rtl/>
        </w:rPr>
        <w:t xml:space="preserve"> 2".</w:t>
      </w:r>
    </w:p>
    <w:p w14:paraId="0E9B33B5" w14:textId="196E67DD" w:rsidR="00A5685A" w:rsidRPr="00313308" w:rsidRDefault="00A5685A" w:rsidP="00054B99">
      <w:pPr>
        <w:tabs>
          <w:tab w:val="left" w:pos="509"/>
        </w:tabs>
        <w:spacing w:line="360" w:lineRule="auto"/>
        <w:ind w:left="1980"/>
        <w:rPr>
          <w:rFonts w:ascii="David" w:hAnsi="David" w:cs="David"/>
          <w:sz w:val="24"/>
          <w:szCs w:val="24"/>
          <w:rtl/>
        </w:rPr>
      </w:pPr>
    </w:p>
    <w:p w14:paraId="7B9AD884" w14:textId="77777777" w:rsidR="00515138" w:rsidRPr="007D0380" w:rsidRDefault="00515138" w:rsidP="00933C45">
      <w:pPr>
        <w:pStyle w:val="a2"/>
        <w:numPr>
          <w:ilvl w:val="1"/>
          <w:numId w:val="21"/>
        </w:numPr>
        <w:tabs>
          <w:tab w:val="left" w:pos="434"/>
          <w:tab w:val="left" w:pos="8313"/>
        </w:tabs>
        <w:overflowPunct w:val="0"/>
        <w:autoSpaceDE w:val="0"/>
        <w:autoSpaceDN w:val="0"/>
        <w:adjustRightInd w:val="0"/>
        <w:spacing w:before="0" w:after="0"/>
        <w:contextualSpacing w:val="0"/>
        <w:textAlignment w:val="baseline"/>
        <w:outlineLvl w:val="1"/>
        <w:rPr>
          <w:rtl/>
        </w:rPr>
      </w:pPr>
      <w:r w:rsidRPr="00FD270F">
        <w:rPr>
          <w:caps/>
          <w:rtl/>
        </w:rPr>
        <w:t xml:space="preserve">יש להגיש את </w:t>
      </w:r>
      <w:r>
        <w:rPr>
          <w:rFonts w:hint="cs"/>
          <w:caps/>
          <w:rtl/>
        </w:rPr>
        <w:t xml:space="preserve">כל המסמכים הנדרשים כאמור </w:t>
      </w:r>
      <w:r w:rsidRPr="00FD270F">
        <w:rPr>
          <w:caps/>
          <w:rtl/>
        </w:rPr>
        <w:t xml:space="preserve">ב-2 עותקים (מקור + העתק), כל עמוד יהיה חתום בראשי תיבות בידי המורשים להתחייב מטעם המציע, ואם המציע הוא תאגיד, </w:t>
      </w:r>
      <w:r w:rsidRPr="00FD270F">
        <w:rPr>
          <w:rFonts w:hint="cs"/>
          <w:caps/>
          <w:rtl/>
        </w:rPr>
        <w:t>כל</w:t>
      </w:r>
      <w:r w:rsidRPr="00FD270F">
        <w:rPr>
          <w:caps/>
          <w:rtl/>
        </w:rPr>
        <w:t xml:space="preserve"> </w:t>
      </w:r>
      <w:r w:rsidRPr="00FD270F">
        <w:rPr>
          <w:rFonts w:hint="cs"/>
          <w:caps/>
          <w:rtl/>
        </w:rPr>
        <w:t>עמוד</w:t>
      </w:r>
      <w:r w:rsidRPr="00FD270F">
        <w:rPr>
          <w:caps/>
          <w:rtl/>
        </w:rPr>
        <w:t xml:space="preserve"> יוחתם </w:t>
      </w:r>
      <w:r w:rsidRPr="00FD270F">
        <w:rPr>
          <w:rFonts w:hint="cs"/>
          <w:caps/>
          <w:rtl/>
        </w:rPr>
        <w:t>גם</w:t>
      </w:r>
      <w:r w:rsidRPr="00FD270F">
        <w:rPr>
          <w:caps/>
          <w:rtl/>
        </w:rPr>
        <w:t xml:space="preserve"> בחותמת התאגיד וכן יצורף להצעתו אישור עו"ד/רו"ח בדבר זכויות החותמים בשם המציע, שמם וסמכותם לחייב את המציע בחתימתם</w:t>
      </w:r>
      <w:r w:rsidRPr="00EF4227">
        <w:rPr>
          <w:rFonts w:hint="cs"/>
          <w:b/>
          <w:bCs/>
          <w:rtl/>
        </w:rPr>
        <w:t>.</w:t>
      </w:r>
    </w:p>
    <w:p w14:paraId="7E713A28" w14:textId="77777777" w:rsidR="00515138" w:rsidRPr="007D0380" w:rsidRDefault="00515138" w:rsidP="00933C45">
      <w:pPr>
        <w:pStyle w:val="a2"/>
        <w:numPr>
          <w:ilvl w:val="1"/>
          <w:numId w:val="21"/>
        </w:numPr>
        <w:tabs>
          <w:tab w:val="left" w:pos="434"/>
          <w:tab w:val="left" w:pos="8313"/>
        </w:tabs>
        <w:overflowPunct w:val="0"/>
        <w:autoSpaceDE w:val="0"/>
        <w:autoSpaceDN w:val="0"/>
        <w:adjustRightInd w:val="0"/>
        <w:spacing w:before="0" w:after="0"/>
        <w:contextualSpacing w:val="0"/>
        <w:textAlignment w:val="baseline"/>
        <w:outlineLvl w:val="1"/>
      </w:pPr>
      <w:r w:rsidRPr="00FD270F">
        <w:rPr>
          <w:caps/>
          <w:rtl/>
        </w:rPr>
        <w:t xml:space="preserve">שתי המעטפות כמפורט </w:t>
      </w:r>
      <w:r w:rsidRPr="00FD270F">
        <w:rPr>
          <w:rFonts w:hint="cs"/>
          <w:caps/>
          <w:rtl/>
        </w:rPr>
        <w:t>לעיל</w:t>
      </w:r>
      <w:r w:rsidRPr="00FD270F">
        <w:rPr>
          <w:caps/>
          <w:rtl/>
        </w:rPr>
        <w:t>, יוכנסו למעטפה אחת גדולה עליה יירשם מספר המכרז, ללא שום סימני זיהוי של המציע</w:t>
      </w:r>
      <w:r w:rsidRPr="007D0380">
        <w:rPr>
          <w:b/>
          <w:bCs/>
          <w:rtl/>
        </w:rPr>
        <w:t>.</w:t>
      </w:r>
      <w:r w:rsidRPr="007D0380">
        <w:rPr>
          <w:b/>
          <w:bCs/>
          <w:rtl/>
        </w:rPr>
        <w:tab/>
      </w:r>
    </w:p>
    <w:p w14:paraId="58D11A9F" w14:textId="77777777" w:rsidR="00515138" w:rsidRPr="009D6515" w:rsidRDefault="00515138" w:rsidP="00933C45">
      <w:pPr>
        <w:pStyle w:val="a2"/>
        <w:numPr>
          <w:ilvl w:val="1"/>
          <w:numId w:val="21"/>
        </w:numPr>
        <w:tabs>
          <w:tab w:val="left" w:pos="434"/>
          <w:tab w:val="left" w:pos="8313"/>
        </w:tabs>
        <w:overflowPunct w:val="0"/>
        <w:autoSpaceDE w:val="0"/>
        <w:autoSpaceDN w:val="0"/>
        <w:adjustRightInd w:val="0"/>
        <w:spacing w:before="0" w:after="0"/>
        <w:contextualSpacing w:val="0"/>
        <w:textAlignment w:val="baseline"/>
        <w:outlineLvl w:val="1"/>
        <w:rPr>
          <w:caps/>
        </w:rPr>
      </w:pPr>
      <w:r w:rsidRPr="009D6515">
        <w:rPr>
          <w:rFonts w:hint="cs"/>
          <w:caps/>
          <w:rtl/>
        </w:rPr>
        <w:t>ניתן</w:t>
      </w:r>
      <w:r w:rsidRPr="009D6515">
        <w:rPr>
          <w:caps/>
          <w:rtl/>
        </w:rPr>
        <w:t xml:space="preserve"> להגיש</w:t>
      </w:r>
      <w:r w:rsidRPr="009D6515">
        <w:rPr>
          <w:rFonts w:hint="cs"/>
          <w:caps/>
          <w:rtl/>
        </w:rPr>
        <w:t xml:space="preserve"> הצעות לכל הסלים או לחלק מהם, ובלבד שההצעה לכל סל </w:t>
      </w:r>
      <w:r w:rsidR="00254A6D">
        <w:rPr>
          <w:rFonts w:hint="cs"/>
          <w:caps/>
          <w:rtl/>
        </w:rPr>
        <w:t xml:space="preserve">תהיה מקיפה לכל סוגי הרכב הנדרשים, </w:t>
      </w:r>
      <w:r w:rsidRPr="009D6515">
        <w:rPr>
          <w:rFonts w:hint="cs"/>
          <w:caps/>
          <w:rtl/>
        </w:rPr>
        <w:t>תהא בהתאם למפורט ולנדרש במסגרת המכרז.</w:t>
      </w:r>
      <w:r w:rsidRPr="009D6515">
        <w:rPr>
          <w:caps/>
          <w:rtl/>
        </w:rPr>
        <w:t xml:space="preserve"> </w:t>
      </w:r>
    </w:p>
    <w:p w14:paraId="68F73CF8" w14:textId="77777777" w:rsidR="00515138" w:rsidRDefault="00515138" w:rsidP="00933C45">
      <w:pPr>
        <w:pStyle w:val="a2"/>
        <w:numPr>
          <w:ilvl w:val="1"/>
          <w:numId w:val="21"/>
        </w:numPr>
        <w:tabs>
          <w:tab w:val="left" w:pos="434"/>
          <w:tab w:val="left" w:pos="8313"/>
        </w:tabs>
        <w:overflowPunct w:val="0"/>
        <w:autoSpaceDE w:val="0"/>
        <w:autoSpaceDN w:val="0"/>
        <w:adjustRightInd w:val="0"/>
        <w:spacing w:before="0" w:after="0"/>
        <w:contextualSpacing w:val="0"/>
        <w:textAlignment w:val="baseline"/>
        <w:outlineLvl w:val="1"/>
        <w:rPr>
          <w:sz w:val="32"/>
        </w:rPr>
      </w:pPr>
      <w:r w:rsidRPr="00FD270F">
        <w:rPr>
          <w:rFonts w:hint="eastAsia"/>
          <w:sz w:val="32"/>
          <w:rtl/>
        </w:rPr>
        <w:t>יובהר</w:t>
      </w:r>
      <w:r w:rsidRPr="00FD270F">
        <w:rPr>
          <w:sz w:val="32"/>
          <w:rtl/>
        </w:rPr>
        <w:t xml:space="preserve"> </w:t>
      </w:r>
      <w:r w:rsidRPr="00FD270F">
        <w:rPr>
          <w:rFonts w:hint="eastAsia"/>
          <w:sz w:val="32"/>
          <w:rtl/>
        </w:rPr>
        <w:t>כי</w:t>
      </w:r>
      <w:r w:rsidRPr="00FD270F">
        <w:rPr>
          <w:sz w:val="32"/>
          <w:rtl/>
        </w:rPr>
        <w:t xml:space="preserve"> </w:t>
      </w:r>
      <w:r w:rsidRPr="00FD270F">
        <w:rPr>
          <w:rFonts w:hint="eastAsia"/>
          <w:sz w:val="32"/>
          <w:rtl/>
        </w:rPr>
        <w:t>מעטפה</w:t>
      </w:r>
      <w:r w:rsidRPr="00FD270F">
        <w:rPr>
          <w:sz w:val="32"/>
          <w:rtl/>
        </w:rPr>
        <w:t xml:space="preserve"> </w:t>
      </w:r>
      <w:r w:rsidRPr="00FD270F">
        <w:rPr>
          <w:rFonts w:hint="eastAsia"/>
          <w:sz w:val="32"/>
          <w:rtl/>
        </w:rPr>
        <w:t>שלא</w:t>
      </w:r>
      <w:r w:rsidRPr="00FD270F">
        <w:rPr>
          <w:sz w:val="32"/>
          <w:rtl/>
        </w:rPr>
        <w:t xml:space="preserve"> </w:t>
      </w:r>
      <w:r w:rsidRPr="00FD270F">
        <w:rPr>
          <w:rFonts w:hint="eastAsia"/>
          <w:sz w:val="32"/>
          <w:rtl/>
        </w:rPr>
        <w:t>תוגש</w:t>
      </w:r>
      <w:r w:rsidRPr="00FD270F">
        <w:rPr>
          <w:sz w:val="32"/>
          <w:rtl/>
        </w:rPr>
        <w:t xml:space="preserve"> </w:t>
      </w:r>
      <w:r w:rsidRPr="00FD270F">
        <w:rPr>
          <w:rFonts w:hint="eastAsia"/>
          <w:sz w:val="32"/>
          <w:rtl/>
        </w:rPr>
        <w:t>באופן</w:t>
      </w:r>
      <w:r w:rsidRPr="00FD270F">
        <w:rPr>
          <w:sz w:val="32"/>
          <w:rtl/>
        </w:rPr>
        <w:t xml:space="preserve"> </w:t>
      </w:r>
      <w:r w:rsidRPr="00FD270F">
        <w:rPr>
          <w:rFonts w:hint="eastAsia"/>
          <w:sz w:val="32"/>
          <w:rtl/>
        </w:rPr>
        <w:t>המתואר</w:t>
      </w:r>
      <w:r w:rsidRPr="00FD270F">
        <w:rPr>
          <w:sz w:val="32"/>
          <w:rtl/>
        </w:rPr>
        <w:t xml:space="preserve"> </w:t>
      </w:r>
      <w:r w:rsidRPr="00FD270F">
        <w:rPr>
          <w:rFonts w:hint="eastAsia"/>
          <w:sz w:val="32"/>
          <w:rtl/>
        </w:rPr>
        <w:t>לעיל</w:t>
      </w:r>
      <w:r w:rsidRPr="00FD270F">
        <w:rPr>
          <w:sz w:val="32"/>
          <w:rtl/>
        </w:rPr>
        <w:t xml:space="preserve"> </w:t>
      </w:r>
      <w:r w:rsidRPr="00FD270F">
        <w:rPr>
          <w:rFonts w:hint="eastAsia"/>
          <w:sz w:val="32"/>
          <w:rtl/>
        </w:rPr>
        <w:t>עלולה</w:t>
      </w:r>
      <w:r w:rsidRPr="00FD270F">
        <w:rPr>
          <w:sz w:val="32"/>
          <w:rtl/>
        </w:rPr>
        <w:t xml:space="preserve"> </w:t>
      </w:r>
      <w:r w:rsidRPr="00FD270F">
        <w:rPr>
          <w:rFonts w:hint="eastAsia"/>
          <w:sz w:val="32"/>
          <w:rtl/>
        </w:rPr>
        <w:t>להיפסל</w:t>
      </w:r>
      <w:r w:rsidRPr="00FD270F">
        <w:rPr>
          <w:sz w:val="32"/>
          <w:rtl/>
        </w:rPr>
        <w:t xml:space="preserve"> </w:t>
      </w:r>
      <w:r w:rsidRPr="00FD270F">
        <w:rPr>
          <w:rFonts w:hint="eastAsia"/>
          <w:sz w:val="32"/>
          <w:rtl/>
        </w:rPr>
        <w:t>על</w:t>
      </w:r>
      <w:r w:rsidRPr="00FD270F">
        <w:rPr>
          <w:sz w:val="32"/>
          <w:rtl/>
        </w:rPr>
        <w:t xml:space="preserve"> </w:t>
      </w:r>
      <w:r w:rsidRPr="00FD270F">
        <w:rPr>
          <w:rFonts w:hint="eastAsia"/>
          <w:sz w:val="32"/>
          <w:rtl/>
        </w:rPr>
        <w:t>הסף</w:t>
      </w:r>
      <w:r w:rsidRPr="00FD270F">
        <w:rPr>
          <w:sz w:val="32"/>
          <w:rtl/>
        </w:rPr>
        <w:t>,</w:t>
      </w:r>
      <w:r w:rsidRPr="00FD270F">
        <w:rPr>
          <w:caps/>
          <w:rtl/>
        </w:rPr>
        <w:t xml:space="preserve"> הכל על פי שיקול דעתה הבלעדי של ועדת המכרזים.</w:t>
      </w:r>
    </w:p>
    <w:p w14:paraId="116883C1" w14:textId="77777777" w:rsidR="004A4EFD" w:rsidRDefault="004A4EFD" w:rsidP="004A4EFD">
      <w:pPr>
        <w:pStyle w:val="a2"/>
        <w:tabs>
          <w:tab w:val="left" w:pos="434"/>
          <w:tab w:val="left" w:pos="8313"/>
        </w:tabs>
        <w:overflowPunct w:val="0"/>
        <w:autoSpaceDE w:val="0"/>
        <w:autoSpaceDN w:val="0"/>
        <w:adjustRightInd w:val="0"/>
        <w:spacing w:before="0" w:after="0"/>
        <w:ind w:left="1080"/>
        <w:contextualSpacing w:val="0"/>
        <w:textAlignment w:val="baseline"/>
        <w:outlineLvl w:val="1"/>
        <w:rPr>
          <w:sz w:val="32"/>
          <w:rtl/>
        </w:rPr>
      </w:pPr>
    </w:p>
    <w:p w14:paraId="71933AC8" w14:textId="77777777" w:rsidR="004A4EFD" w:rsidRPr="00FD270F" w:rsidRDefault="004A4EFD" w:rsidP="004A4EFD">
      <w:pPr>
        <w:pStyle w:val="a2"/>
        <w:tabs>
          <w:tab w:val="left" w:pos="434"/>
          <w:tab w:val="left" w:pos="8313"/>
        </w:tabs>
        <w:overflowPunct w:val="0"/>
        <w:autoSpaceDE w:val="0"/>
        <w:autoSpaceDN w:val="0"/>
        <w:adjustRightInd w:val="0"/>
        <w:spacing w:before="0" w:after="0"/>
        <w:ind w:left="1080"/>
        <w:contextualSpacing w:val="0"/>
        <w:textAlignment w:val="baseline"/>
        <w:outlineLvl w:val="1"/>
        <w:rPr>
          <w:sz w:val="32"/>
          <w:rtl/>
        </w:rPr>
      </w:pPr>
    </w:p>
    <w:p w14:paraId="6FEAF5EB" w14:textId="77777777" w:rsidR="00515138" w:rsidRPr="00933C45" w:rsidRDefault="00515138" w:rsidP="00933C45">
      <w:pPr>
        <w:pStyle w:val="3"/>
        <w:rPr>
          <w:rtl/>
        </w:rPr>
      </w:pPr>
      <w:r w:rsidRPr="00933C45">
        <w:rPr>
          <w:rFonts w:hint="cs"/>
          <w:rtl/>
        </w:rPr>
        <w:t>מועד</w:t>
      </w:r>
      <w:r w:rsidRPr="00933C45">
        <w:rPr>
          <w:rtl/>
        </w:rPr>
        <w:t xml:space="preserve"> פקיעת ההצעה </w:t>
      </w:r>
      <w:r w:rsidRPr="00933C45">
        <w:rPr>
          <w:rFonts w:hint="cs"/>
          <w:rtl/>
        </w:rPr>
        <w:t>וערבות</w:t>
      </w:r>
      <w:r w:rsidRPr="00933C45">
        <w:rPr>
          <w:rtl/>
        </w:rPr>
        <w:t xml:space="preserve"> המכרז </w:t>
      </w:r>
    </w:p>
    <w:p w14:paraId="1658B9F2" w14:textId="1A22A540" w:rsidR="00792BB5" w:rsidRDefault="00515138" w:rsidP="005E08B3">
      <w:pPr>
        <w:pStyle w:val="2"/>
        <w:widowControl/>
        <w:numPr>
          <w:ilvl w:val="1"/>
          <w:numId w:val="21"/>
        </w:numPr>
        <w:tabs>
          <w:tab w:val="left" w:pos="434"/>
          <w:tab w:val="left" w:pos="8313"/>
        </w:tabs>
        <w:overflowPunct w:val="0"/>
        <w:autoSpaceDE w:val="0"/>
        <w:autoSpaceDN w:val="0"/>
        <w:adjustRightInd w:val="0"/>
        <w:spacing w:before="0"/>
        <w:ind w:hanging="706"/>
        <w:textAlignment w:val="baseline"/>
        <w:rPr>
          <w:b w:val="0"/>
          <w:bCs w:val="0"/>
          <w:sz w:val="24"/>
          <w:szCs w:val="24"/>
          <w:rtl/>
        </w:rPr>
      </w:pPr>
      <w:r w:rsidRPr="007D0380">
        <w:rPr>
          <w:b w:val="0"/>
          <w:bCs w:val="0"/>
          <w:sz w:val="24"/>
          <w:szCs w:val="24"/>
          <w:rtl/>
        </w:rPr>
        <w:t xml:space="preserve">תוקף ההצעות וערבות </w:t>
      </w:r>
      <w:r>
        <w:rPr>
          <w:rFonts w:hint="cs"/>
          <w:b w:val="0"/>
          <w:bCs w:val="0"/>
          <w:sz w:val="24"/>
          <w:szCs w:val="24"/>
          <w:rtl/>
        </w:rPr>
        <w:t xml:space="preserve">מכרז </w:t>
      </w:r>
      <w:r w:rsidRPr="007D0380">
        <w:rPr>
          <w:b w:val="0"/>
          <w:bCs w:val="0"/>
          <w:sz w:val="24"/>
          <w:szCs w:val="24"/>
          <w:rtl/>
        </w:rPr>
        <w:t xml:space="preserve">יהיה עד ליום ה- </w:t>
      </w:r>
      <w:r w:rsidR="005E08B3">
        <w:rPr>
          <w:rFonts w:hint="cs"/>
          <w:b w:val="0"/>
          <w:bCs w:val="0"/>
          <w:sz w:val="24"/>
          <w:szCs w:val="24"/>
          <w:rtl/>
        </w:rPr>
        <w:t>20</w:t>
      </w:r>
      <w:r w:rsidR="008F4B29">
        <w:rPr>
          <w:rFonts w:hint="cs"/>
          <w:b w:val="0"/>
          <w:bCs w:val="0"/>
          <w:sz w:val="24"/>
          <w:szCs w:val="24"/>
          <w:rtl/>
        </w:rPr>
        <w:t>.5.2018</w:t>
      </w:r>
      <w:r>
        <w:rPr>
          <w:rFonts w:hint="cs"/>
          <w:b w:val="0"/>
          <w:bCs w:val="0"/>
          <w:sz w:val="24"/>
          <w:szCs w:val="24"/>
          <w:rtl/>
        </w:rPr>
        <w:t xml:space="preserve"> </w:t>
      </w:r>
      <w:r w:rsidRPr="007D0380">
        <w:rPr>
          <w:b w:val="0"/>
          <w:bCs w:val="0"/>
          <w:sz w:val="24"/>
          <w:szCs w:val="24"/>
          <w:rtl/>
        </w:rPr>
        <w:t xml:space="preserve">בכפוף לזכותו של </w:t>
      </w:r>
      <w:r w:rsidRPr="009D6515">
        <w:rPr>
          <w:b w:val="0"/>
          <w:bCs w:val="0"/>
          <w:sz w:val="24"/>
          <w:szCs w:val="24"/>
          <w:rtl/>
        </w:rPr>
        <w:t>המזמין להאריך מועדים</w:t>
      </w:r>
      <w:r w:rsidRPr="009D6515">
        <w:rPr>
          <w:rFonts w:hint="cs"/>
          <w:b w:val="0"/>
          <w:bCs w:val="0"/>
          <w:sz w:val="24"/>
          <w:szCs w:val="24"/>
          <w:rtl/>
        </w:rPr>
        <w:t xml:space="preserve"> </w:t>
      </w:r>
      <w:r w:rsidRPr="00D47EF2">
        <w:rPr>
          <w:rFonts w:hint="cs"/>
          <w:b w:val="0"/>
          <w:bCs w:val="0"/>
          <w:sz w:val="24"/>
          <w:szCs w:val="24"/>
          <w:rtl/>
        </w:rPr>
        <w:t>אלו</w:t>
      </w:r>
      <w:r w:rsidRPr="00D47EF2">
        <w:rPr>
          <w:b w:val="0"/>
          <w:bCs w:val="0"/>
          <w:sz w:val="24"/>
          <w:szCs w:val="24"/>
          <w:rtl/>
        </w:rPr>
        <w:t xml:space="preserve"> בהתאם לסעיף 1.1</w:t>
      </w:r>
      <w:r w:rsidRPr="00D47EF2">
        <w:rPr>
          <w:rFonts w:hint="cs"/>
          <w:b w:val="0"/>
          <w:bCs w:val="0"/>
          <w:sz w:val="24"/>
          <w:szCs w:val="24"/>
          <w:rtl/>
        </w:rPr>
        <w:t xml:space="preserve"> דלעיל</w:t>
      </w:r>
      <w:r w:rsidRPr="00D47EF2">
        <w:rPr>
          <w:b w:val="0"/>
          <w:bCs w:val="0"/>
          <w:sz w:val="24"/>
          <w:szCs w:val="24"/>
          <w:rtl/>
        </w:rPr>
        <w:t>. המציע אינו רשאי לחזור</w:t>
      </w:r>
      <w:r w:rsidRPr="007D0380">
        <w:rPr>
          <w:b w:val="0"/>
          <w:bCs w:val="0"/>
          <w:sz w:val="24"/>
          <w:szCs w:val="24"/>
          <w:rtl/>
        </w:rPr>
        <w:t xml:space="preserve"> בו מהצעתו </w:t>
      </w:r>
      <w:r w:rsidRPr="007D0380">
        <w:rPr>
          <w:rFonts w:hint="cs"/>
          <w:b w:val="0"/>
          <w:bCs w:val="0"/>
          <w:sz w:val="24"/>
          <w:szCs w:val="24"/>
          <w:rtl/>
        </w:rPr>
        <w:t>עד למועד האמור</w:t>
      </w:r>
      <w:r w:rsidRPr="007D0380">
        <w:rPr>
          <w:b w:val="0"/>
          <w:bCs w:val="0"/>
          <w:sz w:val="24"/>
          <w:szCs w:val="24"/>
          <w:rtl/>
        </w:rPr>
        <w:t>.</w:t>
      </w:r>
      <w:r>
        <w:rPr>
          <w:rFonts w:hint="cs"/>
          <w:b w:val="0"/>
          <w:bCs w:val="0"/>
          <w:sz w:val="24"/>
          <w:szCs w:val="24"/>
          <w:rtl/>
        </w:rPr>
        <w:t xml:space="preserve"> </w:t>
      </w:r>
    </w:p>
    <w:p w14:paraId="7688C86E" w14:textId="77777777" w:rsidR="00933C45" w:rsidRPr="00933C45" w:rsidRDefault="00933C45" w:rsidP="00933C45">
      <w:pPr>
        <w:rPr>
          <w:rtl/>
          <w:lang w:eastAsia="en-US"/>
        </w:rPr>
      </w:pPr>
    </w:p>
    <w:p w14:paraId="64E22BCA" w14:textId="77777777" w:rsidR="00515138" w:rsidRPr="00933C45" w:rsidRDefault="00515138" w:rsidP="00933C45">
      <w:pPr>
        <w:pStyle w:val="3"/>
        <w:rPr>
          <w:rFonts w:eastAsia="Times New Roman"/>
        </w:rPr>
      </w:pPr>
      <w:r w:rsidRPr="00933C45">
        <w:rPr>
          <w:rFonts w:eastAsia="Times New Roman" w:hint="cs"/>
          <w:rtl/>
        </w:rPr>
        <w:t>חילוט</w:t>
      </w:r>
      <w:r w:rsidRPr="00933C45">
        <w:rPr>
          <w:rFonts w:eastAsia="Times New Roman"/>
          <w:rtl/>
        </w:rPr>
        <w:t xml:space="preserve"> ערבות </w:t>
      </w:r>
      <w:r w:rsidRPr="00933C45">
        <w:rPr>
          <w:rFonts w:eastAsia="Times New Roman" w:hint="cs"/>
          <w:rtl/>
        </w:rPr>
        <w:t>המכרז</w:t>
      </w:r>
      <w:r w:rsidRPr="00933C45">
        <w:rPr>
          <w:rFonts w:eastAsia="Times New Roman"/>
          <w:rtl/>
        </w:rPr>
        <w:t xml:space="preserve"> </w:t>
      </w:r>
    </w:p>
    <w:p w14:paraId="53B6CB09" w14:textId="77777777" w:rsidR="00515138" w:rsidRDefault="00515138" w:rsidP="00933C45">
      <w:pPr>
        <w:pStyle w:val="2"/>
        <w:widowControl/>
        <w:numPr>
          <w:ilvl w:val="1"/>
          <w:numId w:val="21"/>
        </w:numPr>
        <w:tabs>
          <w:tab w:val="left" w:pos="434"/>
          <w:tab w:val="left" w:pos="8313"/>
        </w:tabs>
        <w:overflowPunct w:val="0"/>
        <w:autoSpaceDE w:val="0"/>
        <w:autoSpaceDN w:val="0"/>
        <w:adjustRightInd w:val="0"/>
        <w:spacing w:before="0"/>
        <w:ind w:hanging="706"/>
        <w:textAlignment w:val="baseline"/>
        <w:rPr>
          <w:rFonts w:eastAsia="Times New Roman" w:cs="FrankRuehl"/>
          <w:caps w:val="0"/>
          <w:spacing w:val="0"/>
          <w:sz w:val="26"/>
          <w:szCs w:val="26"/>
          <w:rtl/>
          <w:lang w:eastAsia="he-IL"/>
        </w:rPr>
      </w:pPr>
      <w:r w:rsidRPr="007D0380">
        <w:rPr>
          <w:b w:val="0"/>
          <w:bCs w:val="0"/>
          <w:sz w:val="24"/>
          <w:szCs w:val="24"/>
          <w:rtl/>
        </w:rPr>
        <w:t>במקרה של חזרה של מציע מההצעה</w:t>
      </w:r>
      <w:r>
        <w:rPr>
          <w:rFonts w:hint="cs"/>
          <w:b w:val="0"/>
          <w:bCs w:val="0"/>
          <w:sz w:val="24"/>
          <w:szCs w:val="24"/>
          <w:rtl/>
        </w:rPr>
        <w:t xml:space="preserve"> </w:t>
      </w:r>
      <w:r w:rsidRPr="007F264F">
        <w:rPr>
          <w:rFonts w:hint="cs"/>
          <w:b w:val="0"/>
          <w:bCs w:val="0"/>
          <w:sz w:val="24"/>
          <w:szCs w:val="24"/>
          <w:rtl/>
        </w:rPr>
        <w:t>לאחר</w:t>
      </w:r>
      <w:r w:rsidRPr="007F264F">
        <w:rPr>
          <w:b w:val="0"/>
          <w:bCs w:val="0"/>
          <w:sz w:val="24"/>
          <w:szCs w:val="24"/>
          <w:rtl/>
        </w:rPr>
        <w:t xml:space="preserve"> </w:t>
      </w:r>
      <w:r w:rsidRPr="007F264F">
        <w:rPr>
          <w:rFonts w:hint="cs"/>
          <w:b w:val="0"/>
          <w:bCs w:val="0"/>
          <w:sz w:val="24"/>
          <w:szCs w:val="24"/>
          <w:rtl/>
        </w:rPr>
        <w:t>חלוף</w:t>
      </w:r>
      <w:r w:rsidRPr="007F264F">
        <w:rPr>
          <w:b w:val="0"/>
          <w:bCs w:val="0"/>
          <w:sz w:val="24"/>
          <w:szCs w:val="24"/>
          <w:rtl/>
        </w:rPr>
        <w:t xml:space="preserve"> </w:t>
      </w:r>
      <w:r w:rsidRPr="007F264F">
        <w:rPr>
          <w:rFonts w:hint="cs"/>
          <w:b w:val="0"/>
          <w:bCs w:val="0"/>
          <w:sz w:val="24"/>
          <w:szCs w:val="24"/>
          <w:rtl/>
        </w:rPr>
        <w:t>המועד</w:t>
      </w:r>
      <w:r w:rsidRPr="007F264F">
        <w:rPr>
          <w:b w:val="0"/>
          <w:bCs w:val="0"/>
          <w:sz w:val="24"/>
          <w:szCs w:val="24"/>
          <w:rtl/>
        </w:rPr>
        <w:t xml:space="preserve"> </w:t>
      </w:r>
      <w:r w:rsidRPr="007F264F">
        <w:rPr>
          <w:rFonts w:hint="cs"/>
          <w:b w:val="0"/>
          <w:bCs w:val="0"/>
          <w:sz w:val="24"/>
          <w:szCs w:val="24"/>
          <w:rtl/>
        </w:rPr>
        <w:t>להגשת</w:t>
      </w:r>
      <w:r w:rsidRPr="007F264F">
        <w:rPr>
          <w:b w:val="0"/>
          <w:bCs w:val="0"/>
          <w:sz w:val="24"/>
          <w:szCs w:val="24"/>
          <w:rtl/>
        </w:rPr>
        <w:t xml:space="preserve"> </w:t>
      </w:r>
      <w:r w:rsidRPr="007F264F">
        <w:rPr>
          <w:rFonts w:hint="cs"/>
          <w:b w:val="0"/>
          <w:bCs w:val="0"/>
          <w:sz w:val="24"/>
          <w:szCs w:val="24"/>
          <w:rtl/>
        </w:rPr>
        <w:t>ההצעות</w:t>
      </w:r>
      <w:r w:rsidRPr="007F264F">
        <w:rPr>
          <w:b w:val="0"/>
          <w:bCs w:val="0"/>
          <w:sz w:val="24"/>
          <w:szCs w:val="24"/>
          <w:rtl/>
        </w:rPr>
        <w:t xml:space="preserve"> </w:t>
      </w:r>
      <w:r w:rsidRPr="007F264F">
        <w:rPr>
          <w:rFonts w:hint="cs"/>
          <w:b w:val="0"/>
          <w:bCs w:val="0"/>
          <w:sz w:val="24"/>
          <w:szCs w:val="24"/>
          <w:rtl/>
        </w:rPr>
        <w:t>במכרז</w:t>
      </w:r>
      <w:r w:rsidRPr="0007720C">
        <w:rPr>
          <w:b w:val="0"/>
          <w:bCs w:val="0"/>
          <w:sz w:val="24"/>
          <w:szCs w:val="24"/>
          <w:rtl/>
        </w:rPr>
        <w:t xml:space="preserve">, או בטרם המועד שנקבע לפקיעת תוקף הצעתו </w:t>
      </w:r>
      <w:r w:rsidRPr="007D0380">
        <w:rPr>
          <w:b w:val="0"/>
          <w:bCs w:val="0"/>
          <w:sz w:val="24"/>
          <w:szCs w:val="24"/>
          <w:rtl/>
        </w:rPr>
        <w:t xml:space="preserve">או </w:t>
      </w:r>
      <w:r>
        <w:rPr>
          <w:rFonts w:hint="cs"/>
          <w:b w:val="0"/>
          <w:bCs w:val="0"/>
          <w:sz w:val="24"/>
          <w:szCs w:val="24"/>
          <w:rtl/>
        </w:rPr>
        <w:t xml:space="preserve">במקרה של </w:t>
      </w:r>
      <w:r w:rsidRPr="007D0380">
        <w:rPr>
          <w:b w:val="0"/>
          <w:bCs w:val="0"/>
          <w:sz w:val="24"/>
          <w:szCs w:val="24"/>
          <w:rtl/>
        </w:rPr>
        <w:t xml:space="preserve">סירוב </w:t>
      </w:r>
      <w:r>
        <w:rPr>
          <w:rFonts w:hint="cs"/>
          <w:b w:val="0"/>
          <w:bCs w:val="0"/>
          <w:sz w:val="24"/>
          <w:szCs w:val="24"/>
          <w:rtl/>
        </w:rPr>
        <w:t>ה</w:t>
      </w:r>
      <w:r w:rsidRPr="007D0380">
        <w:rPr>
          <w:b w:val="0"/>
          <w:bCs w:val="0"/>
          <w:sz w:val="24"/>
          <w:szCs w:val="24"/>
          <w:rtl/>
        </w:rPr>
        <w:t>זוכה למלא אחר הדרישות ממנו בגין הזכייה, או כל סטייה אחרת מהוראות המכרז,</w:t>
      </w:r>
      <w:r>
        <w:rPr>
          <w:rFonts w:hint="cs"/>
          <w:b w:val="0"/>
          <w:bCs w:val="0"/>
          <w:sz w:val="24"/>
          <w:szCs w:val="24"/>
          <w:rtl/>
        </w:rPr>
        <w:t xml:space="preserve"> או שהמציע או הזוכה נהג במהלך המכרז בערמה, תכסיסנות או בחוסר ניקיון כפיים או שמסר לוועדת המכרזים מידע מטעה או מידע מהותי בלתי מדויק, </w:t>
      </w:r>
      <w:r w:rsidRPr="007D0380">
        <w:rPr>
          <w:b w:val="0"/>
          <w:bCs w:val="0"/>
          <w:sz w:val="24"/>
          <w:szCs w:val="24"/>
          <w:rtl/>
        </w:rPr>
        <w:t>יהיה ה</w:t>
      </w:r>
      <w:r w:rsidRPr="007D0380">
        <w:rPr>
          <w:rFonts w:hint="cs"/>
          <w:b w:val="0"/>
          <w:bCs w:val="0"/>
          <w:sz w:val="24"/>
          <w:szCs w:val="24"/>
          <w:rtl/>
        </w:rPr>
        <w:t>מזמין</w:t>
      </w:r>
      <w:r w:rsidRPr="007D0380">
        <w:rPr>
          <w:b w:val="0"/>
          <w:bCs w:val="0"/>
          <w:sz w:val="24"/>
          <w:szCs w:val="24"/>
          <w:rtl/>
        </w:rPr>
        <w:t xml:space="preserve"> רשאי לחלט את </w:t>
      </w:r>
      <w:r>
        <w:rPr>
          <w:rFonts w:hint="cs"/>
          <w:b w:val="0"/>
          <w:bCs w:val="0"/>
          <w:sz w:val="24"/>
          <w:szCs w:val="24"/>
          <w:rtl/>
        </w:rPr>
        <w:t>ערבות המכרז</w:t>
      </w:r>
      <w:r w:rsidRPr="007D0380">
        <w:rPr>
          <w:b w:val="0"/>
          <w:bCs w:val="0"/>
          <w:sz w:val="24"/>
          <w:szCs w:val="24"/>
          <w:rtl/>
        </w:rPr>
        <w:t>.</w:t>
      </w:r>
      <w:r w:rsidRPr="00495439">
        <w:rPr>
          <w:b w:val="0"/>
          <w:bCs w:val="0"/>
          <w:rtl/>
        </w:rPr>
        <w:t xml:space="preserve"> </w:t>
      </w:r>
    </w:p>
    <w:p w14:paraId="2697EC44" w14:textId="5679B809" w:rsidR="00DD49EF" w:rsidRDefault="00536D59" w:rsidP="00B84FC9">
      <w:pPr>
        <w:rPr>
          <w:color w:val="FF0000"/>
          <w:rtl/>
        </w:rPr>
      </w:pPr>
      <w:r>
        <w:rPr>
          <w:rFonts w:hint="cs"/>
          <w:color w:val="FF0000"/>
          <w:rtl/>
        </w:rPr>
        <w:t xml:space="preserve"> </w:t>
      </w:r>
    </w:p>
    <w:p w14:paraId="16960C3C" w14:textId="344C1A17" w:rsidR="008F4B29" w:rsidRDefault="008F4B29" w:rsidP="00B84FC9">
      <w:pPr>
        <w:rPr>
          <w:color w:val="FF0000"/>
          <w:rtl/>
        </w:rPr>
      </w:pPr>
    </w:p>
    <w:p w14:paraId="6691A9D0" w14:textId="02309D4F" w:rsidR="008F4B29" w:rsidRDefault="008F4B29" w:rsidP="00B84FC9">
      <w:pPr>
        <w:rPr>
          <w:color w:val="FF0000"/>
          <w:rtl/>
        </w:rPr>
      </w:pPr>
    </w:p>
    <w:p w14:paraId="1E0FA383" w14:textId="77777777" w:rsidR="008F4B29" w:rsidRPr="00B84FC9" w:rsidRDefault="008F4B29" w:rsidP="00B84FC9">
      <w:pPr>
        <w:rPr>
          <w:color w:val="FF0000"/>
          <w:rtl/>
        </w:rPr>
      </w:pPr>
    </w:p>
    <w:p w14:paraId="2D4FB7EF" w14:textId="77777777" w:rsidR="00515138" w:rsidRPr="00933C45" w:rsidRDefault="00515138" w:rsidP="00933C45">
      <w:pPr>
        <w:pStyle w:val="3"/>
        <w:rPr>
          <w:rFonts w:eastAsia="Times New Roman"/>
          <w:rtl/>
        </w:rPr>
      </w:pPr>
      <w:r w:rsidRPr="00933C45">
        <w:rPr>
          <w:rFonts w:eastAsia="Times New Roman" w:hint="cs"/>
          <w:rtl/>
        </w:rPr>
        <w:t>הליכי</w:t>
      </w:r>
      <w:r w:rsidRPr="00933C45">
        <w:rPr>
          <w:rFonts w:eastAsia="Times New Roman"/>
          <w:rtl/>
        </w:rPr>
        <w:t xml:space="preserve"> </w:t>
      </w:r>
      <w:r w:rsidRPr="00933C45">
        <w:rPr>
          <w:rFonts w:eastAsia="Times New Roman" w:hint="cs"/>
          <w:rtl/>
        </w:rPr>
        <w:t>בחירת הזוכה</w:t>
      </w:r>
    </w:p>
    <w:p w14:paraId="66500D62" w14:textId="77777777" w:rsidR="00515138" w:rsidRPr="007D0380" w:rsidRDefault="00515138" w:rsidP="00933C45">
      <w:pPr>
        <w:pStyle w:val="2"/>
        <w:widowControl/>
        <w:numPr>
          <w:ilvl w:val="1"/>
          <w:numId w:val="21"/>
        </w:numPr>
        <w:tabs>
          <w:tab w:val="left" w:pos="434"/>
          <w:tab w:val="left" w:pos="8313"/>
        </w:tabs>
        <w:overflowPunct w:val="0"/>
        <w:autoSpaceDE w:val="0"/>
        <w:autoSpaceDN w:val="0"/>
        <w:adjustRightInd w:val="0"/>
        <w:spacing w:before="0"/>
        <w:ind w:hanging="706"/>
        <w:textAlignment w:val="baseline"/>
        <w:rPr>
          <w:bCs w:val="0"/>
          <w:sz w:val="24"/>
          <w:szCs w:val="24"/>
        </w:rPr>
      </w:pPr>
      <w:r w:rsidRPr="007D0380">
        <w:rPr>
          <w:b w:val="0"/>
          <w:bCs w:val="0"/>
          <w:sz w:val="24"/>
          <w:szCs w:val="24"/>
          <w:rtl/>
        </w:rPr>
        <w:lastRenderedPageBreak/>
        <w:t xml:space="preserve">הליך בחירת הזוכים מורכב </w:t>
      </w:r>
      <w:r w:rsidRPr="007D0380">
        <w:rPr>
          <w:rFonts w:hint="cs"/>
          <w:b w:val="0"/>
          <w:bCs w:val="0"/>
          <w:sz w:val="24"/>
          <w:szCs w:val="24"/>
          <w:rtl/>
        </w:rPr>
        <w:t>מש</w:t>
      </w:r>
      <w:r w:rsidR="00DD49EF">
        <w:rPr>
          <w:rFonts w:hint="cs"/>
          <w:b w:val="0"/>
          <w:bCs w:val="0"/>
          <w:sz w:val="24"/>
          <w:szCs w:val="24"/>
          <w:rtl/>
        </w:rPr>
        <w:t>לושה</w:t>
      </w:r>
      <w:r w:rsidRPr="007D0380">
        <w:rPr>
          <w:rFonts w:hint="cs"/>
          <w:b w:val="0"/>
          <w:bCs w:val="0"/>
          <w:sz w:val="24"/>
          <w:szCs w:val="24"/>
          <w:rtl/>
        </w:rPr>
        <w:t xml:space="preserve"> </w:t>
      </w:r>
      <w:r w:rsidRPr="007D0380">
        <w:rPr>
          <w:b w:val="0"/>
          <w:bCs w:val="0"/>
          <w:sz w:val="24"/>
          <w:szCs w:val="24"/>
          <w:rtl/>
        </w:rPr>
        <w:t>שלבים</w:t>
      </w:r>
      <w:r w:rsidRPr="007D0380">
        <w:rPr>
          <w:rFonts w:hint="cs"/>
          <w:b w:val="0"/>
          <w:bCs w:val="0"/>
          <w:sz w:val="24"/>
          <w:szCs w:val="24"/>
          <w:rtl/>
        </w:rPr>
        <w:t>:</w:t>
      </w:r>
    </w:p>
    <w:p w14:paraId="281E6655" w14:textId="77777777" w:rsidR="00515138" w:rsidRDefault="00515138" w:rsidP="00933C45">
      <w:pPr>
        <w:numPr>
          <w:ilvl w:val="2"/>
          <w:numId w:val="21"/>
        </w:numPr>
        <w:tabs>
          <w:tab w:val="left" w:pos="509"/>
        </w:tabs>
        <w:spacing w:line="360" w:lineRule="auto"/>
        <w:rPr>
          <w:bCs/>
          <w:szCs w:val="24"/>
        </w:rPr>
      </w:pPr>
      <w:r w:rsidRPr="00FD270F">
        <w:rPr>
          <w:rFonts w:cs="David" w:hint="cs"/>
          <w:szCs w:val="24"/>
          <w:rtl/>
        </w:rPr>
        <w:t>שלב</w:t>
      </w:r>
      <w:r w:rsidRPr="00FD270F">
        <w:rPr>
          <w:rFonts w:cs="David"/>
          <w:szCs w:val="24"/>
          <w:rtl/>
        </w:rPr>
        <w:t xml:space="preserve"> ראשון – </w:t>
      </w:r>
      <w:r w:rsidRPr="00065764">
        <w:rPr>
          <w:rFonts w:cs="David" w:hint="cs"/>
          <w:szCs w:val="24"/>
          <w:rtl/>
        </w:rPr>
        <w:t>ההצעות</w:t>
      </w:r>
      <w:r w:rsidRPr="00065764">
        <w:rPr>
          <w:rFonts w:cs="David"/>
          <w:szCs w:val="24"/>
          <w:rtl/>
        </w:rPr>
        <w:t xml:space="preserve"> </w:t>
      </w:r>
      <w:r w:rsidRPr="00065764">
        <w:rPr>
          <w:rFonts w:cs="David" w:hint="cs"/>
          <w:szCs w:val="24"/>
          <w:rtl/>
        </w:rPr>
        <w:t>תיבדקנה</w:t>
      </w:r>
      <w:r w:rsidRPr="00065764">
        <w:rPr>
          <w:rFonts w:cs="David"/>
          <w:szCs w:val="24"/>
          <w:rtl/>
        </w:rPr>
        <w:t xml:space="preserve"> </w:t>
      </w:r>
      <w:r w:rsidRPr="00065764">
        <w:rPr>
          <w:rFonts w:cs="David" w:hint="cs"/>
          <w:szCs w:val="24"/>
          <w:rtl/>
        </w:rPr>
        <w:t>לקביעת</w:t>
      </w:r>
      <w:r w:rsidRPr="00065764">
        <w:rPr>
          <w:rFonts w:cs="David"/>
          <w:szCs w:val="24"/>
          <w:rtl/>
        </w:rPr>
        <w:t xml:space="preserve"> </w:t>
      </w:r>
      <w:r w:rsidRPr="00065764">
        <w:rPr>
          <w:rFonts w:cs="David" w:hint="cs"/>
          <w:szCs w:val="24"/>
          <w:rtl/>
        </w:rPr>
        <w:t>התאמתן</w:t>
      </w:r>
      <w:r w:rsidRPr="00065764">
        <w:rPr>
          <w:rFonts w:cs="David"/>
          <w:szCs w:val="24"/>
          <w:rtl/>
        </w:rPr>
        <w:t xml:space="preserve"> </w:t>
      </w:r>
      <w:r w:rsidRPr="00065764">
        <w:rPr>
          <w:rFonts w:cs="David" w:hint="cs"/>
          <w:szCs w:val="24"/>
          <w:rtl/>
        </w:rPr>
        <w:t>לדרישות</w:t>
      </w:r>
      <w:r w:rsidRPr="00065764">
        <w:rPr>
          <w:rFonts w:cs="David"/>
          <w:szCs w:val="24"/>
          <w:rtl/>
        </w:rPr>
        <w:t xml:space="preserve"> </w:t>
      </w:r>
      <w:r w:rsidRPr="00065764">
        <w:rPr>
          <w:rFonts w:cs="David" w:hint="cs"/>
          <w:szCs w:val="24"/>
          <w:rtl/>
        </w:rPr>
        <w:t>הפורמאליות</w:t>
      </w:r>
      <w:r w:rsidRPr="00065764">
        <w:rPr>
          <w:rFonts w:cs="David"/>
          <w:szCs w:val="24"/>
          <w:rtl/>
        </w:rPr>
        <w:t xml:space="preserve">, ובכלל זה עמידתן בכל התנאים המוקדמים להשתתפות במכרז. </w:t>
      </w:r>
      <w:r w:rsidRPr="00065764">
        <w:rPr>
          <w:rFonts w:cs="David" w:hint="cs"/>
          <w:szCs w:val="24"/>
          <w:rtl/>
        </w:rPr>
        <w:t>בשלב</w:t>
      </w:r>
      <w:r w:rsidRPr="00065764">
        <w:rPr>
          <w:rFonts w:cs="David"/>
          <w:szCs w:val="24"/>
          <w:rtl/>
        </w:rPr>
        <w:t xml:space="preserve"> </w:t>
      </w:r>
      <w:r w:rsidRPr="00065764">
        <w:rPr>
          <w:rFonts w:cs="David" w:hint="cs"/>
          <w:szCs w:val="24"/>
          <w:rtl/>
        </w:rPr>
        <w:t>זה</w:t>
      </w:r>
      <w:r w:rsidRPr="00065764">
        <w:rPr>
          <w:rFonts w:cs="David"/>
          <w:szCs w:val="24"/>
          <w:rtl/>
        </w:rPr>
        <w:t xml:space="preserve"> </w:t>
      </w:r>
      <w:r w:rsidRPr="00065764">
        <w:rPr>
          <w:rFonts w:cs="David" w:hint="cs"/>
          <w:szCs w:val="24"/>
          <w:rtl/>
        </w:rPr>
        <w:t>לא</w:t>
      </w:r>
      <w:r w:rsidRPr="00065764">
        <w:rPr>
          <w:rFonts w:cs="David"/>
          <w:szCs w:val="24"/>
          <w:rtl/>
        </w:rPr>
        <w:t xml:space="preserve"> </w:t>
      </w:r>
      <w:r w:rsidRPr="00065764">
        <w:rPr>
          <w:rFonts w:cs="David" w:hint="cs"/>
          <w:szCs w:val="24"/>
          <w:rtl/>
        </w:rPr>
        <w:t>תפתח</w:t>
      </w:r>
      <w:r w:rsidRPr="00065764">
        <w:rPr>
          <w:rFonts w:cs="David"/>
          <w:szCs w:val="24"/>
          <w:rtl/>
        </w:rPr>
        <w:t xml:space="preserve"> </w:t>
      </w:r>
      <w:r w:rsidRPr="00065764">
        <w:rPr>
          <w:rFonts w:cs="David" w:hint="cs"/>
          <w:szCs w:val="24"/>
          <w:rtl/>
        </w:rPr>
        <w:t>מעטפת</w:t>
      </w:r>
      <w:r w:rsidRPr="00065764">
        <w:rPr>
          <w:rFonts w:cs="David"/>
          <w:szCs w:val="24"/>
          <w:rtl/>
        </w:rPr>
        <w:t xml:space="preserve"> </w:t>
      </w:r>
      <w:r w:rsidRPr="00065764">
        <w:rPr>
          <w:rFonts w:cs="David" w:hint="cs"/>
          <w:szCs w:val="24"/>
          <w:rtl/>
        </w:rPr>
        <w:t>המחיר</w:t>
      </w:r>
      <w:r w:rsidRPr="00065764">
        <w:rPr>
          <w:rFonts w:cs="David"/>
          <w:szCs w:val="24"/>
          <w:rtl/>
        </w:rPr>
        <w:t xml:space="preserve"> </w:t>
      </w:r>
      <w:r w:rsidRPr="00065764">
        <w:rPr>
          <w:rFonts w:cs="David" w:hint="cs"/>
          <w:szCs w:val="24"/>
          <w:rtl/>
        </w:rPr>
        <w:t>והצעת</w:t>
      </w:r>
      <w:r w:rsidRPr="00065764">
        <w:rPr>
          <w:rFonts w:cs="David"/>
          <w:szCs w:val="24"/>
          <w:rtl/>
        </w:rPr>
        <w:t xml:space="preserve"> </w:t>
      </w:r>
      <w:r w:rsidRPr="00065764">
        <w:rPr>
          <w:rFonts w:cs="David" w:hint="cs"/>
          <w:szCs w:val="24"/>
          <w:rtl/>
        </w:rPr>
        <w:t>המחיר</w:t>
      </w:r>
      <w:r w:rsidRPr="00065764">
        <w:rPr>
          <w:rFonts w:cs="David"/>
          <w:szCs w:val="24"/>
          <w:rtl/>
        </w:rPr>
        <w:t xml:space="preserve"> </w:t>
      </w:r>
      <w:r w:rsidRPr="00065764">
        <w:rPr>
          <w:rFonts w:cs="David" w:hint="cs"/>
          <w:szCs w:val="24"/>
          <w:rtl/>
        </w:rPr>
        <w:t>לא</w:t>
      </w:r>
      <w:r w:rsidRPr="00065764">
        <w:rPr>
          <w:rFonts w:cs="David"/>
          <w:szCs w:val="24"/>
          <w:rtl/>
        </w:rPr>
        <w:t xml:space="preserve"> </w:t>
      </w:r>
      <w:r w:rsidRPr="00065764">
        <w:rPr>
          <w:rFonts w:cs="David" w:hint="cs"/>
          <w:szCs w:val="24"/>
          <w:rtl/>
        </w:rPr>
        <w:t>תיבדק</w:t>
      </w:r>
      <w:r w:rsidRPr="00065764">
        <w:rPr>
          <w:rFonts w:cs="David"/>
          <w:szCs w:val="24"/>
          <w:rtl/>
        </w:rPr>
        <w:t>.</w:t>
      </w:r>
    </w:p>
    <w:p w14:paraId="31489CC7" w14:textId="6AF28110" w:rsidR="00515138" w:rsidRPr="00D47EF2" w:rsidRDefault="00515138" w:rsidP="00920AFE">
      <w:pPr>
        <w:numPr>
          <w:ilvl w:val="2"/>
          <w:numId w:val="21"/>
        </w:numPr>
        <w:tabs>
          <w:tab w:val="left" w:pos="509"/>
        </w:tabs>
        <w:spacing w:line="360" w:lineRule="auto"/>
        <w:rPr>
          <w:rFonts w:cs="David"/>
          <w:sz w:val="32"/>
          <w:szCs w:val="24"/>
        </w:rPr>
      </w:pPr>
      <w:r w:rsidRPr="00D47EF2">
        <w:rPr>
          <w:rFonts w:cs="David" w:hint="cs"/>
          <w:szCs w:val="24"/>
          <w:rtl/>
        </w:rPr>
        <w:t>שלב</w:t>
      </w:r>
      <w:r w:rsidRPr="00D47EF2">
        <w:rPr>
          <w:rFonts w:cs="David"/>
          <w:szCs w:val="24"/>
          <w:rtl/>
        </w:rPr>
        <w:t xml:space="preserve"> שני –</w:t>
      </w:r>
      <w:r w:rsidRPr="00D47EF2">
        <w:rPr>
          <w:rFonts w:cs="David" w:hint="cs"/>
          <w:szCs w:val="24"/>
          <w:rtl/>
        </w:rPr>
        <w:t xml:space="preserve"> מציע</w:t>
      </w:r>
      <w:r w:rsidRPr="00D47EF2">
        <w:rPr>
          <w:rFonts w:cs="David"/>
          <w:szCs w:val="24"/>
          <w:rtl/>
        </w:rPr>
        <w:t xml:space="preserve"> </w:t>
      </w:r>
      <w:r w:rsidRPr="00D47EF2">
        <w:rPr>
          <w:rFonts w:cs="David" w:hint="cs"/>
          <w:szCs w:val="24"/>
          <w:rtl/>
        </w:rPr>
        <w:t>אשר</w:t>
      </w:r>
      <w:r w:rsidRPr="00D47EF2">
        <w:rPr>
          <w:rFonts w:cs="David"/>
          <w:szCs w:val="24"/>
          <w:rtl/>
        </w:rPr>
        <w:t xml:space="preserve"> </w:t>
      </w:r>
      <w:r w:rsidRPr="00D47EF2">
        <w:rPr>
          <w:rFonts w:cs="David" w:hint="cs"/>
          <w:szCs w:val="24"/>
          <w:rtl/>
        </w:rPr>
        <w:t>ועדת</w:t>
      </w:r>
      <w:r w:rsidRPr="00D47EF2">
        <w:rPr>
          <w:rFonts w:cs="David"/>
          <w:szCs w:val="24"/>
          <w:rtl/>
        </w:rPr>
        <w:t xml:space="preserve"> </w:t>
      </w:r>
      <w:r w:rsidRPr="00D47EF2">
        <w:rPr>
          <w:rFonts w:cs="David" w:hint="cs"/>
          <w:szCs w:val="24"/>
          <w:rtl/>
        </w:rPr>
        <w:t>המשנה</w:t>
      </w:r>
      <w:r w:rsidRPr="00D47EF2">
        <w:rPr>
          <w:rFonts w:cs="David"/>
          <w:szCs w:val="24"/>
          <w:rtl/>
        </w:rPr>
        <w:t xml:space="preserve"> </w:t>
      </w:r>
      <w:r w:rsidRPr="00D47EF2">
        <w:rPr>
          <w:rFonts w:cs="David" w:hint="cs"/>
          <w:szCs w:val="24"/>
          <w:rtl/>
        </w:rPr>
        <w:t>מצאה</w:t>
      </w:r>
      <w:r w:rsidRPr="00D47EF2">
        <w:rPr>
          <w:rFonts w:cs="David"/>
          <w:szCs w:val="24"/>
          <w:rtl/>
        </w:rPr>
        <w:t xml:space="preserve"> </w:t>
      </w:r>
      <w:r w:rsidRPr="00D47EF2">
        <w:rPr>
          <w:rFonts w:cs="David" w:hint="cs"/>
          <w:szCs w:val="24"/>
          <w:rtl/>
        </w:rPr>
        <w:t>כי</w:t>
      </w:r>
      <w:r w:rsidRPr="00D47EF2">
        <w:rPr>
          <w:rFonts w:cs="David"/>
          <w:szCs w:val="24"/>
          <w:rtl/>
        </w:rPr>
        <w:t xml:space="preserve"> </w:t>
      </w:r>
      <w:r w:rsidRPr="00D47EF2">
        <w:rPr>
          <w:rFonts w:cs="David" w:hint="cs"/>
          <w:szCs w:val="24"/>
          <w:rtl/>
        </w:rPr>
        <w:t>הצעתו</w:t>
      </w:r>
      <w:r w:rsidRPr="00D47EF2">
        <w:rPr>
          <w:rFonts w:cs="David"/>
          <w:szCs w:val="24"/>
          <w:rtl/>
        </w:rPr>
        <w:t xml:space="preserve"> </w:t>
      </w:r>
      <w:r w:rsidRPr="00D47EF2">
        <w:rPr>
          <w:rFonts w:cs="David" w:hint="cs"/>
          <w:szCs w:val="24"/>
          <w:rtl/>
        </w:rPr>
        <w:t>עומדת</w:t>
      </w:r>
      <w:r w:rsidRPr="00D47EF2">
        <w:rPr>
          <w:rFonts w:cs="David"/>
          <w:szCs w:val="24"/>
          <w:rtl/>
        </w:rPr>
        <w:t xml:space="preserve"> </w:t>
      </w:r>
      <w:r w:rsidRPr="00D47EF2">
        <w:rPr>
          <w:rFonts w:cs="David" w:hint="cs"/>
          <w:szCs w:val="24"/>
          <w:rtl/>
        </w:rPr>
        <w:t>בתנאי</w:t>
      </w:r>
      <w:r w:rsidR="00920AFE" w:rsidRPr="00D47EF2">
        <w:rPr>
          <w:rFonts w:cs="David" w:hint="cs"/>
          <w:szCs w:val="24"/>
          <w:rtl/>
        </w:rPr>
        <w:t xml:space="preserve"> הסף</w:t>
      </w:r>
      <w:r w:rsidRPr="00D47EF2">
        <w:rPr>
          <w:rFonts w:cs="David"/>
          <w:szCs w:val="24"/>
          <w:rtl/>
        </w:rPr>
        <w:t xml:space="preserve"> </w:t>
      </w:r>
      <w:r w:rsidRPr="00D47EF2">
        <w:rPr>
          <w:rFonts w:cs="David" w:hint="cs"/>
          <w:szCs w:val="24"/>
          <w:rtl/>
        </w:rPr>
        <w:t>ובדרישות</w:t>
      </w:r>
      <w:r w:rsidRPr="00D47EF2">
        <w:rPr>
          <w:rFonts w:cs="David"/>
          <w:szCs w:val="24"/>
          <w:rtl/>
        </w:rPr>
        <w:t xml:space="preserve"> </w:t>
      </w:r>
      <w:r w:rsidRPr="00D47EF2">
        <w:rPr>
          <w:rFonts w:cs="David" w:hint="cs"/>
          <w:szCs w:val="24"/>
          <w:rtl/>
        </w:rPr>
        <w:t>כמפורט</w:t>
      </w:r>
      <w:r w:rsidRPr="00D47EF2">
        <w:rPr>
          <w:rFonts w:cs="David"/>
          <w:szCs w:val="24"/>
          <w:rtl/>
        </w:rPr>
        <w:t xml:space="preserve"> </w:t>
      </w:r>
      <w:r w:rsidRPr="00D47EF2">
        <w:rPr>
          <w:rFonts w:cs="David" w:hint="cs"/>
          <w:szCs w:val="24"/>
          <w:rtl/>
        </w:rPr>
        <w:t>בשלב</w:t>
      </w:r>
      <w:r w:rsidRPr="00D47EF2">
        <w:rPr>
          <w:rFonts w:cs="David"/>
          <w:szCs w:val="24"/>
          <w:rtl/>
        </w:rPr>
        <w:t xml:space="preserve"> </w:t>
      </w:r>
      <w:r w:rsidRPr="00D47EF2">
        <w:rPr>
          <w:rFonts w:cs="David" w:hint="cs"/>
          <w:szCs w:val="24"/>
          <w:rtl/>
        </w:rPr>
        <w:t>א</w:t>
      </w:r>
      <w:r w:rsidRPr="00D47EF2">
        <w:rPr>
          <w:rFonts w:cs="David"/>
          <w:szCs w:val="24"/>
          <w:rtl/>
        </w:rPr>
        <w:t>',</w:t>
      </w:r>
      <w:r w:rsidRPr="00D47EF2">
        <w:rPr>
          <w:rFonts w:cs="David" w:hint="cs"/>
          <w:sz w:val="32"/>
          <w:szCs w:val="24"/>
          <w:rtl/>
        </w:rPr>
        <w:t xml:space="preserve"> תיבדק הצעתו בהיבט האיכותי ויינתן לו ציון איכות (כמפורט בסעיף </w:t>
      </w:r>
      <w:r w:rsidRPr="00D47EF2">
        <w:rPr>
          <w:rFonts w:cs="David"/>
          <w:sz w:val="32"/>
          <w:szCs w:val="24"/>
          <w:rtl/>
        </w:rPr>
        <w:t>12.1.3.2)</w:t>
      </w:r>
      <w:r w:rsidRPr="00D47EF2">
        <w:rPr>
          <w:rFonts w:cs="David" w:hint="cs"/>
          <w:sz w:val="32"/>
          <w:szCs w:val="24"/>
          <w:rtl/>
        </w:rPr>
        <w:t xml:space="preserve">. </w:t>
      </w:r>
    </w:p>
    <w:p w14:paraId="49B34639" w14:textId="3CBE3C6E" w:rsidR="00515138" w:rsidRPr="009E30DD" w:rsidRDefault="00515138" w:rsidP="00DC4CEB">
      <w:pPr>
        <w:numPr>
          <w:ilvl w:val="2"/>
          <w:numId w:val="21"/>
        </w:numPr>
        <w:tabs>
          <w:tab w:val="left" w:pos="509"/>
        </w:tabs>
        <w:spacing w:line="360" w:lineRule="auto"/>
        <w:rPr>
          <w:rFonts w:cs="David"/>
          <w:sz w:val="32"/>
          <w:szCs w:val="24"/>
        </w:rPr>
      </w:pPr>
      <w:r>
        <w:rPr>
          <w:rFonts w:cs="David" w:hint="cs"/>
          <w:szCs w:val="24"/>
          <w:rtl/>
        </w:rPr>
        <w:t xml:space="preserve">שלב שלישי </w:t>
      </w:r>
      <w:r>
        <w:rPr>
          <w:rFonts w:cs="David"/>
          <w:szCs w:val="24"/>
          <w:rtl/>
        </w:rPr>
        <w:t>–</w:t>
      </w:r>
      <w:r>
        <w:rPr>
          <w:rFonts w:cs="David" w:hint="cs"/>
          <w:szCs w:val="24"/>
          <w:rtl/>
        </w:rPr>
        <w:t xml:space="preserve"> בשלב זה </w:t>
      </w:r>
      <w:r w:rsidRPr="009E30DD">
        <w:rPr>
          <w:rFonts w:cs="David" w:hint="cs"/>
          <w:szCs w:val="24"/>
          <w:rtl/>
        </w:rPr>
        <w:t>תיבדק</w:t>
      </w:r>
      <w:r w:rsidRPr="009E30DD">
        <w:rPr>
          <w:rFonts w:cs="David"/>
          <w:szCs w:val="24"/>
          <w:rtl/>
        </w:rPr>
        <w:t xml:space="preserve"> </w:t>
      </w:r>
      <w:r w:rsidRPr="009E30DD">
        <w:rPr>
          <w:rFonts w:cs="David" w:hint="cs"/>
          <w:szCs w:val="24"/>
          <w:rtl/>
        </w:rPr>
        <w:t>ה</w:t>
      </w:r>
      <w:r>
        <w:rPr>
          <w:rFonts w:cs="David" w:hint="cs"/>
          <w:szCs w:val="24"/>
          <w:rtl/>
        </w:rPr>
        <w:t>הצעה</w:t>
      </w:r>
      <w:r w:rsidRPr="009E30DD">
        <w:rPr>
          <w:rFonts w:cs="David"/>
          <w:szCs w:val="24"/>
          <w:rtl/>
        </w:rPr>
        <w:t xml:space="preserve"> </w:t>
      </w:r>
      <w:r w:rsidRPr="009E30DD">
        <w:rPr>
          <w:rFonts w:cs="David" w:hint="cs"/>
          <w:szCs w:val="24"/>
          <w:rtl/>
        </w:rPr>
        <w:t>בהיבט</w:t>
      </w:r>
      <w:r w:rsidRPr="009E30DD">
        <w:rPr>
          <w:rFonts w:cs="David"/>
          <w:szCs w:val="24"/>
          <w:rtl/>
        </w:rPr>
        <w:t xml:space="preserve"> </w:t>
      </w:r>
      <w:r w:rsidRPr="009E30DD">
        <w:rPr>
          <w:rFonts w:cs="David" w:hint="cs"/>
          <w:szCs w:val="24"/>
          <w:rtl/>
        </w:rPr>
        <w:t>הכלכלי</w:t>
      </w:r>
      <w:r w:rsidRPr="009E30DD">
        <w:rPr>
          <w:rFonts w:cs="David"/>
          <w:szCs w:val="24"/>
          <w:rtl/>
        </w:rPr>
        <w:t xml:space="preserve"> </w:t>
      </w:r>
      <w:r w:rsidRPr="009E30DD">
        <w:rPr>
          <w:rFonts w:cs="David" w:hint="cs"/>
          <w:szCs w:val="24"/>
          <w:rtl/>
        </w:rPr>
        <w:t>ויחושב</w:t>
      </w:r>
      <w:r w:rsidRPr="009E30DD">
        <w:rPr>
          <w:rFonts w:cs="David"/>
          <w:szCs w:val="24"/>
          <w:rtl/>
        </w:rPr>
        <w:t xml:space="preserve"> </w:t>
      </w:r>
      <w:r w:rsidRPr="009E30DD">
        <w:rPr>
          <w:rFonts w:cs="David" w:hint="cs"/>
          <w:szCs w:val="24"/>
          <w:rtl/>
        </w:rPr>
        <w:t>הציון</w:t>
      </w:r>
      <w:r w:rsidRPr="009E30DD">
        <w:rPr>
          <w:rFonts w:cs="David"/>
          <w:szCs w:val="24"/>
          <w:rtl/>
        </w:rPr>
        <w:t xml:space="preserve"> </w:t>
      </w:r>
      <w:r w:rsidRPr="009E30DD">
        <w:rPr>
          <w:rFonts w:cs="David" w:hint="cs"/>
          <w:szCs w:val="24"/>
          <w:rtl/>
        </w:rPr>
        <w:t>המשוקלל</w:t>
      </w:r>
      <w:r w:rsidRPr="009E30DD">
        <w:rPr>
          <w:rFonts w:cs="David"/>
          <w:szCs w:val="24"/>
          <w:rtl/>
        </w:rPr>
        <w:t xml:space="preserve"> </w:t>
      </w:r>
      <w:r w:rsidRPr="009E30DD">
        <w:rPr>
          <w:rFonts w:cs="David" w:hint="cs"/>
          <w:szCs w:val="24"/>
          <w:rtl/>
        </w:rPr>
        <w:t>של</w:t>
      </w:r>
      <w:r w:rsidRPr="009E30DD">
        <w:rPr>
          <w:rFonts w:cs="David"/>
          <w:szCs w:val="24"/>
          <w:rtl/>
        </w:rPr>
        <w:t xml:space="preserve"> </w:t>
      </w:r>
      <w:r w:rsidR="00F70C3C">
        <w:rPr>
          <w:rFonts w:cs="David" w:hint="cs"/>
          <w:szCs w:val="24"/>
          <w:rtl/>
        </w:rPr>
        <w:t>ההצעה</w:t>
      </w:r>
      <w:r w:rsidR="00F70C3C" w:rsidRPr="009E30DD">
        <w:rPr>
          <w:rFonts w:cs="David"/>
          <w:szCs w:val="24"/>
          <w:rtl/>
        </w:rPr>
        <w:t xml:space="preserve"> </w:t>
      </w:r>
      <w:r>
        <w:rPr>
          <w:rFonts w:cs="David" w:hint="cs"/>
          <w:szCs w:val="24"/>
          <w:rtl/>
        </w:rPr>
        <w:t>(ציון כלכלי +ציון איכותי</w:t>
      </w:r>
      <w:r w:rsidR="00481F6F">
        <w:rPr>
          <w:rFonts w:cs="David" w:hint="cs"/>
          <w:szCs w:val="24"/>
          <w:rtl/>
        </w:rPr>
        <w:t>+ ציון פריסה</w:t>
      </w:r>
      <w:r>
        <w:rPr>
          <w:rFonts w:cs="David" w:hint="cs"/>
          <w:szCs w:val="24"/>
          <w:rtl/>
        </w:rPr>
        <w:t xml:space="preserve">) </w:t>
      </w:r>
      <w:r w:rsidRPr="009E30DD">
        <w:rPr>
          <w:rFonts w:cs="David" w:hint="cs"/>
          <w:szCs w:val="24"/>
          <w:rtl/>
        </w:rPr>
        <w:t>בה</w:t>
      </w:r>
      <w:r w:rsidRPr="009E30DD">
        <w:rPr>
          <w:rFonts w:cs="David"/>
          <w:szCs w:val="24"/>
          <w:rtl/>
        </w:rPr>
        <w:t xml:space="preserve">תאם </w:t>
      </w:r>
      <w:r>
        <w:rPr>
          <w:rFonts w:cs="David" w:hint="cs"/>
          <w:szCs w:val="24"/>
          <w:rtl/>
        </w:rPr>
        <w:t>למפורט להלן</w:t>
      </w:r>
      <w:r w:rsidRPr="009E30DD">
        <w:rPr>
          <w:rFonts w:cs="David"/>
          <w:szCs w:val="24"/>
          <w:rtl/>
        </w:rPr>
        <w:t xml:space="preserve"> וביחס לכל סל בנפרד</w:t>
      </w:r>
      <w:r w:rsidR="00F70C3C">
        <w:rPr>
          <w:rFonts w:cs="David" w:hint="cs"/>
          <w:b/>
          <w:bCs/>
          <w:szCs w:val="24"/>
          <w:rtl/>
        </w:rPr>
        <w:t xml:space="preserve"> עבור סלים 1,2,3 עבור סל 4, הבדיקה תעשה עבור הציון הכלכלי + ציון הפריסה בלבד</w:t>
      </w:r>
      <w:r w:rsidRPr="009E30DD">
        <w:rPr>
          <w:rFonts w:cs="David" w:hint="cs"/>
          <w:b/>
          <w:bCs/>
          <w:szCs w:val="24"/>
          <w:rtl/>
        </w:rPr>
        <w:t>:</w:t>
      </w:r>
    </w:p>
    <w:p w14:paraId="7D99E0EE" w14:textId="6921235F" w:rsidR="00515138" w:rsidRPr="009B5158" w:rsidRDefault="00515138" w:rsidP="00DC4CEB">
      <w:pPr>
        <w:numPr>
          <w:ilvl w:val="3"/>
          <w:numId w:val="21"/>
        </w:numPr>
        <w:tabs>
          <w:tab w:val="left" w:pos="509"/>
        </w:tabs>
        <w:spacing w:line="360" w:lineRule="auto"/>
        <w:rPr>
          <w:b/>
          <w:sz w:val="24"/>
          <w:szCs w:val="24"/>
        </w:rPr>
      </w:pPr>
      <w:r>
        <w:rPr>
          <w:rFonts w:cs="David" w:hint="cs"/>
          <w:sz w:val="24"/>
          <w:szCs w:val="24"/>
          <w:rtl/>
          <w:lang w:eastAsia="en-US"/>
        </w:rPr>
        <w:t xml:space="preserve"> </w:t>
      </w:r>
      <w:r w:rsidRPr="00FE03B9">
        <w:rPr>
          <w:rFonts w:cs="David" w:hint="cs"/>
          <w:b/>
          <w:bCs/>
          <w:sz w:val="24"/>
          <w:szCs w:val="24"/>
          <w:rtl/>
          <w:lang w:eastAsia="en-US"/>
        </w:rPr>
        <w:t>רכיב</w:t>
      </w:r>
      <w:r w:rsidRPr="00FE03B9">
        <w:rPr>
          <w:rFonts w:cs="David"/>
          <w:b/>
          <w:bCs/>
          <w:sz w:val="24"/>
          <w:szCs w:val="24"/>
          <w:rtl/>
          <w:lang w:eastAsia="en-US"/>
        </w:rPr>
        <w:t xml:space="preserve"> </w:t>
      </w:r>
      <w:r w:rsidRPr="00FE03B9">
        <w:rPr>
          <w:rFonts w:cs="David" w:hint="cs"/>
          <w:b/>
          <w:bCs/>
          <w:sz w:val="24"/>
          <w:szCs w:val="24"/>
          <w:rtl/>
          <w:lang w:eastAsia="en-US"/>
        </w:rPr>
        <w:t>כלכלי</w:t>
      </w:r>
      <w:r w:rsidRPr="009B5158">
        <w:rPr>
          <w:rFonts w:cs="David"/>
          <w:b/>
          <w:bCs/>
          <w:sz w:val="24"/>
          <w:szCs w:val="24"/>
          <w:rtl/>
          <w:lang w:eastAsia="en-US"/>
        </w:rPr>
        <w:t xml:space="preserve"> (</w:t>
      </w:r>
      <w:r w:rsidR="004861EA">
        <w:rPr>
          <w:rFonts w:cs="David" w:hint="cs"/>
          <w:b/>
          <w:bCs/>
          <w:sz w:val="24"/>
          <w:szCs w:val="24"/>
          <w:rtl/>
          <w:lang w:eastAsia="en-US"/>
        </w:rPr>
        <w:t>80</w:t>
      </w:r>
      <w:r w:rsidRPr="009B5158">
        <w:rPr>
          <w:rFonts w:cs="David"/>
          <w:b/>
          <w:bCs/>
          <w:sz w:val="24"/>
          <w:szCs w:val="24"/>
          <w:rtl/>
          <w:lang w:eastAsia="en-US"/>
        </w:rPr>
        <w:t>% מהציון הסופי):</w:t>
      </w:r>
    </w:p>
    <w:p w14:paraId="1356FDB4" w14:textId="77777777" w:rsidR="00515138" w:rsidRPr="00536D59" w:rsidRDefault="00515138" w:rsidP="00933C45">
      <w:pPr>
        <w:numPr>
          <w:ilvl w:val="4"/>
          <w:numId w:val="21"/>
        </w:numPr>
        <w:tabs>
          <w:tab w:val="left" w:pos="509"/>
        </w:tabs>
        <w:spacing w:line="360" w:lineRule="auto"/>
        <w:rPr>
          <w:rFonts w:cs="David"/>
          <w:sz w:val="24"/>
          <w:szCs w:val="24"/>
          <w:rtl/>
          <w:lang w:eastAsia="en-US"/>
        </w:rPr>
      </w:pPr>
      <w:r w:rsidRPr="00DD3DB3">
        <w:rPr>
          <w:rFonts w:cs="David" w:hint="eastAsia"/>
          <w:sz w:val="24"/>
          <w:szCs w:val="24"/>
          <w:rtl/>
          <w:lang w:eastAsia="en-US"/>
        </w:rPr>
        <w:t>תחילה</w:t>
      </w:r>
      <w:r w:rsidRPr="00DD3DB3">
        <w:rPr>
          <w:rFonts w:cs="David"/>
          <w:sz w:val="24"/>
          <w:szCs w:val="24"/>
          <w:rtl/>
          <w:lang w:eastAsia="en-US"/>
        </w:rPr>
        <w:t xml:space="preserve"> </w:t>
      </w:r>
      <w:r w:rsidRPr="00536D59">
        <w:rPr>
          <w:rFonts w:cs="David" w:hint="eastAsia"/>
          <w:sz w:val="24"/>
          <w:szCs w:val="24"/>
          <w:rtl/>
          <w:lang w:eastAsia="en-US"/>
        </w:rPr>
        <w:t>יסוכמו</w:t>
      </w:r>
      <w:r w:rsidRPr="00536D59">
        <w:rPr>
          <w:rFonts w:cs="David"/>
          <w:sz w:val="24"/>
          <w:szCs w:val="24"/>
          <w:rtl/>
          <w:lang w:eastAsia="en-US"/>
        </w:rPr>
        <w:t xml:space="preserve"> </w:t>
      </w:r>
      <w:r w:rsidRPr="00536D59">
        <w:rPr>
          <w:rFonts w:cs="David" w:hint="eastAsia"/>
          <w:sz w:val="24"/>
          <w:szCs w:val="24"/>
          <w:rtl/>
          <w:lang w:eastAsia="en-US"/>
        </w:rPr>
        <w:t>כל</w:t>
      </w:r>
      <w:r w:rsidRPr="00536D59">
        <w:rPr>
          <w:rFonts w:cs="David"/>
          <w:sz w:val="24"/>
          <w:szCs w:val="24"/>
          <w:rtl/>
          <w:lang w:eastAsia="en-US"/>
        </w:rPr>
        <w:t xml:space="preserve"> </w:t>
      </w:r>
      <w:r w:rsidRPr="00536D59">
        <w:rPr>
          <w:rFonts w:cs="David" w:hint="eastAsia"/>
          <w:sz w:val="24"/>
          <w:szCs w:val="24"/>
          <w:rtl/>
          <w:lang w:eastAsia="en-US"/>
        </w:rPr>
        <w:t>הצעות</w:t>
      </w:r>
      <w:r w:rsidRPr="00536D59">
        <w:rPr>
          <w:rFonts w:cs="David"/>
          <w:sz w:val="24"/>
          <w:szCs w:val="24"/>
          <w:rtl/>
          <w:lang w:eastAsia="en-US"/>
        </w:rPr>
        <w:t xml:space="preserve"> </w:t>
      </w:r>
      <w:r w:rsidRPr="00536D59">
        <w:rPr>
          <w:rFonts w:cs="David" w:hint="eastAsia"/>
          <w:sz w:val="24"/>
          <w:szCs w:val="24"/>
          <w:rtl/>
          <w:lang w:eastAsia="en-US"/>
        </w:rPr>
        <w:t>המחיר</w:t>
      </w:r>
      <w:r w:rsidRPr="00536D59">
        <w:rPr>
          <w:rFonts w:cs="David"/>
          <w:sz w:val="24"/>
          <w:szCs w:val="24"/>
          <w:rtl/>
          <w:lang w:eastAsia="en-US"/>
        </w:rPr>
        <w:t xml:space="preserve"> </w:t>
      </w:r>
      <w:r w:rsidRPr="00536D59">
        <w:rPr>
          <w:rFonts w:cs="David" w:hint="eastAsia"/>
          <w:sz w:val="24"/>
          <w:szCs w:val="24"/>
          <w:rtl/>
          <w:lang w:eastAsia="en-US"/>
        </w:rPr>
        <w:t>של</w:t>
      </w:r>
      <w:r w:rsidRPr="00536D59">
        <w:rPr>
          <w:rFonts w:cs="David"/>
          <w:sz w:val="24"/>
          <w:szCs w:val="24"/>
          <w:rtl/>
          <w:lang w:eastAsia="en-US"/>
        </w:rPr>
        <w:t xml:space="preserve"> </w:t>
      </w:r>
      <w:r w:rsidRPr="00536D59">
        <w:rPr>
          <w:rFonts w:cs="David" w:hint="eastAsia"/>
          <w:sz w:val="24"/>
          <w:szCs w:val="24"/>
          <w:rtl/>
          <w:lang w:eastAsia="en-US"/>
        </w:rPr>
        <w:t>המציע</w:t>
      </w:r>
      <w:r w:rsidRPr="00536D59">
        <w:rPr>
          <w:rFonts w:cs="David"/>
          <w:sz w:val="24"/>
          <w:szCs w:val="24"/>
          <w:rtl/>
          <w:lang w:eastAsia="en-US"/>
        </w:rPr>
        <w:t xml:space="preserve"> ביחס ל"</w:t>
      </w:r>
      <w:r w:rsidRPr="00536D59">
        <w:rPr>
          <w:rFonts w:cs="David" w:hint="eastAsia"/>
          <w:sz w:val="24"/>
          <w:szCs w:val="24"/>
          <w:rtl/>
          <w:lang w:eastAsia="en-US"/>
        </w:rPr>
        <w:t>מחיר</w:t>
      </w:r>
      <w:r w:rsidRPr="00536D59">
        <w:rPr>
          <w:rFonts w:cs="David"/>
          <w:sz w:val="24"/>
          <w:szCs w:val="24"/>
          <w:rtl/>
          <w:lang w:eastAsia="en-US"/>
        </w:rPr>
        <w:t xml:space="preserve"> </w:t>
      </w:r>
      <w:r w:rsidRPr="00536D59">
        <w:rPr>
          <w:rFonts w:cs="David" w:hint="eastAsia"/>
          <w:sz w:val="24"/>
          <w:szCs w:val="24"/>
          <w:rtl/>
          <w:lang w:eastAsia="en-US"/>
        </w:rPr>
        <w:t>כולל</w:t>
      </w:r>
      <w:r w:rsidRPr="00536D59">
        <w:rPr>
          <w:rFonts w:cs="David"/>
          <w:sz w:val="24"/>
          <w:szCs w:val="24"/>
          <w:rtl/>
          <w:lang w:eastAsia="en-US"/>
        </w:rPr>
        <w:t xml:space="preserve"> </w:t>
      </w:r>
      <w:r w:rsidRPr="00536D59">
        <w:rPr>
          <w:rFonts w:cs="David" w:hint="eastAsia"/>
          <w:sz w:val="24"/>
          <w:szCs w:val="24"/>
          <w:rtl/>
          <w:lang w:eastAsia="en-US"/>
        </w:rPr>
        <w:t>של</w:t>
      </w:r>
      <w:r w:rsidRPr="00536D59">
        <w:rPr>
          <w:rFonts w:cs="David"/>
          <w:sz w:val="24"/>
          <w:szCs w:val="24"/>
          <w:rtl/>
          <w:lang w:eastAsia="en-US"/>
        </w:rPr>
        <w:t xml:space="preserve"> </w:t>
      </w:r>
      <w:r w:rsidR="00536D59">
        <w:rPr>
          <w:rFonts w:cs="David" w:hint="cs"/>
          <w:sz w:val="24"/>
          <w:szCs w:val="24"/>
          <w:rtl/>
          <w:lang w:eastAsia="en-US"/>
        </w:rPr>
        <w:t>ה</w:t>
      </w:r>
      <w:r w:rsidRPr="00536D59">
        <w:rPr>
          <w:rFonts w:cs="David" w:hint="eastAsia"/>
          <w:sz w:val="24"/>
          <w:szCs w:val="24"/>
          <w:rtl/>
          <w:lang w:eastAsia="en-US"/>
        </w:rPr>
        <w:t>חביל</w:t>
      </w:r>
      <w:r w:rsidR="00536D59">
        <w:rPr>
          <w:rFonts w:cs="David" w:hint="cs"/>
          <w:sz w:val="24"/>
          <w:szCs w:val="24"/>
          <w:rtl/>
          <w:lang w:eastAsia="en-US"/>
        </w:rPr>
        <w:t>ה</w:t>
      </w:r>
      <w:r w:rsidRPr="00536D59">
        <w:rPr>
          <w:rFonts w:cs="David"/>
          <w:sz w:val="24"/>
          <w:szCs w:val="24"/>
          <w:rtl/>
          <w:lang w:eastAsia="en-US"/>
        </w:rPr>
        <w:t xml:space="preserve"> " לכל דגם רכב, </w:t>
      </w:r>
      <w:r w:rsidRPr="00536D59">
        <w:rPr>
          <w:rFonts w:cs="David" w:hint="eastAsia"/>
          <w:sz w:val="24"/>
          <w:szCs w:val="24"/>
          <w:rtl/>
          <w:lang w:eastAsia="en-US"/>
        </w:rPr>
        <w:t>לכדי</w:t>
      </w:r>
      <w:r w:rsidRPr="00536D59">
        <w:rPr>
          <w:rFonts w:cs="David"/>
          <w:sz w:val="24"/>
          <w:szCs w:val="24"/>
          <w:rtl/>
          <w:lang w:eastAsia="en-US"/>
        </w:rPr>
        <w:t xml:space="preserve"> </w:t>
      </w:r>
      <w:r w:rsidRPr="00536D59">
        <w:rPr>
          <w:rFonts w:cs="David" w:hint="eastAsia"/>
          <w:sz w:val="24"/>
          <w:szCs w:val="24"/>
          <w:rtl/>
          <w:lang w:eastAsia="en-US"/>
        </w:rPr>
        <w:t>תוצאה</w:t>
      </w:r>
      <w:r w:rsidRPr="00536D59">
        <w:rPr>
          <w:rFonts w:cs="David"/>
          <w:sz w:val="24"/>
          <w:szCs w:val="24"/>
          <w:rtl/>
          <w:lang w:eastAsia="en-US"/>
        </w:rPr>
        <w:t xml:space="preserve"> </w:t>
      </w:r>
      <w:r w:rsidRPr="00536D59">
        <w:rPr>
          <w:rFonts w:cs="David" w:hint="eastAsia"/>
          <w:sz w:val="24"/>
          <w:szCs w:val="24"/>
          <w:rtl/>
          <w:lang w:eastAsia="en-US"/>
        </w:rPr>
        <w:t>אחת</w:t>
      </w:r>
      <w:r w:rsidRPr="00536D59">
        <w:rPr>
          <w:rFonts w:cs="David"/>
          <w:sz w:val="24"/>
          <w:szCs w:val="24"/>
          <w:rtl/>
          <w:lang w:eastAsia="en-US"/>
        </w:rPr>
        <w:t>.</w:t>
      </w:r>
    </w:p>
    <w:p w14:paraId="0B4FA3F5" w14:textId="3756E46E" w:rsidR="00515138" w:rsidRPr="00536D59" w:rsidRDefault="00515138" w:rsidP="00DC4CEB">
      <w:pPr>
        <w:numPr>
          <w:ilvl w:val="4"/>
          <w:numId w:val="21"/>
        </w:numPr>
        <w:tabs>
          <w:tab w:val="left" w:pos="509"/>
        </w:tabs>
        <w:spacing w:line="360" w:lineRule="auto"/>
        <w:rPr>
          <w:sz w:val="24"/>
          <w:szCs w:val="24"/>
        </w:rPr>
      </w:pPr>
      <w:r w:rsidRPr="00536D59">
        <w:rPr>
          <w:rFonts w:cs="David" w:hint="eastAsia"/>
          <w:sz w:val="24"/>
          <w:szCs w:val="24"/>
          <w:rtl/>
          <w:lang w:eastAsia="en-US"/>
        </w:rPr>
        <w:t>ההצעה</w:t>
      </w:r>
      <w:r w:rsidRPr="00536D59">
        <w:rPr>
          <w:rFonts w:cs="David"/>
          <w:sz w:val="24"/>
          <w:szCs w:val="24"/>
          <w:rtl/>
          <w:lang w:eastAsia="en-US"/>
        </w:rPr>
        <w:t xml:space="preserve"> </w:t>
      </w:r>
      <w:r w:rsidRPr="00536D59">
        <w:rPr>
          <w:rFonts w:cs="David" w:hint="eastAsia"/>
          <w:sz w:val="24"/>
          <w:szCs w:val="24"/>
          <w:rtl/>
          <w:lang w:eastAsia="en-US"/>
        </w:rPr>
        <w:t>הזולה</w:t>
      </w:r>
      <w:r w:rsidRPr="00536D59">
        <w:rPr>
          <w:rFonts w:cs="David"/>
          <w:sz w:val="24"/>
          <w:szCs w:val="24"/>
          <w:rtl/>
          <w:lang w:eastAsia="en-US"/>
        </w:rPr>
        <w:t xml:space="preserve"> </w:t>
      </w:r>
      <w:r w:rsidRPr="00D47EF2">
        <w:rPr>
          <w:rFonts w:cs="David" w:hint="eastAsia"/>
          <w:sz w:val="24"/>
          <w:szCs w:val="24"/>
          <w:rtl/>
          <w:lang w:eastAsia="en-US"/>
        </w:rPr>
        <w:t>ביותר</w:t>
      </w:r>
      <w:r w:rsidRPr="00D47EF2">
        <w:rPr>
          <w:rFonts w:cs="David"/>
          <w:sz w:val="24"/>
          <w:szCs w:val="24"/>
          <w:rtl/>
          <w:lang w:eastAsia="en-US"/>
        </w:rPr>
        <w:t xml:space="preserve"> </w:t>
      </w:r>
      <w:r w:rsidRPr="00D47EF2">
        <w:rPr>
          <w:rFonts w:cs="David" w:hint="eastAsia"/>
          <w:sz w:val="24"/>
          <w:szCs w:val="24"/>
          <w:rtl/>
          <w:lang w:eastAsia="en-US"/>
        </w:rPr>
        <w:t>על</w:t>
      </w:r>
      <w:r w:rsidRPr="00D47EF2">
        <w:rPr>
          <w:rFonts w:cs="David"/>
          <w:sz w:val="24"/>
          <w:szCs w:val="24"/>
          <w:rtl/>
          <w:lang w:eastAsia="en-US"/>
        </w:rPr>
        <w:t xml:space="preserve"> פי </w:t>
      </w:r>
      <w:r w:rsidRPr="00D47EF2">
        <w:rPr>
          <w:rFonts w:cs="David" w:hint="eastAsia"/>
          <w:sz w:val="24"/>
          <w:szCs w:val="24"/>
          <w:rtl/>
          <w:lang w:eastAsia="en-US"/>
        </w:rPr>
        <w:t>סעיף</w:t>
      </w:r>
      <w:r w:rsidRPr="00D47EF2">
        <w:rPr>
          <w:rFonts w:cs="David"/>
          <w:sz w:val="24"/>
          <w:szCs w:val="24"/>
          <w:rtl/>
          <w:lang w:eastAsia="en-US"/>
        </w:rPr>
        <w:t xml:space="preserve"> 12.1.3.1.1 תקבל ציון</w:t>
      </w:r>
      <w:r w:rsidRPr="00536D59">
        <w:rPr>
          <w:rFonts w:cs="David"/>
          <w:sz w:val="24"/>
          <w:szCs w:val="24"/>
          <w:rtl/>
          <w:lang w:eastAsia="en-US"/>
        </w:rPr>
        <w:t xml:space="preserve"> של 100% </w:t>
      </w:r>
      <w:r w:rsidRPr="00536D59">
        <w:rPr>
          <w:rFonts w:cs="David" w:hint="eastAsia"/>
          <w:sz w:val="24"/>
          <w:szCs w:val="24"/>
          <w:rtl/>
          <w:lang w:eastAsia="en-US"/>
        </w:rPr>
        <w:t>מהרכיב</w:t>
      </w:r>
      <w:r w:rsidRPr="00536D59">
        <w:rPr>
          <w:rFonts w:cs="David"/>
          <w:sz w:val="24"/>
          <w:szCs w:val="24"/>
          <w:rtl/>
          <w:lang w:eastAsia="en-US"/>
        </w:rPr>
        <w:t xml:space="preserve"> הכלכלי (</w:t>
      </w:r>
      <w:r w:rsidR="00BA58F8" w:rsidRPr="00536D59">
        <w:rPr>
          <w:rFonts w:cs="David" w:hint="cs"/>
          <w:sz w:val="24"/>
          <w:szCs w:val="24"/>
          <w:rtl/>
          <w:lang w:eastAsia="en-US"/>
        </w:rPr>
        <w:t>8</w:t>
      </w:r>
      <w:r w:rsidR="00BA58F8">
        <w:rPr>
          <w:rFonts w:cs="David" w:hint="cs"/>
          <w:sz w:val="24"/>
          <w:szCs w:val="24"/>
          <w:rtl/>
          <w:lang w:eastAsia="en-US"/>
        </w:rPr>
        <w:t>0</w:t>
      </w:r>
      <w:r w:rsidRPr="00536D59">
        <w:rPr>
          <w:rFonts w:cs="David"/>
          <w:sz w:val="24"/>
          <w:szCs w:val="24"/>
          <w:rtl/>
          <w:lang w:eastAsia="en-US"/>
        </w:rPr>
        <w:t xml:space="preserve">% </w:t>
      </w:r>
      <w:r w:rsidRPr="00536D59">
        <w:rPr>
          <w:rFonts w:cs="David" w:hint="eastAsia"/>
          <w:sz w:val="24"/>
          <w:szCs w:val="24"/>
          <w:rtl/>
          <w:lang w:eastAsia="en-US"/>
        </w:rPr>
        <w:t>מהציון</w:t>
      </w:r>
      <w:r w:rsidRPr="00536D59">
        <w:rPr>
          <w:rFonts w:cs="David"/>
          <w:sz w:val="24"/>
          <w:szCs w:val="24"/>
          <w:rtl/>
          <w:lang w:eastAsia="en-US"/>
        </w:rPr>
        <w:t xml:space="preserve"> </w:t>
      </w:r>
      <w:r w:rsidRPr="00536D59">
        <w:rPr>
          <w:rFonts w:cs="David" w:hint="eastAsia"/>
          <w:sz w:val="24"/>
          <w:szCs w:val="24"/>
          <w:rtl/>
          <w:lang w:eastAsia="en-US"/>
        </w:rPr>
        <w:t>הכללי</w:t>
      </w:r>
      <w:r w:rsidRPr="00536D59">
        <w:rPr>
          <w:rFonts w:cs="David"/>
          <w:sz w:val="24"/>
          <w:szCs w:val="24"/>
          <w:rtl/>
          <w:lang w:eastAsia="en-US"/>
        </w:rPr>
        <w:t xml:space="preserve">) וכל שאר התוצאות ידורגו באופן יחסי אליה </w:t>
      </w:r>
      <w:r w:rsidRPr="00536D59">
        <w:rPr>
          <w:rFonts w:cs="David" w:hint="eastAsia"/>
          <w:sz w:val="24"/>
          <w:szCs w:val="24"/>
          <w:rtl/>
          <w:lang w:eastAsia="en-US"/>
        </w:rPr>
        <w:t>באופן</w:t>
      </w:r>
      <w:r w:rsidRPr="00536D59">
        <w:rPr>
          <w:rFonts w:cs="David"/>
          <w:sz w:val="24"/>
          <w:szCs w:val="24"/>
          <w:rtl/>
          <w:lang w:eastAsia="en-US"/>
        </w:rPr>
        <w:t xml:space="preserve"> </w:t>
      </w:r>
      <w:r w:rsidRPr="00536D59">
        <w:rPr>
          <w:rFonts w:cs="David" w:hint="eastAsia"/>
          <w:sz w:val="24"/>
          <w:szCs w:val="24"/>
          <w:rtl/>
          <w:lang w:eastAsia="en-US"/>
        </w:rPr>
        <w:t>הבא</w:t>
      </w:r>
      <w:r w:rsidRPr="00536D59">
        <w:rPr>
          <w:rFonts w:cs="David"/>
          <w:sz w:val="24"/>
          <w:szCs w:val="24"/>
          <w:rtl/>
          <w:lang w:eastAsia="en-US"/>
        </w:rPr>
        <w:t>:</w:t>
      </w:r>
    </w:p>
    <w:p w14:paraId="09519F03" w14:textId="77777777" w:rsidR="00515138" w:rsidRPr="009E30DD" w:rsidRDefault="00515138" w:rsidP="00515138">
      <w:pPr>
        <w:ind w:left="2160"/>
        <w:rPr>
          <w:highlight w:val="yellow"/>
          <w:rtl/>
        </w:rPr>
      </w:pPr>
      <w:r w:rsidRPr="009E30DD">
        <w:rPr>
          <w:rFonts w:cs="David"/>
          <w:noProof/>
          <w:sz w:val="24"/>
          <w:szCs w:val="24"/>
          <w:highlight w:val="yellow"/>
          <w:lang w:eastAsia="en-US"/>
        </w:rPr>
        <mc:AlternateContent>
          <mc:Choice Requires="wps">
            <w:drawing>
              <wp:anchor distT="0" distB="0" distL="114300" distR="114300" simplePos="0" relativeHeight="251660288" behindDoc="0" locked="0" layoutInCell="1" allowOverlap="1" wp14:anchorId="53429633" wp14:editId="7C56D3C1">
                <wp:simplePos x="0" y="0"/>
                <wp:positionH relativeFrom="column">
                  <wp:posOffset>967851</wp:posOffset>
                </wp:positionH>
                <wp:positionV relativeFrom="paragraph">
                  <wp:posOffset>97155</wp:posOffset>
                </wp:positionV>
                <wp:extent cx="3939540" cy="685800"/>
                <wp:effectExtent l="0" t="0" r="22860" b="19050"/>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3939540" cy="685800"/>
                        </a:xfrm>
                        <a:prstGeom prst="rect">
                          <a:avLst/>
                        </a:prstGeom>
                        <a:solidFill>
                          <a:srgbClr val="FFFFFF"/>
                        </a:solidFill>
                        <a:ln w="9525">
                          <a:solidFill>
                            <a:srgbClr val="000000"/>
                          </a:solidFill>
                          <a:miter lim="800000"/>
                          <a:headEnd/>
                          <a:tailEnd/>
                        </a:ln>
                      </wps:spPr>
                      <wps:txbx>
                        <w:txbxContent>
                          <w:p w14:paraId="5ED214C0" w14:textId="77777777" w:rsidR="00B0079C" w:rsidRDefault="00B0079C" w:rsidP="00515138">
                            <w:pPr>
                              <w:ind w:left="720"/>
                              <w:rPr>
                                <w:rtl/>
                                <w:lang w:eastAsia="en-US"/>
                              </w:rPr>
                            </w:pPr>
                            <m:oMathPara>
                              <m:oMath>
                                <m:r>
                                  <m:rPr>
                                    <m:sty m:val="p"/>
                                  </m:rPr>
                                  <w:rPr>
                                    <w:rFonts w:ascii="Cambria Math" w:hAnsi="Cambria Math"/>
                                    <w:lang w:eastAsia="en-US"/>
                                  </w:rPr>
                                  <w:br/>
                                </m:r>
                              </m:oMath>
                              <m:oMath>
                                <m:f>
                                  <m:fPr>
                                    <m:ctrlPr>
                                      <w:rPr>
                                        <w:rFonts w:ascii="Cambria Math" w:hAnsi="Cambria Math"/>
                                        <w:lang w:eastAsia="en-US"/>
                                      </w:rPr>
                                    </m:ctrlPr>
                                  </m:fPr>
                                  <m:num>
                                    <m:r>
                                      <m:rPr>
                                        <m:nor/>
                                      </m:rPr>
                                      <w:rPr>
                                        <w:rFonts w:hint="eastAsia"/>
                                        <w:rtl/>
                                        <w:lang w:eastAsia="en-US"/>
                                      </w:rPr>
                                      <m:t>הצעת</m:t>
                                    </m:r>
                                    <m:r>
                                      <m:rPr>
                                        <m:nor/>
                                      </m:rPr>
                                      <w:rPr>
                                        <w:rtl/>
                                        <w:lang w:eastAsia="en-US"/>
                                      </w:rPr>
                                      <m:t xml:space="preserve"> </m:t>
                                    </m:r>
                                    <m:r>
                                      <m:rPr>
                                        <m:nor/>
                                      </m:rPr>
                                      <w:rPr>
                                        <w:rFonts w:hint="eastAsia"/>
                                        <w:rtl/>
                                        <w:lang w:eastAsia="en-US"/>
                                      </w:rPr>
                                      <m:t>המחיר</m:t>
                                    </m:r>
                                    <m:r>
                                      <m:rPr>
                                        <m:nor/>
                                      </m:rPr>
                                      <w:rPr>
                                        <w:rtl/>
                                        <w:lang w:eastAsia="en-US"/>
                                      </w:rPr>
                                      <m:t xml:space="preserve"> </m:t>
                                    </m:r>
                                    <m:r>
                                      <m:rPr>
                                        <m:nor/>
                                      </m:rPr>
                                      <w:rPr>
                                        <w:rFonts w:hint="eastAsia"/>
                                        <w:rtl/>
                                        <w:lang w:eastAsia="en-US"/>
                                      </w:rPr>
                                      <m:t>הזולה</m:t>
                                    </m:r>
                                    <m:r>
                                      <m:rPr>
                                        <m:nor/>
                                      </m:rPr>
                                      <w:rPr>
                                        <w:rtl/>
                                        <w:lang w:eastAsia="en-US"/>
                                      </w:rPr>
                                      <m:t xml:space="preserve"> </m:t>
                                    </m:r>
                                    <m:r>
                                      <m:rPr>
                                        <m:nor/>
                                      </m:rPr>
                                      <w:rPr>
                                        <w:rFonts w:hint="eastAsia"/>
                                        <w:rtl/>
                                        <w:lang w:eastAsia="en-US"/>
                                      </w:rPr>
                                      <m:t>ביותר</m:t>
                                    </m:r>
                                  </m:num>
                                  <m:den>
                                    <m:r>
                                      <m:rPr>
                                        <m:nor/>
                                      </m:rPr>
                                      <w:rPr>
                                        <w:rFonts w:hint="eastAsia"/>
                                        <w:rtl/>
                                        <w:lang w:eastAsia="en-US"/>
                                      </w:rPr>
                                      <m:t>ההצעה</m:t>
                                    </m:r>
                                    <m:r>
                                      <m:rPr>
                                        <m:nor/>
                                      </m:rPr>
                                      <w:rPr>
                                        <w:rtl/>
                                        <w:lang w:eastAsia="en-US"/>
                                      </w:rPr>
                                      <m:t xml:space="preserve"> </m:t>
                                    </m:r>
                                    <m:r>
                                      <m:rPr>
                                        <m:nor/>
                                      </m:rPr>
                                      <w:rPr>
                                        <w:rFonts w:hint="eastAsia"/>
                                        <w:rtl/>
                                        <w:lang w:eastAsia="en-US"/>
                                      </w:rPr>
                                      <m:t>הנבחנת</m:t>
                                    </m:r>
                                  </m:den>
                                </m:f>
                                <m:r>
                                  <w:rPr>
                                    <w:rFonts w:ascii="Cambria Math" w:hAnsi="Cambria Math"/>
                                    <w:lang w:eastAsia="en-US"/>
                                  </w:rPr>
                                  <m:t>×100=</m:t>
                                </m:r>
                                <m:r>
                                  <m:rPr>
                                    <m:nor/>
                                  </m:rPr>
                                  <w:rPr>
                                    <w:rFonts w:ascii="Cambria Math" w:hint="cs"/>
                                    <w:rtl/>
                                    <w:lang w:eastAsia="en-US"/>
                                  </w:rPr>
                                  <m:t>הרכיב</m:t>
                                </m:r>
                                <m:r>
                                  <m:rPr>
                                    <m:nor/>
                                  </m:rPr>
                                  <w:rPr>
                                    <w:rtl/>
                                    <w:lang w:eastAsia="en-US"/>
                                  </w:rPr>
                                  <m:t xml:space="preserve"> </m:t>
                                </m:r>
                                <m:r>
                                  <m:rPr>
                                    <m:nor/>
                                  </m:rPr>
                                  <w:rPr>
                                    <w:rFonts w:hint="cs"/>
                                    <w:rtl/>
                                    <w:lang w:eastAsia="en-US"/>
                                  </w:rPr>
                                  <m:t>הכלכלי</m:t>
                                </m:r>
                              </m:oMath>
                            </m:oMathPara>
                          </w:p>
                          <w:p w14:paraId="3C72FB7E" w14:textId="77777777" w:rsidR="00B0079C" w:rsidRDefault="00B0079C" w:rsidP="00515138">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3429633" id="_x0000_t202" coordsize="21600,21600" o:spt="202" path="m,l,21600r21600,l21600,xe">
                <v:stroke joinstyle="miter"/>
                <v:path gradientshapeok="t" o:connecttype="rect"/>
              </v:shapetype>
              <v:shape id="תיבת טקסט 2" o:spid="_x0000_s1026" type="#_x0000_t202" style="position:absolute;left:0;text-align:left;margin-left:76.2pt;margin-top:7.65pt;width:310.2pt;height:54pt;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">
                <v:textbox>
                  <w:txbxContent>
                    <w:p w14:paraId="5ED214C0" w14:textId="77777777" w:rsidR="00B0079C" w:rsidRDefault="00B0079C" w:rsidP="00515138">
                      <w:pPr>
                        <w:ind w:left="720"/>
                        <w:rPr>
                          <w:rtl/>
                          <w:lang w:eastAsia="en-US"/>
                        </w:rPr>
                      </w:pPr>
                      <m:oMathPara>
                        <m:oMath>
                          <m:r>
                            <m:rPr>
                              <m:sty m:val="p"/>
                            </m:rPr>
                            <w:rPr>
                              <w:rFonts w:ascii="Cambria Math" w:hAnsi="Cambria Math"/>
                              <w:lang w:eastAsia="en-US"/>
                            </w:rPr>
                            <w:br/>
                          </m:r>
                        </m:oMath>
                        <m:oMath>
                          <m:f>
                            <m:fPr>
                              <m:ctrlPr>
                                <w:rPr>
                                  <w:rFonts w:ascii="Cambria Math" w:hAnsi="Cambria Math"/>
                                  <w:lang w:eastAsia="en-US"/>
                                </w:rPr>
                              </m:ctrlPr>
                            </m:fPr>
                            <m:num>
                              <m:r>
                                <m:rPr>
                                  <m:nor/>
                                </m:rPr>
                                <w:rPr>
                                  <w:rFonts w:hint="eastAsia"/>
                                  <w:rtl/>
                                  <w:lang w:eastAsia="en-US"/>
                                </w:rPr>
                                <m:t>הצעת</m:t>
                              </m:r>
                              <m:r>
                                <m:rPr>
                                  <m:nor/>
                                </m:rPr>
                                <w:rPr>
                                  <w:rtl/>
                                  <w:lang w:eastAsia="en-US"/>
                                </w:rPr>
                                <m:t xml:space="preserve"> </m:t>
                              </m:r>
                              <m:r>
                                <m:rPr>
                                  <m:nor/>
                                </m:rPr>
                                <w:rPr>
                                  <w:rFonts w:hint="eastAsia"/>
                                  <w:rtl/>
                                  <w:lang w:eastAsia="en-US"/>
                                </w:rPr>
                                <m:t>המחיר</m:t>
                              </m:r>
                              <m:r>
                                <m:rPr>
                                  <m:nor/>
                                </m:rPr>
                                <w:rPr>
                                  <w:rtl/>
                                  <w:lang w:eastAsia="en-US"/>
                                </w:rPr>
                                <m:t xml:space="preserve"> </m:t>
                              </m:r>
                              <m:r>
                                <m:rPr>
                                  <m:nor/>
                                </m:rPr>
                                <w:rPr>
                                  <w:rFonts w:hint="eastAsia"/>
                                  <w:rtl/>
                                  <w:lang w:eastAsia="en-US"/>
                                </w:rPr>
                                <m:t>הזולה</m:t>
                              </m:r>
                              <m:r>
                                <m:rPr>
                                  <m:nor/>
                                </m:rPr>
                                <w:rPr>
                                  <w:rtl/>
                                  <w:lang w:eastAsia="en-US"/>
                                </w:rPr>
                                <m:t xml:space="preserve"> </m:t>
                              </m:r>
                              <m:r>
                                <m:rPr>
                                  <m:nor/>
                                </m:rPr>
                                <w:rPr>
                                  <w:rFonts w:hint="eastAsia"/>
                                  <w:rtl/>
                                  <w:lang w:eastAsia="en-US"/>
                                </w:rPr>
                                <m:t>ביותר</m:t>
                              </m:r>
                            </m:num>
                            <m:den>
                              <m:r>
                                <m:rPr>
                                  <m:nor/>
                                </m:rPr>
                                <w:rPr>
                                  <w:rFonts w:hint="eastAsia"/>
                                  <w:rtl/>
                                  <w:lang w:eastAsia="en-US"/>
                                </w:rPr>
                                <m:t>ההצעה</m:t>
                              </m:r>
                              <m:r>
                                <m:rPr>
                                  <m:nor/>
                                </m:rPr>
                                <w:rPr>
                                  <w:rtl/>
                                  <w:lang w:eastAsia="en-US"/>
                                </w:rPr>
                                <m:t xml:space="preserve"> </m:t>
                              </m:r>
                              <m:r>
                                <m:rPr>
                                  <m:nor/>
                                </m:rPr>
                                <w:rPr>
                                  <w:rFonts w:hint="eastAsia"/>
                                  <w:rtl/>
                                  <w:lang w:eastAsia="en-US"/>
                                </w:rPr>
                                <m:t>הנבחנת</m:t>
                              </m:r>
                            </m:den>
                          </m:f>
                          <m:r>
                            <w:rPr>
                              <w:rFonts w:ascii="Cambria Math" w:hAnsi="Cambria Math"/>
                              <w:lang w:eastAsia="en-US"/>
                            </w:rPr>
                            <m:t>×100=</m:t>
                          </m:r>
                          <m:r>
                            <m:rPr>
                              <m:nor/>
                            </m:rPr>
                            <w:rPr>
                              <w:rFonts w:ascii="Cambria Math" w:hint="cs"/>
                              <w:rtl/>
                              <w:lang w:eastAsia="en-US"/>
                            </w:rPr>
                            <m:t>הרכיב</m:t>
                          </m:r>
                          <m:r>
                            <m:rPr>
                              <m:nor/>
                            </m:rPr>
                            <w:rPr>
                              <w:rtl/>
                              <w:lang w:eastAsia="en-US"/>
                            </w:rPr>
                            <m:t xml:space="preserve"> </m:t>
                          </m:r>
                          <m:r>
                            <m:rPr>
                              <m:nor/>
                            </m:rPr>
                            <w:rPr>
                              <w:rFonts w:hint="cs"/>
                              <w:rtl/>
                              <w:lang w:eastAsia="en-US"/>
                            </w:rPr>
                            <m:t>הכלכלי</m:t>
                          </m:r>
                        </m:oMath>
                      </m:oMathPara>
                    </w:p>
                    <w:p w14:paraId="3C72FB7E" w14:textId="77777777" w:rsidR="00B0079C" w:rsidRDefault="00B0079C" w:rsidP="00515138">
                      <w:pPr>
                        <w:rPr>
                          <w:rtl/>
                          <w:cs/>
                        </w:rPr>
                      </w:pPr>
                    </w:p>
                  </w:txbxContent>
                </v:textbox>
              </v:shape>
            </w:pict>
          </mc:Fallback>
        </mc:AlternateContent>
      </w:r>
    </w:p>
    <w:p w14:paraId="1B4DE1A0" w14:textId="77777777" w:rsidR="00515138" w:rsidRPr="009E30DD" w:rsidRDefault="00515138" w:rsidP="00515138">
      <w:pPr>
        <w:ind w:left="2160"/>
        <w:rPr>
          <w:highlight w:val="yellow"/>
          <w:rtl/>
        </w:rPr>
      </w:pPr>
    </w:p>
    <w:p w14:paraId="15D57F0F" w14:textId="77777777" w:rsidR="00515138" w:rsidRPr="009E30DD" w:rsidRDefault="00515138" w:rsidP="00515138">
      <w:pPr>
        <w:rPr>
          <w:bCs/>
          <w:highlight w:val="yellow"/>
          <w:rtl/>
        </w:rPr>
      </w:pPr>
    </w:p>
    <w:p w14:paraId="3A782450" w14:textId="77777777" w:rsidR="00515138" w:rsidRPr="009E30DD" w:rsidRDefault="00515138" w:rsidP="00515138">
      <w:pPr>
        <w:rPr>
          <w:highlight w:val="yellow"/>
          <w:rtl/>
        </w:rPr>
      </w:pPr>
    </w:p>
    <w:p w14:paraId="2E15DDF1" w14:textId="77777777" w:rsidR="00515138" w:rsidRPr="009E30DD" w:rsidRDefault="00515138" w:rsidP="00515138">
      <w:pPr>
        <w:rPr>
          <w:highlight w:val="yellow"/>
          <w:rtl/>
        </w:rPr>
      </w:pPr>
    </w:p>
    <w:p w14:paraId="17F027F7" w14:textId="77777777" w:rsidR="00515138" w:rsidRPr="009E30DD" w:rsidRDefault="00515138" w:rsidP="00933C45">
      <w:pPr>
        <w:pStyle w:val="3"/>
        <w:numPr>
          <w:ilvl w:val="0"/>
          <w:numId w:val="0"/>
        </w:numPr>
        <w:ind w:left="540"/>
        <w:rPr>
          <w:highlight w:val="yellow"/>
          <w:rtl/>
        </w:rPr>
      </w:pPr>
    </w:p>
    <w:p w14:paraId="7339F828" w14:textId="0374A0DE" w:rsidR="00515138" w:rsidRPr="00FE03B9" w:rsidRDefault="00515138" w:rsidP="00DC4CEB">
      <w:pPr>
        <w:numPr>
          <w:ilvl w:val="3"/>
          <w:numId w:val="21"/>
        </w:numPr>
        <w:tabs>
          <w:tab w:val="left" w:pos="509"/>
        </w:tabs>
        <w:spacing w:line="360" w:lineRule="auto"/>
        <w:rPr>
          <w:b/>
          <w:bCs/>
          <w:sz w:val="24"/>
          <w:szCs w:val="24"/>
        </w:rPr>
      </w:pPr>
      <w:r w:rsidRPr="00FE03B9">
        <w:rPr>
          <w:rFonts w:cs="David" w:hint="cs"/>
          <w:b/>
          <w:bCs/>
          <w:sz w:val="24"/>
          <w:szCs w:val="24"/>
          <w:rtl/>
          <w:lang w:eastAsia="en-US"/>
        </w:rPr>
        <w:t>רכיב</w:t>
      </w:r>
      <w:r w:rsidRPr="00FE03B9">
        <w:rPr>
          <w:rFonts w:cs="David"/>
          <w:b/>
          <w:bCs/>
          <w:sz w:val="24"/>
          <w:szCs w:val="24"/>
          <w:rtl/>
          <w:lang w:eastAsia="en-US"/>
        </w:rPr>
        <w:t xml:space="preserve"> </w:t>
      </w:r>
      <w:r w:rsidRPr="00FE03B9">
        <w:rPr>
          <w:rFonts w:cs="David" w:hint="cs"/>
          <w:b/>
          <w:bCs/>
          <w:sz w:val="24"/>
          <w:szCs w:val="24"/>
          <w:rtl/>
          <w:lang w:eastAsia="en-US"/>
        </w:rPr>
        <w:t>איכותי</w:t>
      </w:r>
      <w:r w:rsidRPr="00FE03B9">
        <w:rPr>
          <w:rFonts w:cs="David"/>
          <w:b/>
          <w:bCs/>
          <w:sz w:val="24"/>
          <w:szCs w:val="24"/>
          <w:rtl/>
          <w:lang w:eastAsia="en-US"/>
        </w:rPr>
        <w:t xml:space="preserve"> – (</w:t>
      </w:r>
      <w:r w:rsidR="004861EA">
        <w:rPr>
          <w:rFonts w:cs="David" w:hint="cs"/>
          <w:b/>
          <w:bCs/>
          <w:sz w:val="24"/>
          <w:szCs w:val="24"/>
          <w:rtl/>
          <w:lang w:eastAsia="en-US"/>
        </w:rPr>
        <w:t>15</w:t>
      </w:r>
      <w:r w:rsidRPr="00FE03B9">
        <w:rPr>
          <w:rFonts w:cs="David"/>
          <w:b/>
          <w:bCs/>
          <w:sz w:val="24"/>
          <w:szCs w:val="24"/>
          <w:rtl/>
          <w:lang w:eastAsia="en-US"/>
        </w:rPr>
        <w:t xml:space="preserve">% מהציון הסופי): </w:t>
      </w:r>
    </w:p>
    <w:p w14:paraId="11F21709" w14:textId="7B56A061" w:rsidR="00515138" w:rsidRDefault="00515138" w:rsidP="003112E4">
      <w:pPr>
        <w:numPr>
          <w:ilvl w:val="4"/>
          <w:numId w:val="21"/>
        </w:numPr>
        <w:tabs>
          <w:tab w:val="left" w:pos="509"/>
        </w:tabs>
        <w:spacing w:line="360" w:lineRule="auto"/>
        <w:rPr>
          <w:rFonts w:cs="David"/>
          <w:sz w:val="24"/>
          <w:szCs w:val="24"/>
          <w:lang w:eastAsia="en-US"/>
        </w:rPr>
      </w:pPr>
      <w:r w:rsidRPr="00FE03B9">
        <w:rPr>
          <w:rFonts w:cs="David" w:hint="eastAsia"/>
          <w:sz w:val="24"/>
          <w:szCs w:val="24"/>
          <w:rtl/>
          <w:lang w:eastAsia="en-US"/>
        </w:rPr>
        <w:t>הרכיב</w:t>
      </w:r>
      <w:r w:rsidRPr="00FE03B9">
        <w:rPr>
          <w:rFonts w:cs="David"/>
          <w:sz w:val="24"/>
          <w:szCs w:val="24"/>
          <w:rtl/>
          <w:lang w:eastAsia="en-US"/>
        </w:rPr>
        <w:t xml:space="preserve"> האיכותי של ההצעה </w:t>
      </w:r>
      <w:r w:rsidRPr="00FE03B9">
        <w:rPr>
          <w:rFonts w:cs="David" w:hint="cs"/>
          <w:sz w:val="24"/>
          <w:szCs w:val="24"/>
          <w:rtl/>
          <w:lang w:eastAsia="en-US"/>
        </w:rPr>
        <w:t>י</w:t>
      </w:r>
      <w:r w:rsidRPr="00FE03B9">
        <w:rPr>
          <w:rFonts w:cs="David" w:hint="eastAsia"/>
          <w:sz w:val="24"/>
          <w:szCs w:val="24"/>
          <w:rtl/>
          <w:lang w:eastAsia="en-US"/>
        </w:rPr>
        <w:t>יקבע</w:t>
      </w:r>
      <w:r w:rsidRPr="00FE03B9">
        <w:rPr>
          <w:rFonts w:cs="David"/>
          <w:sz w:val="24"/>
          <w:szCs w:val="24"/>
          <w:rtl/>
          <w:lang w:eastAsia="en-US"/>
        </w:rPr>
        <w:t xml:space="preserve"> </w:t>
      </w:r>
      <w:r w:rsidRPr="00FE03B9">
        <w:rPr>
          <w:rFonts w:cs="David" w:hint="eastAsia"/>
          <w:sz w:val="24"/>
          <w:szCs w:val="24"/>
          <w:rtl/>
          <w:lang w:eastAsia="en-US"/>
        </w:rPr>
        <w:t>על</w:t>
      </w:r>
      <w:r w:rsidRPr="00FE03B9">
        <w:rPr>
          <w:rFonts w:cs="David"/>
          <w:sz w:val="24"/>
          <w:szCs w:val="24"/>
          <w:rtl/>
          <w:lang w:eastAsia="en-US"/>
        </w:rPr>
        <w:t xml:space="preserve"> </w:t>
      </w:r>
      <w:r w:rsidRPr="00FE03B9">
        <w:rPr>
          <w:rFonts w:cs="David" w:hint="eastAsia"/>
          <w:sz w:val="24"/>
          <w:szCs w:val="24"/>
          <w:rtl/>
          <w:lang w:eastAsia="en-US"/>
        </w:rPr>
        <w:t>פי</w:t>
      </w:r>
      <w:r w:rsidRPr="00FE03B9">
        <w:rPr>
          <w:rFonts w:cs="David"/>
          <w:sz w:val="24"/>
          <w:szCs w:val="24"/>
          <w:rtl/>
          <w:lang w:eastAsia="en-US"/>
        </w:rPr>
        <w:t xml:space="preserve"> </w:t>
      </w:r>
      <w:r w:rsidRPr="00FE03B9">
        <w:rPr>
          <w:rFonts w:cs="David" w:hint="eastAsia"/>
          <w:sz w:val="24"/>
          <w:szCs w:val="24"/>
          <w:rtl/>
          <w:lang w:eastAsia="en-US"/>
        </w:rPr>
        <w:t>תקופת</w:t>
      </w:r>
      <w:r w:rsidRPr="00FE03B9">
        <w:rPr>
          <w:rFonts w:cs="David"/>
          <w:sz w:val="24"/>
          <w:szCs w:val="24"/>
          <w:rtl/>
          <w:lang w:eastAsia="en-US"/>
        </w:rPr>
        <w:t xml:space="preserve"> </w:t>
      </w:r>
      <w:r w:rsidRPr="00FE03B9">
        <w:rPr>
          <w:rFonts w:cs="David" w:hint="eastAsia"/>
          <w:sz w:val="24"/>
          <w:szCs w:val="24"/>
          <w:rtl/>
          <w:lang w:eastAsia="en-US"/>
        </w:rPr>
        <w:t>האחריות</w:t>
      </w:r>
      <w:r w:rsidRPr="00FE03B9">
        <w:rPr>
          <w:rFonts w:cs="David"/>
          <w:sz w:val="24"/>
          <w:szCs w:val="24"/>
          <w:rtl/>
          <w:lang w:eastAsia="en-US"/>
        </w:rPr>
        <w:t xml:space="preserve"> </w:t>
      </w:r>
      <w:r w:rsidRPr="00FE03B9">
        <w:rPr>
          <w:rFonts w:cs="David" w:hint="eastAsia"/>
          <w:sz w:val="24"/>
          <w:szCs w:val="24"/>
          <w:rtl/>
          <w:lang w:eastAsia="en-US"/>
        </w:rPr>
        <w:t>שיעניק</w:t>
      </w:r>
      <w:r w:rsidRPr="00FE03B9">
        <w:rPr>
          <w:rFonts w:cs="David"/>
          <w:sz w:val="24"/>
          <w:szCs w:val="24"/>
          <w:rtl/>
          <w:lang w:eastAsia="en-US"/>
        </w:rPr>
        <w:t xml:space="preserve"> </w:t>
      </w:r>
      <w:r w:rsidRPr="00FE03B9">
        <w:rPr>
          <w:rFonts w:cs="David" w:hint="eastAsia"/>
          <w:sz w:val="24"/>
          <w:szCs w:val="24"/>
          <w:rtl/>
          <w:lang w:eastAsia="en-US"/>
        </w:rPr>
        <w:t>המציע</w:t>
      </w:r>
      <w:r w:rsidRPr="00FE03B9">
        <w:rPr>
          <w:rFonts w:cs="David"/>
          <w:sz w:val="24"/>
          <w:szCs w:val="24"/>
          <w:rtl/>
          <w:lang w:eastAsia="en-US"/>
        </w:rPr>
        <w:t xml:space="preserve"> </w:t>
      </w:r>
      <w:r w:rsidRPr="00FE03B9">
        <w:rPr>
          <w:rFonts w:cs="David" w:hint="eastAsia"/>
          <w:sz w:val="24"/>
          <w:szCs w:val="24"/>
          <w:rtl/>
          <w:lang w:eastAsia="en-US"/>
        </w:rPr>
        <w:t>לטובין</w:t>
      </w:r>
      <w:r w:rsidRPr="00FE03B9">
        <w:rPr>
          <w:rFonts w:cs="David"/>
          <w:sz w:val="24"/>
          <w:szCs w:val="24"/>
          <w:rtl/>
          <w:lang w:eastAsia="en-US"/>
        </w:rPr>
        <w:t xml:space="preserve"> </w:t>
      </w:r>
      <w:r w:rsidRPr="00FE03B9">
        <w:rPr>
          <w:rFonts w:cs="David" w:hint="eastAsia"/>
          <w:sz w:val="24"/>
          <w:szCs w:val="24"/>
          <w:rtl/>
          <w:lang w:eastAsia="en-US"/>
        </w:rPr>
        <w:t>שיירכש</w:t>
      </w:r>
      <w:r w:rsidRPr="00FE03B9">
        <w:rPr>
          <w:rFonts w:cs="David"/>
          <w:sz w:val="24"/>
          <w:szCs w:val="24"/>
          <w:rtl/>
          <w:lang w:eastAsia="en-US"/>
        </w:rPr>
        <w:t xml:space="preserve"> </w:t>
      </w:r>
      <w:r w:rsidRPr="00FE03B9">
        <w:rPr>
          <w:rFonts w:cs="David" w:hint="eastAsia"/>
          <w:sz w:val="24"/>
          <w:szCs w:val="24"/>
          <w:rtl/>
          <w:lang w:eastAsia="en-US"/>
        </w:rPr>
        <w:t>במסגרת</w:t>
      </w:r>
      <w:r w:rsidRPr="00FE03B9">
        <w:rPr>
          <w:rFonts w:cs="David"/>
          <w:sz w:val="24"/>
          <w:szCs w:val="24"/>
          <w:rtl/>
          <w:lang w:eastAsia="en-US"/>
        </w:rPr>
        <w:t xml:space="preserve"> </w:t>
      </w:r>
      <w:r w:rsidR="003112E4">
        <w:rPr>
          <w:rFonts w:cs="David" w:hint="eastAsia"/>
          <w:sz w:val="24"/>
          <w:szCs w:val="24"/>
          <w:rtl/>
          <w:lang w:eastAsia="en-US"/>
        </w:rPr>
        <w:t>המכר</w:t>
      </w:r>
      <w:r w:rsidR="003112E4">
        <w:rPr>
          <w:rFonts w:cs="David" w:hint="cs"/>
          <w:sz w:val="24"/>
          <w:szCs w:val="24"/>
          <w:rtl/>
          <w:lang w:eastAsia="en-US"/>
        </w:rPr>
        <w:t xml:space="preserve">ז  </w:t>
      </w:r>
    </w:p>
    <w:p w14:paraId="42572779" w14:textId="7C9448D2" w:rsidR="00E8295A" w:rsidRPr="00BF49AF" w:rsidRDefault="00E8295A" w:rsidP="00AE5C14">
      <w:pPr>
        <w:tabs>
          <w:tab w:val="left" w:pos="509"/>
        </w:tabs>
        <w:spacing w:line="360" w:lineRule="auto"/>
        <w:ind w:left="3420"/>
        <w:rPr>
          <w:rFonts w:ascii="David" w:hAnsi="David"/>
          <w:caps/>
          <w:highlight w:val="yellow"/>
        </w:rPr>
      </w:pPr>
    </w:p>
    <w:p w14:paraId="1C8B91B7" w14:textId="134F97D9" w:rsidR="00230D8C" w:rsidRPr="00D47EF2" w:rsidRDefault="00515138" w:rsidP="00DC4CEB">
      <w:pPr>
        <w:pStyle w:val="a2"/>
        <w:numPr>
          <w:ilvl w:val="4"/>
          <w:numId w:val="21"/>
        </w:numPr>
        <w:rPr>
          <w:rFonts w:eastAsia="Times New Roman"/>
        </w:rPr>
      </w:pPr>
      <w:r w:rsidRPr="00D47EF2">
        <w:rPr>
          <w:rFonts w:hint="cs"/>
          <w:rtl/>
        </w:rPr>
        <w:t>ההצעה</w:t>
      </w:r>
      <w:r w:rsidRPr="00D47EF2">
        <w:rPr>
          <w:rtl/>
        </w:rPr>
        <w:t xml:space="preserve"> </w:t>
      </w:r>
      <w:r w:rsidRPr="00D47EF2">
        <w:rPr>
          <w:rFonts w:hint="cs"/>
          <w:rtl/>
        </w:rPr>
        <w:t>שתקבל</w:t>
      </w:r>
      <w:r w:rsidRPr="00D47EF2">
        <w:rPr>
          <w:rtl/>
        </w:rPr>
        <w:t xml:space="preserve"> </w:t>
      </w:r>
      <w:r w:rsidRPr="00D47EF2">
        <w:rPr>
          <w:rFonts w:hint="cs"/>
          <w:rtl/>
        </w:rPr>
        <w:t>את</w:t>
      </w:r>
      <w:r w:rsidRPr="00D47EF2">
        <w:rPr>
          <w:rtl/>
        </w:rPr>
        <w:t xml:space="preserve"> </w:t>
      </w:r>
      <w:r w:rsidRPr="00D47EF2">
        <w:rPr>
          <w:rFonts w:hint="cs"/>
          <w:rtl/>
        </w:rPr>
        <w:t>התוצאה</w:t>
      </w:r>
      <w:r w:rsidRPr="00D47EF2">
        <w:rPr>
          <w:rtl/>
        </w:rPr>
        <w:t xml:space="preserve"> </w:t>
      </w:r>
      <w:r w:rsidRPr="00D47EF2">
        <w:rPr>
          <w:rFonts w:hint="cs"/>
          <w:rtl/>
        </w:rPr>
        <w:t>הגבוהה</w:t>
      </w:r>
      <w:r w:rsidRPr="00D47EF2">
        <w:rPr>
          <w:rtl/>
        </w:rPr>
        <w:t xml:space="preserve"> </w:t>
      </w:r>
      <w:r w:rsidRPr="00D47EF2">
        <w:rPr>
          <w:rFonts w:hint="cs"/>
          <w:rtl/>
        </w:rPr>
        <w:t>ביותר</w:t>
      </w:r>
      <w:r w:rsidRPr="00D47EF2">
        <w:rPr>
          <w:rtl/>
        </w:rPr>
        <w:t xml:space="preserve"> </w:t>
      </w:r>
      <w:r w:rsidRPr="00D47EF2">
        <w:rPr>
          <w:rFonts w:hint="cs"/>
          <w:rtl/>
        </w:rPr>
        <w:t>בסעיף</w:t>
      </w:r>
      <w:r w:rsidRPr="00D47EF2">
        <w:rPr>
          <w:rtl/>
        </w:rPr>
        <w:t xml:space="preserve"> 12.1.3.2.1, </w:t>
      </w:r>
      <w:r w:rsidRPr="00D47EF2">
        <w:rPr>
          <w:rFonts w:hint="eastAsia"/>
          <w:rtl/>
        </w:rPr>
        <w:t>קרי</w:t>
      </w:r>
      <w:r w:rsidRPr="00D47EF2">
        <w:rPr>
          <w:rFonts w:hint="cs"/>
          <w:rtl/>
        </w:rPr>
        <w:t xml:space="preserve">, כי תקופת האחריות תהא התקופה הארוכה ביותר, </w:t>
      </w:r>
      <w:r w:rsidRPr="00D47EF2">
        <w:rPr>
          <w:rtl/>
        </w:rPr>
        <w:t xml:space="preserve">ציון של </w:t>
      </w:r>
      <w:r w:rsidR="00BA58F8" w:rsidRPr="00D47EF2">
        <w:rPr>
          <w:rFonts w:hint="cs"/>
          <w:rtl/>
        </w:rPr>
        <w:t>100</w:t>
      </w:r>
      <w:r w:rsidRPr="00D47EF2">
        <w:rPr>
          <w:rtl/>
        </w:rPr>
        <w:t xml:space="preserve">% </w:t>
      </w:r>
      <w:r w:rsidRPr="00D47EF2">
        <w:rPr>
          <w:rFonts w:hint="cs"/>
          <w:rtl/>
        </w:rPr>
        <w:t>מהרכיב</w:t>
      </w:r>
      <w:r w:rsidRPr="00D47EF2">
        <w:rPr>
          <w:rtl/>
        </w:rPr>
        <w:t xml:space="preserve"> ה</w:t>
      </w:r>
      <w:r w:rsidRPr="00D47EF2">
        <w:rPr>
          <w:rFonts w:hint="cs"/>
          <w:rtl/>
        </w:rPr>
        <w:t>איכותי</w:t>
      </w:r>
      <w:r w:rsidRPr="00D47EF2">
        <w:rPr>
          <w:rtl/>
        </w:rPr>
        <w:t xml:space="preserve"> (</w:t>
      </w:r>
      <w:r w:rsidR="00BA58F8" w:rsidRPr="00D47EF2">
        <w:rPr>
          <w:rFonts w:hint="cs"/>
          <w:rtl/>
        </w:rPr>
        <w:t>15</w:t>
      </w:r>
      <w:r w:rsidRPr="00D47EF2">
        <w:rPr>
          <w:rtl/>
        </w:rPr>
        <w:t xml:space="preserve">% </w:t>
      </w:r>
      <w:r w:rsidR="0048439E" w:rsidRPr="00D47EF2">
        <w:rPr>
          <w:rFonts w:hint="cs"/>
          <w:rtl/>
        </w:rPr>
        <w:t>מ</w:t>
      </w:r>
      <w:r w:rsidR="00BA58F8" w:rsidRPr="00D47EF2">
        <w:rPr>
          <w:rFonts w:hint="cs"/>
          <w:rtl/>
        </w:rPr>
        <w:t>ה</w:t>
      </w:r>
      <w:r w:rsidR="0048439E" w:rsidRPr="00D47EF2">
        <w:rPr>
          <w:rFonts w:hint="cs"/>
          <w:rtl/>
        </w:rPr>
        <w:t>ציון ה</w:t>
      </w:r>
      <w:r w:rsidR="00BA58F8" w:rsidRPr="00D47EF2">
        <w:rPr>
          <w:rFonts w:hint="cs"/>
          <w:rtl/>
        </w:rPr>
        <w:t>כללי</w:t>
      </w:r>
      <w:r w:rsidR="00230D8C" w:rsidRPr="00D47EF2">
        <w:rPr>
          <w:rFonts w:hint="cs"/>
          <w:rtl/>
        </w:rPr>
        <w:t xml:space="preserve">, </w:t>
      </w:r>
      <w:r w:rsidR="00230D8C" w:rsidRPr="00D47EF2">
        <w:rPr>
          <w:rFonts w:eastAsia="Times New Roman"/>
          <w:rtl/>
        </w:rPr>
        <w:t>וכל שאר התוצאות ידורגו באופן יחסי אליה באופן הבא</w:t>
      </w:r>
      <w:r w:rsidR="00230D8C" w:rsidRPr="00D47EF2">
        <w:rPr>
          <w:rFonts w:eastAsia="Times New Roman" w:hint="cs"/>
          <w:rtl/>
        </w:rPr>
        <w:t>, כפי שמופיע בטבלה לעיל.</w:t>
      </w:r>
    </w:p>
    <w:p w14:paraId="28459CEE" w14:textId="1E76C684" w:rsidR="00957E5B" w:rsidRDefault="00957E5B" w:rsidP="00AE5C14">
      <w:pPr>
        <w:pStyle w:val="a2"/>
        <w:ind w:left="1080"/>
        <w:rPr>
          <w:rFonts w:eastAsia="Times New Roman"/>
          <w:rtl/>
        </w:rPr>
      </w:pPr>
      <w:r w:rsidRPr="009E30DD">
        <w:rPr>
          <w:noProof/>
          <w:highlight w:val="yellow"/>
        </w:rPr>
        <mc:AlternateContent>
          <mc:Choice Requires="wps">
            <w:drawing>
              <wp:anchor distT="0" distB="0" distL="114300" distR="114300" simplePos="0" relativeHeight="251661312" behindDoc="0" locked="0" layoutInCell="1" allowOverlap="1" wp14:anchorId="7234868E" wp14:editId="4DAA727F">
                <wp:simplePos x="0" y="0"/>
                <wp:positionH relativeFrom="column">
                  <wp:posOffset>98425</wp:posOffset>
                </wp:positionH>
                <wp:positionV relativeFrom="paragraph">
                  <wp:posOffset>215900</wp:posOffset>
                </wp:positionV>
                <wp:extent cx="4427220" cy="685800"/>
                <wp:effectExtent l="0" t="0" r="11430" b="19050"/>
                <wp:wrapNone/>
                <wp:docPr id="6"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427220" cy="685800"/>
                        </a:xfrm>
                        <a:prstGeom prst="rect">
                          <a:avLst/>
                        </a:prstGeom>
                        <a:solidFill>
                          <a:srgbClr val="FFFFFF"/>
                        </a:solidFill>
                        <a:ln w="9525">
                          <a:solidFill>
                            <a:srgbClr val="000000"/>
                          </a:solidFill>
                          <a:miter lim="800000"/>
                          <a:headEnd/>
                          <a:tailEnd/>
                        </a:ln>
                      </wps:spPr>
                      <wps:txbx>
                        <w:txbxContent>
                          <w:p w14:paraId="4876AC8E" w14:textId="323A3C9E" w:rsidR="00B0079C" w:rsidRDefault="00B0079C" w:rsidP="00957E5B">
                            <w:pPr>
                              <w:ind w:left="720"/>
                              <w:rPr>
                                <w:rtl/>
                                <w:lang w:eastAsia="en-US"/>
                              </w:rPr>
                            </w:pPr>
                            <m:oMathPara>
                              <m:oMath>
                                <m:r>
                                  <m:rPr>
                                    <m:sty m:val="p"/>
                                  </m:rPr>
                                  <w:rPr>
                                    <w:rFonts w:ascii="Cambria Math" w:hAnsi="Cambria Math"/>
                                    <w:lang w:eastAsia="en-US"/>
                                  </w:rPr>
                                  <w:br/>
                                </m:r>
                              </m:oMath>
                              <m:oMath>
                                <m:f>
                                  <m:fPr>
                                    <m:ctrlPr>
                                      <w:rPr>
                                        <w:rFonts w:ascii="Cambria Math" w:hAnsi="Cambria Math"/>
                                        <w:lang w:eastAsia="en-US"/>
                                      </w:rPr>
                                    </m:ctrlPr>
                                  </m:fPr>
                                  <m:num>
                                    <m:r>
                                      <m:rPr>
                                        <m:nor/>
                                      </m:rPr>
                                      <w:rPr>
                                        <w:rFonts w:hint="eastAsia"/>
                                        <w:rtl/>
                                        <w:lang w:eastAsia="en-US"/>
                                      </w:rPr>
                                      <m:t>ה</m:t>
                                    </m:r>
                                    <m:r>
                                      <m:rPr>
                                        <m:nor/>
                                      </m:rPr>
                                      <w:rPr>
                                        <w:rFonts w:hint="cs"/>
                                        <w:rtl/>
                                        <w:lang w:eastAsia="en-US"/>
                                      </w:rPr>
                                      <m:t>הצעה הנבחנת</m:t>
                                    </m:r>
                                  </m:num>
                                  <m:den>
                                    <m:r>
                                      <m:rPr>
                                        <m:nor/>
                                      </m:rPr>
                                      <w:rPr>
                                        <w:rFonts w:ascii="Cambria Math" w:hint="cs"/>
                                        <w:rtl/>
                                        <w:lang w:eastAsia="en-US"/>
                                      </w:rPr>
                                      <m:t>הצעת האחריות הגבוהה ביותר</m:t>
                                    </m:r>
                                    <m:r>
                                      <w:rPr>
                                        <w:rFonts w:ascii="Cambria Math" w:hAnsi="Cambria Math"/>
                                        <w:lang w:eastAsia="en-US"/>
                                      </w:rPr>
                                      <m:t xml:space="preserve"> </m:t>
                                    </m:r>
                                  </m:den>
                                </m:f>
                                <m:r>
                                  <w:rPr>
                                    <w:rFonts w:ascii="Cambria Math" w:hAnsi="Cambria Math"/>
                                    <w:lang w:eastAsia="en-US"/>
                                  </w:rPr>
                                  <m:t xml:space="preserve">×100= </m:t>
                                </m:r>
                                <m:r>
                                  <m:rPr>
                                    <m:nor/>
                                  </m:rPr>
                                  <w:rPr>
                                    <w:rFonts w:ascii="Cambria Math" w:hint="cs"/>
                                    <w:rtl/>
                                    <w:lang w:eastAsia="en-US"/>
                                  </w:rPr>
                                  <m:t>הרכיב</m:t>
                                </m:r>
                                <m:r>
                                  <m:rPr>
                                    <m:nor/>
                                  </m:rPr>
                                  <w:rPr>
                                    <w:rtl/>
                                    <w:lang w:eastAsia="en-US"/>
                                  </w:rPr>
                                  <m:t xml:space="preserve"> </m:t>
                                </m:r>
                                <m:r>
                                  <m:rPr>
                                    <m:nor/>
                                  </m:rPr>
                                  <w:rPr>
                                    <w:rFonts w:hint="cs"/>
                                    <w:rtl/>
                                    <w:lang w:eastAsia="en-US"/>
                                  </w:rPr>
                                  <m:t>האיכותי</m:t>
                                </m:r>
                              </m:oMath>
                            </m:oMathPara>
                          </w:p>
                          <w:p w14:paraId="0BC6963C" w14:textId="77777777" w:rsidR="00B0079C" w:rsidRDefault="00B0079C" w:rsidP="00515138">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234868E" id="_x0000_s1027" type="#_x0000_t202" style="position:absolute;left:0;text-align:left;margin-left:7.75pt;margin-top:17pt;width:348.6pt;height:54pt;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">
                <v:textbox>
                  <w:txbxContent>
                    <w:p w14:paraId="4876AC8E" w14:textId="323A3C9E" w:rsidR="00B0079C" w:rsidRDefault="00B0079C" w:rsidP="00957E5B">
                      <w:pPr>
                        <w:ind w:left="720"/>
                        <w:rPr>
                          <w:rtl/>
                          <w:lang w:eastAsia="en-US"/>
                        </w:rPr>
                      </w:pPr>
                      <m:oMathPara>
                        <m:oMath>
                          <m:r>
                            <m:rPr>
                              <m:sty m:val="p"/>
                            </m:rPr>
                            <w:rPr>
                              <w:rFonts w:ascii="Cambria Math" w:hAnsi="Cambria Math"/>
                              <w:lang w:eastAsia="en-US"/>
                            </w:rPr>
                            <w:br/>
                          </m:r>
                        </m:oMath>
                        <m:oMath>
                          <m:f>
                            <m:fPr>
                              <m:ctrlPr>
                                <w:rPr>
                                  <w:rFonts w:ascii="Cambria Math" w:hAnsi="Cambria Math"/>
                                  <w:lang w:eastAsia="en-US"/>
                                </w:rPr>
                              </m:ctrlPr>
                            </m:fPr>
                            <m:num>
                              <m:r>
                                <m:rPr>
                                  <m:nor/>
                                </m:rPr>
                                <w:rPr>
                                  <w:rFonts w:hint="eastAsia"/>
                                  <w:rtl/>
                                  <w:lang w:eastAsia="en-US"/>
                                </w:rPr>
                                <m:t>ה</m:t>
                              </m:r>
                              <m:r>
                                <m:rPr>
                                  <m:nor/>
                                </m:rPr>
                                <w:rPr>
                                  <w:rFonts w:hint="cs"/>
                                  <w:rtl/>
                                  <w:lang w:eastAsia="en-US"/>
                                </w:rPr>
                                <m:t>הצעה הנבחנת</m:t>
                              </m:r>
                            </m:num>
                            <m:den>
                              <m:r>
                                <m:rPr>
                                  <m:nor/>
                                </m:rPr>
                                <w:rPr>
                                  <w:rFonts w:ascii="Cambria Math" w:hint="cs"/>
                                  <w:rtl/>
                                  <w:lang w:eastAsia="en-US"/>
                                </w:rPr>
                                <m:t>הצעת האחריות הגבוהה ביותר</m:t>
                              </m:r>
                              <m:r>
                                <w:rPr>
                                  <w:rFonts w:ascii="Cambria Math" w:hAnsi="Cambria Math"/>
                                  <w:lang w:eastAsia="en-US"/>
                                </w:rPr>
                                <m:t xml:space="preserve"> </m:t>
                              </m:r>
                            </m:den>
                          </m:f>
                          <m:r>
                            <w:rPr>
                              <w:rFonts w:ascii="Cambria Math" w:hAnsi="Cambria Math"/>
                              <w:lang w:eastAsia="en-US"/>
                            </w:rPr>
                            <m:t xml:space="preserve">×100= </m:t>
                          </m:r>
                          <m:r>
                            <m:rPr>
                              <m:nor/>
                            </m:rPr>
                            <w:rPr>
                              <w:rFonts w:ascii="Cambria Math" w:hint="cs"/>
                              <w:rtl/>
                              <w:lang w:eastAsia="en-US"/>
                            </w:rPr>
                            <m:t>הרכיב</m:t>
                          </m:r>
                          <m:r>
                            <m:rPr>
                              <m:nor/>
                            </m:rPr>
                            <w:rPr>
                              <w:rtl/>
                              <w:lang w:eastAsia="en-US"/>
                            </w:rPr>
                            <m:t xml:space="preserve"> </m:t>
                          </m:r>
                          <m:r>
                            <m:rPr>
                              <m:nor/>
                            </m:rPr>
                            <w:rPr>
                              <w:rFonts w:hint="cs"/>
                              <w:rtl/>
                              <w:lang w:eastAsia="en-US"/>
                            </w:rPr>
                            <m:t>האיכותי</m:t>
                          </m:r>
                        </m:oMath>
                      </m:oMathPara>
                    </w:p>
                    <w:p w14:paraId="0BC6963C" w14:textId="77777777" w:rsidR="00B0079C" w:rsidRDefault="00B0079C" w:rsidP="00515138">
                      <w:pPr>
                        <w:rPr>
                          <w:rtl/>
                          <w:cs/>
                        </w:rPr>
                      </w:pPr>
                    </w:p>
                  </w:txbxContent>
                </v:textbox>
              </v:shape>
            </w:pict>
          </mc:Fallback>
        </mc:AlternateContent>
      </w:r>
    </w:p>
    <w:p w14:paraId="073D4F40" w14:textId="77777777" w:rsidR="00957E5B" w:rsidRDefault="00957E5B" w:rsidP="00AE5C14">
      <w:pPr>
        <w:pStyle w:val="a2"/>
        <w:ind w:left="1080"/>
        <w:rPr>
          <w:rFonts w:eastAsia="Times New Roman"/>
          <w:rtl/>
        </w:rPr>
      </w:pPr>
    </w:p>
    <w:p w14:paraId="56160E6F" w14:textId="77777777" w:rsidR="00957E5B" w:rsidRDefault="00957E5B" w:rsidP="00AE5C14">
      <w:pPr>
        <w:pStyle w:val="a2"/>
        <w:ind w:left="1080"/>
        <w:rPr>
          <w:rFonts w:eastAsia="Times New Roman"/>
          <w:rtl/>
        </w:rPr>
      </w:pPr>
    </w:p>
    <w:p w14:paraId="27349D68" w14:textId="77777777" w:rsidR="00957E5B" w:rsidRDefault="00957E5B" w:rsidP="00AE5C14">
      <w:pPr>
        <w:pStyle w:val="a2"/>
        <w:ind w:left="1080"/>
        <w:rPr>
          <w:rFonts w:eastAsia="Times New Roman"/>
          <w:rtl/>
        </w:rPr>
      </w:pPr>
    </w:p>
    <w:p w14:paraId="1EF742FD" w14:textId="77777777" w:rsidR="00957E5B" w:rsidRPr="00230D8C" w:rsidRDefault="00957E5B" w:rsidP="00AE5C14">
      <w:pPr>
        <w:pStyle w:val="a2"/>
        <w:ind w:left="1080"/>
        <w:rPr>
          <w:rFonts w:eastAsia="Times New Roman"/>
          <w:rtl/>
        </w:rPr>
      </w:pPr>
    </w:p>
    <w:p w14:paraId="0F6A7B88" w14:textId="0EF28A9A" w:rsidR="00515138" w:rsidRPr="00DD3DB3" w:rsidRDefault="00230D8C" w:rsidP="00CB1E98">
      <w:pPr>
        <w:numPr>
          <w:ilvl w:val="4"/>
          <w:numId w:val="21"/>
        </w:numPr>
        <w:tabs>
          <w:tab w:val="left" w:pos="509"/>
        </w:tabs>
        <w:spacing w:line="360" w:lineRule="auto"/>
        <w:rPr>
          <w:sz w:val="24"/>
          <w:szCs w:val="24"/>
          <w:rtl/>
        </w:rPr>
      </w:pPr>
      <w:r>
        <w:rPr>
          <w:rFonts w:cs="David" w:hint="cs"/>
          <w:sz w:val="24"/>
          <w:szCs w:val="24"/>
          <w:rtl/>
          <w:lang w:eastAsia="en-US"/>
        </w:rPr>
        <w:t>לציון זה יתווסף מרכיב הפריסה,</w:t>
      </w:r>
      <w:r w:rsidR="00515138" w:rsidRPr="00FE03B9">
        <w:rPr>
          <w:rFonts w:cs="David"/>
          <w:sz w:val="24"/>
          <w:szCs w:val="24"/>
          <w:rtl/>
          <w:lang w:eastAsia="en-US"/>
        </w:rPr>
        <w:t xml:space="preserve"> </w:t>
      </w:r>
      <w:r w:rsidR="0048439E">
        <w:rPr>
          <w:rFonts w:cs="David" w:hint="cs"/>
          <w:sz w:val="24"/>
          <w:szCs w:val="24"/>
          <w:rtl/>
          <w:lang w:eastAsia="en-US"/>
        </w:rPr>
        <w:t>מציע שיגיש תחנות שרות נוספות יקבל 1% על כל תחנה נוספת ועד 5%</w:t>
      </w:r>
      <w:r>
        <w:rPr>
          <w:rFonts w:cs="David" w:hint="cs"/>
          <w:sz w:val="24"/>
          <w:szCs w:val="24"/>
          <w:rtl/>
          <w:lang w:eastAsia="en-US"/>
        </w:rPr>
        <w:t xml:space="preserve"> מק</w:t>
      </w:r>
      <w:r w:rsidR="0048439E">
        <w:rPr>
          <w:rFonts w:cs="David" w:hint="cs"/>
          <w:sz w:val="24"/>
          <w:szCs w:val="24"/>
          <w:rtl/>
          <w:lang w:eastAsia="en-US"/>
        </w:rPr>
        <w:t xml:space="preserve">סימום </w:t>
      </w:r>
      <w:r>
        <w:rPr>
          <w:rFonts w:cs="David" w:hint="cs"/>
          <w:sz w:val="24"/>
          <w:szCs w:val="24"/>
          <w:rtl/>
          <w:lang w:eastAsia="en-US"/>
        </w:rPr>
        <w:t xml:space="preserve">. </w:t>
      </w:r>
    </w:p>
    <w:p w14:paraId="46DD2306" w14:textId="6F2B180D" w:rsidR="00515138" w:rsidRPr="009D6515" w:rsidRDefault="00515138" w:rsidP="00933C45">
      <w:pPr>
        <w:numPr>
          <w:ilvl w:val="3"/>
          <w:numId w:val="21"/>
        </w:numPr>
        <w:tabs>
          <w:tab w:val="left" w:pos="509"/>
        </w:tabs>
        <w:spacing w:line="360" w:lineRule="auto"/>
        <w:rPr>
          <w:sz w:val="24"/>
          <w:szCs w:val="24"/>
        </w:rPr>
      </w:pPr>
      <w:r w:rsidRPr="009D6515">
        <w:rPr>
          <w:rFonts w:cs="David" w:hint="cs"/>
          <w:b/>
          <w:bCs/>
          <w:sz w:val="24"/>
          <w:szCs w:val="24"/>
          <w:rtl/>
          <w:lang w:eastAsia="en-US"/>
        </w:rPr>
        <w:t>הציון</w:t>
      </w:r>
      <w:r w:rsidRPr="009D6515">
        <w:rPr>
          <w:rFonts w:cs="David"/>
          <w:b/>
          <w:bCs/>
          <w:sz w:val="24"/>
          <w:szCs w:val="24"/>
          <w:rtl/>
          <w:lang w:eastAsia="en-US"/>
        </w:rPr>
        <w:t xml:space="preserve"> </w:t>
      </w:r>
      <w:r w:rsidRPr="009D6515">
        <w:rPr>
          <w:rFonts w:cs="David" w:hint="cs"/>
          <w:b/>
          <w:bCs/>
          <w:sz w:val="24"/>
          <w:szCs w:val="24"/>
          <w:rtl/>
          <w:lang w:eastAsia="en-US"/>
        </w:rPr>
        <w:t>הכולל</w:t>
      </w:r>
      <w:r w:rsidRPr="009D6515">
        <w:rPr>
          <w:rFonts w:cs="David"/>
          <w:b/>
          <w:bCs/>
          <w:sz w:val="24"/>
          <w:szCs w:val="24"/>
          <w:rtl/>
          <w:lang w:eastAsia="en-US"/>
        </w:rPr>
        <w:t xml:space="preserve"> = </w:t>
      </w:r>
      <w:r w:rsidRPr="009D6515">
        <w:rPr>
          <w:rFonts w:cs="David" w:hint="cs"/>
          <w:b/>
          <w:bCs/>
          <w:sz w:val="24"/>
          <w:szCs w:val="24"/>
          <w:rtl/>
          <w:lang w:eastAsia="en-US"/>
        </w:rPr>
        <w:t>רכיב</w:t>
      </w:r>
      <w:r w:rsidRPr="009D6515">
        <w:rPr>
          <w:rFonts w:cs="David"/>
          <w:b/>
          <w:bCs/>
          <w:sz w:val="24"/>
          <w:szCs w:val="24"/>
          <w:rtl/>
          <w:lang w:eastAsia="en-US"/>
        </w:rPr>
        <w:t xml:space="preserve"> </w:t>
      </w:r>
      <w:r w:rsidRPr="009D6515">
        <w:rPr>
          <w:rFonts w:cs="David" w:hint="cs"/>
          <w:b/>
          <w:bCs/>
          <w:sz w:val="24"/>
          <w:szCs w:val="24"/>
          <w:rtl/>
          <w:lang w:eastAsia="en-US"/>
        </w:rPr>
        <w:t>כלכלי</w:t>
      </w:r>
      <w:r w:rsidRPr="009D6515">
        <w:rPr>
          <w:rFonts w:cs="David"/>
          <w:b/>
          <w:bCs/>
          <w:sz w:val="24"/>
          <w:szCs w:val="24"/>
          <w:rtl/>
          <w:lang w:eastAsia="en-US"/>
        </w:rPr>
        <w:t xml:space="preserve"> + </w:t>
      </w:r>
      <w:r w:rsidRPr="009D6515">
        <w:rPr>
          <w:rFonts w:cs="David" w:hint="cs"/>
          <w:b/>
          <w:bCs/>
          <w:sz w:val="24"/>
          <w:szCs w:val="24"/>
          <w:rtl/>
          <w:lang w:eastAsia="en-US"/>
        </w:rPr>
        <w:t>רכיב</w:t>
      </w:r>
      <w:r w:rsidRPr="009D6515">
        <w:rPr>
          <w:rFonts w:cs="David"/>
          <w:b/>
          <w:bCs/>
          <w:sz w:val="24"/>
          <w:szCs w:val="24"/>
          <w:rtl/>
          <w:lang w:eastAsia="en-US"/>
        </w:rPr>
        <w:t xml:space="preserve"> </w:t>
      </w:r>
      <w:r w:rsidRPr="009D6515">
        <w:rPr>
          <w:rFonts w:cs="David" w:hint="cs"/>
          <w:b/>
          <w:bCs/>
          <w:sz w:val="24"/>
          <w:szCs w:val="24"/>
          <w:rtl/>
          <w:lang w:eastAsia="en-US"/>
        </w:rPr>
        <w:t>איכותי</w:t>
      </w:r>
      <w:r w:rsidR="00957E5B">
        <w:rPr>
          <w:rFonts w:cs="David" w:hint="cs"/>
          <w:b/>
          <w:bCs/>
          <w:sz w:val="24"/>
          <w:szCs w:val="24"/>
          <w:rtl/>
          <w:lang w:eastAsia="en-US"/>
        </w:rPr>
        <w:t xml:space="preserve"> + תוספת ציון לפריסת תחנות  שירות</w:t>
      </w:r>
      <w:r w:rsidRPr="009D6515">
        <w:rPr>
          <w:rFonts w:cs="David"/>
          <w:b/>
          <w:bCs/>
          <w:sz w:val="24"/>
          <w:szCs w:val="24"/>
          <w:rtl/>
          <w:lang w:eastAsia="en-US"/>
        </w:rPr>
        <w:t>.</w:t>
      </w:r>
    </w:p>
    <w:p w14:paraId="7111FEB4" w14:textId="5A65407E" w:rsidR="00A31BC9" w:rsidRPr="00A31BC9" w:rsidRDefault="00515138" w:rsidP="00A31BC9">
      <w:pPr>
        <w:numPr>
          <w:ilvl w:val="3"/>
          <w:numId w:val="21"/>
        </w:numPr>
        <w:tabs>
          <w:tab w:val="left" w:pos="509"/>
        </w:tabs>
        <w:spacing w:line="360" w:lineRule="auto"/>
        <w:rPr>
          <w:rFonts w:cs="David"/>
          <w:sz w:val="24"/>
          <w:szCs w:val="24"/>
          <w:lang w:eastAsia="en-US"/>
        </w:rPr>
      </w:pPr>
      <w:r>
        <w:rPr>
          <w:rFonts w:cs="David" w:hint="cs"/>
          <w:sz w:val="24"/>
          <w:szCs w:val="24"/>
          <w:rtl/>
          <w:lang w:eastAsia="en-US"/>
        </w:rPr>
        <w:lastRenderedPageBreak/>
        <w:t xml:space="preserve"> </w:t>
      </w:r>
      <w:r w:rsidRPr="009D6515">
        <w:rPr>
          <w:rFonts w:cs="David" w:hint="eastAsia"/>
          <w:sz w:val="24"/>
          <w:szCs w:val="24"/>
          <w:rtl/>
          <w:lang w:eastAsia="en-US"/>
        </w:rPr>
        <w:t>שלב</w:t>
      </w:r>
      <w:r w:rsidRPr="009D6515">
        <w:rPr>
          <w:rFonts w:cs="David"/>
          <w:sz w:val="24"/>
          <w:szCs w:val="24"/>
          <w:rtl/>
          <w:lang w:eastAsia="en-US"/>
        </w:rPr>
        <w:t xml:space="preserve"> </w:t>
      </w:r>
      <w:r w:rsidRPr="009D6515">
        <w:rPr>
          <w:rFonts w:cs="David" w:hint="eastAsia"/>
          <w:sz w:val="24"/>
          <w:szCs w:val="24"/>
          <w:rtl/>
          <w:lang w:eastAsia="en-US"/>
        </w:rPr>
        <w:t>אחרון</w:t>
      </w:r>
      <w:r w:rsidRPr="009D6515">
        <w:rPr>
          <w:rFonts w:cs="David"/>
          <w:sz w:val="24"/>
          <w:szCs w:val="24"/>
          <w:rtl/>
          <w:lang w:eastAsia="en-US"/>
        </w:rPr>
        <w:t xml:space="preserve"> - </w:t>
      </w:r>
      <w:r w:rsidRPr="009D6515">
        <w:rPr>
          <w:rFonts w:cs="David" w:hint="eastAsia"/>
          <w:sz w:val="24"/>
          <w:szCs w:val="24"/>
          <w:rtl/>
          <w:lang w:eastAsia="en-US"/>
        </w:rPr>
        <w:t>בחירת</w:t>
      </w:r>
      <w:r w:rsidRPr="009D6515">
        <w:rPr>
          <w:rFonts w:cs="David"/>
          <w:sz w:val="24"/>
          <w:szCs w:val="24"/>
          <w:rtl/>
          <w:lang w:eastAsia="en-US"/>
        </w:rPr>
        <w:t xml:space="preserve"> </w:t>
      </w:r>
      <w:r w:rsidRPr="009D6515">
        <w:rPr>
          <w:rFonts w:cs="David" w:hint="eastAsia"/>
          <w:sz w:val="24"/>
          <w:szCs w:val="24"/>
          <w:rtl/>
          <w:lang w:eastAsia="en-US"/>
        </w:rPr>
        <w:t>הזוכה</w:t>
      </w:r>
      <w:r w:rsidRPr="009D6515">
        <w:rPr>
          <w:rFonts w:cs="David"/>
          <w:sz w:val="24"/>
          <w:szCs w:val="24"/>
          <w:rtl/>
          <w:lang w:eastAsia="en-US"/>
        </w:rPr>
        <w:t xml:space="preserve"> - </w:t>
      </w:r>
      <w:r w:rsidRPr="009D6515">
        <w:rPr>
          <w:rFonts w:cs="David" w:hint="eastAsia"/>
          <w:sz w:val="24"/>
          <w:szCs w:val="24"/>
          <w:rtl/>
          <w:lang w:eastAsia="en-US"/>
        </w:rPr>
        <w:t>הציון</w:t>
      </w:r>
      <w:r w:rsidRPr="009D6515">
        <w:rPr>
          <w:rFonts w:cs="David"/>
          <w:sz w:val="24"/>
          <w:szCs w:val="24"/>
          <w:rtl/>
          <w:lang w:eastAsia="en-US"/>
        </w:rPr>
        <w:t xml:space="preserve"> </w:t>
      </w:r>
      <w:r w:rsidRPr="009D6515">
        <w:rPr>
          <w:rFonts w:cs="David" w:hint="eastAsia"/>
          <w:sz w:val="24"/>
          <w:szCs w:val="24"/>
          <w:rtl/>
          <w:lang w:eastAsia="en-US"/>
        </w:rPr>
        <w:t>הכולל</w:t>
      </w:r>
      <w:r w:rsidRPr="009D6515">
        <w:rPr>
          <w:rFonts w:cs="David"/>
          <w:sz w:val="24"/>
          <w:szCs w:val="24"/>
          <w:rtl/>
          <w:lang w:eastAsia="en-US"/>
        </w:rPr>
        <w:t xml:space="preserve"> </w:t>
      </w:r>
      <w:r w:rsidRPr="009D6515">
        <w:rPr>
          <w:rFonts w:cs="David" w:hint="eastAsia"/>
          <w:sz w:val="24"/>
          <w:szCs w:val="24"/>
          <w:rtl/>
          <w:lang w:eastAsia="en-US"/>
        </w:rPr>
        <w:t>של</w:t>
      </w:r>
      <w:r w:rsidRPr="009D6515">
        <w:rPr>
          <w:rFonts w:cs="David"/>
          <w:sz w:val="24"/>
          <w:szCs w:val="24"/>
          <w:rtl/>
          <w:lang w:eastAsia="en-US"/>
        </w:rPr>
        <w:t xml:space="preserve"> </w:t>
      </w:r>
      <w:r w:rsidRPr="009D6515">
        <w:rPr>
          <w:rFonts w:cs="David" w:hint="eastAsia"/>
          <w:sz w:val="24"/>
          <w:szCs w:val="24"/>
          <w:rtl/>
          <w:lang w:eastAsia="en-US"/>
        </w:rPr>
        <w:t>כל</w:t>
      </w:r>
      <w:r w:rsidRPr="009D6515">
        <w:rPr>
          <w:rFonts w:cs="David"/>
          <w:sz w:val="24"/>
          <w:szCs w:val="24"/>
          <w:rtl/>
          <w:lang w:eastAsia="en-US"/>
        </w:rPr>
        <w:t xml:space="preserve"> </w:t>
      </w:r>
      <w:r w:rsidRPr="009D6515">
        <w:rPr>
          <w:rFonts w:cs="David" w:hint="eastAsia"/>
          <w:sz w:val="24"/>
          <w:szCs w:val="24"/>
          <w:rtl/>
          <w:lang w:eastAsia="en-US"/>
        </w:rPr>
        <w:t>אחת</w:t>
      </w:r>
      <w:r w:rsidRPr="009D6515">
        <w:rPr>
          <w:rFonts w:cs="David"/>
          <w:sz w:val="24"/>
          <w:szCs w:val="24"/>
          <w:rtl/>
          <w:lang w:eastAsia="en-US"/>
        </w:rPr>
        <w:t xml:space="preserve"> </w:t>
      </w:r>
      <w:r w:rsidRPr="009D6515">
        <w:rPr>
          <w:rFonts w:cs="David" w:hint="eastAsia"/>
          <w:sz w:val="24"/>
          <w:szCs w:val="24"/>
          <w:rtl/>
          <w:lang w:eastAsia="en-US"/>
        </w:rPr>
        <w:t>מההצעות</w:t>
      </w:r>
      <w:r w:rsidRPr="009D6515">
        <w:rPr>
          <w:rFonts w:cs="David"/>
          <w:sz w:val="24"/>
          <w:szCs w:val="24"/>
          <w:rtl/>
          <w:lang w:eastAsia="en-US"/>
        </w:rPr>
        <w:t xml:space="preserve"> </w:t>
      </w:r>
      <w:r w:rsidRPr="009D6515">
        <w:rPr>
          <w:rFonts w:cs="David" w:hint="eastAsia"/>
          <w:sz w:val="24"/>
          <w:szCs w:val="24"/>
          <w:rtl/>
          <w:lang w:eastAsia="en-US"/>
        </w:rPr>
        <w:t>יורכב</w:t>
      </w:r>
      <w:r w:rsidRPr="009D6515">
        <w:rPr>
          <w:rFonts w:cs="David"/>
          <w:sz w:val="24"/>
          <w:szCs w:val="24"/>
          <w:rtl/>
          <w:lang w:eastAsia="en-US"/>
        </w:rPr>
        <w:t xml:space="preserve"> </w:t>
      </w:r>
      <w:r w:rsidRPr="009D6515">
        <w:rPr>
          <w:rFonts w:cs="David" w:hint="eastAsia"/>
          <w:sz w:val="24"/>
          <w:szCs w:val="24"/>
          <w:rtl/>
          <w:lang w:eastAsia="en-US"/>
        </w:rPr>
        <w:t>מסך</w:t>
      </w:r>
      <w:r w:rsidRPr="009D6515">
        <w:rPr>
          <w:rFonts w:cs="David"/>
          <w:sz w:val="24"/>
          <w:szCs w:val="24"/>
          <w:rtl/>
          <w:lang w:eastAsia="en-US"/>
        </w:rPr>
        <w:t xml:space="preserve"> </w:t>
      </w:r>
      <w:r w:rsidRPr="009D6515">
        <w:rPr>
          <w:rFonts w:cs="David" w:hint="eastAsia"/>
          <w:sz w:val="24"/>
          <w:szCs w:val="24"/>
          <w:rtl/>
          <w:lang w:eastAsia="en-US"/>
        </w:rPr>
        <w:t>הציונים</w:t>
      </w:r>
      <w:r w:rsidRPr="009D6515">
        <w:rPr>
          <w:rFonts w:cs="David"/>
          <w:sz w:val="24"/>
          <w:szCs w:val="24"/>
          <w:rtl/>
          <w:lang w:eastAsia="en-US"/>
        </w:rPr>
        <w:t xml:space="preserve"> </w:t>
      </w:r>
      <w:r w:rsidRPr="009D6515">
        <w:rPr>
          <w:rFonts w:cs="David" w:hint="eastAsia"/>
          <w:sz w:val="24"/>
          <w:szCs w:val="24"/>
          <w:rtl/>
          <w:lang w:eastAsia="en-US"/>
        </w:rPr>
        <w:t>שיינתנו</w:t>
      </w:r>
      <w:r w:rsidRPr="009D6515">
        <w:rPr>
          <w:rFonts w:cs="David"/>
          <w:sz w:val="24"/>
          <w:szCs w:val="24"/>
          <w:rtl/>
          <w:lang w:eastAsia="en-US"/>
        </w:rPr>
        <w:t xml:space="preserve"> </w:t>
      </w:r>
      <w:r w:rsidRPr="009D6515">
        <w:rPr>
          <w:rFonts w:cs="David" w:hint="eastAsia"/>
          <w:sz w:val="24"/>
          <w:szCs w:val="24"/>
          <w:rtl/>
          <w:lang w:eastAsia="en-US"/>
        </w:rPr>
        <w:t>ל</w:t>
      </w:r>
      <w:r w:rsidRPr="009D6515">
        <w:rPr>
          <w:rFonts w:cs="David" w:hint="cs"/>
          <w:sz w:val="24"/>
          <w:szCs w:val="24"/>
          <w:rtl/>
          <w:lang w:eastAsia="en-US"/>
        </w:rPr>
        <w:t>רכיב הכלכלי ולרכיב האיכותי</w:t>
      </w:r>
      <w:r w:rsidRPr="009D6515">
        <w:rPr>
          <w:rFonts w:cs="David"/>
          <w:sz w:val="24"/>
          <w:szCs w:val="24"/>
          <w:rtl/>
          <w:lang w:eastAsia="en-US"/>
        </w:rPr>
        <w:t xml:space="preserve"> כאמור לעיל, בהתאם למשקלן היחסי. מציע שקיבל את הניקוד הכולל הגבוה ביותר בשלב זה יהיה הזוכה בהליך זה.</w:t>
      </w:r>
      <w:r w:rsidR="00A31BC9" w:rsidRPr="00A31BC9">
        <w:rPr>
          <w:rFonts w:eastAsiaTheme="minorHAnsi" w:cs="David" w:hint="cs"/>
          <w:sz w:val="24"/>
          <w:szCs w:val="24"/>
          <w:rtl/>
          <w:lang w:eastAsia="en-US"/>
        </w:rPr>
        <w:t xml:space="preserve"> </w:t>
      </w:r>
      <w:r w:rsidR="00A31BC9" w:rsidRPr="00A31BC9">
        <w:rPr>
          <w:rFonts w:cs="David" w:hint="cs"/>
          <w:sz w:val="24"/>
          <w:szCs w:val="24"/>
          <w:rtl/>
          <w:lang w:eastAsia="en-US"/>
        </w:rPr>
        <w:t xml:space="preserve">המזמין רשאי לבחור יותר מהצעה זוכה אחת, בהתאם לדירוגן לפי </w:t>
      </w:r>
      <w:r w:rsidR="00A31BC9" w:rsidRPr="00A31BC9">
        <w:rPr>
          <w:rFonts w:cs="David" w:hint="eastAsia"/>
          <w:sz w:val="24"/>
          <w:szCs w:val="24"/>
          <w:rtl/>
          <w:lang w:eastAsia="en-US"/>
        </w:rPr>
        <w:t>הציון</w:t>
      </w:r>
      <w:r w:rsidR="00A31BC9" w:rsidRPr="00A31BC9">
        <w:rPr>
          <w:rFonts w:cs="David"/>
          <w:sz w:val="24"/>
          <w:szCs w:val="24"/>
          <w:rtl/>
          <w:lang w:eastAsia="en-US"/>
        </w:rPr>
        <w:t xml:space="preserve"> </w:t>
      </w:r>
      <w:r w:rsidR="00A31BC9" w:rsidRPr="00A31BC9">
        <w:rPr>
          <w:rFonts w:cs="David" w:hint="cs"/>
          <w:sz w:val="24"/>
          <w:szCs w:val="24"/>
          <w:rtl/>
          <w:lang w:eastAsia="en-US"/>
        </w:rPr>
        <w:t>הסופי</w:t>
      </w:r>
      <w:r w:rsidR="00A31BC9" w:rsidRPr="00A31BC9">
        <w:rPr>
          <w:rFonts w:cs="David"/>
          <w:sz w:val="24"/>
          <w:szCs w:val="24"/>
          <w:rtl/>
          <w:lang w:eastAsia="en-US"/>
        </w:rPr>
        <w:t>.</w:t>
      </w:r>
    </w:p>
    <w:p w14:paraId="59005E37" w14:textId="4B172AAF" w:rsidR="00373D6D" w:rsidRPr="00933C45" w:rsidRDefault="00515138" w:rsidP="00933C45">
      <w:pPr>
        <w:numPr>
          <w:ilvl w:val="3"/>
          <w:numId w:val="21"/>
        </w:numPr>
        <w:tabs>
          <w:tab w:val="left" w:pos="509"/>
        </w:tabs>
        <w:spacing w:line="360" w:lineRule="auto"/>
        <w:rPr>
          <w:rFonts w:cs="David"/>
          <w:sz w:val="24"/>
          <w:szCs w:val="24"/>
          <w:rtl/>
          <w:lang w:eastAsia="en-US"/>
        </w:rPr>
      </w:pPr>
      <w:r>
        <w:rPr>
          <w:rFonts w:cs="David" w:hint="cs"/>
          <w:sz w:val="24"/>
          <w:szCs w:val="24"/>
          <w:rtl/>
          <w:lang w:eastAsia="en-US"/>
        </w:rPr>
        <w:t xml:space="preserve"> אם </w:t>
      </w:r>
      <w:r w:rsidRPr="00FD270F">
        <w:rPr>
          <w:rFonts w:cs="David"/>
          <w:sz w:val="24"/>
          <w:szCs w:val="24"/>
          <w:rtl/>
          <w:lang w:eastAsia="en-US"/>
        </w:rPr>
        <w:t xml:space="preserve">לאחר שקלול התוצאות, שתי הצעות או יותר </w:t>
      </w:r>
      <w:r w:rsidRPr="00915EAC">
        <w:rPr>
          <w:rFonts w:cs="David"/>
          <w:sz w:val="24"/>
          <w:szCs w:val="24"/>
          <w:rtl/>
          <w:lang w:eastAsia="en-US"/>
        </w:rPr>
        <w:t xml:space="preserve">קיבלו </w:t>
      </w:r>
      <w:r w:rsidRPr="00FD270F">
        <w:rPr>
          <w:rFonts w:cs="David"/>
          <w:sz w:val="24"/>
          <w:szCs w:val="24"/>
          <w:rtl/>
          <w:lang w:eastAsia="en-US"/>
        </w:rPr>
        <w:t xml:space="preserve">תוצאה משוקללת זהה שהיא התוצאה הגבוהה ביותר, ואחת מן ההצעות היא של עסק </w:t>
      </w:r>
      <w:r w:rsidRPr="00FD270F">
        <w:rPr>
          <w:rFonts w:cs="David" w:hint="eastAsia"/>
          <w:sz w:val="24"/>
          <w:szCs w:val="24"/>
          <w:rtl/>
          <w:lang w:eastAsia="en-US"/>
        </w:rPr>
        <w:t>ש</w:t>
      </w:r>
      <w:r w:rsidRPr="00FD270F">
        <w:rPr>
          <w:rFonts w:cs="David"/>
          <w:sz w:val="24"/>
          <w:szCs w:val="24"/>
          <w:rtl/>
          <w:lang w:eastAsia="en-US"/>
        </w:rPr>
        <w:t xml:space="preserve">בשליטת אישה, תיבחר ההצעה האמורה כזוכה במכרז, ובלבד שצורף לה, בעת הגשתה, אישור ותצהיר, </w:t>
      </w:r>
      <w:r w:rsidRPr="00FD270F">
        <w:rPr>
          <w:rFonts w:cs="David" w:hint="eastAsia"/>
          <w:sz w:val="24"/>
          <w:szCs w:val="24"/>
          <w:rtl/>
          <w:lang w:eastAsia="en-US"/>
        </w:rPr>
        <w:t>לפי</w:t>
      </w:r>
      <w:r w:rsidRPr="00FD270F">
        <w:rPr>
          <w:rFonts w:cs="David"/>
          <w:sz w:val="24"/>
          <w:szCs w:val="24"/>
          <w:rtl/>
          <w:lang w:eastAsia="en-US"/>
        </w:rPr>
        <w:t xml:space="preserve"> </w:t>
      </w:r>
      <w:r w:rsidRPr="00FD270F">
        <w:rPr>
          <w:rFonts w:cs="David" w:hint="eastAsia"/>
          <w:sz w:val="24"/>
          <w:szCs w:val="24"/>
          <w:rtl/>
          <w:lang w:eastAsia="en-US"/>
        </w:rPr>
        <w:t>סעיף</w:t>
      </w:r>
      <w:r w:rsidRPr="00FD270F">
        <w:rPr>
          <w:rFonts w:cs="David"/>
          <w:sz w:val="24"/>
          <w:szCs w:val="24"/>
          <w:rtl/>
          <w:lang w:eastAsia="en-US"/>
        </w:rPr>
        <w:t xml:space="preserve"> 2ב </w:t>
      </w:r>
      <w:r w:rsidRPr="00FD270F">
        <w:rPr>
          <w:rFonts w:cs="David" w:hint="eastAsia"/>
          <w:sz w:val="24"/>
          <w:szCs w:val="24"/>
          <w:rtl/>
          <w:lang w:eastAsia="en-US"/>
        </w:rPr>
        <w:t>לחוק</w:t>
      </w:r>
      <w:r w:rsidRPr="00FD270F">
        <w:rPr>
          <w:rFonts w:cs="David"/>
          <w:sz w:val="24"/>
          <w:szCs w:val="24"/>
          <w:rtl/>
          <w:lang w:eastAsia="en-US"/>
        </w:rPr>
        <w:t xml:space="preserve"> </w:t>
      </w:r>
      <w:r w:rsidRPr="00FD270F">
        <w:rPr>
          <w:rFonts w:cs="David" w:hint="eastAsia"/>
          <w:sz w:val="24"/>
          <w:szCs w:val="24"/>
          <w:rtl/>
          <w:lang w:eastAsia="en-US"/>
        </w:rPr>
        <w:t>חובת</w:t>
      </w:r>
      <w:r w:rsidRPr="00FD270F">
        <w:rPr>
          <w:rFonts w:cs="David"/>
          <w:sz w:val="24"/>
          <w:szCs w:val="24"/>
          <w:rtl/>
          <w:lang w:eastAsia="en-US"/>
        </w:rPr>
        <w:t xml:space="preserve"> </w:t>
      </w:r>
      <w:r w:rsidRPr="00FD270F">
        <w:rPr>
          <w:rFonts w:cs="David" w:hint="eastAsia"/>
          <w:sz w:val="24"/>
          <w:szCs w:val="24"/>
          <w:rtl/>
          <w:lang w:eastAsia="en-US"/>
        </w:rPr>
        <w:t>המכרזים</w:t>
      </w:r>
      <w:r w:rsidRPr="00FD270F">
        <w:rPr>
          <w:rFonts w:cs="David"/>
          <w:sz w:val="24"/>
          <w:szCs w:val="24"/>
          <w:rtl/>
          <w:lang w:eastAsia="en-US"/>
        </w:rPr>
        <w:t xml:space="preserve">, </w:t>
      </w:r>
      <w:r w:rsidRPr="00FD270F">
        <w:rPr>
          <w:rFonts w:cs="David" w:hint="eastAsia"/>
          <w:sz w:val="24"/>
          <w:szCs w:val="24"/>
          <w:rtl/>
          <w:lang w:eastAsia="en-US"/>
        </w:rPr>
        <w:t>התשנ</w:t>
      </w:r>
      <w:r w:rsidRPr="00FD270F">
        <w:rPr>
          <w:rFonts w:cs="David"/>
          <w:sz w:val="24"/>
          <w:szCs w:val="24"/>
          <w:rtl/>
          <w:lang w:eastAsia="en-US"/>
        </w:rPr>
        <w:t>"ב-1992. אם אף אחת מההצעות אינה עסק שבשליטת אישה, תיערך הגרלה בין ההצעות</w:t>
      </w:r>
      <w:r>
        <w:rPr>
          <w:rFonts w:cs="David" w:hint="cs"/>
          <w:sz w:val="24"/>
          <w:szCs w:val="24"/>
          <w:rtl/>
          <w:lang w:eastAsia="en-US"/>
        </w:rPr>
        <w:t>.</w:t>
      </w:r>
    </w:p>
    <w:p w14:paraId="7E2B4A1B" w14:textId="77777777" w:rsidR="00373D6D" w:rsidRDefault="00373D6D" w:rsidP="00373D6D">
      <w:pPr>
        <w:tabs>
          <w:tab w:val="left" w:pos="509"/>
        </w:tabs>
        <w:spacing w:line="360" w:lineRule="auto"/>
        <w:rPr>
          <w:rFonts w:cs="David"/>
          <w:sz w:val="24"/>
          <w:szCs w:val="24"/>
          <w:rtl/>
          <w:lang w:eastAsia="en-US"/>
        </w:rPr>
      </w:pPr>
    </w:p>
    <w:p w14:paraId="5DC6DDC0" w14:textId="77777777" w:rsidR="00515138" w:rsidRPr="00933C45" w:rsidRDefault="00515138" w:rsidP="00933C45">
      <w:pPr>
        <w:pStyle w:val="3"/>
        <w:rPr>
          <w:rFonts w:eastAsia="Times New Roman"/>
        </w:rPr>
      </w:pPr>
      <w:r w:rsidRPr="00933C45">
        <w:rPr>
          <w:rFonts w:eastAsia="Times New Roman" w:hint="cs"/>
          <w:rtl/>
        </w:rPr>
        <w:t>מסמכים</w:t>
      </w:r>
      <w:r w:rsidRPr="00933C45">
        <w:rPr>
          <w:rFonts w:eastAsia="Times New Roman"/>
          <w:rtl/>
        </w:rPr>
        <w:t xml:space="preserve"> ואישורים שיידרשו מהזוכה </w:t>
      </w:r>
    </w:p>
    <w:p w14:paraId="3135F6FA" w14:textId="77777777" w:rsidR="00515138" w:rsidRDefault="00515138" w:rsidP="00933C45">
      <w:pPr>
        <w:pStyle w:val="2"/>
        <w:widowControl/>
        <w:numPr>
          <w:ilvl w:val="1"/>
          <w:numId w:val="21"/>
        </w:numPr>
        <w:tabs>
          <w:tab w:val="left" w:pos="434"/>
          <w:tab w:val="left" w:pos="8313"/>
        </w:tabs>
        <w:overflowPunct w:val="0"/>
        <w:autoSpaceDE w:val="0"/>
        <w:autoSpaceDN w:val="0"/>
        <w:adjustRightInd w:val="0"/>
        <w:spacing w:before="0"/>
        <w:ind w:hanging="706"/>
        <w:textAlignment w:val="baseline"/>
        <w:rPr>
          <w:sz w:val="24"/>
          <w:szCs w:val="24"/>
        </w:rPr>
      </w:pPr>
      <w:r w:rsidRPr="00FD270F">
        <w:rPr>
          <w:rFonts w:hint="cs"/>
          <w:b w:val="0"/>
          <w:bCs w:val="0"/>
          <w:sz w:val="24"/>
          <w:szCs w:val="24"/>
          <w:rtl/>
        </w:rPr>
        <w:t>בתוך</w:t>
      </w:r>
      <w:r w:rsidRPr="00FD270F">
        <w:rPr>
          <w:b w:val="0"/>
          <w:bCs w:val="0"/>
          <w:sz w:val="24"/>
          <w:szCs w:val="24"/>
          <w:rtl/>
        </w:rPr>
        <w:t xml:space="preserve"> 30 ימי </w:t>
      </w:r>
      <w:r w:rsidRPr="00D47EF2">
        <w:rPr>
          <w:b w:val="0"/>
          <w:bCs w:val="0"/>
          <w:sz w:val="24"/>
          <w:szCs w:val="24"/>
          <w:rtl/>
        </w:rPr>
        <w:t xml:space="preserve">עבודה מיום קבלת ההודעה על הזכייה, ימציא הזוכה למזמין עותק חתום של הסכם </w:t>
      </w:r>
      <w:r w:rsidRPr="00D47EF2">
        <w:rPr>
          <w:rFonts w:hint="cs"/>
          <w:b w:val="0"/>
          <w:bCs w:val="0"/>
          <w:sz w:val="24"/>
          <w:szCs w:val="24"/>
          <w:rtl/>
        </w:rPr>
        <w:t>ההתקשרות</w:t>
      </w:r>
      <w:r w:rsidRPr="00D47EF2">
        <w:rPr>
          <w:b w:val="0"/>
          <w:bCs w:val="0"/>
          <w:sz w:val="24"/>
          <w:szCs w:val="24"/>
          <w:rtl/>
        </w:rPr>
        <w:t xml:space="preserve"> המצורף כנספח </w:t>
      </w:r>
      <w:r w:rsidRPr="00D47EF2">
        <w:rPr>
          <w:rFonts w:hint="eastAsia"/>
          <w:b w:val="0"/>
          <w:bCs w:val="0"/>
          <w:sz w:val="24"/>
          <w:szCs w:val="24"/>
          <w:rtl/>
        </w:rPr>
        <w:t>י</w:t>
      </w:r>
      <w:r w:rsidRPr="00D47EF2">
        <w:rPr>
          <w:b w:val="0"/>
          <w:bCs w:val="0"/>
          <w:sz w:val="24"/>
          <w:szCs w:val="24"/>
          <w:rtl/>
        </w:rPr>
        <w:t xml:space="preserve">' </w:t>
      </w:r>
      <w:r w:rsidRPr="00D47EF2">
        <w:rPr>
          <w:rFonts w:hint="cs"/>
          <w:b w:val="0"/>
          <w:bCs w:val="0"/>
          <w:sz w:val="24"/>
          <w:szCs w:val="24"/>
          <w:rtl/>
        </w:rPr>
        <w:t>לחוברת</w:t>
      </w:r>
      <w:r w:rsidRPr="00D47EF2">
        <w:rPr>
          <w:b w:val="0"/>
          <w:bCs w:val="0"/>
          <w:sz w:val="24"/>
          <w:szCs w:val="24"/>
          <w:rtl/>
        </w:rPr>
        <w:t xml:space="preserve"> </w:t>
      </w:r>
      <w:r w:rsidRPr="00D47EF2">
        <w:rPr>
          <w:rFonts w:hint="cs"/>
          <w:b w:val="0"/>
          <w:bCs w:val="0"/>
          <w:sz w:val="24"/>
          <w:szCs w:val="24"/>
          <w:rtl/>
        </w:rPr>
        <w:t>המכרז</w:t>
      </w:r>
      <w:r w:rsidRPr="009D6515">
        <w:rPr>
          <w:b w:val="0"/>
          <w:bCs w:val="0"/>
          <w:sz w:val="24"/>
          <w:szCs w:val="24"/>
          <w:rtl/>
        </w:rPr>
        <w:t>. ה</w:t>
      </w:r>
      <w:r w:rsidRPr="009D6515">
        <w:rPr>
          <w:rFonts w:hint="cs"/>
          <w:b w:val="0"/>
          <w:bCs w:val="0"/>
          <w:sz w:val="24"/>
          <w:szCs w:val="24"/>
          <w:rtl/>
        </w:rPr>
        <w:t>זוכה</w:t>
      </w:r>
      <w:r w:rsidRPr="00FD270F">
        <w:rPr>
          <w:b w:val="0"/>
          <w:bCs w:val="0"/>
          <w:sz w:val="24"/>
          <w:szCs w:val="24"/>
          <w:rtl/>
        </w:rPr>
        <w:t xml:space="preserve"> </w:t>
      </w:r>
      <w:r w:rsidRPr="00FD270F">
        <w:rPr>
          <w:rFonts w:hint="cs"/>
          <w:b w:val="0"/>
          <w:bCs w:val="0"/>
          <w:sz w:val="24"/>
          <w:szCs w:val="24"/>
          <w:rtl/>
        </w:rPr>
        <w:t>יחתום</w:t>
      </w:r>
      <w:r w:rsidRPr="00FD270F">
        <w:rPr>
          <w:b w:val="0"/>
          <w:bCs w:val="0"/>
          <w:sz w:val="24"/>
          <w:szCs w:val="24"/>
          <w:rtl/>
        </w:rPr>
        <w:t xml:space="preserve"> </w:t>
      </w:r>
      <w:r w:rsidRPr="00FD270F">
        <w:rPr>
          <w:rFonts w:hint="cs"/>
          <w:b w:val="0"/>
          <w:bCs w:val="0"/>
          <w:sz w:val="24"/>
          <w:szCs w:val="24"/>
          <w:rtl/>
        </w:rPr>
        <w:t>על</w:t>
      </w:r>
      <w:r w:rsidRPr="00FD270F">
        <w:rPr>
          <w:b w:val="0"/>
          <w:bCs w:val="0"/>
          <w:sz w:val="24"/>
          <w:szCs w:val="24"/>
          <w:rtl/>
        </w:rPr>
        <w:t xml:space="preserve"> </w:t>
      </w:r>
      <w:r w:rsidRPr="00FD270F">
        <w:rPr>
          <w:rFonts w:hint="cs"/>
          <w:b w:val="0"/>
          <w:bCs w:val="0"/>
          <w:sz w:val="24"/>
          <w:szCs w:val="24"/>
          <w:rtl/>
        </w:rPr>
        <w:t>הסכם</w:t>
      </w:r>
      <w:r w:rsidRPr="00FD270F">
        <w:rPr>
          <w:b w:val="0"/>
          <w:bCs w:val="0"/>
          <w:sz w:val="24"/>
          <w:szCs w:val="24"/>
          <w:rtl/>
        </w:rPr>
        <w:t xml:space="preserve"> </w:t>
      </w:r>
      <w:r w:rsidRPr="00FD270F">
        <w:rPr>
          <w:rFonts w:hint="cs"/>
          <w:b w:val="0"/>
          <w:bCs w:val="0"/>
          <w:sz w:val="24"/>
          <w:szCs w:val="24"/>
          <w:rtl/>
        </w:rPr>
        <w:t>ההתקשרות</w:t>
      </w:r>
      <w:r w:rsidRPr="00FD270F">
        <w:rPr>
          <w:b w:val="0"/>
          <w:bCs w:val="0"/>
          <w:sz w:val="24"/>
          <w:szCs w:val="24"/>
          <w:rtl/>
        </w:rPr>
        <w:t xml:space="preserve"> </w:t>
      </w:r>
      <w:r w:rsidRPr="00FD270F">
        <w:rPr>
          <w:rFonts w:hint="cs"/>
          <w:b w:val="0"/>
          <w:bCs w:val="0"/>
          <w:sz w:val="24"/>
          <w:szCs w:val="24"/>
          <w:rtl/>
        </w:rPr>
        <w:t>המצורף</w:t>
      </w:r>
      <w:r w:rsidRPr="00FD270F">
        <w:rPr>
          <w:b w:val="0"/>
          <w:bCs w:val="0"/>
          <w:sz w:val="24"/>
          <w:szCs w:val="24"/>
          <w:rtl/>
        </w:rPr>
        <w:t xml:space="preserve"> למכרז כמות שהוא </w:t>
      </w:r>
      <w:r w:rsidRPr="00FD270F">
        <w:rPr>
          <w:rFonts w:hint="cs"/>
          <w:b w:val="0"/>
          <w:bCs w:val="0"/>
          <w:sz w:val="24"/>
          <w:szCs w:val="24"/>
          <w:rtl/>
        </w:rPr>
        <w:t>וההסכם</w:t>
      </w:r>
      <w:r w:rsidRPr="00FD270F">
        <w:rPr>
          <w:b w:val="0"/>
          <w:bCs w:val="0"/>
          <w:sz w:val="24"/>
          <w:szCs w:val="24"/>
          <w:rtl/>
        </w:rPr>
        <w:t xml:space="preserve"> </w:t>
      </w:r>
      <w:r w:rsidRPr="00FD270F">
        <w:rPr>
          <w:rFonts w:hint="cs"/>
          <w:b w:val="0"/>
          <w:bCs w:val="0"/>
          <w:sz w:val="24"/>
          <w:szCs w:val="24"/>
          <w:rtl/>
        </w:rPr>
        <w:t>יהווה</w:t>
      </w:r>
      <w:r w:rsidRPr="00FD270F">
        <w:rPr>
          <w:b w:val="0"/>
          <w:bCs w:val="0"/>
          <w:sz w:val="24"/>
          <w:szCs w:val="24"/>
          <w:rtl/>
        </w:rPr>
        <w:t xml:space="preserve"> </w:t>
      </w:r>
      <w:r w:rsidRPr="00FD270F">
        <w:rPr>
          <w:rFonts w:hint="cs"/>
          <w:b w:val="0"/>
          <w:bCs w:val="0"/>
          <w:sz w:val="24"/>
          <w:szCs w:val="24"/>
          <w:rtl/>
        </w:rPr>
        <w:t>חלק</w:t>
      </w:r>
      <w:r w:rsidRPr="00FD270F">
        <w:rPr>
          <w:b w:val="0"/>
          <w:bCs w:val="0"/>
          <w:sz w:val="24"/>
          <w:szCs w:val="24"/>
          <w:rtl/>
        </w:rPr>
        <w:t xml:space="preserve"> </w:t>
      </w:r>
      <w:r w:rsidRPr="00FD270F">
        <w:rPr>
          <w:rFonts w:hint="cs"/>
          <w:b w:val="0"/>
          <w:bCs w:val="0"/>
          <w:sz w:val="24"/>
          <w:szCs w:val="24"/>
          <w:rtl/>
        </w:rPr>
        <w:t>בלתי</w:t>
      </w:r>
      <w:r w:rsidRPr="00FD270F">
        <w:rPr>
          <w:b w:val="0"/>
          <w:bCs w:val="0"/>
          <w:sz w:val="24"/>
          <w:szCs w:val="24"/>
          <w:rtl/>
        </w:rPr>
        <w:t xml:space="preserve"> </w:t>
      </w:r>
      <w:r w:rsidRPr="00FD270F">
        <w:rPr>
          <w:rFonts w:hint="cs"/>
          <w:b w:val="0"/>
          <w:bCs w:val="0"/>
          <w:sz w:val="24"/>
          <w:szCs w:val="24"/>
          <w:rtl/>
        </w:rPr>
        <w:t>נפרד</w:t>
      </w:r>
      <w:r w:rsidRPr="00FD270F">
        <w:rPr>
          <w:b w:val="0"/>
          <w:bCs w:val="0"/>
          <w:sz w:val="24"/>
          <w:szCs w:val="24"/>
          <w:rtl/>
        </w:rPr>
        <w:t xml:space="preserve"> </w:t>
      </w:r>
      <w:r w:rsidRPr="00FD270F">
        <w:rPr>
          <w:rFonts w:hint="cs"/>
          <w:b w:val="0"/>
          <w:bCs w:val="0"/>
          <w:sz w:val="24"/>
          <w:szCs w:val="24"/>
          <w:rtl/>
        </w:rPr>
        <w:t>מהצעתו</w:t>
      </w:r>
      <w:r w:rsidRPr="00466E64">
        <w:rPr>
          <w:sz w:val="24"/>
          <w:szCs w:val="24"/>
          <w:rtl/>
        </w:rPr>
        <w:t>.</w:t>
      </w:r>
      <w:r>
        <w:rPr>
          <w:rFonts w:hint="cs"/>
          <w:sz w:val="24"/>
          <w:szCs w:val="24"/>
          <w:rtl/>
        </w:rPr>
        <w:t xml:space="preserve"> </w:t>
      </w:r>
    </w:p>
    <w:p w14:paraId="7E50A1B1" w14:textId="5757151D" w:rsidR="00515138" w:rsidRPr="009D6515" w:rsidRDefault="00515138" w:rsidP="00933C45">
      <w:pPr>
        <w:pStyle w:val="2"/>
        <w:widowControl/>
        <w:numPr>
          <w:ilvl w:val="1"/>
          <w:numId w:val="21"/>
        </w:numPr>
        <w:tabs>
          <w:tab w:val="left" w:pos="434"/>
          <w:tab w:val="left" w:pos="8313"/>
        </w:tabs>
        <w:overflowPunct w:val="0"/>
        <w:autoSpaceDE w:val="0"/>
        <w:autoSpaceDN w:val="0"/>
        <w:adjustRightInd w:val="0"/>
        <w:spacing w:before="0"/>
        <w:ind w:hanging="706"/>
        <w:textAlignment w:val="baseline"/>
        <w:rPr>
          <w:b w:val="0"/>
          <w:bCs w:val="0"/>
          <w:sz w:val="24"/>
          <w:szCs w:val="24"/>
        </w:rPr>
      </w:pPr>
      <w:r w:rsidRPr="006247A6">
        <w:rPr>
          <w:rFonts w:hint="cs"/>
          <w:sz w:val="24"/>
          <w:szCs w:val="24"/>
          <w:rtl/>
        </w:rPr>
        <w:t>ערבות</w:t>
      </w:r>
      <w:r w:rsidRPr="006247A6">
        <w:rPr>
          <w:sz w:val="24"/>
          <w:szCs w:val="24"/>
          <w:rtl/>
        </w:rPr>
        <w:t xml:space="preserve"> </w:t>
      </w:r>
      <w:r w:rsidRPr="006247A6">
        <w:rPr>
          <w:rFonts w:hint="cs"/>
          <w:sz w:val="24"/>
          <w:szCs w:val="24"/>
          <w:rtl/>
        </w:rPr>
        <w:t>ביצוע</w:t>
      </w:r>
      <w:r w:rsidR="00957E5B">
        <w:rPr>
          <w:rFonts w:hint="cs"/>
          <w:b w:val="0"/>
          <w:bCs w:val="0"/>
          <w:sz w:val="24"/>
          <w:szCs w:val="24"/>
          <w:rtl/>
        </w:rPr>
        <w:t xml:space="preserve"> לסלים 1 ו-2</w:t>
      </w:r>
      <w:r w:rsidRPr="009D6515">
        <w:rPr>
          <w:b w:val="0"/>
          <w:bCs w:val="0"/>
          <w:sz w:val="24"/>
          <w:szCs w:val="24"/>
          <w:rtl/>
        </w:rPr>
        <w:t xml:space="preserve"> –</w:t>
      </w:r>
      <w:r w:rsidRPr="00FD270F">
        <w:rPr>
          <w:b w:val="0"/>
          <w:bCs w:val="0"/>
          <w:sz w:val="24"/>
          <w:szCs w:val="24"/>
          <w:rtl/>
        </w:rPr>
        <w:t xml:space="preserve"> </w:t>
      </w:r>
    </w:p>
    <w:p w14:paraId="76581170" w14:textId="77777777" w:rsidR="00515138" w:rsidRDefault="00515138" w:rsidP="00515138">
      <w:pPr>
        <w:pStyle w:val="2"/>
        <w:widowControl/>
        <w:tabs>
          <w:tab w:val="left" w:pos="434"/>
          <w:tab w:val="left" w:pos="8313"/>
        </w:tabs>
        <w:overflowPunct w:val="0"/>
        <w:autoSpaceDE w:val="0"/>
        <w:autoSpaceDN w:val="0"/>
        <w:adjustRightInd w:val="0"/>
        <w:spacing w:before="0"/>
        <w:ind w:left="1080"/>
        <w:textAlignment w:val="baseline"/>
        <w:rPr>
          <w:sz w:val="24"/>
          <w:szCs w:val="24"/>
          <w:rtl/>
        </w:rPr>
      </w:pPr>
      <w:r w:rsidRPr="00FD270F">
        <w:rPr>
          <w:rFonts w:hint="cs"/>
          <w:b w:val="0"/>
          <w:bCs w:val="0"/>
          <w:sz w:val="24"/>
          <w:szCs w:val="24"/>
          <w:rtl/>
        </w:rPr>
        <w:t>עם</w:t>
      </w:r>
      <w:r w:rsidRPr="00FD270F">
        <w:rPr>
          <w:b w:val="0"/>
          <w:bCs w:val="0"/>
          <w:sz w:val="24"/>
          <w:szCs w:val="24"/>
          <w:rtl/>
        </w:rPr>
        <w:t xml:space="preserve"> </w:t>
      </w:r>
      <w:r w:rsidRPr="00FD270F">
        <w:rPr>
          <w:rFonts w:hint="cs"/>
          <w:b w:val="0"/>
          <w:bCs w:val="0"/>
          <w:sz w:val="24"/>
          <w:szCs w:val="24"/>
          <w:rtl/>
        </w:rPr>
        <w:t>המצאת</w:t>
      </w:r>
      <w:r w:rsidRPr="00FD270F">
        <w:rPr>
          <w:b w:val="0"/>
          <w:bCs w:val="0"/>
          <w:sz w:val="24"/>
          <w:szCs w:val="24"/>
          <w:rtl/>
        </w:rPr>
        <w:t xml:space="preserve"> </w:t>
      </w:r>
      <w:r>
        <w:rPr>
          <w:rFonts w:hint="cs"/>
          <w:b w:val="0"/>
          <w:bCs w:val="0"/>
          <w:sz w:val="24"/>
          <w:szCs w:val="24"/>
          <w:rtl/>
        </w:rPr>
        <w:t>ההסכם</w:t>
      </w:r>
      <w:r w:rsidRPr="00FD270F">
        <w:rPr>
          <w:b w:val="0"/>
          <w:bCs w:val="0"/>
          <w:sz w:val="24"/>
          <w:szCs w:val="24"/>
          <w:rtl/>
        </w:rPr>
        <w:t xml:space="preserve"> </w:t>
      </w:r>
      <w:r w:rsidRPr="00FD270F">
        <w:rPr>
          <w:rFonts w:hint="cs"/>
          <w:b w:val="0"/>
          <w:bCs w:val="0"/>
          <w:sz w:val="24"/>
          <w:szCs w:val="24"/>
          <w:rtl/>
        </w:rPr>
        <w:t>החתום</w:t>
      </w:r>
      <w:r w:rsidRPr="00FD270F">
        <w:rPr>
          <w:b w:val="0"/>
          <w:bCs w:val="0"/>
          <w:sz w:val="24"/>
          <w:szCs w:val="24"/>
          <w:rtl/>
        </w:rPr>
        <w:t xml:space="preserve"> </w:t>
      </w:r>
      <w:r w:rsidRPr="00FD270F">
        <w:rPr>
          <w:rFonts w:hint="cs"/>
          <w:b w:val="0"/>
          <w:bCs w:val="0"/>
          <w:sz w:val="24"/>
          <w:szCs w:val="24"/>
          <w:rtl/>
        </w:rPr>
        <w:t>לידי</w:t>
      </w:r>
      <w:r w:rsidRPr="00FD270F">
        <w:rPr>
          <w:b w:val="0"/>
          <w:bCs w:val="0"/>
          <w:sz w:val="24"/>
          <w:szCs w:val="24"/>
          <w:rtl/>
        </w:rPr>
        <w:t xml:space="preserve"> </w:t>
      </w:r>
      <w:r w:rsidRPr="00FD270F">
        <w:rPr>
          <w:rFonts w:hint="cs"/>
          <w:b w:val="0"/>
          <w:bCs w:val="0"/>
          <w:sz w:val="24"/>
          <w:szCs w:val="24"/>
          <w:rtl/>
        </w:rPr>
        <w:t>המזמין</w:t>
      </w:r>
      <w:r w:rsidRPr="00FD270F">
        <w:rPr>
          <w:b w:val="0"/>
          <w:bCs w:val="0"/>
          <w:sz w:val="24"/>
          <w:szCs w:val="24"/>
          <w:rtl/>
        </w:rPr>
        <w:t xml:space="preserve"> (ובתוך 30 </w:t>
      </w:r>
      <w:r w:rsidRPr="00FD270F">
        <w:rPr>
          <w:rFonts w:hint="cs"/>
          <w:b w:val="0"/>
          <w:bCs w:val="0"/>
          <w:sz w:val="24"/>
          <w:szCs w:val="24"/>
          <w:rtl/>
        </w:rPr>
        <w:t>ימי</w:t>
      </w:r>
      <w:r w:rsidRPr="00FD270F">
        <w:rPr>
          <w:b w:val="0"/>
          <w:bCs w:val="0"/>
          <w:sz w:val="24"/>
          <w:szCs w:val="24"/>
          <w:rtl/>
        </w:rPr>
        <w:t xml:space="preserve"> </w:t>
      </w:r>
      <w:r w:rsidRPr="00FD270F">
        <w:rPr>
          <w:rFonts w:hint="cs"/>
          <w:b w:val="0"/>
          <w:bCs w:val="0"/>
          <w:sz w:val="24"/>
          <w:szCs w:val="24"/>
          <w:rtl/>
        </w:rPr>
        <w:t>עבודה</w:t>
      </w:r>
      <w:r w:rsidRPr="00FD270F">
        <w:rPr>
          <w:b w:val="0"/>
          <w:bCs w:val="0"/>
          <w:sz w:val="24"/>
          <w:szCs w:val="24"/>
          <w:rtl/>
        </w:rPr>
        <w:t xml:space="preserve"> </w:t>
      </w:r>
      <w:r w:rsidRPr="00FD270F">
        <w:rPr>
          <w:rFonts w:hint="cs"/>
          <w:b w:val="0"/>
          <w:bCs w:val="0"/>
          <w:sz w:val="24"/>
          <w:szCs w:val="24"/>
          <w:rtl/>
        </w:rPr>
        <w:t>מיום</w:t>
      </w:r>
      <w:r w:rsidRPr="00FD270F">
        <w:rPr>
          <w:b w:val="0"/>
          <w:bCs w:val="0"/>
          <w:sz w:val="24"/>
          <w:szCs w:val="24"/>
          <w:rtl/>
        </w:rPr>
        <w:t xml:space="preserve"> </w:t>
      </w:r>
      <w:r w:rsidRPr="00FD270F">
        <w:rPr>
          <w:rFonts w:hint="cs"/>
          <w:b w:val="0"/>
          <w:bCs w:val="0"/>
          <w:sz w:val="24"/>
          <w:szCs w:val="24"/>
          <w:rtl/>
        </w:rPr>
        <w:t>קבלת</w:t>
      </w:r>
      <w:r w:rsidRPr="00FD270F">
        <w:rPr>
          <w:b w:val="0"/>
          <w:bCs w:val="0"/>
          <w:sz w:val="24"/>
          <w:szCs w:val="24"/>
          <w:rtl/>
        </w:rPr>
        <w:t xml:space="preserve"> </w:t>
      </w:r>
      <w:r w:rsidRPr="00FD270F">
        <w:rPr>
          <w:rFonts w:hint="cs"/>
          <w:b w:val="0"/>
          <w:bCs w:val="0"/>
          <w:sz w:val="24"/>
          <w:szCs w:val="24"/>
          <w:rtl/>
        </w:rPr>
        <w:t>ההודעה</w:t>
      </w:r>
      <w:r w:rsidRPr="00FD270F">
        <w:rPr>
          <w:b w:val="0"/>
          <w:bCs w:val="0"/>
          <w:sz w:val="24"/>
          <w:szCs w:val="24"/>
          <w:rtl/>
        </w:rPr>
        <w:t xml:space="preserve"> </w:t>
      </w:r>
      <w:r w:rsidRPr="00FD270F">
        <w:rPr>
          <w:rFonts w:hint="cs"/>
          <w:b w:val="0"/>
          <w:bCs w:val="0"/>
          <w:sz w:val="24"/>
          <w:szCs w:val="24"/>
          <w:rtl/>
        </w:rPr>
        <w:t>על</w:t>
      </w:r>
      <w:r w:rsidRPr="00FD270F">
        <w:rPr>
          <w:b w:val="0"/>
          <w:bCs w:val="0"/>
          <w:sz w:val="24"/>
          <w:szCs w:val="24"/>
          <w:rtl/>
        </w:rPr>
        <w:t xml:space="preserve"> </w:t>
      </w:r>
      <w:r w:rsidRPr="00FD270F">
        <w:rPr>
          <w:rFonts w:hint="cs"/>
          <w:b w:val="0"/>
          <w:bCs w:val="0"/>
          <w:sz w:val="24"/>
          <w:szCs w:val="24"/>
          <w:rtl/>
        </w:rPr>
        <w:t>הזכייה</w:t>
      </w:r>
      <w:r w:rsidRPr="00FD270F">
        <w:rPr>
          <w:b w:val="0"/>
          <w:bCs w:val="0"/>
          <w:sz w:val="24"/>
          <w:szCs w:val="24"/>
          <w:rtl/>
        </w:rPr>
        <w:t xml:space="preserve">), יידרש </w:t>
      </w:r>
      <w:r w:rsidRPr="00FD270F">
        <w:rPr>
          <w:rFonts w:hint="cs"/>
          <w:b w:val="0"/>
          <w:bCs w:val="0"/>
          <w:sz w:val="24"/>
          <w:szCs w:val="24"/>
          <w:rtl/>
        </w:rPr>
        <w:t>הזוכה</w:t>
      </w:r>
      <w:r w:rsidRPr="00FD270F">
        <w:rPr>
          <w:b w:val="0"/>
          <w:bCs w:val="0"/>
          <w:sz w:val="24"/>
          <w:szCs w:val="24"/>
          <w:rtl/>
        </w:rPr>
        <w:t xml:space="preserve"> במכרז להפקיד ערבות בנקאית או ערבות של מבטח כמשמעותו בחוק הפיקוח על עסקי ביטוח, </w:t>
      </w:r>
      <w:r w:rsidRPr="00FD270F">
        <w:rPr>
          <w:rFonts w:hint="cs"/>
          <w:b w:val="0"/>
          <w:bCs w:val="0"/>
          <w:sz w:val="24"/>
          <w:szCs w:val="24"/>
          <w:rtl/>
        </w:rPr>
        <w:t>התשמ</w:t>
      </w:r>
      <w:r w:rsidRPr="00FD270F">
        <w:rPr>
          <w:b w:val="0"/>
          <w:bCs w:val="0"/>
          <w:sz w:val="24"/>
          <w:szCs w:val="24"/>
          <w:rtl/>
        </w:rPr>
        <w:t>"א- 1981,</w:t>
      </w:r>
      <w:r>
        <w:rPr>
          <w:rFonts w:hint="cs"/>
          <w:b w:val="0"/>
          <w:bCs w:val="0"/>
          <w:sz w:val="24"/>
          <w:szCs w:val="24"/>
          <w:rtl/>
        </w:rPr>
        <w:t xml:space="preserve"> </w:t>
      </w:r>
      <w:r w:rsidRPr="00FD270F">
        <w:rPr>
          <w:b w:val="0"/>
          <w:bCs w:val="0"/>
          <w:sz w:val="24"/>
          <w:szCs w:val="24"/>
          <w:rtl/>
        </w:rPr>
        <w:t>אוטונומית</w:t>
      </w:r>
      <w:r>
        <w:rPr>
          <w:rFonts w:hint="cs"/>
          <w:b w:val="0"/>
          <w:bCs w:val="0"/>
          <w:sz w:val="24"/>
          <w:szCs w:val="24"/>
          <w:rtl/>
        </w:rPr>
        <w:t>,</w:t>
      </w:r>
      <w:r w:rsidRPr="00FD270F">
        <w:rPr>
          <w:b w:val="0"/>
          <w:bCs w:val="0"/>
          <w:sz w:val="24"/>
          <w:szCs w:val="24"/>
          <w:rtl/>
        </w:rPr>
        <w:t xml:space="preserve"> בלתי מותנית ובלתי מוגבלת בתנאים, לפקודת מינהל </w:t>
      </w:r>
      <w:r w:rsidRPr="00FD270F">
        <w:rPr>
          <w:rFonts w:hint="cs"/>
          <w:b w:val="0"/>
          <w:bCs w:val="0"/>
          <w:sz w:val="24"/>
          <w:szCs w:val="24"/>
          <w:rtl/>
        </w:rPr>
        <w:t>הרכב</w:t>
      </w:r>
      <w:r w:rsidRPr="00FD270F">
        <w:rPr>
          <w:b w:val="0"/>
          <w:bCs w:val="0"/>
          <w:sz w:val="24"/>
          <w:szCs w:val="24"/>
          <w:rtl/>
        </w:rPr>
        <w:t xml:space="preserve"> הממשלתי, משרד האוצר כ</w:t>
      </w:r>
      <w:r w:rsidRPr="00FD270F">
        <w:rPr>
          <w:rFonts w:hint="cs"/>
          <w:b w:val="0"/>
          <w:bCs w:val="0"/>
          <w:sz w:val="24"/>
          <w:szCs w:val="24"/>
          <w:rtl/>
        </w:rPr>
        <w:t>דלהלן</w:t>
      </w:r>
      <w:r>
        <w:rPr>
          <w:rFonts w:hint="cs"/>
          <w:b w:val="0"/>
          <w:bCs w:val="0"/>
          <w:sz w:val="24"/>
          <w:szCs w:val="24"/>
          <w:rtl/>
        </w:rPr>
        <w:t xml:space="preserve"> </w:t>
      </w:r>
    </w:p>
    <w:p w14:paraId="2BA1E58F" w14:textId="77777777" w:rsidR="00515138" w:rsidRPr="00746C24" w:rsidRDefault="00515138" w:rsidP="00933C45">
      <w:pPr>
        <w:numPr>
          <w:ilvl w:val="2"/>
          <w:numId w:val="21"/>
        </w:numPr>
        <w:tabs>
          <w:tab w:val="left" w:pos="509"/>
        </w:tabs>
        <w:spacing w:line="360" w:lineRule="auto"/>
        <w:rPr>
          <w:b/>
          <w:sz w:val="24"/>
          <w:szCs w:val="24"/>
          <w:rtl/>
        </w:rPr>
      </w:pPr>
      <w:r>
        <w:rPr>
          <w:rFonts w:cs="David" w:hint="cs"/>
          <w:sz w:val="24"/>
          <w:szCs w:val="24"/>
          <w:rtl/>
          <w:lang w:eastAsia="en-US"/>
        </w:rPr>
        <w:t xml:space="preserve"> </w:t>
      </w:r>
      <w:r w:rsidRPr="00FD270F">
        <w:rPr>
          <w:rFonts w:cs="David"/>
          <w:szCs w:val="24"/>
          <w:rtl/>
        </w:rPr>
        <w:t>בסך</w:t>
      </w:r>
      <w:r w:rsidRPr="00FD270F">
        <w:rPr>
          <w:rFonts w:cs="David"/>
          <w:sz w:val="24"/>
          <w:szCs w:val="24"/>
          <w:rtl/>
          <w:lang w:eastAsia="en-US"/>
        </w:rPr>
        <w:t xml:space="preserve"> של </w:t>
      </w:r>
      <w:r w:rsidR="0075283D">
        <w:rPr>
          <w:rFonts w:cs="David" w:hint="cs"/>
          <w:sz w:val="24"/>
          <w:szCs w:val="24"/>
          <w:rtl/>
          <w:lang w:eastAsia="en-US"/>
        </w:rPr>
        <w:t>62,500</w:t>
      </w:r>
      <w:r w:rsidRPr="00FD270F">
        <w:rPr>
          <w:rFonts w:cs="David"/>
          <w:sz w:val="24"/>
          <w:szCs w:val="24"/>
          <w:rtl/>
          <w:lang w:eastAsia="en-US"/>
        </w:rPr>
        <w:t xml:space="preserve"> ₪ </w:t>
      </w:r>
      <w:r w:rsidRPr="00FD270F">
        <w:rPr>
          <w:rFonts w:cs="David" w:hint="cs"/>
          <w:sz w:val="24"/>
          <w:szCs w:val="24"/>
          <w:rtl/>
          <w:lang w:eastAsia="en-US"/>
        </w:rPr>
        <w:t>עבור</w:t>
      </w:r>
      <w:r w:rsidRPr="00FD270F">
        <w:rPr>
          <w:rFonts w:cs="David"/>
          <w:sz w:val="24"/>
          <w:szCs w:val="24"/>
          <w:rtl/>
          <w:lang w:eastAsia="en-US"/>
        </w:rPr>
        <w:t xml:space="preserve"> </w:t>
      </w:r>
      <w:r w:rsidRPr="00FD270F">
        <w:rPr>
          <w:rFonts w:cs="David" w:hint="cs"/>
          <w:sz w:val="24"/>
          <w:szCs w:val="24"/>
          <w:rtl/>
          <w:lang w:eastAsia="en-US"/>
        </w:rPr>
        <w:t>זכייה</w:t>
      </w:r>
      <w:r w:rsidRPr="00FD270F">
        <w:rPr>
          <w:rFonts w:cs="David"/>
          <w:sz w:val="24"/>
          <w:szCs w:val="24"/>
          <w:rtl/>
          <w:lang w:eastAsia="en-US"/>
        </w:rPr>
        <w:t xml:space="preserve"> </w:t>
      </w:r>
      <w:r w:rsidRPr="00FD270F">
        <w:rPr>
          <w:rFonts w:cs="David" w:hint="cs"/>
          <w:sz w:val="24"/>
          <w:szCs w:val="24"/>
          <w:rtl/>
          <w:lang w:eastAsia="en-US"/>
        </w:rPr>
        <w:t>בסל</w:t>
      </w:r>
      <w:r w:rsidRPr="00FD270F">
        <w:rPr>
          <w:rFonts w:cs="David"/>
          <w:sz w:val="24"/>
          <w:szCs w:val="24"/>
          <w:rtl/>
          <w:lang w:eastAsia="en-US"/>
        </w:rPr>
        <w:t xml:space="preserve"> 1</w:t>
      </w:r>
      <w:r w:rsidRPr="00746C24">
        <w:rPr>
          <w:rFonts w:hint="cs"/>
          <w:b/>
          <w:bCs/>
          <w:sz w:val="24"/>
          <w:szCs w:val="24"/>
          <w:rtl/>
        </w:rPr>
        <w:t>.</w:t>
      </w:r>
      <w:r>
        <w:rPr>
          <w:rFonts w:hint="cs"/>
          <w:b/>
          <w:bCs/>
          <w:sz w:val="24"/>
          <w:szCs w:val="24"/>
          <w:rtl/>
        </w:rPr>
        <w:t xml:space="preserve"> </w:t>
      </w:r>
    </w:p>
    <w:p w14:paraId="7CF059C4" w14:textId="77777777" w:rsidR="00515138" w:rsidRDefault="00515138" w:rsidP="00933C45">
      <w:pPr>
        <w:numPr>
          <w:ilvl w:val="2"/>
          <w:numId w:val="21"/>
        </w:numPr>
        <w:tabs>
          <w:tab w:val="left" w:pos="509"/>
        </w:tabs>
        <w:spacing w:line="360" w:lineRule="auto"/>
        <w:rPr>
          <w:rFonts w:cs="David"/>
          <w:sz w:val="24"/>
          <w:szCs w:val="24"/>
          <w:lang w:eastAsia="en-US"/>
        </w:rPr>
      </w:pPr>
      <w:r w:rsidRPr="0024291C">
        <w:rPr>
          <w:rFonts w:cs="David" w:hint="cs"/>
          <w:sz w:val="24"/>
          <w:szCs w:val="24"/>
          <w:rtl/>
          <w:lang w:eastAsia="en-US"/>
        </w:rPr>
        <w:t>בסך</w:t>
      </w:r>
      <w:r w:rsidRPr="0024291C">
        <w:rPr>
          <w:rFonts w:cs="David"/>
          <w:sz w:val="24"/>
          <w:szCs w:val="24"/>
          <w:rtl/>
          <w:lang w:eastAsia="en-US"/>
        </w:rPr>
        <w:t xml:space="preserve"> </w:t>
      </w:r>
      <w:r w:rsidRPr="0024291C">
        <w:rPr>
          <w:rFonts w:cs="David" w:hint="cs"/>
          <w:sz w:val="24"/>
          <w:szCs w:val="24"/>
          <w:rtl/>
          <w:lang w:eastAsia="en-US"/>
        </w:rPr>
        <w:t>של</w:t>
      </w:r>
      <w:r w:rsidRPr="0024291C">
        <w:rPr>
          <w:rFonts w:cs="David"/>
          <w:sz w:val="24"/>
          <w:szCs w:val="24"/>
          <w:rtl/>
          <w:lang w:eastAsia="en-US"/>
        </w:rPr>
        <w:t xml:space="preserve">  </w:t>
      </w:r>
      <w:r w:rsidR="0075283D">
        <w:rPr>
          <w:rFonts w:cs="David" w:hint="cs"/>
          <w:sz w:val="24"/>
          <w:szCs w:val="24"/>
          <w:rtl/>
          <w:lang w:eastAsia="en-US"/>
        </w:rPr>
        <w:t>17,500</w:t>
      </w:r>
      <w:r w:rsidRPr="0024291C">
        <w:rPr>
          <w:rFonts w:cs="David"/>
          <w:sz w:val="24"/>
          <w:szCs w:val="24"/>
          <w:rtl/>
          <w:lang w:eastAsia="en-US"/>
        </w:rPr>
        <w:t xml:space="preserve"> </w:t>
      </w:r>
      <w:r w:rsidRPr="0024291C">
        <w:rPr>
          <w:rFonts w:cs="David" w:hint="cs"/>
          <w:sz w:val="24"/>
          <w:szCs w:val="24"/>
          <w:rtl/>
          <w:lang w:eastAsia="en-US"/>
        </w:rPr>
        <w:t>₪</w:t>
      </w:r>
      <w:r w:rsidRPr="0024291C">
        <w:rPr>
          <w:rFonts w:cs="David"/>
          <w:sz w:val="24"/>
          <w:szCs w:val="24"/>
          <w:rtl/>
          <w:lang w:eastAsia="en-US"/>
        </w:rPr>
        <w:t xml:space="preserve"> </w:t>
      </w:r>
      <w:r w:rsidRPr="0024291C">
        <w:rPr>
          <w:rFonts w:cs="David" w:hint="cs"/>
          <w:sz w:val="24"/>
          <w:szCs w:val="24"/>
          <w:rtl/>
          <w:lang w:eastAsia="en-US"/>
        </w:rPr>
        <w:t>עבור</w:t>
      </w:r>
      <w:r w:rsidRPr="0024291C">
        <w:rPr>
          <w:rFonts w:cs="David"/>
          <w:sz w:val="24"/>
          <w:szCs w:val="24"/>
          <w:rtl/>
          <w:lang w:eastAsia="en-US"/>
        </w:rPr>
        <w:t xml:space="preserve"> </w:t>
      </w:r>
      <w:r w:rsidRPr="0024291C">
        <w:rPr>
          <w:rFonts w:cs="David" w:hint="cs"/>
          <w:sz w:val="24"/>
          <w:szCs w:val="24"/>
          <w:rtl/>
          <w:lang w:eastAsia="en-US"/>
        </w:rPr>
        <w:t>זכייה</w:t>
      </w:r>
      <w:r w:rsidRPr="0024291C">
        <w:rPr>
          <w:rFonts w:cs="David"/>
          <w:sz w:val="24"/>
          <w:szCs w:val="24"/>
          <w:rtl/>
          <w:lang w:eastAsia="en-US"/>
        </w:rPr>
        <w:t xml:space="preserve"> </w:t>
      </w:r>
      <w:r w:rsidRPr="0024291C">
        <w:rPr>
          <w:rFonts w:cs="David" w:hint="cs"/>
          <w:sz w:val="24"/>
          <w:szCs w:val="24"/>
          <w:rtl/>
          <w:lang w:eastAsia="en-US"/>
        </w:rPr>
        <w:t>בסל</w:t>
      </w:r>
      <w:r w:rsidRPr="0024291C">
        <w:rPr>
          <w:rFonts w:cs="David"/>
          <w:sz w:val="24"/>
          <w:szCs w:val="24"/>
          <w:rtl/>
          <w:lang w:eastAsia="en-US"/>
        </w:rPr>
        <w:t xml:space="preserve"> 2</w:t>
      </w:r>
      <w:r w:rsidRPr="0024291C">
        <w:rPr>
          <w:rFonts w:cs="David" w:hint="cs"/>
          <w:sz w:val="24"/>
          <w:szCs w:val="24"/>
          <w:rtl/>
          <w:lang w:eastAsia="en-US"/>
        </w:rPr>
        <w:t xml:space="preserve">. </w:t>
      </w:r>
    </w:p>
    <w:p w14:paraId="2BB0A499" w14:textId="0AE207AD" w:rsidR="007B3159" w:rsidRPr="0024291C" w:rsidRDefault="007B3159" w:rsidP="002554DA">
      <w:pPr>
        <w:numPr>
          <w:ilvl w:val="2"/>
          <w:numId w:val="21"/>
        </w:numPr>
        <w:tabs>
          <w:tab w:val="left" w:pos="509"/>
        </w:tabs>
        <w:spacing w:line="360" w:lineRule="auto"/>
        <w:rPr>
          <w:rFonts w:cs="David"/>
          <w:sz w:val="24"/>
          <w:szCs w:val="24"/>
          <w:rtl/>
          <w:lang w:eastAsia="en-US"/>
        </w:rPr>
      </w:pPr>
      <w:r>
        <w:rPr>
          <w:rFonts w:cs="David" w:hint="cs"/>
          <w:sz w:val="24"/>
          <w:szCs w:val="24"/>
          <w:rtl/>
          <w:lang w:eastAsia="en-US"/>
        </w:rPr>
        <w:t>לסלים 3,4 אין צורך בערבויות.</w:t>
      </w:r>
    </w:p>
    <w:p w14:paraId="32A746BE" w14:textId="77777777" w:rsidR="00515138" w:rsidRPr="00D47EF2" w:rsidRDefault="006247A6" w:rsidP="00933C45">
      <w:pPr>
        <w:numPr>
          <w:ilvl w:val="2"/>
          <w:numId w:val="21"/>
        </w:numPr>
        <w:tabs>
          <w:tab w:val="left" w:pos="509"/>
        </w:tabs>
        <w:spacing w:line="360" w:lineRule="auto"/>
        <w:rPr>
          <w:sz w:val="24"/>
          <w:szCs w:val="24"/>
        </w:rPr>
      </w:pPr>
      <w:r w:rsidRPr="0075283D">
        <w:rPr>
          <w:rFonts w:cs="David" w:hint="cs"/>
          <w:sz w:val="24"/>
          <w:szCs w:val="24"/>
          <w:rtl/>
          <w:lang w:eastAsia="en-US"/>
        </w:rPr>
        <w:t>הערבות תהיה</w:t>
      </w:r>
      <w:r w:rsidR="00515138" w:rsidRPr="0075283D">
        <w:rPr>
          <w:rFonts w:cs="David"/>
          <w:sz w:val="24"/>
          <w:szCs w:val="24"/>
          <w:rtl/>
          <w:lang w:eastAsia="en-US"/>
        </w:rPr>
        <w:t xml:space="preserve"> צמוד</w:t>
      </w:r>
      <w:r w:rsidRPr="0075283D">
        <w:rPr>
          <w:rFonts w:cs="David" w:hint="cs"/>
          <w:sz w:val="24"/>
          <w:szCs w:val="24"/>
          <w:rtl/>
          <w:lang w:eastAsia="en-US"/>
        </w:rPr>
        <w:t>ה</w:t>
      </w:r>
      <w:r w:rsidR="00515138" w:rsidRPr="0075283D">
        <w:rPr>
          <w:rFonts w:cs="David"/>
          <w:sz w:val="24"/>
          <w:szCs w:val="24"/>
          <w:rtl/>
          <w:lang w:eastAsia="en-US"/>
        </w:rPr>
        <w:t xml:space="preserve"> למדד המחירים לצרכן הידוע במועד חתימת ההסכם </w:t>
      </w:r>
      <w:r w:rsidRPr="0075283D">
        <w:rPr>
          <w:rFonts w:cs="David" w:hint="cs"/>
          <w:szCs w:val="24"/>
          <w:rtl/>
          <w:lang w:eastAsia="en-US"/>
        </w:rPr>
        <w:t>הסכומים</w:t>
      </w:r>
      <w:r w:rsidRPr="0075283D">
        <w:rPr>
          <w:rFonts w:cs="David"/>
          <w:sz w:val="24"/>
          <w:szCs w:val="24"/>
          <w:rtl/>
          <w:lang w:eastAsia="en-US"/>
        </w:rPr>
        <w:t xml:space="preserve"> </w:t>
      </w:r>
      <w:r w:rsidRPr="0075283D">
        <w:rPr>
          <w:rFonts w:cs="David"/>
          <w:szCs w:val="24"/>
          <w:rtl/>
        </w:rPr>
        <w:t>יכללו</w:t>
      </w:r>
      <w:r w:rsidRPr="0075283D">
        <w:rPr>
          <w:rFonts w:cs="David"/>
          <w:sz w:val="24"/>
          <w:szCs w:val="24"/>
          <w:rtl/>
          <w:lang w:eastAsia="en-US"/>
        </w:rPr>
        <w:t xml:space="preserve"> מע"מ, </w:t>
      </w:r>
      <w:r w:rsidR="00515138" w:rsidRPr="0075283D">
        <w:rPr>
          <w:rFonts w:cs="David" w:hint="cs"/>
          <w:sz w:val="24"/>
          <w:szCs w:val="24"/>
          <w:rtl/>
          <w:lang w:eastAsia="en-US"/>
        </w:rPr>
        <w:t>ויהיו</w:t>
      </w:r>
      <w:r w:rsidR="00515138" w:rsidRPr="0075283D">
        <w:rPr>
          <w:rFonts w:cs="David"/>
          <w:sz w:val="24"/>
          <w:szCs w:val="24"/>
          <w:rtl/>
          <w:lang w:eastAsia="en-US"/>
        </w:rPr>
        <w:t xml:space="preserve"> </w:t>
      </w:r>
      <w:r w:rsidR="00515138" w:rsidRPr="0075283D">
        <w:rPr>
          <w:rFonts w:cs="David" w:hint="cs"/>
          <w:sz w:val="24"/>
          <w:szCs w:val="24"/>
          <w:rtl/>
          <w:lang w:eastAsia="en-US"/>
        </w:rPr>
        <w:t>בתוקף</w:t>
      </w:r>
      <w:r w:rsidR="00515138" w:rsidRPr="0075283D">
        <w:rPr>
          <w:rFonts w:cs="David"/>
          <w:sz w:val="24"/>
          <w:szCs w:val="24"/>
          <w:rtl/>
          <w:lang w:eastAsia="en-US"/>
        </w:rPr>
        <w:t xml:space="preserve"> </w:t>
      </w:r>
      <w:r w:rsidR="00515138" w:rsidRPr="0075283D">
        <w:rPr>
          <w:rFonts w:cs="David" w:hint="cs"/>
          <w:sz w:val="24"/>
          <w:szCs w:val="24"/>
          <w:rtl/>
          <w:lang w:eastAsia="en-US"/>
        </w:rPr>
        <w:t>עד</w:t>
      </w:r>
      <w:r w:rsidR="00515138" w:rsidRPr="0075283D">
        <w:rPr>
          <w:rFonts w:cs="David"/>
          <w:sz w:val="24"/>
          <w:szCs w:val="24"/>
          <w:rtl/>
          <w:lang w:eastAsia="en-US"/>
        </w:rPr>
        <w:t xml:space="preserve"> </w:t>
      </w:r>
      <w:r w:rsidR="00515138" w:rsidRPr="0075283D">
        <w:rPr>
          <w:rFonts w:cs="David" w:hint="cs"/>
          <w:sz w:val="24"/>
          <w:szCs w:val="24"/>
          <w:rtl/>
          <w:lang w:eastAsia="en-US"/>
        </w:rPr>
        <w:t>לתקופה</w:t>
      </w:r>
      <w:r w:rsidR="00515138" w:rsidRPr="0075283D">
        <w:rPr>
          <w:rFonts w:cs="David"/>
          <w:sz w:val="24"/>
          <w:szCs w:val="24"/>
          <w:rtl/>
          <w:lang w:eastAsia="en-US"/>
        </w:rPr>
        <w:t xml:space="preserve"> </w:t>
      </w:r>
      <w:r w:rsidR="00515138" w:rsidRPr="0075283D">
        <w:rPr>
          <w:rFonts w:cs="David" w:hint="cs"/>
          <w:sz w:val="24"/>
          <w:szCs w:val="24"/>
          <w:rtl/>
          <w:lang w:eastAsia="en-US"/>
        </w:rPr>
        <w:t>של</w:t>
      </w:r>
      <w:r w:rsidR="00515138" w:rsidRPr="0075283D">
        <w:rPr>
          <w:rFonts w:cs="David"/>
          <w:sz w:val="24"/>
          <w:szCs w:val="24"/>
          <w:rtl/>
          <w:lang w:eastAsia="en-US"/>
        </w:rPr>
        <w:t xml:space="preserve"> </w:t>
      </w:r>
      <w:r w:rsidR="00515138" w:rsidRPr="0075283D">
        <w:rPr>
          <w:rFonts w:cs="David" w:hint="cs"/>
          <w:sz w:val="24"/>
          <w:szCs w:val="24"/>
          <w:rtl/>
          <w:lang w:eastAsia="en-US"/>
        </w:rPr>
        <w:t>שנתיים</w:t>
      </w:r>
      <w:r w:rsidR="00515138" w:rsidRPr="0075283D">
        <w:rPr>
          <w:rFonts w:cs="David"/>
          <w:sz w:val="24"/>
          <w:szCs w:val="24"/>
          <w:rtl/>
          <w:lang w:eastAsia="en-US"/>
        </w:rPr>
        <w:t xml:space="preserve"> </w:t>
      </w:r>
      <w:r w:rsidR="00515138" w:rsidRPr="0075283D">
        <w:rPr>
          <w:rFonts w:cs="David" w:hint="cs"/>
          <w:sz w:val="24"/>
          <w:szCs w:val="24"/>
          <w:rtl/>
          <w:lang w:eastAsia="en-US"/>
        </w:rPr>
        <w:t>ו</w:t>
      </w:r>
      <w:r w:rsidR="00515138" w:rsidRPr="0075283D">
        <w:rPr>
          <w:rFonts w:cs="David"/>
          <w:sz w:val="24"/>
          <w:szCs w:val="24"/>
          <w:rtl/>
          <w:lang w:eastAsia="en-US"/>
        </w:rPr>
        <w:t xml:space="preserve">-60 </w:t>
      </w:r>
      <w:r w:rsidR="00515138" w:rsidRPr="0075283D">
        <w:rPr>
          <w:rFonts w:cs="David" w:hint="cs"/>
          <w:sz w:val="24"/>
          <w:szCs w:val="24"/>
          <w:rtl/>
          <w:lang w:eastAsia="en-US"/>
        </w:rPr>
        <w:t>ימים</w:t>
      </w:r>
      <w:r w:rsidR="00515138" w:rsidRPr="0075283D">
        <w:rPr>
          <w:rFonts w:cs="David"/>
          <w:sz w:val="24"/>
          <w:szCs w:val="24"/>
          <w:rtl/>
          <w:lang w:eastAsia="en-US"/>
        </w:rPr>
        <w:t xml:space="preserve"> </w:t>
      </w:r>
      <w:r w:rsidR="00515138" w:rsidRPr="0075283D">
        <w:rPr>
          <w:rFonts w:cs="David" w:hint="cs"/>
          <w:sz w:val="24"/>
          <w:szCs w:val="24"/>
          <w:rtl/>
          <w:lang w:eastAsia="en-US"/>
        </w:rPr>
        <w:t>מיום</w:t>
      </w:r>
      <w:r w:rsidR="00515138" w:rsidRPr="0075283D">
        <w:rPr>
          <w:rFonts w:cs="David"/>
          <w:sz w:val="24"/>
          <w:szCs w:val="24"/>
          <w:rtl/>
          <w:lang w:eastAsia="en-US"/>
        </w:rPr>
        <w:t xml:space="preserve"> </w:t>
      </w:r>
      <w:r w:rsidR="00515138" w:rsidRPr="0075283D">
        <w:rPr>
          <w:rFonts w:cs="David" w:hint="cs"/>
          <w:sz w:val="24"/>
          <w:szCs w:val="24"/>
          <w:rtl/>
          <w:lang w:eastAsia="en-US"/>
        </w:rPr>
        <w:t>החתימה</w:t>
      </w:r>
      <w:r w:rsidR="00515138" w:rsidRPr="0075283D">
        <w:rPr>
          <w:rFonts w:cs="David"/>
          <w:sz w:val="24"/>
          <w:szCs w:val="24"/>
          <w:rtl/>
          <w:lang w:eastAsia="en-US"/>
        </w:rPr>
        <w:t xml:space="preserve"> (להלן: "ערבות </w:t>
      </w:r>
      <w:r w:rsidR="00515138" w:rsidRPr="00D47EF2">
        <w:rPr>
          <w:rFonts w:cs="David" w:hint="cs"/>
          <w:sz w:val="24"/>
          <w:szCs w:val="24"/>
          <w:rtl/>
          <w:lang w:eastAsia="en-US"/>
        </w:rPr>
        <w:t>ביצוע</w:t>
      </w:r>
      <w:r w:rsidR="00515138" w:rsidRPr="00D47EF2">
        <w:rPr>
          <w:rFonts w:cs="David"/>
          <w:sz w:val="24"/>
          <w:szCs w:val="24"/>
          <w:rtl/>
          <w:lang w:eastAsia="en-US"/>
        </w:rPr>
        <w:t xml:space="preserve">"). </w:t>
      </w:r>
      <w:r w:rsidR="00515138" w:rsidRPr="00D47EF2">
        <w:rPr>
          <w:rFonts w:cs="David" w:hint="cs"/>
          <w:sz w:val="24"/>
          <w:szCs w:val="24"/>
          <w:rtl/>
          <w:lang w:eastAsia="en-US"/>
        </w:rPr>
        <w:t>ערבות</w:t>
      </w:r>
      <w:r w:rsidR="00515138" w:rsidRPr="00D47EF2">
        <w:rPr>
          <w:rFonts w:cs="David"/>
          <w:sz w:val="24"/>
          <w:szCs w:val="24"/>
          <w:rtl/>
          <w:lang w:eastAsia="en-US"/>
        </w:rPr>
        <w:t xml:space="preserve"> </w:t>
      </w:r>
      <w:r w:rsidR="00515138" w:rsidRPr="00D47EF2">
        <w:rPr>
          <w:rFonts w:cs="David" w:hint="cs"/>
          <w:sz w:val="24"/>
          <w:szCs w:val="24"/>
          <w:rtl/>
          <w:lang w:eastAsia="en-US"/>
        </w:rPr>
        <w:t>הביצוע</w:t>
      </w:r>
      <w:r w:rsidR="00515138" w:rsidRPr="00D47EF2">
        <w:rPr>
          <w:rFonts w:cs="David"/>
          <w:sz w:val="24"/>
          <w:szCs w:val="24"/>
          <w:rtl/>
          <w:lang w:eastAsia="en-US"/>
        </w:rPr>
        <w:t xml:space="preserve"> </w:t>
      </w:r>
      <w:r w:rsidR="00515138" w:rsidRPr="00D47EF2">
        <w:rPr>
          <w:rFonts w:cs="David" w:hint="cs"/>
          <w:sz w:val="24"/>
          <w:szCs w:val="24"/>
          <w:rtl/>
          <w:lang w:eastAsia="en-US"/>
        </w:rPr>
        <w:t>תשמש</w:t>
      </w:r>
      <w:r w:rsidR="00515138" w:rsidRPr="00D47EF2">
        <w:rPr>
          <w:rFonts w:cs="David"/>
          <w:sz w:val="24"/>
          <w:szCs w:val="24"/>
          <w:rtl/>
          <w:lang w:eastAsia="en-US"/>
        </w:rPr>
        <w:t xml:space="preserve"> </w:t>
      </w:r>
      <w:r w:rsidR="00515138" w:rsidRPr="00D47EF2">
        <w:rPr>
          <w:rFonts w:cs="David" w:hint="cs"/>
          <w:sz w:val="24"/>
          <w:szCs w:val="24"/>
          <w:rtl/>
          <w:lang w:eastAsia="en-US"/>
        </w:rPr>
        <w:t>להבטחת</w:t>
      </w:r>
      <w:r w:rsidR="00515138" w:rsidRPr="00D47EF2">
        <w:rPr>
          <w:rFonts w:cs="David"/>
          <w:sz w:val="24"/>
          <w:szCs w:val="24"/>
          <w:rtl/>
          <w:lang w:eastAsia="en-US"/>
        </w:rPr>
        <w:t xml:space="preserve"> </w:t>
      </w:r>
      <w:r w:rsidR="00515138" w:rsidRPr="00D47EF2">
        <w:rPr>
          <w:rFonts w:cs="David" w:hint="cs"/>
          <w:sz w:val="24"/>
          <w:szCs w:val="24"/>
          <w:rtl/>
          <w:lang w:eastAsia="en-US"/>
        </w:rPr>
        <w:t>קיום</w:t>
      </w:r>
      <w:r w:rsidR="00515138" w:rsidRPr="00D47EF2">
        <w:rPr>
          <w:rFonts w:cs="David"/>
          <w:sz w:val="24"/>
          <w:szCs w:val="24"/>
          <w:rtl/>
          <w:lang w:eastAsia="en-US"/>
        </w:rPr>
        <w:t xml:space="preserve"> </w:t>
      </w:r>
      <w:r w:rsidR="00515138" w:rsidRPr="00D47EF2">
        <w:rPr>
          <w:rFonts w:cs="David" w:hint="cs"/>
          <w:sz w:val="24"/>
          <w:szCs w:val="24"/>
          <w:rtl/>
          <w:lang w:eastAsia="en-US"/>
        </w:rPr>
        <w:t>מלוא</w:t>
      </w:r>
      <w:r w:rsidR="00515138" w:rsidRPr="00D47EF2">
        <w:rPr>
          <w:rFonts w:cs="David"/>
          <w:sz w:val="24"/>
          <w:szCs w:val="24"/>
          <w:rtl/>
          <w:lang w:eastAsia="en-US"/>
        </w:rPr>
        <w:t xml:space="preserve"> </w:t>
      </w:r>
      <w:r w:rsidR="00515138" w:rsidRPr="00D47EF2">
        <w:rPr>
          <w:rFonts w:cs="David" w:hint="cs"/>
          <w:sz w:val="24"/>
          <w:szCs w:val="24"/>
          <w:rtl/>
          <w:lang w:eastAsia="en-US"/>
        </w:rPr>
        <w:t>התחייבויות</w:t>
      </w:r>
      <w:r w:rsidR="00515138" w:rsidRPr="00D47EF2">
        <w:rPr>
          <w:rFonts w:cs="David"/>
          <w:sz w:val="24"/>
          <w:szCs w:val="24"/>
          <w:rtl/>
          <w:lang w:eastAsia="en-US"/>
        </w:rPr>
        <w:t xml:space="preserve"> </w:t>
      </w:r>
      <w:r w:rsidR="00515138" w:rsidRPr="00D47EF2">
        <w:rPr>
          <w:rFonts w:cs="David" w:hint="cs"/>
          <w:sz w:val="24"/>
          <w:szCs w:val="24"/>
          <w:rtl/>
          <w:lang w:eastAsia="en-US"/>
        </w:rPr>
        <w:t>הספק</w:t>
      </w:r>
      <w:r w:rsidR="00515138" w:rsidRPr="00D47EF2">
        <w:rPr>
          <w:rFonts w:cs="David"/>
          <w:sz w:val="24"/>
          <w:szCs w:val="24"/>
          <w:rtl/>
          <w:lang w:eastAsia="en-US"/>
        </w:rPr>
        <w:t xml:space="preserve"> </w:t>
      </w:r>
      <w:r w:rsidR="00515138" w:rsidRPr="00D47EF2">
        <w:rPr>
          <w:rFonts w:cs="David" w:hint="cs"/>
          <w:sz w:val="24"/>
          <w:szCs w:val="24"/>
          <w:rtl/>
          <w:lang w:eastAsia="en-US"/>
        </w:rPr>
        <w:t>על</w:t>
      </w:r>
      <w:r w:rsidR="00515138" w:rsidRPr="00D47EF2">
        <w:rPr>
          <w:rFonts w:cs="David"/>
          <w:sz w:val="24"/>
          <w:szCs w:val="24"/>
          <w:rtl/>
          <w:lang w:eastAsia="en-US"/>
        </w:rPr>
        <w:t xml:space="preserve"> </w:t>
      </w:r>
      <w:r w:rsidR="00515138" w:rsidRPr="00D47EF2">
        <w:rPr>
          <w:rFonts w:cs="David" w:hint="cs"/>
          <w:sz w:val="24"/>
          <w:szCs w:val="24"/>
          <w:rtl/>
          <w:lang w:eastAsia="en-US"/>
        </w:rPr>
        <w:t>פי</w:t>
      </w:r>
      <w:r w:rsidR="00515138" w:rsidRPr="00D47EF2">
        <w:rPr>
          <w:rFonts w:cs="David"/>
          <w:sz w:val="24"/>
          <w:szCs w:val="24"/>
          <w:rtl/>
          <w:lang w:eastAsia="en-US"/>
        </w:rPr>
        <w:t xml:space="preserve"> </w:t>
      </w:r>
      <w:r w:rsidR="00515138" w:rsidRPr="00D47EF2">
        <w:rPr>
          <w:rFonts w:cs="David" w:hint="cs"/>
          <w:sz w:val="24"/>
          <w:szCs w:val="24"/>
          <w:rtl/>
          <w:lang w:eastAsia="en-US"/>
        </w:rPr>
        <w:t>הסכם</w:t>
      </w:r>
      <w:r w:rsidR="00515138" w:rsidRPr="00D47EF2">
        <w:rPr>
          <w:rFonts w:cs="David"/>
          <w:sz w:val="24"/>
          <w:szCs w:val="24"/>
          <w:rtl/>
          <w:lang w:eastAsia="en-US"/>
        </w:rPr>
        <w:t xml:space="preserve"> </w:t>
      </w:r>
      <w:r w:rsidR="00515138" w:rsidRPr="00D47EF2">
        <w:rPr>
          <w:rFonts w:cs="David" w:hint="cs"/>
          <w:sz w:val="24"/>
          <w:szCs w:val="24"/>
          <w:rtl/>
          <w:lang w:eastAsia="en-US"/>
        </w:rPr>
        <w:t>זה</w:t>
      </w:r>
      <w:r w:rsidR="00515138" w:rsidRPr="00D47EF2">
        <w:rPr>
          <w:rFonts w:cs="David"/>
          <w:sz w:val="24"/>
          <w:szCs w:val="24"/>
          <w:rtl/>
          <w:lang w:eastAsia="en-US"/>
        </w:rPr>
        <w:t xml:space="preserve">. </w:t>
      </w:r>
      <w:r w:rsidR="00515138" w:rsidRPr="00D47EF2">
        <w:rPr>
          <w:rFonts w:cs="David" w:hint="cs"/>
          <w:sz w:val="24"/>
          <w:szCs w:val="24"/>
          <w:rtl/>
          <w:lang w:eastAsia="en-US"/>
        </w:rPr>
        <w:t>הערבות</w:t>
      </w:r>
      <w:r w:rsidR="00515138" w:rsidRPr="00D47EF2">
        <w:rPr>
          <w:rFonts w:cs="David"/>
          <w:sz w:val="24"/>
          <w:szCs w:val="24"/>
          <w:rtl/>
          <w:lang w:eastAsia="en-US"/>
        </w:rPr>
        <w:t xml:space="preserve"> </w:t>
      </w:r>
      <w:r w:rsidR="00515138" w:rsidRPr="00D47EF2">
        <w:rPr>
          <w:rFonts w:cs="David" w:hint="cs"/>
          <w:sz w:val="24"/>
          <w:szCs w:val="24"/>
          <w:rtl/>
          <w:lang w:eastAsia="en-US"/>
        </w:rPr>
        <w:t>תוגש</w:t>
      </w:r>
      <w:r w:rsidR="00515138" w:rsidRPr="00D47EF2">
        <w:rPr>
          <w:rFonts w:cs="David"/>
          <w:sz w:val="24"/>
          <w:szCs w:val="24"/>
          <w:rtl/>
          <w:lang w:eastAsia="en-US"/>
        </w:rPr>
        <w:t xml:space="preserve"> </w:t>
      </w:r>
      <w:r w:rsidR="00515138" w:rsidRPr="00D47EF2">
        <w:rPr>
          <w:rFonts w:cs="David" w:hint="cs"/>
          <w:sz w:val="24"/>
          <w:szCs w:val="24"/>
          <w:rtl/>
          <w:lang w:eastAsia="en-US"/>
        </w:rPr>
        <w:t>בנוסח</w:t>
      </w:r>
      <w:r w:rsidR="00515138" w:rsidRPr="00D47EF2">
        <w:rPr>
          <w:rFonts w:cs="David"/>
          <w:sz w:val="24"/>
          <w:szCs w:val="24"/>
          <w:rtl/>
          <w:lang w:eastAsia="en-US"/>
        </w:rPr>
        <w:t xml:space="preserve"> </w:t>
      </w:r>
      <w:r w:rsidR="00515138" w:rsidRPr="00D47EF2">
        <w:rPr>
          <w:rFonts w:cs="David" w:hint="cs"/>
          <w:sz w:val="24"/>
          <w:szCs w:val="24"/>
          <w:rtl/>
          <w:lang w:eastAsia="en-US"/>
        </w:rPr>
        <w:t>המצ</w:t>
      </w:r>
      <w:r w:rsidR="00515138" w:rsidRPr="00D47EF2">
        <w:rPr>
          <w:rFonts w:cs="David"/>
          <w:sz w:val="24"/>
          <w:szCs w:val="24"/>
          <w:rtl/>
          <w:lang w:eastAsia="en-US"/>
        </w:rPr>
        <w:t xml:space="preserve">"ב </w:t>
      </w:r>
      <w:r w:rsidR="00515138" w:rsidRPr="00D47EF2">
        <w:rPr>
          <w:rFonts w:cs="David" w:hint="cs"/>
          <w:sz w:val="24"/>
          <w:szCs w:val="24"/>
          <w:rtl/>
          <w:lang w:eastAsia="en-US"/>
        </w:rPr>
        <w:t>כנספח</w:t>
      </w:r>
      <w:r w:rsidR="00515138" w:rsidRPr="00D47EF2">
        <w:rPr>
          <w:rFonts w:cs="David"/>
          <w:sz w:val="24"/>
          <w:szCs w:val="24"/>
          <w:rtl/>
          <w:lang w:eastAsia="en-US"/>
        </w:rPr>
        <w:t xml:space="preserve"> </w:t>
      </w:r>
      <w:r w:rsidR="00515138" w:rsidRPr="00D47EF2">
        <w:rPr>
          <w:rFonts w:cs="David" w:hint="eastAsia"/>
          <w:sz w:val="24"/>
          <w:szCs w:val="24"/>
          <w:rtl/>
          <w:lang w:eastAsia="en-US"/>
        </w:rPr>
        <w:t>ח</w:t>
      </w:r>
      <w:r w:rsidR="00515138" w:rsidRPr="00D47EF2">
        <w:rPr>
          <w:rFonts w:cs="David"/>
          <w:sz w:val="24"/>
          <w:szCs w:val="24"/>
          <w:rtl/>
          <w:lang w:eastAsia="en-US"/>
        </w:rPr>
        <w:t>'.</w:t>
      </w:r>
    </w:p>
    <w:p w14:paraId="5651B399" w14:textId="77777777" w:rsidR="00515138" w:rsidRPr="00D47EF2" w:rsidRDefault="00515138" w:rsidP="00933C45">
      <w:pPr>
        <w:numPr>
          <w:ilvl w:val="2"/>
          <w:numId w:val="21"/>
        </w:numPr>
        <w:tabs>
          <w:tab w:val="left" w:pos="509"/>
        </w:tabs>
        <w:spacing w:line="360" w:lineRule="auto"/>
        <w:rPr>
          <w:rFonts w:cs="David"/>
          <w:sz w:val="24"/>
          <w:szCs w:val="24"/>
          <w:lang w:eastAsia="en-US"/>
        </w:rPr>
      </w:pPr>
      <w:r w:rsidRPr="00D47EF2">
        <w:rPr>
          <w:rFonts w:cs="David" w:hint="cs"/>
          <w:sz w:val="24"/>
          <w:szCs w:val="24"/>
          <w:rtl/>
          <w:lang w:eastAsia="en-US"/>
        </w:rPr>
        <w:t>במידה</w:t>
      </w:r>
      <w:r w:rsidRPr="00D47EF2">
        <w:rPr>
          <w:rFonts w:cs="David"/>
          <w:sz w:val="24"/>
          <w:szCs w:val="24"/>
          <w:rtl/>
          <w:lang w:eastAsia="en-US"/>
        </w:rPr>
        <w:t xml:space="preserve"> </w:t>
      </w:r>
      <w:r w:rsidRPr="00D47EF2">
        <w:rPr>
          <w:rFonts w:cs="David" w:hint="cs"/>
          <w:sz w:val="24"/>
          <w:szCs w:val="24"/>
          <w:rtl/>
          <w:lang w:eastAsia="en-US"/>
        </w:rPr>
        <w:t>והסכם</w:t>
      </w:r>
      <w:r w:rsidRPr="00D47EF2">
        <w:rPr>
          <w:rFonts w:cs="David"/>
          <w:sz w:val="24"/>
          <w:szCs w:val="24"/>
          <w:rtl/>
          <w:lang w:eastAsia="en-US"/>
        </w:rPr>
        <w:t xml:space="preserve"> </w:t>
      </w:r>
      <w:r w:rsidRPr="00D47EF2">
        <w:rPr>
          <w:rFonts w:cs="David" w:hint="cs"/>
          <w:sz w:val="24"/>
          <w:szCs w:val="24"/>
          <w:rtl/>
          <w:lang w:eastAsia="en-US"/>
        </w:rPr>
        <w:t>זה</w:t>
      </w:r>
      <w:r w:rsidRPr="00D47EF2">
        <w:rPr>
          <w:rFonts w:cs="David"/>
          <w:sz w:val="24"/>
          <w:szCs w:val="24"/>
          <w:rtl/>
          <w:lang w:eastAsia="en-US"/>
        </w:rPr>
        <w:t xml:space="preserve"> יוארך על פי האופציה </w:t>
      </w:r>
      <w:r w:rsidRPr="00D47EF2">
        <w:rPr>
          <w:rFonts w:cs="David" w:hint="cs"/>
          <w:sz w:val="24"/>
          <w:szCs w:val="24"/>
          <w:rtl/>
          <w:lang w:eastAsia="en-US"/>
        </w:rPr>
        <w:t>שבידי</w:t>
      </w:r>
      <w:r w:rsidRPr="00D47EF2">
        <w:rPr>
          <w:rFonts w:cs="David"/>
          <w:sz w:val="24"/>
          <w:szCs w:val="24"/>
          <w:rtl/>
          <w:lang w:eastAsia="en-US"/>
        </w:rPr>
        <w:t xml:space="preserve"> </w:t>
      </w:r>
      <w:r w:rsidRPr="00D47EF2">
        <w:rPr>
          <w:rFonts w:cs="David" w:hint="cs"/>
          <w:sz w:val="24"/>
          <w:szCs w:val="24"/>
          <w:rtl/>
          <w:lang w:eastAsia="en-US"/>
        </w:rPr>
        <w:t>המזמין</w:t>
      </w:r>
      <w:r w:rsidRPr="00D47EF2">
        <w:rPr>
          <w:rFonts w:cs="David"/>
          <w:sz w:val="24"/>
          <w:szCs w:val="24"/>
          <w:rtl/>
          <w:lang w:eastAsia="en-US"/>
        </w:rPr>
        <w:t xml:space="preserve"> </w:t>
      </w:r>
      <w:r w:rsidRPr="00D47EF2">
        <w:rPr>
          <w:rFonts w:cs="David" w:hint="cs"/>
          <w:sz w:val="24"/>
          <w:szCs w:val="24"/>
          <w:rtl/>
          <w:lang w:eastAsia="en-US"/>
        </w:rPr>
        <w:t>לפי</w:t>
      </w:r>
      <w:r w:rsidRPr="00D47EF2">
        <w:rPr>
          <w:rFonts w:cs="David"/>
          <w:sz w:val="24"/>
          <w:szCs w:val="24"/>
          <w:rtl/>
          <w:lang w:eastAsia="en-US"/>
        </w:rPr>
        <w:t xml:space="preserve"> סעיף 3</w:t>
      </w:r>
      <w:r w:rsidRPr="00D47EF2">
        <w:rPr>
          <w:rFonts w:cs="David" w:hint="cs"/>
          <w:sz w:val="24"/>
          <w:szCs w:val="24"/>
          <w:rtl/>
          <w:lang w:eastAsia="en-US"/>
        </w:rPr>
        <w:t>.</w:t>
      </w:r>
      <w:r w:rsidRPr="00D47EF2">
        <w:rPr>
          <w:rFonts w:cs="David"/>
          <w:sz w:val="24"/>
          <w:szCs w:val="24"/>
          <w:rtl/>
          <w:lang w:eastAsia="en-US"/>
        </w:rPr>
        <w:t xml:space="preserve">5 </w:t>
      </w:r>
      <w:r w:rsidRPr="00D47EF2">
        <w:rPr>
          <w:rFonts w:cs="David" w:hint="cs"/>
          <w:sz w:val="24"/>
          <w:szCs w:val="24"/>
          <w:rtl/>
          <w:lang w:eastAsia="en-US"/>
        </w:rPr>
        <w:t>מתחייב</w:t>
      </w:r>
      <w:r w:rsidRPr="00D47EF2">
        <w:rPr>
          <w:rFonts w:cs="David"/>
          <w:sz w:val="24"/>
          <w:szCs w:val="24"/>
          <w:rtl/>
          <w:lang w:eastAsia="en-US"/>
        </w:rPr>
        <w:t xml:space="preserve"> </w:t>
      </w:r>
      <w:r w:rsidRPr="00D47EF2">
        <w:rPr>
          <w:rFonts w:cs="David" w:hint="cs"/>
          <w:sz w:val="24"/>
          <w:szCs w:val="24"/>
          <w:rtl/>
          <w:lang w:eastAsia="en-US"/>
        </w:rPr>
        <w:t>הזוכה</w:t>
      </w:r>
      <w:r w:rsidRPr="00D47EF2">
        <w:rPr>
          <w:rFonts w:cs="David"/>
          <w:sz w:val="24"/>
          <w:szCs w:val="24"/>
          <w:rtl/>
          <w:lang w:eastAsia="en-US"/>
        </w:rPr>
        <w:t xml:space="preserve"> </w:t>
      </w:r>
      <w:r w:rsidRPr="00D47EF2">
        <w:rPr>
          <w:rFonts w:cs="David" w:hint="cs"/>
          <w:sz w:val="24"/>
          <w:szCs w:val="24"/>
          <w:rtl/>
          <w:lang w:eastAsia="en-US"/>
        </w:rPr>
        <w:t>להאריך</w:t>
      </w:r>
      <w:r w:rsidRPr="00D47EF2">
        <w:rPr>
          <w:rFonts w:cs="David"/>
          <w:sz w:val="24"/>
          <w:szCs w:val="24"/>
          <w:rtl/>
          <w:lang w:eastAsia="en-US"/>
        </w:rPr>
        <w:t xml:space="preserve"> </w:t>
      </w:r>
      <w:r w:rsidRPr="00D47EF2">
        <w:rPr>
          <w:rFonts w:cs="David" w:hint="cs"/>
          <w:sz w:val="24"/>
          <w:szCs w:val="24"/>
          <w:rtl/>
          <w:lang w:eastAsia="en-US"/>
        </w:rPr>
        <w:t>את</w:t>
      </w:r>
      <w:r w:rsidRPr="00D47EF2">
        <w:rPr>
          <w:rFonts w:cs="David"/>
          <w:sz w:val="24"/>
          <w:szCs w:val="24"/>
          <w:rtl/>
          <w:lang w:eastAsia="en-US"/>
        </w:rPr>
        <w:t xml:space="preserve"> </w:t>
      </w:r>
      <w:r w:rsidRPr="00D47EF2">
        <w:rPr>
          <w:rFonts w:cs="David" w:hint="cs"/>
          <w:sz w:val="24"/>
          <w:szCs w:val="24"/>
          <w:rtl/>
          <w:lang w:eastAsia="en-US"/>
        </w:rPr>
        <w:t>תוקפה</w:t>
      </w:r>
      <w:r w:rsidRPr="00D47EF2">
        <w:rPr>
          <w:rFonts w:cs="David"/>
          <w:sz w:val="24"/>
          <w:szCs w:val="24"/>
          <w:rtl/>
          <w:lang w:eastAsia="en-US"/>
        </w:rPr>
        <w:t xml:space="preserve"> </w:t>
      </w:r>
      <w:r w:rsidRPr="00D47EF2">
        <w:rPr>
          <w:rFonts w:cs="David" w:hint="cs"/>
          <w:sz w:val="24"/>
          <w:szCs w:val="24"/>
          <w:rtl/>
          <w:lang w:eastAsia="en-US"/>
        </w:rPr>
        <w:t>של</w:t>
      </w:r>
      <w:r w:rsidRPr="00D47EF2">
        <w:rPr>
          <w:rFonts w:cs="David"/>
          <w:sz w:val="24"/>
          <w:szCs w:val="24"/>
          <w:rtl/>
          <w:lang w:eastAsia="en-US"/>
        </w:rPr>
        <w:t xml:space="preserve"> </w:t>
      </w:r>
      <w:r w:rsidRPr="00D47EF2">
        <w:rPr>
          <w:rFonts w:cs="David" w:hint="cs"/>
          <w:sz w:val="24"/>
          <w:szCs w:val="24"/>
          <w:rtl/>
          <w:lang w:eastAsia="en-US"/>
        </w:rPr>
        <w:t>הערבות</w:t>
      </w:r>
      <w:r w:rsidRPr="00D47EF2">
        <w:rPr>
          <w:rFonts w:cs="David"/>
          <w:sz w:val="24"/>
          <w:szCs w:val="24"/>
          <w:rtl/>
          <w:lang w:eastAsia="en-US"/>
        </w:rPr>
        <w:t xml:space="preserve"> </w:t>
      </w:r>
      <w:r w:rsidRPr="00D47EF2">
        <w:rPr>
          <w:rFonts w:cs="David" w:hint="cs"/>
          <w:sz w:val="24"/>
          <w:szCs w:val="24"/>
          <w:rtl/>
          <w:lang w:eastAsia="en-US"/>
        </w:rPr>
        <w:t>עד</w:t>
      </w:r>
      <w:r w:rsidRPr="00D47EF2">
        <w:rPr>
          <w:rFonts w:cs="David"/>
          <w:sz w:val="24"/>
          <w:szCs w:val="24"/>
          <w:rtl/>
          <w:lang w:eastAsia="en-US"/>
        </w:rPr>
        <w:t xml:space="preserve"> </w:t>
      </w:r>
      <w:r w:rsidRPr="00D47EF2">
        <w:rPr>
          <w:rFonts w:cs="David" w:hint="cs"/>
          <w:sz w:val="24"/>
          <w:szCs w:val="24"/>
          <w:rtl/>
          <w:lang w:eastAsia="en-US"/>
        </w:rPr>
        <w:t>ל</w:t>
      </w:r>
      <w:r w:rsidRPr="00D47EF2">
        <w:rPr>
          <w:rFonts w:cs="David"/>
          <w:sz w:val="24"/>
          <w:szCs w:val="24"/>
          <w:rtl/>
          <w:lang w:eastAsia="en-US"/>
        </w:rPr>
        <w:t xml:space="preserve">-60 </w:t>
      </w:r>
      <w:r w:rsidRPr="00D47EF2">
        <w:rPr>
          <w:rFonts w:cs="David" w:hint="cs"/>
          <w:sz w:val="24"/>
          <w:szCs w:val="24"/>
          <w:rtl/>
          <w:lang w:eastAsia="en-US"/>
        </w:rPr>
        <w:t>יום</w:t>
      </w:r>
      <w:r w:rsidRPr="00D47EF2">
        <w:rPr>
          <w:rFonts w:cs="David"/>
          <w:sz w:val="24"/>
          <w:szCs w:val="24"/>
          <w:rtl/>
          <w:lang w:eastAsia="en-US"/>
        </w:rPr>
        <w:t xml:space="preserve"> </w:t>
      </w:r>
      <w:r w:rsidRPr="00D47EF2">
        <w:rPr>
          <w:rFonts w:cs="David" w:hint="cs"/>
          <w:sz w:val="24"/>
          <w:szCs w:val="24"/>
          <w:rtl/>
          <w:lang w:eastAsia="en-US"/>
        </w:rPr>
        <w:t>לאחר</w:t>
      </w:r>
      <w:r w:rsidRPr="00D47EF2">
        <w:rPr>
          <w:rFonts w:cs="David"/>
          <w:sz w:val="24"/>
          <w:szCs w:val="24"/>
          <w:rtl/>
          <w:lang w:eastAsia="en-US"/>
        </w:rPr>
        <w:t xml:space="preserve"> </w:t>
      </w:r>
      <w:r w:rsidRPr="00D47EF2">
        <w:rPr>
          <w:rFonts w:cs="David" w:hint="cs"/>
          <w:sz w:val="24"/>
          <w:szCs w:val="24"/>
          <w:rtl/>
          <w:lang w:eastAsia="en-US"/>
        </w:rPr>
        <w:t>תום</w:t>
      </w:r>
      <w:r w:rsidRPr="00D47EF2">
        <w:rPr>
          <w:rFonts w:cs="David"/>
          <w:sz w:val="24"/>
          <w:szCs w:val="24"/>
          <w:rtl/>
          <w:lang w:eastAsia="en-US"/>
        </w:rPr>
        <w:t xml:space="preserve"> </w:t>
      </w:r>
      <w:r w:rsidRPr="00D47EF2">
        <w:rPr>
          <w:rFonts w:cs="David" w:hint="cs"/>
          <w:sz w:val="24"/>
          <w:szCs w:val="24"/>
          <w:rtl/>
          <w:lang w:eastAsia="en-US"/>
        </w:rPr>
        <w:t>תקופת</w:t>
      </w:r>
      <w:r w:rsidRPr="00D47EF2">
        <w:rPr>
          <w:rFonts w:cs="David"/>
          <w:sz w:val="24"/>
          <w:szCs w:val="24"/>
          <w:rtl/>
          <w:lang w:eastAsia="en-US"/>
        </w:rPr>
        <w:t xml:space="preserve"> </w:t>
      </w:r>
      <w:r w:rsidRPr="00D47EF2">
        <w:rPr>
          <w:rFonts w:cs="David" w:hint="cs"/>
          <w:sz w:val="24"/>
          <w:szCs w:val="24"/>
          <w:rtl/>
          <w:lang w:eastAsia="en-US"/>
        </w:rPr>
        <w:t>ההתקשרות</w:t>
      </w:r>
      <w:r w:rsidRPr="00D47EF2">
        <w:rPr>
          <w:rFonts w:cs="David"/>
          <w:sz w:val="24"/>
          <w:szCs w:val="24"/>
          <w:rtl/>
          <w:lang w:eastAsia="en-US"/>
        </w:rPr>
        <w:t xml:space="preserve"> </w:t>
      </w:r>
      <w:r w:rsidRPr="00D47EF2">
        <w:rPr>
          <w:rFonts w:cs="David" w:hint="cs"/>
          <w:sz w:val="24"/>
          <w:szCs w:val="24"/>
          <w:rtl/>
          <w:lang w:eastAsia="en-US"/>
        </w:rPr>
        <w:t>הנוספת</w:t>
      </w:r>
      <w:r w:rsidRPr="00D47EF2">
        <w:rPr>
          <w:rFonts w:cs="David"/>
          <w:sz w:val="24"/>
          <w:szCs w:val="24"/>
          <w:rtl/>
          <w:lang w:eastAsia="en-US"/>
        </w:rPr>
        <w:t>.</w:t>
      </w:r>
    </w:p>
    <w:p w14:paraId="1763E6DA" w14:textId="77777777" w:rsidR="00515138" w:rsidRPr="00FD270F" w:rsidRDefault="00515138" w:rsidP="00933C45">
      <w:pPr>
        <w:pStyle w:val="2"/>
        <w:widowControl/>
        <w:numPr>
          <w:ilvl w:val="1"/>
          <w:numId w:val="21"/>
        </w:numPr>
        <w:tabs>
          <w:tab w:val="left" w:pos="434"/>
          <w:tab w:val="left" w:pos="8313"/>
        </w:tabs>
        <w:overflowPunct w:val="0"/>
        <w:autoSpaceDE w:val="0"/>
        <w:autoSpaceDN w:val="0"/>
        <w:adjustRightInd w:val="0"/>
        <w:spacing w:before="0"/>
        <w:ind w:hanging="706"/>
        <w:textAlignment w:val="baseline"/>
        <w:rPr>
          <w:b w:val="0"/>
          <w:bCs w:val="0"/>
          <w:sz w:val="24"/>
          <w:szCs w:val="24"/>
          <w:rtl/>
        </w:rPr>
      </w:pPr>
      <w:r w:rsidRPr="00FD270F">
        <w:rPr>
          <w:b w:val="0"/>
          <w:bCs w:val="0"/>
          <w:sz w:val="24"/>
          <w:szCs w:val="24"/>
          <w:rtl/>
        </w:rPr>
        <w:t>הערבות תוחזר לזוכה עם מילוי כל התחייבויותיו לשביעות רצונו של המזמין, ובהתאם ל</w:t>
      </w:r>
      <w:r w:rsidRPr="00FD270F">
        <w:rPr>
          <w:rFonts w:hint="cs"/>
          <w:b w:val="0"/>
          <w:bCs w:val="0"/>
          <w:sz w:val="24"/>
          <w:szCs w:val="24"/>
          <w:rtl/>
        </w:rPr>
        <w:t>הסכם</w:t>
      </w:r>
      <w:r w:rsidRPr="00FD270F">
        <w:rPr>
          <w:b w:val="0"/>
          <w:bCs w:val="0"/>
          <w:sz w:val="24"/>
          <w:szCs w:val="24"/>
          <w:rtl/>
        </w:rPr>
        <w:t xml:space="preserve"> </w:t>
      </w:r>
      <w:r w:rsidRPr="00FD270F">
        <w:rPr>
          <w:rFonts w:hint="cs"/>
          <w:b w:val="0"/>
          <w:bCs w:val="0"/>
          <w:sz w:val="24"/>
          <w:szCs w:val="24"/>
          <w:rtl/>
        </w:rPr>
        <w:t>ההתקשרות</w:t>
      </w:r>
      <w:r w:rsidRPr="00FD270F">
        <w:rPr>
          <w:b w:val="0"/>
          <w:bCs w:val="0"/>
          <w:sz w:val="24"/>
          <w:szCs w:val="24"/>
          <w:rtl/>
        </w:rPr>
        <w:t xml:space="preserve">. </w:t>
      </w:r>
    </w:p>
    <w:p w14:paraId="6E9BECBE" w14:textId="77777777" w:rsidR="00515138" w:rsidRPr="00D47EF2" w:rsidRDefault="00515138" w:rsidP="00933C45">
      <w:pPr>
        <w:pStyle w:val="2"/>
        <w:widowControl/>
        <w:numPr>
          <w:ilvl w:val="1"/>
          <w:numId w:val="21"/>
        </w:numPr>
        <w:tabs>
          <w:tab w:val="left" w:pos="434"/>
          <w:tab w:val="left" w:pos="8313"/>
        </w:tabs>
        <w:overflowPunct w:val="0"/>
        <w:autoSpaceDE w:val="0"/>
        <w:autoSpaceDN w:val="0"/>
        <w:adjustRightInd w:val="0"/>
        <w:spacing w:before="0"/>
        <w:ind w:hanging="706"/>
        <w:textAlignment w:val="baseline"/>
        <w:rPr>
          <w:szCs w:val="24"/>
        </w:rPr>
      </w:pPr>
      <w:r w:rsidRPr="00FD270F">
        <w:rPr>
          <w:rFonts w:eastAsia="Times New Roman" w:hint="eastAsia"/>
          <w:bCs w:val="0"/>
          <w:caps w:val="0"/>
          <w:spacing w:val="0"/>
          <w:sz w:val="26"/>
          <w:szCs w:val="24"/>
          <w:rtl/>
          <w:lang w:eastAsia="he-IL"/>
        </w:rPr>
        <w:t>טרם</w:t>
      </w:r>
      <w:r w:rsidRPr="00FD270F">
        <w:rPr>
          <w:rFonts w:eastAsia="Times New Roman"/>
          <w:bCs w:val="0"/>
          <w:caps w:val="0"/>
          <w:spacing w:val="0"/>
          <w:sz w:val="26"/>
          <w:szCs w:val="24"/>
          <w:rtl/>
          <w:lang w:eastAsia="he-IL"/>
        </w:rPr>
        <w:t xml:space="preserve"> תחילת מתן השירותים וכתנאי להם, ימסור הזוכה התחייבות למניעת ניגוד </w:t>
      </w:r>
      <w:r w:rsidRPr="00FD270F">
        <w:rPr>
          <w:rFonts w:hint="eastAsia"/>
          <w:b w:val="0"/>
          <w:bCs w:val="0"/>
          <w:sz w:val="24"/>
          <w:szCs w:val="24"/>
          <w:rtl/>
        </w:rPr>
        <w:t>עניינים</w:t>
      </w:r>
      <w:r w:rsidRPr="00FD270F">
        <w:rPr>
          <w:rFonts w:eastAsia="Times New Roman"/>
          <w:bCs w:val="0"/>
          <w:caps w:val="0"/>
          <w:spacing w:val="0"/>
          <w:sz w:val="26"/>
          <w:szCs w:val="24"/>
          <w:rtl/>
          <w:lang w:eastAsia="he-IL"/>
        </w:rPr>
        <w:t xml:space="preserve"> </w:t>
      </w:r>
      <w:r w:rsidRPr="001855D6">
        <w:rPr>
          <w:rFonts w:eastAsia="Times New Roman"/>
          <w:bCs w:val="0"/>
          <w:caps w:val="0"/>
          <w:spacing w:val="0"/>
          <w:sz w:val="26"/>
          <w:szCs w:val="24"/>
          <w:rtl/>
          <w:lang w:eastAsia="he-IL"/>
        </w:rPr>
        <w:t xml:space="preserve">בנוסח </w:t>
      </w:r>
      <w:r w:rsidRPr="00D47EF2">
        <w:rPr>
          <w:rFonts w:eastAsia="Times New Roman"/>
          <w:bCs w:val="0"/>
          <w:caps w:val="0"/>
          <w:spacing w:val="0"/>
          <w:sz w:val="26"/>
          <w:szCs w:val="24"/>
          <w:rtl/>
          <w:lang w:eastAsia="he-IL"/>
        </w:rPr>
        <w:t>המצורף להסכם כנספח 1, חתומה על ידי הזוכה וכל הגורמים הנוטלים חלק במתן השירותים על ידו.</w:t>
      </w:r>
    </w:p>
    <w:p w14:paraId="6ED63406" w14:textId="77777777" w:rsidR="00515138" w:rsidRPr="00D47EF2" w:rsidRDefault="00515138" w:rsidP="00933C45">
      <w:pPr>
        <w:pStyle w:val="2"/>
        <w:widowControl/>
        <w:numPr>
          <w:ilvl w:val="1"/>
          <w:numId w:val="21"/>
        </w:numPr>
        <w:tabs>
          <w:tab w:val="left" w:pos="434"/>
          <w:tab w:val="left" w:pos="8313"/>
        </w:tabs>
        <w:overflowPunct w:val="0"/>
        <w:autoSpaceDE w:val="0"/>
        <w:autoSpaceDN w:val="0"/>
        <w:adjustRightInd w:val="0"/>
        <w:spacing w:before="0"/>
        <w:ind w:hanging="706"/>
        <w:textAlignment w:val="baseline"/>
        <w:rPr>
          <w:szCs w:val="24"/>
          <w:rtl/>
        </w:rPr>
      </w:pPr>
      <w:r w:rsidRPr="00D47EF2">
        <w:rPr>
          <w:rFonts w:eastAsia="Times New Roman" w:hint="eastAsia"/>
          <w:bCs w:val="0"/>
          <w:caps w:val="0"/>
          <w:spacing w:val="0"/>
          <w:sz w:val="26"/>
          <w:szCs w:val="24"/>
          <w:rtl/>
          <w:lang w:eastAsia="he-IL"/>
        </w:rPr>
        <w:t>טרם</w:t>
      </w:r>
      <w:r w:rsidRPr="00D47EF2">
        <w:rPr>
          <w:rFonts w:eastAsia="Times New Roman"/>
          <w:bCs w:val="0"/>
          <w:caps w:val="0"/>
          <w:spacing w:val="0"/>
          <w:sz w:val="26"/>
          <w:szCs w:val="24"/>
          <w:rtl/>
          <w:lang w:eastAsia="he-IL"/>
        </w:rPr>
        <w:t xml:space="preserve"> </w:t>
      </w:r>
      <w:r w:rsidRPr="00D47EF2">
        <w:rPr>
          <w:rFonts w:eastAsia="Times New Roman" w:hint="eastAsia"/>
          <w:bCs w:val="0"/>
          <w:caps w:val="0"/>
          <w:spacing w:val="0"/>
          <w:sz w:val="26"/>
          <w:szCs w:val="24"/>
          <w:rtl/>
          <w:lang w:eastAsia="he-IL"/>
        </w:rPr>
        <w:t>תחילת</w:t>
      </w:r>
      <w:r w:rsidRPr="00D47EF2">
        <w:rPr>
          <w:rFonts w:eastAsia="Times New Roman"/>
          <w:bCs w:val="0"/>
          <w:caps w:val="0"/>
          <w:spacing w:val="0"/>
          <w:sz w:val="26"/>
          <w:szCs w:val="24"/>
          <w:rtl/>
          <w:lang w:eastAsia="he-IL"/>
        </w:rPr>
        <w:t xml:space="preserve"> </w:t>
      </w:r>
      <w:r w:rsidRPr="00D47EF2">
        <w:rPr>
          <w:rFonts w:eastAsia="Times New Roman" w:hint="eastAsia"/>
          <w:bCs w:val="0"/>
          <w:caps w:val="0"/>
          <w:spacing w:val="0"/>
          <w:sz w:val="26"/>
          <w:szCs w:val="24"/>
          <w:rtl/>
          <w:lang w:eastAsia="he-IL"/>
        </w:rPr>
        <w:t>מתן</w:t>
      </w:r>
      <w:r w:rsidRPr="00D47EF2">
        <w:rPr>
          <w:rFonts w:eastAsia="Times New Roman"/>
          <w:bCs w:val="0"/>
          <w:caps w:val="0"/>
          <w:spacing w:val="0"/>
          <w:sz w:val="26"/>
          <w:szCs w:val="24"/>
          <w:rtl/>
          <w:lang w:eastAsia="he-IL"/>
        </w:rPr>
        <w:t xml:space="preserve"> </w:t>
      </w:r>
      <w:r w:rsidRPr="00D47EF2">
        <w:rPr>
          <w:rFonts w:eastAsia="Times New Roman" w:hint="eastAsia"/>
          <w:bCs w:val="0"/>
          <w:caps w:val="0"/>
          <w:spacing w:val="0"/>
          <w:sz w:val="26"/>
          <w:szCs w:val="24"/>
          <w:rtl/>
          <w:lang w:eastAsia="he-IL"/>
        </w:rPr>
        <w:t>השירותים</w:t>
      </w:r>
      <w:r w:rsidRPr="00D47EF2">
        <w:rPr>
          <w:rFonts w:eastAsia="Times New Roman"/>
          <w:bCs w:val="0"/>
          <w:caps w:val="0"/>
          <w:spacing w:val="0"/>
          <w:sz w:val="26"/>
          <w:szCs w:val="24"/>
          <w:rtl/>
          <w:lang w:eastAsia="he-IL"/>
        </w:rPr>
        <w:t xml:space="preserve"> </w:t>
      </w:r>
      <w:r w:rsidRPr="00D47EF2">
        <w:rPr>
          <w:rFonts w:eastAsia="Times New Roman" w:hint="eastAsia"/>
          <w:bCs w:val="0"/>
          <w:caps w:val="0"/>
          <w:spacing w:val="0"/>
          <w:sz w:val="26"/>
          <w:szCs w:val="24"/>
          <w:rtl/>
          <w:lang w:eastAsia="he-IL"/>
        </w:rPr>
        <w:t>וכתנאי</w:t>
      </w:r>
      <w:r w:rsidRPr="00D47EF2">
        <w:rPr>
          <w:rFonts w:eastAsia="Times New Roman"/>
          <w:bCs w:val="0"/>
          <w:caps w:val="0"/>
          <w:spacing w:val="0"/>
          <w:sz w:val="26"/>
          <w:szCs w:val="24"/>
          <w:rtl/>
          <w:lang w:eastAsia="he-IL"/>
        </w:rPr>
        <w:t xml:space="preserve"> </w:t>
      </w:r>
      <w:r w:rsidRPr="00D47EF2">
        <w:rPr>
          <w:rFonts w:eastAsia="Times New Roman" w:hint="eastAsia"/>
          <w:bCs w:val="0"/>
          <w:caps w:val="0"/>
          <w:spacing w:val="0"/>
          <w:sz w:val="26"/>
          <w:szCs w:val="24"/>
          <w:rtl/>
          <w:lang w:eastAsia="he-IL"/>
        </w:rPr>
        <w:t>להם</w:t>
      </w:r>
      <w:r w:rsidRPr="00D47EF2">
        <w:rPr>
          <w:rFonts w:eastAsia="Times New Roman"/>
          <w:bCs w:val="0"/>
          <w:caps w:val="0"/>
          <w:spacing w:val="0"/>
          <w:sz w:val="26"/>
          <w:szCs w:val="24"/>
          <w:rtl/>
          <w:lang w:eastAsia="he-IL"/>
        </w:rPr>
        <w:t xml:space="preserve">, </w:t>
      </w:r>
      <w:r w:rsidRPr="00D47EF2">
        <w:rPr>
          <w:rFonts w:eastAsia="Times New Roman" w:hint="eastAsia"/>
          <w:bCs w:val="0"/>
          <w:caps w:val="0"/>
          <w:spacing w:val="0"/>
          <w:sz w:val="26"/>
          <w:szCs w:val="24"/>
          <w:rtl/>
          <w:lang w:eastAsia="he-IL"/>
        </w:rPr>
        <w:t>ימסור</w:t>
      </w:r>
      <w:r w:rsidRPr="00D47EF2">
        <w:rPr>
          <w:rFonts w:eastAsia="Times New Roman"/>
          <w:bCs w:val="0"/>
          <w:caps w:val="0"/>
          <w:spacing w:val="0"/>
          <w:sz w:val="26"/>
          <w:szCs w:val="24"/>
          <w:rtl/>
          <w:lang w:eastAsia="he-IL"/>
        </w:rPr>
        <w:t xml:space="preserve"> </w:t>
      </w:r>
      <w:r w:rsidRPr="00D47EF2">
        <w:rPr>
          <w:rFonts w:eastAsia="Times New Roman" w:hint="eastAsia"/>
          <w:bCs w:val="0"/>
          <w:caps w:val="0"/>
          <w:spacing w:val="0"/>
          <w:sz w:val="26"/>
          <w:szCs w:val="24"/>
          <w:rtl/>
          <w:lang w:eastAsia="he-IL"/>
        </w:rPr>
        <w:t>הזוכה</w:t>
      </w:r>
      <w:r w:rsidRPr="00D47EF2">
        <w:rPr>
          <w:rFonts w:eastAsia="Times New Roman"/>
          <w:bCs w:val="0"/>
          <w:caps w:val="0"/>
          <w:spacing w:val="0"/>
          <w:sz w:val="26"/>
          <w:szCs w:val="24"/>
          <w:rtl/>
          <w:lang w:eastAsia="he-IL"/>
        </w:rPr>
        <w:t xml:space="preserve"> </w:t>
      </w:r>
      <w:r w:rsidRPr="00D47EF2">
        <w:rPr>
          <w:rFonts w:eastAsia="Times New Roman" w:hint="eastAsia"/>
          <w:bCs w:val="0"/>
          <w:caps w:val="0"/>
          <w:spacing w:val="0"/>
          <w:sz w:val="26"/>
          <w:szCs w:val="24"/>
          <w:rtl/>
          <w:lang w:eastAsia="he-IL"/>
        </w:rPr>
        <w:t>התחייבות</w:t>
      </w:r>
      <w:r w:rsidRPr="00D47EF2">
        <w:rPr>
          <w:rFonts w:eastAsia="Times New Roman"/>
          <w:bCs w:val="0"/>
          <w:caps w:val="0"/>
          <w:spacing w:val="0"/>
          <w:sz w:val="26"/>
          <w:szCs w:val="24"/>
          <w:rtl/>
          <w:lang w:eastAsia="he-IL"/>
        </w:rPr>
        <w:t xml:space="preserve"> </w:t>
      </w:r>
      <w:r w:rsidRPr="00D47EF2">
        <w:rPr>
          <w:rFonts w:eastAsia="Times New Roman" w:hint="eastAsia"/>
          <w:bCs w:val="0"/>
          <w:caps w:val="0"/>
          <w:spacing w:val="0"/>
          <w:sz w:val="26"/>
          <w:szCs w:val="24"/>
          <w:rtl/>
          <w:lang w:eastAsia="he-IL"/>
        </w:rPr>
        <w:t>לשמירה</w:t>
      </w:r>
      <w:r w:rsidRPr="00D47EF2">
        <w:rPr>
          <w:rFonts w:eastAsia="Times New Roman"/>
          <w:bCs w:val="0"/>
          <w:caps w:val="0"/>
          <w:spacing w:val="0"/>
          <w:sz w:val="26"/>
          <w:szCs w:val="24"/>
          <w:rtl/>
          <w:lang w:eastAsia="he-IL"/>
        </w:rPr>
        <w:t xml:space="preserve"> </w:t>
      </w:r>
      <w:r w:rsidRPr="00D47EF2">
        <w:rPr>
          <w:rFonts w:eastAsia="Times New Roman" w:hint="eastAsia"/>
          <w:bCs w:val="0"/>
          <w:caps w:val="0"/>
          <w:spacing w:val="0"/>
          <w:sz w:val="26"/>
          <w:szCs w:val="24"/>
          <w:rtl/>
          <w:lang w:eastAsia="he-IL"/>
        </w:rPr>
        <w:t>על</w:t>
      </w:r>
      <w:r w:rsidRPr="00D47EF2">
        <w:rPr>
          <w:rFonts w:eastAsia="Times New Roman"/>
          <w:bCs w:val="0"/>
          <w:caps w:val="0"/>
          <w:spacing w:val="0"/>
          <w:sz w:val="26"/>
          <w:szCs w:val="24"/>
          <w:rtl/>
          <w:lang w:eastAsia="he-IL"/>
        </w:rPr>
        <w:t xml:space="preserve"> </w:t>
      </w:r>
      <w:r w:rsidRPr="00D47EF2">
        <w:rPr>
          <w:rFonts w:eastAsia="Times New Roman" w:hint="eastAsia"/>
          <w:bCs w:val="0"/>
          <w:caps w:val="0"/>
          <w:spacing w:val="0"/>
          <w:sz w:val="26"/>
          <w:szCs w:val="24"/>
          <w:rtl/>
          <w:lang w:eastAsia="he-IL"/>
        </w:rPr>
        <w:t>סודיות</w:t>
      </w:r>
      <w:r w:rsidRPr="00D47EF2">
        <w:rPr>
          <w:rFonts w:eastAsia="Times New Roman"/>
          <w:bCs w:val="0"/>
          <w:caps w:val="0"/>
          <w:spacing w:val="0"/>
          <w:sz w:val="26"/>
          <w:szCs w:val="24"/>
          <w:rtl/>
          <w:lang w:eastAsia="he-IL"/>
        </w:rPr>
        <w:t xml:space="preserve"> </w:t>
      </w:r>
      <w:r w:rsidRPr="00D47EF2">
        <w:rPr>
          <w:rFonts w:eastAsia="Times New Roman" w:hint="eastAsia"/>
          <w:bCs w:val="0"/>
          <w:caps w:val="0"/>
          <w:spacing w:val="0"/>
          <w:sz w:val="26"/>
          <w:szCs w:val="24"/>
          <w:rtl/>
          <w:lang w:eastAsia="he-IL"/>
        </w:rPr>
        <w:t>בנוסח</w:t>
      </w:r>
      <w:r w:rsidRPr="00D47EF2">
        <w:rPr>
          <w:rFonts w:eastAsia="Times New Roman"/>
          <w:bCs w:val="0"/>
          <w:caps w:val="0"/>
          <w:spacing w:val="0"/>
          <w:sz w:val="26"/>
          <w:szCs w:val="24"/>
          <w:rtl/>
          <w:lang w:eastAsia="he-IL"/>
        </w:rPr>
        <w:t xml:space="preserve"> </w:t>
      </w:r>
      <w:r w:rsidRPr="00D47EF2">
        <w:rPr>
          <w:rFonts w:eastAsia="Times New Roman" w:hint="eastAsia"/>
          <w:bCs w:val="0"/>
          <w:caps w:val="0"/>
          <w:spacing w:val="0"/>
          <w:sz w:val="26"/>
          <w:szCs w:val="24"/>
          <w:rtl/>
          <w:lang w:eastAsia="he-IL"/>
        </w:rPr>
        <w:t>המצורף</w:t>
      </w:r>
      <w:r w:rsidRPr="00D47EF2">
        <w:rPr>
          <w:rFonts w:eastAsia="Times New Roman"/>
          <w:bCs w:val="0"/>
          <w:caps w:val="0"/>
          <w:spacing w:val="0"/>
          <w:sz w:val="26"/>
          <w:szCs w:val="24"/>
          <w:rtl/>
          <w:lang w:eastAsia="he-IL"/>
        </w:rPr>
        <w:t xml:space="preserve"> </w:t>
      </w:r>
      <w:r w:rsidRPr="00D47EF2">
        <w:rPr>
          <w:rFonts w:eastAsia="Times New Roman" w:hint="eastAsia"/>
          <w:bCs w:val="0"/>
          <w:caps w:val="0"/>
          <w:spacing w:val="0"/>
          <w:sz w:val="26"/>
          <w:szCs w:val="24"/>
          <w:rtl/>
          <w:lang w:eastAsia="he-IL"/>
        </w:rPr>
        <w:t>להסכם</w:t>
      </w:r>
      <w:r w:rsidRPr="00D47EF2">
        <w:rPr>
          <w:rFonts w:eastAsia="Times New Roman"/>
          <w:bCs w:val="0"/>
          <w:caps w:val="0"/>
          <w:spacing w:val="0"/>
          <w:sz w:val="26"/>
          <w:szCs w:val="24"/>
          <w:rtl/>
          <w:lang w:eastAsia="he-IL"/>
        </w:rPr>
        <w:t xml:space="preserve"> </w:t>
      </w:r>
      <w:r w:rsidRPr="00D47EF2">
        <w:rPr>
          <w:rFonts w:eastAsia="Times New Roman" w:hint="eastAsia"/>
          <w:bCs w:val="0"/>
          <w:caps w:val="0"/>
          <w:spacing w:val="0"/>
          <w:sz w:val="26"/>
          <w:szCs w:val="24"/>
          <w:rtl/>
          <w:lang w:eastAsia="he-IL"/>
        </w:rPr>
        <w:t>כנספח</w:t>
      </w:r>
      <w:r w:rsidRPr="00D47EF2">
        <w:rPr>
          <w:rFonts w:eastAsia="Times New Roman"/>
          <w:bCs w:val="0"/>
          <w:caps w:val="0"/>
          <w:spacing w:val="0"/>
          <w:sz w:val="26"/>
          <w:szCs w:val="24"/>
          <w:rtl/>
          <w:lang w:eastAsia="he-IL"/>
        </w:rPr>
        <w:t xml:space="preserve"> 2 </w:t>
      </w:r>
      <w:r w:rsidRPr="00D47EF2">
        <w:rPr>
          <w:rFonts w:eastAsia="Times New Roman" w:hint="eastAsia"/>
          <w:bCs w:val="0"/>
          <w:caps w:val="0"/>
          <w:spacing w:val="0"/>
          <w:sz w:val="26"/>
          <w:szCs w:val="24"/>
          <w:rtl/>
          <w:lang w:eastAsia="he-IL"/>
        </w:rPr>
        <w:t>חתומה</w:t>
      </w:r>
      <w:r w:rsidRPr="00D47EF2">
        <w:rPr>
          <w:rFonts w:eastAsia="Times New Roman"/>
          <w:bCs w:val="0"/>
          <w:caps w:val="0"/>
          <w:spacing w:val="0"/>
          <w:sz w:val="26"/>
          <w:szCs w:val="24"/>
          <w:rtl/>
          <w:lang w:eastAsia="he-IL"/>
        </w:rPr>
        <w:t xml:space="preserve"> </w:t>
      </w:r>
      <w:r w:rsidRPr="00D47EF2">
        <w:rPr>
          <w:rFonts w:eastAsia="Times New Roman" w:hint="eastAsia"/>
          <w:bCs w:val="0"/>
          <w:caps w:val="0"/>
          <w:spacing w:val="0"/>
          <w:sz w:val="26"/>
          <w:szCs w:val="24"/>
          <w:rtl/>
          <w:lang w:eastAsia="he-IL"/>
        </w:rPr>
        <w:t>על</w:t>
      </w:r>
      <w:r w:rsidRPr="00D47EF2">
        <w:rPr>
          <w:rFonts w:eastAsia="Times New Roman"/>
          <w:bCs w:val="0"/>
          <w:caps w:val="0"/>
          <w:spacing w:val="0"/>
          <w:sz w:val="26"/>
          <w:szCs w:val="24"/>
          <w:rtl/>
          <w:lang w:eastAsia="he-IL"/>
        </w:rPr>
        <w:t xml:space="preserve"> </w:t>
      </w:r>
      <w:r w:rsidRPr="00D47EF2">
        <w:rPr>
          <w:rFonts w:eastAsia="Times New Roman" w:hint="eastAsia"/>
          <w:bCs w:val="0"/>
          <w:caps w:val="0"/>
          <w:spacing w:val="0"/>
          <w:sz w:val="26"/>
          <w:szCs w:val="24"/>
          <w:rtl/>
          <w:lang w:eastAsia="he-IL"/>
        </w:rPr>
        <w:t>ידי</w:t>
      </w:r>
      <w:r w:rsidRPr="00D47EF2">
        <w:rPr>
          <w:rFonts w:eastAsia="Times New Roman"/>
          <w:bCs w:val="0"/>
          <w:caps w:val="0"/>
          <w:spacing w:val="0"/>
          <w:sz w:val="26"/>
          <w:szCs w:val="24"/>
          <w:rtl/>
          <w:lang w:eastAsia="he-IL"/>
        </w:rPr>
        <w:t xml:space="preserve"> </w:t>
      </w:r>
      <w:r w:rsidRPr="00D47EF2">
        <w:rPr>
          <w:rFonts w:eastAsia="Times New Roman" w:hint="eastAsia"/>
          <w:bCs w:val="0"/>
          <w:caps w:val="0"/>
          <w:spacing w:val="0"/>
          <w:sz w:val="26"/>
          <w:szCs w:val="24"/>
          <w:rtl/>
          <w:lang w:eastAsia="he-IL"/>
        </w:rPr>
        <w:t>הזוכה</w:t>
      </w:r>
      <w:r w:rsidRPr="00D47EF2">
        <w:rPr>
          <w:rFonts w:eastAsia="Times New Roman"/>
          <w:bCs w:val="0"/>
          <w:caps w:val="0"/>
          <w:spacing w:val="0"/>
          <w:sz w:val="26"/>
          <w:szCs w:val="24"/>
          <w:rtl/>
          <w:lang w:eastAsia="he-IL"/>
        </w:rPr>
        <w:t xml:space="preserve"> </w:t>
      </w:r>
      <w:r w:rsidRPr="00D47EF2">
        <w:rPr>
          <w:rFonts w:eastAsia="Times New Roman" w:hint="eastAsia"/>
          <w:bCs w:val="0"/>
          <w:caps w:val="0"/>
          <w:spacing w:val="0"/>
          <w:sz w:val="26"/>
          <w:szCs w:val="24"/>
          <w:rtl/>
          <w:lang w:eastAsia="he-IL"/>
        </w:rPr>
        <w:t>וכל</w:t>
      </w:r>
      <w:r w:rsidRPr="00D47EF2">
        <w:rPr>
          <w:rFonts w:eastAsia="Times New Roman"/>
          <w:bCs w:val="0"/>
          <w:caps w:val="0"/>
          <w:spacing w:val="0"/>
          <w:sz w:val="26"/>
          <w:szCs w:val="24"/>
          <w:rtl/>
          <w:lang w:eastAsia="he-IL"/>
        </w:rPr>
        <w:t xml:space="preserve"> </w:t>
      </w:r>
      <w:r w:rsidRPr="00D47EF2">
        <w:rPr>
          <w:rFonts w:eastAsia="Times New Roman" w:hint="eastAsia"/>
          <w:bCs w:val="0"/>
          <w:caps w:val="0"/>
          <w:spacing w:val="0"/>
          <w:sz w:val="26"/>
          <w:szCs w:val="24"/>
          <w:rtl/>
          <w:lang w:eastAsia="he-IL"/>
        </w:rPr>
        <w:t>הגורמים</w:t>
      </w:r>
      <w:r w:rsidRPr="00D47EF2">
        <w:rPr>
          <w:rFonts w:eastAsia="Times New Roman"/>
          <w:bCs w:val="0"/>
          <w:caps w:val="0"/>
          <w:spacing w:val="0"/>
          <w:sz w:val="26"/>
          <w:szCs w:val="24"/>
          <w:rtl/>
          <w:lang w:eastAsia="he-IL"/>
        </w:rPr>
        <w:t xml:space="preserve"> </w:t>
      </w:r>
      <w:r w:rsidRPr="00D47EF2">
        <w:rPr>
          <w:rFonts w:eastAsia="Times New Roman" w:hint="eastAsia"/>
          <w:bCs w:val="0"/>
          <w:caps w:val="0"/>
          <w:spacing w:val="0"/>
          <w:sz w:val="26"/>
          <w:szCs w:val="24"/>
          <w:rtl/>
          <w:lang w:eastAsia="he-IL"/>
        </w:rPr>
        <w:t>הנוטלים</w:t>
      </w:r>
      <w:r w:rsidRPr="00D47EF2">
        <w:rPr>
          <w:rFonts w:eastAsia="Times New Roman"/>
          <w:bCs w:val="0"/>
          <w:caps w:val="0"/>
          <w:spacing w:val="0"/>
          <w:sz w:val="26"/>
          <w:szCs w:val="24"/>
          <w:rtl/>
          <w:lang w:eastAsia="he-IL"/>
        </w:rPr>
        <w:t xml:space="preserve"> </w:t>
      </w:r>
      <w:r w:rsidRPr="00D47EF2">
        <w:rPr>
          <w:rFonts w:eastAsia="Times New Roman" w:hint="eastAsia"/>
          <w:bCs w:val="0"/>
          <w:caps w:val="0"/>
          <w:spacing w:val="0"/>
          <w:sz w:val="26"/>
          <w:szCs w:val="24"/>
          <w:rtl/>
          <w:lang w:eastAsia="he-IL"/>
        </w:rPr>
        <w:t>חלק</w:t>
      </w:r>
      <w:r w:rsidRPr="00D47EF2">
        <w:rPr>
          <w:rFonts w:eastAsia="Times New Roman"/>
          <w:bCs w:val="0"/>
          <w:caps w:val="0"/>
          <w:spacing w:val="0"/>
          <w:sz w:val="26"/>
          <w:szCs w:val="24"/>
          <w:rtl/>
          <w:lang w:eastAsia="he-IL"/>
        </w:rPr>
        <w:t xml:space="preserve"> </w:t>
      </w:r>
      <w:r w:rsidRPr="00D47EF2">
        <w:rPr>
          <w:rFonts w:eastAsia="Times New Roman" w:hint="eastAsia"/>
          <w:bCs w:val="0"/>
          <w:caps w:val="0"/>
          <w:spacing w:val="0"/>
          <w:sz w:val="26"/>
          <w:szCs w:val="24"/>
          <w:rtl/>
          <w:lang w:eastAsia="he-IL"/>
        </w:rPr>
        <w:t>במתן</w:t>
      </w:r>
      <w:r w:rsidRPr="00D47EF2">
        <w:rPr>
          <w:rFonts w:eastAsia="Times New Roman"/>
          <w:bCs w:val="0"/>
          <w:caps w:val="0"/>
          <w:spacing w:val="0"/>
          <w:sz w:val="26"/>
          <w:szCs w:val="24"/>
          <w:rtl/>
          <w:lang w:eastAsia="he-IL"/>
        </w:rPr>
        <w:t xml:space="preserve"> </w:t>
      </w:r>
      <w:r w:rsidRPr="00D47EF2">
        <w:rPr>
          <w:rFonts w:eastAsia="Times New Roman" w:hint="eastAsia"/>
          <w:bCs w:val="0"/>
          <w:caps w:val="0"/>
          <w:spacing w:val="0"/>
          <w:sz w:val="26"/>
          <w:szCs w:val="24"/>
          <w:rtl/>
          <w:lang w:eastAsia="he-IL"/>
        </w:rPr>
        <w:t>השירותים</w:t>
      </w:r>
      <w:r w:rsidRPr="00D47EF2">
        <w:rPr>
          <w:rFonts w:eastAsia="Times New Roman"/>
          <w:bCs w:val="0"/>
          <w:caps w:val="0"/>
          <w:spacing w:val="0"/>
          <w:sz w:val="26"/>
          <w:szCs w:val="24"/>
          <w:rtl/>
          <w:lang w:eastAsia="he-IL"/>
        </w:rPr>
        <w:t xml:space="preserve"> </w:t>
      </w:r>
      <w:r w:rsidRPr="00D47EF2">
        <w:rPr>
          <w:rFonts w:eastAsia="Times New Roman" w:hint="eastAsia"/>
          <w:bCs w:val="0"/>
          <w:caps w:val="0"/>
          <w:spacing w:val="0"/>
          <w:sz w:val="26"/>
          <w:szCs w:val="24"/>
          <w:rtl/>
          <w:lang w:eastAsia="he-IL"/>
        </w:rPr>
        <w:t>על</w:t>
      </w:r>
      <w:r w:rsidRPr="00D47EF2">
        <w:rPr>
          <w:rFonts w:eastAsia="Times New Roman"/>
          <w:bCs w:val="0"/>
          <w:caps w:val="0"/>
          <w:spacing w:val="0"/>
          <w:sz w:val="26"/>
          <w:szCs w:val="24"/>
          <w:rtl/>
          <w:lang w:eastAsia="he-IL"/>
        </w:rPr>
        <w:t xml:space="preserve"> </w:t>
      </w:r>
      <w:r w:rsidRPr="00D47EF2">
        <w:rPr>
          <w:rFonts w:eastAsia="Times New Roman" w:hint="eastAsia"/>
          <w:bCs w:val="0"/>
          <w:caps w:val="0"/>
          <w:spacing w:val="0"/>
          <w:sz w:val="26"/>
          <w:szCs w:val="24"/>
          <w:rtl/>
          <w:lang w:eastAsia="he-IL"/>
        </w:rPr>
        <w:t>ידו</w:t>
      </w:r>
      <w:r w:rsidRPr="00D47EF2">
        <w:rPr>
          <w:rFonts w:eastAsia="Times New Roman"/>
          <w:bCs w:val="0"/>
          <w:caps w:val="0"/>
          <w:spacing w:val="0"/>
          <w:sz w:val="26"/>
          <w:szCs w:val="24"/>
          <w:rtl/>
          <w:lang w:eastAsia="he-IL"/>
        </w:rPr>
        <w:t>.</w:t>
      </w:r>
    </w:p>
    <w:p w14:paraId="2A96C5E3" w14:textId="77777777" w:rsidR="00515138" w:rsidRPr="00D47EF2" w:rsidRDefault="00515138" w:rsidP="00933C45">
      <w:pPr>
        <w:pStyle w:val="2"/>
        <w:widowControl/>
        <w:numPr>
          <w:ilvl w:val="1"/>
          <w:numId w:val="21"/>
        </w:numPr>
        <w:tabs>
          <w:tab w:val="left" w:pos="434"/>
          <w:tab w:val="left" w:pos="8313"/>
        </w:tabs>
        <w:overflowPunct w:val="0"/>
        <w:autoSpaceDE w:val="0"/>
        <w:autoSpaceDN w:val="0"/>
        <w:adjustRightInd w:val="0"/>
        <w:spacing w:before="0"/>
        <w:ind w:hanging="706"/>
        <w:textAlignment w:val="baseline"/>
        <w:rPr>
          <w:szCs w:val="24"/>
        </w:rPr>
      </w:pPr>
      <w:r w:rsidRPr="00D47EF2">
        <w:rPr>
          <w:rFonts w:eastAsia="Times New Roman" w:hint="eastAsia"/>
          <w:bCs w:val="0"/>
          <w:caps w:val="0"/>
          <w:spacing w:val="0"/>
          <w:sz w:val="26"/>
          <w:szCs w:val="24"/>
          <w:rtl/>
          <w:lang w:eastAsia="he-IL"/>
        </w:rPr>
        <w:t>טרם</w:t>
      </w:r>
      <w:r w:rsidRPr="00D47EF2">
        <w:rPr>
          <w:rFonts w:eastAsia="Times New Roman"/>
          <w:bCs w:val="0"/>
          <w:caps w:val="0"/>
          <w:spacing w:val="0"/>
          <w:sz w:val="26"/>
          <w:szCs w:val="24"/>
          <w:rtl/>
          <w:lang w:eastAsia="he-IL"/>
        </w:rPr>
        <w:t xml:space="preserve"> </w:t>
      </w:r>
      <w:r w:rsidRPr="00D47EF2">
        <w:rPr>
          <w:rFonts w:eastAsia="Times New Roman" w:hint="eastAsia"/>
          <w:bCs w:val="0"/>
          <w:caps w:val="0"/>
          <w:spacing w:val="0"/>
          <w:sz w:val="26"/>
          <w:szCs w:val="24"/>
          <w:rtl/>
          <w:lang w:eastAsia="he-IL"/>
        </w:rPr>
        <w:t>תחילת</w:t>
      </w:r>
      <w:r w:rsidRPr="00D47EF2">
        <w:rPr>
          <w:rFonts w:eastAsia="Times New Roman"/>
          <w:bCs w:val="0"/>
          <w:caps w:val="0"/>
          <w:spacing w:val="0"/>
          <w:sz w:val="26"/>
          <w:szCs w:val="24"/>
          <w:rtl/>
          <w:lang w:eastAsia="he-IL"/>
        </w:rPr>
        <w:t xml:space="preserve"> </w:t>
      </w:r>
      <w:r w:rsidRPr="00D47EF2">
        <w:rPr>
          <w:rFonts w:eastAsia="Times New Roman" w:hint="eastAsia"/>
          <w:bCs w:val="0"/>
          <w:caps w:val="0"/>
          <w:spacing w:val="0"/>
          <w:sz w:val="26"/>
          <w:szCs w:val="24"/>
          <w:rtl/>
          <w:lang w:eastAsia="he-IL"/>
        </w:rPr>
        <w:t>מתן</w:t>
      </w:r>
      <w:r w:rsidRPr="00D47EF2">
        <w:rPr>
          <w:rFonts w:eastAsia="Times New Roman"/>
          <w:bCs w:val="0"/>
          <w:caps w:val="0"/>
          <w:spacing w:val="0"/>
          <w:sz w:val="26"/>
          <w:szCs w:val="24"/>
          <w:rtl/>
          <w:lang w:eastAsia="he-IL"/>
        </w:rPr>
        <w:t xml:space="preserve"> </w:t>
      </w:r>
      <w:r w:rsidRPr="00D47EF2">
        <w:rPr>
          <w:rFonts w:eastAsia="Times New Roman" w:hint="eastAsia"/>
          <w:bCs w:val="0"/>
          <w:caps w:val="0"/>
          <w:spacing w:val="0"/>
          <w:sz w:val="26"/>
          <w:szCs w:val="24"/>
          <w:rtl/>
          <w:lang w:eastAsia="he-IL"/>
        </w:rPr>
        <w:t>השירותים</w:t>
      </w:r>
      <w:r w:rsidRPr="00D47EF2">
        <w:rPr>
          <w:rFonts w:eastAsia="Times New Roman"/>
          <w:bCs w:val="0"/>
          <w:caps w:val="0"/>
          <w:spacing w:val="0"/>
          <w:sz w:val="26"/>
          <w:szCs w:val="24"/>
          <w:rtl/>
          <w:lang w:eastAsia="he-IL"/>
        </w:rPr>
        <w:t xml:space="preserve"> </w:t>
      </w:r>
      <w:r w:rsidRPr="00D47EF2">
        <w:rPr>
          <w:rFonts w:eastAsia="Times New Roman" w:hint="eastAsia"/>
          <w:bCs w:val="0"/>
          <w:caps w:val="0"/>
          <w:spacing w:val="0"/>
          <w:sz w:val="26"/>
          <w:szCs w:val="24"/>
          <w:rtl/>
          <w:lang w:eastAsia="he-IL"/>
        </w:rPr>
        <w:t>וכתנאי</w:t>
      </w:r>
      <w:r w:rsidRPr="00D47EF2">
        <w:rPr>
          <w:rFonts w:eastAsia="Times New Roman"/>
          <w:bCs w:val="0"/>
          <w:caps w:val="0"/>
          <w:spacing w:val="0"/>
          <w:sz w:val="26"/>
          <w:szCs w:val="24"/>
          <w:rtl/>
          <w:lang w:eastAsia="he-IL"/>
        </w:rPr>
        <w:t xml:space="preserve"> </w:t>
      </w:r>
      <w:r w:rsidRPr="00D47EF2">
        <w:rPr>
          <w:rFonts w:eastAsia="Times New Roman" w:hint="eastAsia"/>
          <w:bCs w:val="0"/>
          <w:caps w:val="0"/>
          <w:spacing w:val="0"/>
          <w:sz w:val="26"/>
          <w:szCs w:val="24"/>
          <w:rtl/>
          <w:lang w:eastAsia="he-IL"/>
        </w:rPr>
        <w:t>להם</w:t>
      </w:r>
      <w:r w:rsidRPr="00D47EF2">
        <w:rPr>
          <w:rFonts w:eastAsia="Times New Roman"/>
          <w:bCs w:val="0"/>
          <w:caps w:val="0"/>
          <w:spacing w:val="0"/>
          <w:sz w:val="26"/>
          <w:szCs w:val="24"/>
          <w:rtl/>
          <w:lang w:eastAsia="he-IL"/>
        </w:rPr>
        <w:t xml:space="preserve">, </w:t>
      </w:r>
      <w:r w:rsidRPr="00D47EF2">
        <w:rPr>
          <w:rFonts w:eastAsia="Times New Roman" w:hint="eastAsia"/>
          <w:bCs w:val="0"/>
          <w:caps w:val="0"/>
          <w:spacing w:val="0"/>
          <w:sz w:val="26"/>
          <w:szCs w:val="24"/>
          <w:rtl/>
          <w:lang w:eastAsia="he-IL"/>
        </w:rPr>
        <w:t>ימסור</w:t>
      </w:r>
      <w:r w:rsidRPr="00D47EF2">
        <w:rPr>
          <w:rFonts w:eastAsia="Times New Roman"/>
          <w:bCs w:val="0"/>
          <w:caps w:val="0"/>
          <w:spacing w:val="0"/>
          <w:sz w:val="26"/>
          <w:szCs w:val="24"/>
          <w:rtl/>
          <w:lang w:eastAsia="he-IL"/>
        </w:rPr>
        <w:t xml:space="preserve"> </w:t>
      </w:r>
      <w:r w:rsidRPr="00D47EF2">
        <w:rPr>
          <w:rFonts w:eastAsia="Times New Roman" w:hint="eastAsia"/>
          <w:bCs w:val="0"/>
          <w:caps w:val="0"/>
          <w:spacing w:val="0"/>
          <w:sz w:val="26"/>
          <w:szCs w:val="24"/>
          <w:rtl/>
          <w:lang w:eastAsia="he-IL"/>
        </w:rPr>
        <w:t>הזוכה</w:t>
      </w:r>
      <w:r w:rsidRPr="00D47EF2">
        <w:rPr>
          <w:rFonts w:eastAsia="Times New Roman"/>
          <w:bCs w:val="0"/>
          <w:caps w:val="0"/>
          <w:spacing w:val="0"/>
          <w:sz w:val="26"/>
          <w:szCs w:val="24"/>
          <w:rtl/>
          <w:lang w:eastAsia="he-IL"/>
        </w:rPr>
        <w:t xml:space="preserve"> </w:t>
      </w:r>
      <w:r w:rsidRPr="00D47EF2">
        <w:rPr>
          <w:rFonts w:eastAsia="Times New Roman" w:hint="eastAsia"/>
          <w:bCs w:val="0"/>
          <w:caps w:val="0"/>
          <w:spacing w:val="0"/>
          <w:sz w:val="26"/>
          <w:szCs w:val="24"/>
          <w:rtl/>
          <w:lang w:eastAsia="he-IL"/>
        </w:rPr>
        <w:t>אישור</w:t>
      </w:r>
      <w:r w:rsidRPr="00D47EF2">
        <w:rPr>
          <w:rFonts w:eastAsia="Times New Roman"/>
          <w:bCs w:val="0"/>
          <w:caps w:val="0"/>
          <w:spacing w:val="0"/>
          <w:sz w:val="26"/>
          <w:szCs w:val="24"/>
          <w:rtl/>
          <w:lang w:eastAsia="he-IL"/>
        </w:rPr>
        <w:t xml:space="preserve"> </w:t>
      </w:r>
      <w:r w:rsidRPr="00D47EF2">
        <w:rPr>
          <w:rFonts w:eastAsia="Times New Roman" w:hint="eastAsia"/>
          <w:bCs w:val="0"/>
          <w:caps w:val="0"/>
          <w:spacing w:val="0"/>
          <w:sz w:val="26"/>
          <w:szCs w:val="24"/>
          <w:rtl/>
          <w:lang w:eastAsia="he-IL"/>
        </w:rPr>
        <w:t>על</w:t>
      </w:r>
      <w:r w:rsidRPr="00D47EF2">
        <w:rPr>
          <w:rFonts w:eastAsia="Times New Roman"/>
          <w:bCs w:val="0"/>
          <w:caps w:val="0"/>
          <w:spacing w:val="0"/>
          <w:sz w:val="26"/>
          <w:szCs w:val="24"/>
          <w:rtl/>
          <w:lang w:eastAsia="he-IL"/>
        </w:rPr>
        <w:t xml:space="preserve"> </w:t>
      </w:r>
      <w:r w:rsidRPr="00D47EF2">
        <w:rPr>
          <w:rFonts w:eastAsia="Times New Roman" w:hint="eastAsia"/>
          <w:bCs w:val="0"/>
          <w:caps w:val="0"/>
          <w:spacing w:val="0"/>
          <w:sz w:val="26"/>
          <w:szCs w:val="24"/>
          <w:rtl/>
          <w:lang w:eastAsia="he-IL"/>
        </w:rPr>
        <w:t>קיום</w:t>
      </w:r>
      <w:r w:rsidRPr="00D47EF2">
        <w:rPr>
          <w:rFonts w:eastAsia="Times New Roman"/>
          <w:bCs w:val="0"/>
          <w:caps w:val="0"/>
          <w:spacing w:val="0"/>
          <w:sz w:val="26"/>
          <w:szCs w:val="24"/>
          <w:rtl/>
          <w:lang w:eastAsia="he-IL"/>
        </w:rPr>
        <w:t xml:space="preserve"> </w:t>
      </w:r>
      <w:r w:rsidRPr="00D47EF2">
        <w:rPr>
          <w:rFonts w:eastAsia="Times New Roman" w:hint="eastAsia"/>
          <w:bCs w:val="0"/>
          <w:caps w:val="0"/>
          <w:spacing w:val="0"/>
          <w:sz w:val="26"/>
          <w:szCs w:val="24"/>
          <w:rtl/>
          <w:lang w:eastAsia="he-IL"/>
        </w:rPr>
        <w:t>ביטוחים</w:t>
      </w:r>
      <w:r w:rsidRPr="00D47EF2">
        <w:rPr>
          <w:rFonts w:eastAsia="Times New Roman"/>
          <w:bCs w:val="0"/>
          <w:caps w:val="0"/>
          <w:spacing w:val="0"/>
          <w:sz w:val="26"/>
          <w:szCs w:val="24"/>
          <w:rtl/>
          <w:lang w:eastAsia="he-IL"/>
        </w:rPr>
        <w:t>, כמפורט בתנאי ההסכם (</w:t>
      </w:r>
      <w:r w:rsidRPr="00D47EF2">
        <w:rPr>
          <w:rFonts w:eastAsia="Times New Roman" w:hint="eastAsia"/>
          <w:bCs w:val="0"/>
          <w:caps w:val="0"/>
          <w:spacing w:val="0"/>
          <w:sz w:val="26"/>
          <w:szCs w:val="24"/>
          <w:rtl/>
          <w:lang w:eastAsia="he-IL"/>
        </w:rPr>
        <w:t>סעיף</w:t>
      </w:r>
      <w:r w:rsidRPr="00D47EF2">
        <w:rPr>
          <w:rFonts w:eastAsia="Times New Roman"/>
          <w:bCs w:val="0"/>
          <w:caps w:val="0"/>
          <w:spacing w:val="0"/>
          <w:sz w:val="26"/>
          <w:szCs w:val="24"/>
          <w:rtl/>
          <w:lang w:eastAsia="he-IL"/>
        </w:rPr>
        <w:t xml:space="preserve"> 22.9 </w:t>
      </w:r>
      <w:r w:rsidRPr="00D47EF2">
        <w:rPr>
          <w:rFonts w:eastAsia="Times New Roman" w:hint="eastAsia"/>
          <w:bCs w:val="0"/>
          <w:caps w:val="0"/>
          <w:spacing w:val="0"/>
          <w:sz w:val="26"/>
          <w:szCs w:val="24"/>
          <w:rtl/>
          <w:lang w:eastAsia="he-IL"/>
        </w:rPr>
        <w:t>להסכם</w:t>
      </w:r>
      <w:r w:rsidRPr="00D47EF2">
        <w:rPr>
          <w:rFonts w:eastAsia="Times New Roman"/>
          <w:bCs w:val="0"/>
          <w:caps w:val="0"/>
          <w:spacing w:val="0"/>
          <w:sz w:val="26"/>
          <w:szCs w:val="24"/>
          <w:rtl/>
          <w:lang w:eastAsia="he-IL"/>
        </w:rPr>
        <w:t xml:space="preserve">), </w:t>
      </w:r>
      <w:r w:rsidRPr="00D47EF2">
        <w:rPr>
          <w:rFonts w:eastAsia="Times New Roman" w:hint="eastAsia"/>
          <w:bCs w:val="0"/>
          <w:caps w:val="0"/>
          <w:spacing w:val="0"/>
          <w:sz w:val="26"/>
          <w:szCs w:val="24"/>
          <w:rtl/>
          <w:lang w:eastAsia="he-IL"/>
        </w:rPr>
        <w:t>חתומה</w:t>
      </w:r>
      <w:r w:rsidRPr="00D47EF2">
        <w:rPr>
          <w:rFonts w:eastAsia="Times New Roman"/>
          <w:bCs w:val="0"/>
          <w:caps w:val="0"/>
          <w:spacing w:val="0"/>
          <w:sz w:val="26"/>
          <w:szCs w:val="24"/>
          <w:rtl/>
          <w:lang w:eastAsia="he-IL"/>
        </w:rPr>
        <w:t xml:space="preserve"> </w:t>
      </w:r>
      <w:r w:rsidRPr="00D47EF2">
        <w:rPr>
          <w:rFonts w:eastAsia="Times New Roman" w:hint="eastAsia"/>
          <w:bCs w:val="0"/>
          <w:caps w:val="0"/>
          <w:spacing w:val="0"/>
          <w:sz w:val="26"/>
          <w:szCs w:val="24"/>
          <w:rtl/>
          <w:lang w:eastAsia="he-IL"/>
        </w:rPr>
        <w:t>על</w:t>
      </w:r>
      <w:r w:rsidRPr="00D47EF2">
        <w:rPr>
          <w:rFonts w:eastAsia="Times New Roman"/>
          <w:bCs w:val="0"/>
          <w:caps w:val="0"/>
          <w:spacing w:val="0"/>
          <w:sz w:val="26"/>
          <w:szCs w:val="24"/>
          <w:rtl/>
          <w:lang w:eastAsia="he-IL"/>
        </w:rPr>
        <w:t xml:space="preserve"> </w:t>
      </w:r>
      <w:r w:rsidRPr="00D47EF2">
        <w:rPr>
          <w:rFonts w:eastAsia="Times New Roman" w:hint="eastAsia"/>
          <w:bCs w:val="0"/>
          <w:caps w:val="0"/>
          <w:spacing w:val="0"/>
          <w:sz w:val="26"/>
          <w:szCs w:val="24"/>
          <w:rtl/>
          <w:lang w:eastAsia="he-IL"/>
        </w:rPr>
        <w:t>ידי</w:t>
      </w:r>
      <w:r w:rsidRPr="00D47EF2">
        <w:rPr>
          <w:rFonts w:eastAsia="Times New Roman"/>
          <w:bCs w:val="0"/>
          <w:caps w:val="0"/>
          <w:spacing w:val="0"/>
          <w:sz w:val="26"/>
          <w:szCs w:val="24"/>
          <w:rtl/>
          <w:lang w:eastAsia="he-IL"/>
        </w:rPr>
        <w:t xml:space="preserve"> </w:t>
      </w:r>
      <w:r w:rsidRPr="00D47EF2">
        <w:rPr>
          <w:rFonts w:eastAsia="Times New Roman" w:hint="eastAsia"/>
          <w:bCs w:val="0"/>
          <w:caps w:val="0"/>
          <w:spacing w:val="0"/>
          <w:sz w:val="26"/>
          <w:szCs w:val="24"/>
          <w:rtl/>
          <w:lang w:eastAsia="he-IL"/>
        </w:rPr>
        <w:t>המבטח</w:t>
      </w:r>
      <w:r w:rsidRPr="00D47EF2">
        <w:rPr>
          <w:rFonts w:eastAsia="Times New Roman"/>
          <w:bCs w:val="0"/>
          <w:caps w:val="0"/>
          <w:spacing w:val="0"/>
          <w:sz w:val="26"/>
          <w:szCs w:val="24"/>
          <w:rtl/>
          <w:lang w:eastAsia="he-IL"/>
        </w:rPr>
        <w:t>.</w:t>
      </w:r>
    </w:p>
    <w:p w14:paraId="75326B1B" w14:textId="77777777" w:rsidR="006247A6" w:rsidRPr="0075283D" w:rsidRDefault="00515138" w:rsidP="00933C45">
      <w:pPr>
        <w:pStyle w:val="2"/>
        <w:widowControl/>
        <w:numPr>
          <w:ilvl w:val="1"/>
          <w:numId w:val="21"/>
        </w:numPr>
        <w:tabs>
          <w:tab w:val="left" w:pos="434"/>
          <w:tab w:val="left" w:pos="8313"/>
        </w:tabs>
        <w:overflowPunct w:val="0"/>
        <w:autoSpaceDE w:val="0"/>
        <w:autoSpaceDN w:val="0"/>
        <w:adjustRightInd w:val="0"/>
        <w:spacing w:before="0"/>
        <w:ind w:hanging="706"/>
        <w:textAlignment w:val="baseline"/>
        <w:rPr>
          <w:rFonts w:eastAsia="Times New Roman"/>
          <w:b w:val="0"/>
          <w:bCs w:val="0"/>
          <w:caps w:val="0"/>
          <w:spacing w:val="0"/>
          <w:sz w:val="26"/>
          <w:szCs w:val="24"/>
          <w:rtl/>
          <w:lang w:eastAsia="he-IL"/>
        </w:rPr>
      </w:pPr>
      <w:r w:rsidRPr="00D47EF2">
        <w:rPr>
          <w:rFonts w:eastAsia="Times New Roman" w:hint="cs"/>
          <w:bCs w:val="0"/>
          <w:caps w:val="0"/>
          <w:spacing w:val="0"/>
          <w:sz w:val="26"/>
          <w:szCs w:val="24"/>
          <w:rtl/>
          <w:lang w:eastAsia="he-IL"/>
        </w:rPr>
        <w:lastRenderedPageBreak/>
        <w:t>לא</w:t>
      </w:r>
      <w:r w:rsidRPr="00D47EF2">
        <w:rPr>
          <w:rFonts w:eastAsia="Times New Roman"/>
          <w:bCs w:val="0"/>
          <w:caps w:val="0"/>
          <w:spacing w:val="0"/>
          <w:sz w:val="26"/>
          <w:szCs w:val="24"/>
          <w:rtl/>
          <w:lang w:eastAsia="he-IL"/>
        </w:rPr>
        <w:t xml:space="preserve"> </w:t>
      </w:r>
      <w:r w:rsidRPr="00D47EF2">
        <w:rPr>
          <w:rFonts w:hint="cs"/>
          <w:b w:val="0"/>
          <w:bCs w:val="0"/>
          <w:sz w:val="24"/>
          <w:szCs w:val="24"/>
          <w:rtl/>
        </w:rPr>
        <w:t>המציא</w:t>
      </w:r>
      <w:r w:rsidRPr="00D47EF2">
        <w:rPr>
          <w:rFonts w:eastAsia="Times New Roman"/>
          <w:bCs w:val="0"/>
          <w:caps w:val="0"/>
          <w:spacing w:val="0"/>
          <w:sz w:val="26"/>
          <w:szCs w:val="24"/>
          <w:rtl/>
          <w:lang w:eastAsia="he-IL"/>
        </w:rPr>
        <w:t xml:space="preserve"> </w:t>
      </w:r>
      <w:r w:rsidRPr="00D47EF2">
        <w:rPr>
          <w:rFonts w:eastAsia="Times New Roman" w:hint="cs"/>
          <w:bCs w:val="0"/>
          <w:caps w:val="0"/>
          <w:spacing w:val="0"/>
          <w:sz w:val="26"/>
          <w:szCs w:val="24"/>
          <w:rtl/>
          <w:lang w:eastAsia="he-IL"/>
        </w:rPr>
        <w:t>ה</w:t>
      </w:r>
      <w:r w:rsidRPr="00D47EF2">
        <w:rPr>
          <w:rFonts w:eastAsia="Times New Roman"/>
          <w:bCs w:val="0"/>
          <w:caps w:val="0"/>
          <w:spacing w:val="0"/>
          <w:sz w:val="26"/>
          <w:szCs w:val="24"/>
          <w:rtl/>
          <w:lang w:eastAsia="he-IL"/>
        </w:rPr>
        <w:t>זוכה את המסמכים הדרושים כאמור</w:t>
      </w:r>
      <w:r w:rsidRPr="00FD270F">
        <w:rPr>
          <w:rFonts w:eastAsia="Times New Roman"/>
          <w:bCs w:val="0"/>
          <w:caps w:val="0"/>
          <w:spacing w:val="0"/>
          <w:sz w:val="26"/>
          <w:szCs w:val="24"/>
          <w:rtl/>
          <w:lang w:eastAsia="he-IL"/>
        </w:rPr>
        <w:t xml:space="preserve"> בסעיף זה במועדים הנקובים, </w:t>
      </w:r>
      <w:r w:rsidRPr="00FD270F">
        <w:rPr>
          <w:rFonts w:eastAsia="Times New Roman" w:hint="cs"/>
          <w:bCs w:val="0"/>
          <w:caps w:val="0"/>
          <w:spacing w:val="0"/>
          <w:sz w:val="26"/>
          <w:szCs w:val="24"/>
          <w:rtl/>
          <w:lang w:eastAsia="he-IL"/>
        </w:rPr>
        <w:t>ייראו</w:t>
      </w:r>
      <w:r w:rsidRPr="00FD270F">
        <w:rPr>
          <w:rFonts w:eastAsia="Times New Roman"/>
          <w:bCs w:val="0"/>
          <w:caps w:val="0"/>
          <w:spacing w:val="0"/>
          <w:sz w:val="26"/>
          <w:szCs w:val="24"/>
          <w:rtl/>
          <w:lang w:eastAsia="he-IL"/>
        </w:rPr>
        <w:t xml:space="preserve"> </w:t>
      </w:r>
      <w:r w:rsidRPr="00FD270F">
        <w:rPr>
          <w:rFonts w:eastAsia="Times New Roman" w:hint="cs"/>
          <w:bCs w:val="0"/>
          <w:caps w:val="0"/>
          <w:spacing w:val="0"/>
          <w:sz w:val="26"/>
          <w:szCs w:val="24"/>
          <w:rtl/>
          <w:lang w:eastAsia="he-IL"/>
        </w:rPr>
        <w:t>את</w:t>
      </w:r>
      <w:r w:rsidRPr="00FD270F">
        <w:rPr>
          <w:rFonts w:eastAsia="Times New Roman"/>
          <w:bCs w:val="0"/>
          <w:caps w:val="0"/>
          <w:spacing w:val="0"/>
          <w:sz w:val="26"/>
          <w:szCs w:val="24"/>
          <w:rtl/>
          <w:lang w:eastAsia="he-IL"/>
        </w:rPr>
        <w:t xml:space="preserve"> </w:t>
      </w:r>
      <w:r w:rsidRPr="00FD270F">
        <w:rPr>
          <w:rFonts w:eastAsia="Times New Roman" w:hint="cs"/>
          <w:bCs w:val="0"/>
          <w:caps w:val="0"/>
          <w:spacing w:val="0"/>
          <w:sz w:val="26"/>
          <w:szCs w:val="24"/>
          <w:rtl/>
          <w:lang w:eastAsia="he-IL"/>
        </w:rPr>
        <w:t>הזוכה</w:t>
      </w:r>
      <w:r w:rsidRPr="00FD270F">
        <w:rPr>
          <w:rFonts w:eastAsia="Times New Roman"/>
          <w:bCs w:val="0"/>
          <w:caps w:val="0"/>
          <w:spacing w:val="0"/>
          <w:sz w:val="26"/>
          <w:szCs w:val="24"/>
          <w:rtl/>
          <w:lang w:eastAsia="he-IL"/>
        </w:rPr>
        <w:t xml:space="preserve"> </w:t>
      </w:r>
      <w:r w:rsidRPr="00FD270F">
        <w:rPr>
          <w:rFonts w:eastAsia="Times New Roman" w:hint="cs"/>
          <w:bCs w:val="0"/>
          <w:caps w:val="0"/>
          <w:spacing w:val="0"/>
          <w:sz w:val="26"/>
          <w:szCs w:val="24"/>
          <w:rtl/>
          <w:lang w:eastAsia="he-IL"/>
        </w:rPr>
        <w:t>כאילו</w:t>
      </w:r>
      <w:r w:rsidRPr="00FD270F">
        <w:rPr>
          <w:rFonts w:eastAsia="Times New Roman"/>
          <w:bCs w:val="0"/>
          <w:caps w:val="0"/>
          <w:spacing w:val="0"/>
          <w:sz w:val="26"/>
          <w:szCs w:val="24"/>
          <w:rtl/>
          <w:lang w:eastAsia="he-IL"/>
        </w:rPr>
        <w:t xml:space="preserve"> </w:t>
      </w:r>
      <w:r w:rsidRPr="00FD270F">
        <w:rPr>
          <w:rFonts w:eastAsia="Times New Roman" w:hint="cs"/>
          <w:bCs w:val="0"/>
          <w:caps w:val="0"/>
          <w:spacing w:val="0"/>
          <w:sz w:val="26"/>
          <w:szCs w:val="24"/>
          <w:rtl/>
          <w:lang w:eastAsia="he-IL"/>
        </w:rPr>
        <w:t>ויתר</w:t>
      </w:r>
      <w:r w:rsidRPr="00FD270F">
        <w:rPr>
          <w:rFonts w:eastAsia="Times New Roman"/>
          <w:bCs w:val="0"/>
          <w:caps w:val="0"/>
          <w:spacing w:val="0"/>
          <w:sz w:val="26"/>
          <w:szCs w:val="24"/>
          <w:rtl/>
          <w:lang w:eastAsia="he-IL"/>
        </w:rPr>
        <w:t xml:space="preserve"> על </w:t>
      </w:r>
      <w:r w:rsidRPr="00FD270F">
        <w:rPr>
          <w:rFonts w:eastAsia="Times New Roman" w:hint="cs"/>
          <w:bCs w:val="0"/>
          <w:caps w:val="0"/>
          <w:spacing w:val="0"/>
          <w:sz w:val="26"/>
          <w:szCs w:val="24"/>
          <w:rtl/>
          <w:lang w:eastAsia="he-IL"/>
        </w:rPr>
        <w:t>זכייתו</w:t>
      </w:r>
      <w:r w:rsidRPr="00FD270F">
        <w:rPr>
          <w:rFonts w:eastAsia="Times New Roman"/>
          <w:bCs w:val="0"/>
          <w:caps w:val="0"/>
          <w:spacing w:val="0"/>
          <w:sz w:val="26"/>
          <w:szCs w:val="24"/>
          <w:rtl/>
          <w:lang w:eastAsia="he-IL"/>
        </w:rPr>
        <w:t xml:space="preserve"> במכרז, והמזמין </w:t>
      </w:r>
      <w:r w:rsidRPr="00FD270F">
        <w:rPr>
          <w:rFonts w:eastAsia="Times New Roman" w:hint="cs"/>
          <w:bCs w:val="0"/>
          <w:caps w:val="0"/>
          <w:spacing w:val="0"/>
          <w:sz w:val="26"/>
          <w:szCs w:val="24"/>
          <w:rtl/>
          <w:lang w:eastAsia="he-IL"/>
        </w:rPr>
        <w:t>יהיה</w:t>
      </w:r>
      <w:r w:rsidRPr="00FD270F">
        <w:rPr>
          <w:rFonts w:eastAsia="Times New Roman"/>
          <w:bCs w:val="0"/>
          <w:caps w:val="0"/>
          <w:spacing w:val="0"/>
          <w:sz w:val="26"/>
          <w:szCs w:val="24"/>
          <w:rtl/>
          <w:lang w:eastAsia="he-IL"/>
        </w:rPr>
        <w:t xml:space="preserve"> רשאי </w:t>
      </w:r>
      <w:r w:rsidRPr="00FD270F">
        <w:rPr>
          <w:rFonts w:eastAsia="Times New Roman" w:hint="cs"/>
          <w:bCs w:val="0"/>
          <w:caps w:val="0"/>
          <w:spacing w:val="0"/>
          <w:sz w:val="26"/>
          <w:szCs w:val="24"/>
          <w:rtl/>
          <w:lang w:eastAsia="he-IL"/>
        </w:rPr>
        <w:t>לבטל</w:t>
      </w:r>
      <w:r w:rsidRPr="00FD270F">
        <w:rPr>
          <w:rFonts w:eastAsia="Times New Roman"/>
          <w:bCs w:val="0"/>
          <w:caps w:val="0"/>
          <w:spacing w:val="0"/>
          <w:sz w:val="26"/>
          <w:szCs w:val="24"/>
          <w:rtl/>
          <w:lang w:eastAsia="he-IL"/>
        </w:rPr>
        <w:t xml:space="preserve"> </w:t>
      </w:r>
      <w:r w:rsidRPr="00FD270F">
        <w:rPr>
          <w:rFonts w:eastAsia="Times New Roman" w:hint="cs"/>
          <w:bCs w:val="0"/>
          <w:caps w:val="0"/>
          <w:spacing w:val="0"/>
          <w:sz w:val="26"/>
          <w:szCs w:val="24"/>
          <w:rtl/>
          <w:lang w:eastAsia="he-IL"/>
        </w:rPr>
        <w:t>את</w:t>
      </w:r>
      <w:r w:rsidRPr="00FD270F">
        <w:rPr>
          <w:rFonts w:eastAsia="Times New Roman"/>
          <w:bCs w:val="0"/>
          <w:caps w:val="0"/>
          <w:spacing w:val="0"/>
          <w:sz w:val="26"/>
          <w:szCs w:val="24"/>
          <w:rtl/>
          <w:lang w:eastAsia="he-IL"/>
        </w:rPr>
        <w:t xml:space="preserve"> </w:t>
      </w:r>
      <w:r w:rsidRPr="00FD270F">
        <w:rPr>
          <w:rFonts w:eastAsia="Times New Roman" w:hint="cs"/>
          <w:bCs w:val="0"/>
          <w:caps w:val="0"/>
          <w:spacing w:val="0"/>
          <w:sz w:val="26"/>
          <w:szCs w:val="24"/>
          <w:rtl/>
          <w:lang w:eastAsia="he-IL"/>
        </w:rPr>
        <w:t>הזכייה</w:t>
      </w:r>
      <w:r w:rsidRPr="00FD270F">
        <w:rPr>
          <w:rFonts w:eastAsia="Times New Roman"/>
          <w:bCs w:val="0"/>
          <w:caps w:val="0"/>
          <w:spacing w:val="0"/>
          <w:sz w:val="26"/>
          <w:szCs w:val="24"/>
          <w:rtl/>
          <w:lang w:eastAsia="he-IL"/>
        </w:rPr>
        <w:t xml:space="preserve"> </w:t>
      </w:r>
      <w:r w:rsidRPr="00FD270F">
        <w:rPr>
          <w:rFonts w:eastAsia="Times New Roman" w:hint="cs"/>
          <w:bCs w:val="0"/>
          <w:caps w:val="0"/>
          <w:spacing w:val="0"/>
          <w:sz w:val="26"/>
          <w:szCs w:val="24"/>
          <w:rtl/>
          <w:lang w:eastAsia="he-IL"/>
        </w:rPr>
        <w:t>ו</w:t>
      </w:r>
      <w:r w:rsidRPr="00FD270F">
        <w:rPr>
          <w:rFonts w:eastAsia="Times New Roman"/>
          <w:bCs w:val="0"/>
          <w:caps w:val="0"/>
          <w:spacing w:val="0"/>
          <w:sz w:val="26"/>
          <w:szCs w:val="24"/>
          <w:rtl/>
          <w:lang w:eastAsia="he-IL"/>
        </w:rPr>
        <w:t xml:space="preserve">לבחור </w:t>
      </w:r>
      <w:r w:rsidRPr="00FD270F">
        <w:rPr>
          <w:rFonts w:eastAsia="Times New Roman" w:hint="cs"/>
          <w:bCs w:val="0"/>
          <w:caps w:val="0"/>
          <w:spacing w:val="0"/>
          <w:sz w:val="26"/>
          <w:szCs w:val="24"/>
          <w:rtl/>
          <w:lang w:eastAsia="he-IL"/>
        </w:rPr>
        <w:t>ב</w:t>
      </w:r>
      <w:r w:rsidRPr="00FD270F">
        <w:rPr>
          <w:rFonts w:eastAsia="Times New Roman"/>
          <w:bCs w:val="0"/>
          <w:caps w:val="0"/>
          <w:spacing w:val="0"/>
          <w:sz w:val="26"/>
          <w:szCs w:val="24"/>
          <w:rtl/>
          <w:lang w:eastAsia="he-IL"/>
        </w:rPr>
        <w:t xml:space="preserve">זוכה אחר ללא כל הודעה. </w:t>
      </w:r>
    </w:p>
    <w:p w14:paraId="2A43DC40" w14:textId="77777777" w:rsidR="00515138" w:rsidRPr="00BF49AF" w:rsidRDefault="00515138" w:rsidP="00933C45">
      <w:pPr>
        <w:pStyle w:val="3"/>
        <w:rPr>
          <w:rFonts w:eastAsia="Times New Roman"/>
          <w:rtl/>
        </w:rPr>
      </w:pPr>
      <w:r w:rsidRPr="00BF49AF">
        <w:rPr>
          <w:rFonts w:eastAsia="Times New Roman" w:hint="eastAsia"/>
          <w:rtl/>
        </w:rPr>
        <w:t>חילוט</w:t>
      </w:r>
      <w:r w:rsidRPr="00BF49AF">
        <w:rPr>
          <w:rFonts w:eastAsia="Times New Roman"/>
          <w:rtl/>
        </w:rPr>
        <w:t xml:space="preserve"> </w:t>
      </w:r>
      <w:r w:rsidRPr="00BF49AF">
        <w:rPr>
          <w:rFonts w:eastAsia="Times New Roman" w:hint="eastAsia"/>
          <w:rtl/>
        </w:rPr>
        <w:t>ערבות</w:t>
      </w:r>
      <w:r w:rsidRPr="00BF49AF">
        <w:rPr>
          <w:rFonts w:eastAsia="Times New Roman"/>
          <w:rtl/>
        </w:rPr>
        <w:t xml:space="preserve"> </w:t>
      </w:r>
      <w:r w:rsidRPr="00BF49AF">
        <w:rPr>
          <w:rFonts w:eastAsia="Times New Roman" w:hint="eastAsia"/>
          <w:rtl/>
        </w:rPr>
        <w:t>הביצוע</w:t>
      </w:r>
    </w:p>
    <w:p w14:paraId="08655D64" w14:textId="77777777" w:rsidR="00515138" w:rsidRPr="00B14AFD" w:rsidRDefault="00515138" w:rsidP="00A54DB8">
      <w:pPr>
        <w:pStyle w:val="a2"/>
        <w:widowControl w:val="0"/>
        <w:numPr>
          <w:ilvl w:val="0"/>
          <w:numId w:val="10"/>
        </w:numPr>
        <w:suppressLineNumbers/>
        <w:overflowPunct w:val="0"/>
        <w:autoSpaceDE w:val="0"/>
        <w:autoSpaceDN w:val="0"/>
        <w:adjustRightInd w:val="0"/>
        <w:spacing w:before="0" w:after="0"/>
        <w:contextualSpacing w:val="0"/>
        <w:textAlignment w:val="baseline"/>
        <w:outlineLvl w:val="2"/>
        <w:rPr>
          <w:b/>
          <w:caps/>
          <w:vanish/>
          <w:spacing w:val="15"/>
          <w:highlight w:val="yellow"/>
          <w:rtl/>
        </w:rPr>
      </w:pPr>
    </w:p>
    <w:p w14:paraId="33BC8C83" w14:textId="4DE09147" w:rsidR="00515138" w:rsidRDefault="00515138" w:rsidP="00933C45">
      <w:pPr>
        <w:pStyle w:val="2"/>
        <w:widowControl/>
        <w:numPr>
          <w:ilvl w:val="1"/>
          <w:numId w:val="21"/>
        </w:numPr>
        <w:tabs>
          <w:tab w:val="left" w:pos="434"/>
          <w:tab w:val="left" w:pos="8313"/>
        </w:tabs>
        <w:overflowPunct w:val="0"/>
        <w:autoSpaceDE w:val="0"/>
        <w:autoSpaceDN w:val="0"/>
        <w:adjustRightInd w:val="0"/>
        <w:spacing w:before="0"/>
        <w:ind w:hanging="706"/>
        <w:textAlignment w:val="baseline"/>
        <w:rPr>
          <w:bCs w:val="0"/>
          <w:sz w:val="24"/>
          <w:szCs w:val="24"/>
          <w:rtl/>
        </w:rPr>
      </w:pPr>
      <w:r w:rsidRPr="00FD270F">
        <w:rPr>
          <w:rFonts w:eastAsia="Times New Roman"/>
          <w:b w:val="0"/>
          <w:bCs w:val="0"/>
          <w:caps w:val="0"/>
          <w:spacing w:val="0"/>
          <w:sz w:val="26"/>
          <w:szCs w:val="24"/>
          <w:rtl/>
          <w:lang w:eastAsia="he-IL"/>
        </w:rPr>
        <w:t xml:space="preserve">ועדת </w:t>
      </w:r>
      <w:r w:rsidRPr="00FD270F">
        <w:rPr>
          <w:b w:val="0"/>
          <w:bCs w:val="0"/>
          <w:sz w:val="24"/>
          <w:szCs w:val="24"/>
          <w:rtl/>
        </w:rPr>
        <w:t xml:space="preserve">המכרזים תהיה רשאית להחליט על חילוט ערבות הביצוע במקרה שבו לא עמד </w:t>
      </w:r>
      <w:r>
        <w:rPr>
          <w:rFonts w:hint="cs"/>
          <w:bCs w:val="0"/>
          <w:sz w:val="24"/>
          <w:szCs w:val="24"/>
          <w:rtl/>
        </w:rPr>
        <w:t>הזוכה</w:t>
      </w:r>
      <w:r w:rsidRPr="00FD270F">
        <w:rPr>
          <w:b w:val="0"/>
          <w:bCs w:val="0"/>
          <w:sz w:val="24"/>
          <w:szCs w:val="24"/>
          <w:rtl/>
        </w:rPr>
        <w:t xml:space="preserve"> בהתחייבויותיו בהתאם </w:t>
      </w:r>
      <w:r>
        <w:rPr>
          <w:rFonts w:hint="cs"/>
          <w:b w:val="0"/>
          <w:bCs w:val="0"/>
          <w:sz w:val="24"/>
          <w:szCs w:val="24"/>
          <w:rtl/>
        </w:rPr>
        <w:t>להסכם</w:t>
      </w:r>
      <w:r w:rsidRPr="00FD270F">
        <w:rPr>
          <w:b w:val="0"/>
          <w:bCs w:val="0"/>
          <w:sz w:val="24"/>
          <w:szCs w:val="24"/>
          <w:rtl/>
        </w:rPr>
        <w:t xml:space="preserve"> ההתקשרות במכרז</w:t>
      </w:r>
      <w:r w:rsidRPr="007D0380">
        <w:rPr>
          <w:b w:val="0"/>
          <w:bCs w:val="0"/>
          <w:sz w:val="24"/>
          <w:szCs w:val="24"/>
          <w:rtl/>
        </w:rPr>
        <w:t>.</w:t>
      </w:r>
    </w:p>
    <w:p w14:paraId="3B323A84" w14:textId="77777777" w:rsidR="007501C8" w:rsidRPr="00BF49AF" w:rsidRDefault="007501C8" w:rsidP="00BF49AF">
      <w:pPr>
        <w:rPr>
          <w:bCs/>
          <w:rtl/>
        </w:rPr>
      </w:pPr>
    </w:p>
    <w:p w14:paraId="0690586F" w14:textId="77777777" w:rsidR="007501C8" w:rsidRPr="00BF49AF" w:rsidRDefault="007501C8" w:rsidP="00BF49AF">
      <w:pPr>
        <w:rPr>
          <w:bCs/>
          <w:rtl/>
        </w:rPr>
      </w:pPr>
    </w:p>
    <w:p w14:paraId="6367467E" w14:textId="77777777" w:rsidR="00373D6D" w:rsidRDefault="00373D6D" w:rsidP="00373D6D">
      <w:pPr>
        <w:rPr>
          <w:rtl/>
          <w:lang w:eastAsia="en-US"/>
        </w:rPr>
      </w:pPr>
    </w:p>
    <w:p w14:paraId="0C0845DD" w14:textId="77777777" w:rsidR="00515138" w:rsidRPr="00933C45" w:rsidRDefault="00515138" w:rsidP="00933C45">
      <w:pPr>
        <w:pStyle w:val="3"/>
        <w:rPr>
          <w:rFonts w:eastAsia="Times New Roman"/>
          <w:rtl/>
        </w:rPr>
      </w:pPr>
      <w:r w:rsidRPr="00933C45">
        <w:rPr>
          <w:rFonts w:eastAsia="Times New Roman" w:hint="cs"/>
          <w:rtl/>
        </w:rPr>
        <w:t>התחייבויות</w:t>
      </w:r>
      <w:r w:rsidRPr="00933C45">
        <w:rPr>
          <w:rFonts w:eastAsia="Times New Roman"/>
          <w:rtl/>
        </w:rPr>
        <w:t xml:space="preserve"> </w:t>
      </w:r>
      <w:r w:rsidRPr="00933C45">
        <w:rPr>
          <w:rFonts w:eastAsia="Times New Roman" w:hint="cs"/>
          <w:rtl/>
        </w:rPr>
        <w:t>הזוכה</w:t>
      </w:r>
    </w:p>
    <w:p w14:paraId="346CECF4" w14:textId="2E0551DE" w:rsidR="00515138" w:rsidRPr="002F1455" w:rsidRDefault="00515138" w:rsidP="0041210F">
      <w:pPr>
        <w:pStyle w:val="2"/>
        <w:widowControl/>
        <w:numPr>
          <w:ilvl w:val="1"/>
          <w:numId w:val="21"/>
        </w:numPr>
        <w:tabs>
          <w:tab w:val="left" w:pos="434"/>
          <w:tab w:val="left" w:pos="8313"/>
        </w:tabs>
        <w:overflowPunct w:val="0"/>
        <w:autoSpaceDE w:val="0"/>
        <w:autoSpaceDN w:val="0"/>
        <w:adjustRightInd w:val="0"/>
        <w:spacing w:before="0"/>
        <w:ind w:hanging="706"/>
        <w:textAlignment w:val="baseline"/>
        <w:rPr>
          <w:b w:val="0"/>
          <w:bCs w:val="0"/>
          <w:sz w:val="24"/>
          <w:szCs w:val="24"/>
        </w:rPr>
      </w:pPr>
      <w:r w:rsidRPr="002F1455">
        <w:rPr>
          <w:rFonts w:hint="cs"/>
          <w:b w:val="0"/>
          <w:bCs w:val="0"/>
          <w:sz w:val="24"/>
          <w:szCs w:val="24"/>
          <w:rtl/>
        </w:rPr>
        <w:t xml:space="preserve">הזוכה </w:t>
      </w:r>
      <w:r w:rsidRPr="00FD270F">
        <w:rPr>
          <w:rFonts w:eastAsia="Times New Roman"/>
          <w:b w:val="0"/>
          <w:bCs w:val="0"/>
          <w:caps w:val="0"/>
          <w:spacing w:val="0"/>
          <w:sz w:val="26"/>
          <w:szCs w:val="24"/>
          <w:rtl/>
          <w:lang w:eastAsia="he-IL"/>
        </w:rPr>
        <w:t>מתחייב</w:t>
      </w:r>
      <w:r w:rsidRPr="002F1455">
        <w:rPr>
          <w:b w:val="0"/>
          <w:bCs w:val="0"/>
          <w:sz w:val="24"/>
          <w:szCs w:val="24"/>
          <w:rtl/>
        </w:rPr>
        <w:t xml:space="preserve"> ל</w:t>
      </w:r>
      <w:r w:rsidR="0041210F">
        <w:rPr>
          <w:rFonts w:hint="cs"/>
          <w:b w:val="0"/>
          <w:bCs w:val="0"/>
          <w:sz w:val="24"/>
          <w:szCs w:val="24"/>
          <w:rtl/>
        </w:rPr>
        <w:t>בצע את העבודות נשוא הסלים כמפורט במכרז זה</w:t>
      </w:r>
      <w:r>
        <w:rPr>
          <w:rFonts w:hint="cs"/>
          <w:b w:val="0"/>
          <w:bCs w:val="0"/>
          <w:sz w:val="24"/>
          <w:szCs w:val="24"/>
          <w:rtl/>
        </w:rPr>
        <w:t>, לפי דרישת המזמין,</w:t>
      </w:r>
      <w:r w:rsidRPr="002F1455">
        <w:rPr>
          <w:b w:val="0"/>
          <w:bCs w:val="0"/>
          <w:sz w:val="24"/>
          <w:szCs w:val="24"/>
          <w:rtl/>
        </w:rPr>
        <w:t xml:space="preserve"> </w:t>
      </w:r>
      <w:r w:rsidR="006247A6">
        <w:rPr>
          <w:rFonts w:hint="cs"/>
          <w:b w:val="0"/>
          <w:bCs w:val="0"/>
          <w:sz w:val="24"/>
          <w:szCs w:val="24"/>
          <w:rtl/>
        </w:rPr>
        <w:t>ובתאום מראש, מיד עם</w:t>
      </w:r>
      <w:r>
        <w:rPr>
          <w:rFonts w:hint="cs"/>
          <w:b w:val="0"/>
          <w:bCs w:val="0"/>
          <w:sz w:val="24"/>
          <w:szCs w:val="24"/>
          <w:rtl/>
        </w:rPr>
        <w:t xml:space="preserve"> הגעת הרכב</w:t>
      </w:r>
      <w:r w:rsidR="009D72CB">
        <w:rPr>
          <w:rFonts w:hint="cs"/>
          <w:b w:val="0"/>
          <w:bCs w:val="0"/>
          <w:sz w:val="24"/>
          <w:szCs w:val="24"/>
          <w:rtl/>
        </w:rPr>
        <w:t xml:space="preserve"> במגרש היבואן, או בבית דגן לרכבי משטרה, או ברמלה לרכבי מנהל הרכב או בתחנת שירות של הספק</w:t>
      </w:r>
      <w:r>
        <w:rPr>
          <w:rFonts w:hint="cs"/>
          <w:b w:val="0"/>
          <w:bCs w:val="0"/>
          <w:sz w:val="24"/>
          <w:szCs w:val="24"/>
          <w:rtl/>
        </w:rPr>
        <w:t xml:space="preserve"> </w:t>
      </w:r>
      <w:r w:rsidR="004476BC">
        <w:rPr>
          <w:rFonts w:hint="cs"/>
          <w:b w:val="0"/>
          <w:bCs w:val="0"/>
          <w:sz w:val="24"/>
          <w:szCs w:val="24"/>
          <w:rtl/>
        </w:rPr>
        <w:t>ועל פי הזמנת התיקון/העבודה</w:t>
      </w:r>
      <w:r>
        <w:rPr>
          <w:rFonts w:hint="cs"/>
          <w:b w:val="0"/>
          <w:bCs w:val="0"/>
          <w:sz w:val="24"/>
          <w:szCs w:val="24"/>
          <w:rtl/>
        </w:rPr>
        <w:t xml:space="preserve">. </w:t>
      </w:r>
    </w:p>
    <w:p w14:paraId="51CB12EC" w14:textId="1D2284BF" w:rsidR="00515138" w:rsidRPr="002F1455" w:rsidRDefault="00515138" w:rsidP="0041210F">
      <w:pPr>
        <w:pStyle w:val="2"/>
        <w:widowControl/>
        <w:numPr>
          <w:ilvl w:val="1"/>
          <w:numId w:val="21"/>
        </w:numPr>
        <w:tabs>
          <w:tab w:val="left" w:pos="434"/>
          <w:tab w:val="left" w:pos="8313"/>
        </w:tabs>
        <w:overflowPunct w:val="0"/>
        <w:autoSpaceDE w:val="0"/>
        <w:autoSpaceDN w:val="0"/>
        <w:adjustRightInd w:val="0"/>
        <w:spacing w:before="0"/>
        <w:ind w:hanging="706"/>
        <w:textAlignment w:val="baseline"/>
        <w:rPr>
          <w:b w:val="0"/>
          <w:bCs w:val="0"/>
          <w:sz w:val="24"/>
          <w:szCs w:val="24"/>
        </w:rPr>
      </w:pPr>
      <w:r w:rsidRPr="002F1455">
        <w:rPr>
          <w:rFonts w:hint="cs"/>
          <w:b w:val="0"/>
          <w:bCs w:val="0"/>
          <w:sz w:val="24"/>
          <w:szCs w:val="24"/>
          <w:rtl/>
        </w:rPr>
        <w:t>הזוכה</w:t>
      </w:r>
      <w:r w:rsidRPr="002F1455">
        <w:rPr>
          <w:b w:val="0"/>
          <w:bCs w:val="0"/>
          <w:sz w:val="24"/>
          <w:szCs w:val="24"/>
          <w:rtl/>
        </w:rPr>
        <w:t xml:space="preserve"> מתחייב לכבד כל הזמנה</w:t>
      </w:r>
      <w:r>
        <w:rPr>
          <w:rFonts w:hint="cs"/>
          <w:b w:val="0"/>
          <w:bCs w:val="0"/>
          <w:sz w:val="24"/>
          <w:szCs w:val="24"/>
          <w:rtl/>
        </w:rPr>
        <w:t xml:space="preserve"> </w:t>
      </w:r>
      <w:r w:rsidRPr="002F1455">
        <w:rPr>
          <w:rFonts w:hint="cs"/>
          <w:b w:val="0"/>
          <w:bCs w:val="0"/>
          <w:sz w:val="24"/>
          <w:szCs w:val="24"/>
          <w:rtl/>
        </w:rPr>
        <w:t>ל</w:t>
      </w:r>
      <w:r w:rsidR="0041210F">
        <w:rPr>
          <w:rFonts w:hint="cs"/>
          <w:b w:val="0"/>
          <w:bCs w:val="0"/>
          <w:sz w:val="24"/>
          <w:szCs w:val="24"/>
          <w:rtl/>
        </w:rPr>
        <w:t xml:space="preserve">ביצוע השירותים נשוא מכרז זה </w:t>
      </w:r>
      <w:r w:rsidRPr="002F1455">
        <w:rPr>
          <w:b w:val="0"/>
          <w:bCs w:val="0"/>
          <w:sz w:val="24"/>
          <w:szCs w:val="24"/>
          <w:rtl/>
        </w:rPr>
        <w:t xml:space="preserve">באחד </w:t>
      </w:r>
      <w:r w:rsidRPr="002F1455">
        <w:rPr>
          <w:rFonts w:hint="cs"/>
          <w:b w:val="0"/>
          <w:bCs w:val="0"/>
          <w:sz w:val="24"/>
          <w:szCs w:val="24"/>
          <w:rtl/>
        </w:rPr>
        <w:t>ממוקדי השירות</w:t>
      </w:r>
      <w:r>
        <w:rPr>
          <w:rFonts w:hint="cs"/>
          <w:b w:val="0"/>
          <w:bCs w:val="0"/>
          <w:sz w:val="24"/>
          <w:szCs w:val="24"/>
          <w:rtl/>
        </w:rPr>
        <w:t xml:space="preserve">, לפי בחירת המזמין ובהודעה מראש, </w:t>
      </w:r>
      <w:r w:rsidRPr="002F1455">
        <w:rPr>
          <w:rFonts w:hint="cs"/>
          <w:b w:val="0"/>
          <w:bCs w:val="0"/>
          <w:sz w:val="24"/>
          <w:szCs w:val="24"/>
          <w:rtl/>
        </w:rPr>
        <w:t xml:space="preserve"> </w:t>
      </w:r>
      <w:r>
        <w:rPr>
          <w:rFonts w:hint="cs"/>
          <w:b w:val="0"/>
          <w:bCs w:val="0"/>
          <w:sz w:val="24"/>
          <w:szCs w:val="24"/>
          <w:rtl/>
        </w:rPr>
        <w:t xml:space="preserve">שבבעלותו </w:t>
      </w:r>
      <w:r w:rsidRPr="002F1455">
        <w:rPr>
          <w:b w:val="0"/>
          <w:bCs w:val="0"/>
          <w:sz w:val="24"/>
          <w:szCs w:val="24"/>
          <w:rtl/>
        </w:rPr>
        <w:t xml:space="preserve">ואין הוא רשאי לדחות הזמנה כל שהיא. </w:t>
      </w:r>
    </w:p>
    <w:p w14:paraId="76A1D01B" w14:textId="77777777" w:rsidR="00515138" w:rsidRPr="002F1455" w:rsidRDefault="00515138" w:rsidP="00933C45">
      <w:pPr>
        <w:pStyle w:val="2"/>
        <w:widowControl/>
        <w:numPr>
          <w:ilvl w:val="1"/>
          <w:numId w:val="21"/>
        </w:numPr>
        <w:tabs>
          <w:tab w:val="left" w:pos="434"/>
          <w:tab w:val="left" w:pos="8313"/>
        </w:tabs>
        <w:overflowPunct w:val="0"/>
        <w:autoSpaceDE w:val="0"/>
        <w:autoSpaceDN w:val="0"/>
        <w:adjustRightInd w:val="0"/>
        <w:spacing w:before="0"/>
        <w:ind w:hanging="706"/>
        <w:textAlignment w:val="baseline"/>
        <w:rPr>
          <w:b w:val="0"/>
          <w:bCs w:val="0"/>
          <w:sz w:val="24"/>
          <w:szCs w:val="24"/>
        </w:rPr>
      </w:pPr>
      <w:r w:rsidRPr="002F1455">
        <w:rPr>
          <w:rFonts w:hint="cs"/>
          <w:b w:val="0"/>
          <w:bCs w:val="0"/>
          <w:sz w:val="24"/>
          <w:szCs w:val="24"/>
          <w:rtl/>
        </w:rPr>
        <w:t xml:space="preserve">כל </w:t>
      </w:r>
      <w:r>
        <w:rPr>
          <w:rFonts w:hint="cs"/>
          <w:b w:val="0"/>
          <w:bCs w:val="0"/>
          <w:sz w:val="24"/>
          <w:szCs w:val="24"/>
          <w:rtl/>
        </w:rPr>
        <w:t>השמשות</w:t>
      </w:r>
      <w:r w:rsidRPr="002F1455">
        <w:rPr>
          <w:rFonts w:hint="cs"/>
          <w:b w:val="0"/>
          <w:bCs w:val="0"/>
          <w:sz w:val="24"/>
          <w:szCs w:val="24"/>
          <w:rtl/>
        </w:rPr>
        <w:t xml:space="preserve"> </w:t>
      </w:r>
      <w:r>
        <w:rPr>
          <w:rFonts w:hint="cs"/>
          <w:b w:val="0"/>
          <w:bCs w:val="0"/>
          <w:sz w:val="24"/>
          <w:szCs w:val="24"/>
          <w:rtl/>
        </w:rPr>
        <w:t xml:space="preserve">הממוגנות </w:t>
      </w:r>
      <w:r w:rsidRPr="002F1455">
        <w:rPr>
          <w:rFonts w:hint="cs"/>
          <w:b w:val="0"/>
          <w:bCs w:val="0"/>
          <w:sz w:val="24"/>
          <w:szCs w:val="24"/>
          <w:rtl/>
        </w:rPr>
        <w:t>שיסופקו יהיו חדש</w:t>
      </w:r>
      <w:r>
        <w:rPr>
          <w:rFonts w:hint="cs"/>
          <w:b w:val="0"/>
          <w:bCs w:val="0"/>
          <w:sz w:val="24"/>
          <w:szCs w:val="24"/>
          <w:rtl/>
        </w:rPr>
        <w:t>ות</w:t>
      </w:r>
      <w:r w:rsidRPr="002F1455">
        <w:rPr>
          <w:rFonts w:hint="cs"/>
          <w:b w:val="0"/>
          <w:bCs w:val="0"/>
          <w:sz w:val="24"/>
          <w:szCs w:val="24"/>
          <w:rtl/>
        </w:rPr>
        <w:t>, ללא פגם גלוי או נסתר ומדרגת איכות ראשונה.</w:t>
      </w:r>
    </w:p>
    <w:p w14:paraId="38B99CFC" w14:textId="77777777" w:rsidR="00515138" w:rsidRPr="00944432" w:rsidRDefault="00515138" w:rsidP="00933C45">
      <w:pPr>
        <w:pStyle w:val="2"/>
        <w:widowControl/>
        <w:numPr>
          <w:ilvl w:val="1"/>
          <w:numId w:val="21"/>
        </w:numPr>
        <w:tabs>
          <w:tab w:val="left" w:pos="434"/>
          <w:tab w:val="left" w:pos="8313"/>
        </w:tabs>
        <w:overflowPunct w:val="0"/>
        <w:autoSpaceDE w:val="0"/>
        <w:autoSpaceDN w:val="0"/>
        <w:adjustRightInd w:val="0"/>
        <w:spacing w:before="0"/>
        <w:ind w:hanging="706"/>
        <w:textAlignment w:val="baseline"/>
        <w:rPr>
          <w:b w:val="0"/>
          <w:bCs w:val="0"/>
          <w:sz w:val="24"/>
          <w:szCs w:val="24"/>
        </w:rPr>
      </w:pPr>
      <w:r w:rsidRPr="002F1455">
        <w:rPr>
          <w:rFonts w:hint="cs"/>
          <w:b w:val="0"/>
          <w:bCs w:val="0"/>
          <w:sz w:val="24"/>
          <w:szCs w:val="24"/>
          <w:rtl/>
        </w:rPr>
        <w:t>אם</w:t>
      </w:r>
      <w:r w:rsidRPr="002F1455">
        <w:rPr>
          <w:b w:val="0"/>
          <w:bCs w:val="0"/>
          <w:sz w:val="24"/>
          <w:szCs w:val="24"/>
          <w:rtl/>
        </w:rPr>
        <w:t xml:space="preserve"> </w:t>
      </w:r>
      <w:r>
        <w:rPr>
          <w:rFonts w:hint="cs"/>
          <w:b w:val="0"/>
          <w:bCs w:val="0"/>
          <w:sz w:val="24"/>
          <w:szCs w:val="24"/>
          <w:rtl/>
        </w:rPr>
        <w:t>השמשות הממוגנות אשר יסופקו על ידי הזוכה</w:t>
      </w:r>
      <w:r w:rsidRPr="002F1455">
        <w:rPr>
          <w:b w:val="0"/>
          <w:bCs w:val="0"/>
          <w:sz w:val="24"/>
          <w:szCs w:val="24"/>
          <w:rtl/>
        </w:rPr>
        <w:t xml:space="preserve"> </w:t>
      </w:r>
      <w:r w:rsidRPr="002F1455">
        <w:rPr>
          <w:rFonts w:hint="cs"/>
          <w:b w:val="0"/>
          <w:bCs w:val="0"/>
          <w:sz w:val="24"/>
          <w:szCs w:val="24"/>
          <w:rtl/>
        </w:rPr>
        <w:t>י</w:t>
      </w:r>
      <w:r>
        <w:rPr>
          <w:rFonts w:hint="cs"/>
          <w:b w:val="0"/>
          <w:bCs w:val="0"/>
          <w:sz w:val="24"/>
          <w:szCs w:val="24"/>
          <w:rtl/>
        </w:rPr>
        <w:t>י</w:t>
      </w:r>
      <w:r w:rsidRPr="002F1455">
        <w:rPr>
          <w:b w:val="0"/>
          <w:bCs w:val="0"/>
          <w:sz w:val="24"/>
          <w:szCs w:val="24"/>
          <w:rtl/>
        </w:rPr>
        <w:t>מצא</w:t>
      </w:r>
      <w:r w:rsidRPr="002F1455">
        <w:rPr>
          <w:rFonts w:hint="cs"/>
          <w:b w:val="0"/>
          <w:bCs w:val="0"/>
          <w:sz w:val="24"/>
          <w:szCs w:val="24"/>
          <w:rtl/>
        </w:rPr>
        <w:t>ו</w:t>
      </w:r>
      <w:r w:rsidRPr="002F1455">
        <w:rPr>
          <w:b w:val="0"/>
          <w:bCs w:val="0"/>
          <w:sz w:val="24"/>
          <w:szCs w:val="24"/>
          <w:rtl/>
        </w:rPr>
        <w:t xml:space="preserve"> </w:t>
      </w:r>
      <w:r w:rsidRPr="002F1455">
        <w:rPr>
          <w:rFonts w:hint="cs"/>
          <w:b w:val="0"/>
          <w:bCs w:val="0"/>
          <w:sz w:val="24"/>
          <w:szCs w:val="24"/>
          <w:rtl/>
        </w:rPr>
        <w:t>בלתי</w:t>
      </w:r>
      <w:r w:rsidRPr="002F1455">
        <w:rPr>
          <w:b w:val="0"/>
          <w:bCs w:val="0"/>
          <w:sz w:val="24"/>
          <w:szCs w:val="24"/>
          <w:rtl/>
        </w:rPr>
        <w:t xml:space="preserve"> תקי</w:t>
      </w:r>
      <w:r w:rsidRPr="002F1455">
        <w:rPr>
          <w:rFonts w:hint="cs"/>
          <w:b w:val="0"/>
          <w:bCs w:val="0"/>
          <w:sz w:val="24"/>
          <w:szCs w:val="24"/>
          <w:rtl/>
        </w:rPr>
        <w:t>נ</w:t>
      </w:r>
      <w:r>
        <w:rPr>
          <w:rFonts w:hint="cs"/>
          <w:b w:val="0"/>
          <w:bCs w:val="0"/>
          <w:sz w:val="24"/>
          <w:szCs w:val="24"/>
          <w:rtl/>
        </w:rPr>
        <w:t>ות</w:t>
      </w:r>
      <w:r w:rsidRPr="002F1455">
        <w:rPr>
          <w:b w:val="0"/>
          <w:bCs w:val="0"/>
          <w:sz w:val="24"/>
          <w:szCs w:val="24"/>
          <w:rtl/>
        </w:rPr>
        <w:t xml:space="preserve"> לפני תום תקופת האחריות,</w:t>
      </w:r>
      <w:r>
        <w:rPr>
          <w:rFonts w:hint="cs"/>
          <w:b w:val="0"/>
          <w:bCs w:val="0"/>
          <w:sz w:val="24"/>
          <w:szCs w:val="24"/>
          <w:rtl/>
        </w:rPr>
        <w:t xml:space="preserve"> או אז</w:t>
      </w:r>
      <w:r w:rsidRPr="002F1455">
        <w:rPr>
          <w:b w:val="0"/>
          <w:bCs w:val="0"/>
          <w:sz w:val="24"/>
          <w:szCs w:val="24"/>
          <w:rtl/>
        </w:rPr>
        <w:t xml:space="preserve"> על ה</w:t>
      </w:r>
      <w:r w:rsidRPr="002F1455">
        <w:rPr>
          <w:rFonts w:hint="cs"/>
          <w:b w:val="0"/>
          <w:bCs w:val="0"/>
          <w:sz w:val="24"/>
          <w:szCs w:val="24"/>
          <w:rtl/>
        </w:rPr>
        <w:t>זוכה</w:t>
      </w:r>
      <w:r w:rsidRPr="002F1455">
        <w:rPr>
          <w:b w:val="0"/>
          <w:bCs w:val="0"/>
          <w:sz w:val="24"/>
          <w:szCs w:val="24"/>
          <w:rtl/>
        </w:rPr>
        <w:t xml:space="preserve"> </w:t>
      </w:r>
      <w:r>
        <w:rPr>
          <w:rFonts w:hint="cs"/>
          <w:b w:val="0"/>
          <w:bCs w:val="0"/>
          <w:sz w:val="24"/>
          <w:szCs w:val="24"/>
          <w:rtl/>
        </w:rPr>
        <w:t xml:space="preserve">יהיה </w:t>
      </w:r>
      <w:r w:rsidRPr="00944432">
        <w:rPr>
          <w:b w:val="0"/>
          <w:bCs w:val="0"/>
          <w:sz w:val="24"/>
          <w:szCs w:val="24"/>
          <w:rtl/>
        </w:rPr>
        <w:t xml:space="preserve">לספק </w:t>
      </w:r>
      <w:r>
        <w:rPr>
          <w:rFonts w:hint="cs"/>
          <w:b w:val="0"/>
          <w:bCs w:val="0"/>
          <w:sz w:val="24"/>
          <w:szCs w:val="24"/>
          <w:rtl/>
        </w:rPr>
        <w:t>למזמין</w:t>
      </w:r>
      <w:r w:rsidRPr="00944432">
        <w:rPr>
          <w:rFonts w:hint="cs"/>
          <w:b w:val="0"/>
          <w:bCs w:val="0"/>
          <w:sz w:val="24"/>
          <w:szCs w:val="24"/>
          <w:rtl/>
        </w:rPr>
        <w:t xml:space="preserve"> </w:t>
      </w:r>
      <w:r>
        <w:rPr>
          <w:rFonts w:hint="cs"/>
          <w:b w:val="0"/>
          <w:bCs w:val="0"/>
          <w:sz w:val="24"/>
          <w:szCs w:val="24"/>
          <w:rtl/>
        </w:rPr>
        <w:t>שמשות ממוגנות (אבנים או ירי)/מוכהות חדשות (לפי העניין), וזאת</w:t>
      </w:r>
      <w:r w:rsidRPr="00944432">
        <w:rPr>
          <w:rFonts w:hint="cs"/>
          <w:b w:val="0"/>
          <w:bCs w:val="0"/>
          <w:sz w:val="24"/>
          <w:szCs w:val="24"/>
          <w:rtl/>
        </w:rPr>
        <w:t xml:space="preserve"> ללא תמורה </w:t>
      </w:r>
      <w:r>
        <w:rPr>
          <w:rFonts w:hint="cs"/>
          <w:b w:val="0"/>
          <w:bCs w:val="0"/>
          <w:sz w:val="24"/>
          <w:szCs w:val="24"/>
          <w:rtl/>
        </w:rPr>
        <w:t>ו</w:t>
      </w:r>
      <w:r w:rsidRPr="00944432">
        <w:rPr>
          <w:rFonts w:hint="cs"/>
          <w:b w:val="0"/>
          <w:bCs w:val="0"/>
          <w:sz w:val="24"/>
          <w:szCs w:val="24"/>
          <w:rtl/>
        </w:rPr>
        <w:t>עם תקופת אחריות חדשה</w:t>
      </w:r>
      <w:r>
        <w:rPr>
          <w:rFonts w:hint="cs"/>
          <w:b w:val="0"/>
          <w:bCs w:val="0"/>
          <w:sz w:val="24"/>
          <w:szCs w:val="24"/>
          <w:rtl/>
        </w:rPr>
        <w:t xml:space="preserve"> שמשכה זהה למשך תקופת האחריות לה התחייב הזוכה במסגרת מכרז זה לשמשות ממוגנות חדשות</w:t>
      </w:r>
      <w:r w:rsidRPr="00944432">
        <w:rPr>
          <w:rFonts w:hint="cs"/>
          <w:b w:val="0"/>
          <w:bCs w:val="0"/>
          <w:sz w:val="24"/>
          <w:szCs w:val="24"/>
          <w:rtl/>
        </w:rPr>
        <w:t xml:space="preserve">. </w:t>
      </w:r>
    </w:p>
    <w:p w14:paraId="43C84F15" w14:textId="77777777" w:rsidR="00515138" w:rsidRPr="002F1455" w:rsidRDefault="00515138" w:rsidP="00933C45">
      <w:pPr>
        <w:pStyle w:val="2"/>
        <w:widowControl/>
        <w:numPr>
          <w:ilvl w:val="1"/>
          <w:numId w:val="21"/>
        </w:numPr>
        <w:tabs>
          <w:tab w:val="left" w:pos="434"/>
          <w:tab w:val="left" w:pos="8313"/>
        </w:tabs>
        <w:overflowPunct w:val="0"/>
        <w:autoSpaceDE w:val="0"/>
        <w:autoSpaceDN w:val="0"/>
        <w:adjustRightInd w:val="0"/>
        <w:spacing w:before="0"/>
        <w:ind w:hanging="706"/>
        <w:textAlignment w:val="baseline"/>
        <w:rPr>
          <w:b w:val="0"/>
          <w:bCs w:val="0"/>
          <w:sz w:val="24"/>
          <w:szCs w:val="24"/>
        </w:rPr>
      </w:pPr>
      <w:r w:rsidRPr="002F1455">
        <w:rPr>
          <w:rFonts w:hint="cs"/>
          <w:b w:val="0"/>
          <w:bCs w:val="0"/>
          <w:sz w:val="24"/>
          <w:szCs w:val="24"/>
          <w:rtl/>
        </w:rPr>
        <w:t>הזוכה יהיה אחראי לכל נזק שיגרם לרכב</w:t>
      </w:r>
      <w:r>
        <w:rPr>
          <w:rFonts w:hint="cs"/>
          <w:b w:val="0"/>
          <w:bCs w:val="0"/>
          <w:sz w:val="24"/>
          <w:szCs w:val="24"/>
          <w:rtl/>
        </w:rPr>
        <w:t xml:space="preserve"> של המזמין </w:t>
      </w:r>
      <w:r w:rsidRPr="002F1455">
        <w:rPr>
          <w:rFonts w:hint="cs"/>
          <w:b w:val="0"/>
          <w:bCs w:val="0"/>
          <w:sz w:val="24"/>
          <w:szCs w:val="24"/>
          <w:rtl/>
        </w:rPr>
        <w:t xml:space="preserve">כתוצאה מהתקנה או כל שירות אחר </w:t>
      </w:r>
      <w:r>
        <w:rPr>
          <w:rFonts w:hint="cs"/>
          <w:b w:val="0"/>
          <w:bCs w:val="0"/>
          <w:sz w:val="24"/>
          <w:szCs w:val="24"/>
          <w:rtl/>
        </w:rPr>
        <w:t>שבוצעו במסגרת המכרז.</w:t>
      </w:r>
    </w:p>
    <w:p w14:paraId="768EA2CE" w14:textId="0EF0A175" w:rsidR="00515138" w:rsidRDefault="00515138" w:rsidP="00933C45">
      <w:pPr>
        <w:pStyle w:val="2"/>
        <w:widowControl/>
        <w:numPr>
          <w:ilvl w:val="1"/>
          <w:numId w:val="21"/>
        </w:numPr>
        <w:tabs>
          <w:tab w:val="left" w:pos="434"/>
          <w:tab w:val="left" w:pos="8313"/>
        </w:tabs>
        <w:overflowPunct w:val="0"/>
        <w:autoSpaceDE w:val="0"/>
        <w:autoSpaceDN w:val="0"/>
        <w:adjustRightInd w:val="0"/>
        <w:spacing w:before="0"/>
        <w:ind w:hanging="706"/>
        <w:textAlignment w:val="baseline"/>
        <w:rPr>
          <w:b w:val="0"/>
          <w:bCs w:val="0"/>
          <w:sz w:val="24"/>
          <w:szCs w:val="24"/>
          <w:rtl/>
        </w:rPr>
      </w:pPr>
      <w:r w:rsidRPr="002F1455">
        <w:rPr>
          <w:rFonts w:hint="cs"/>
          <w:b w:val="0"/>
          <w:bCs w:val="0"/>
          <w:sz w:val="24"/>
          <w:szCs w:val="24"/>
          <w:rtl/>
        </w:rPr>
        <w:t>המזמין שומר לעצמו א</w:t>
      </w:r>
      <w:r>
        <w:rPr>
          <w:rFonts w:hint="cs"/>
          <w:b w:val="0"/>
          <w:bCs w:val="0"/>
          <w:sz w:val="24"/>
          <w:szCs w:val="24"/>
          <w:rtl/>
        </w:rPr>
        <w:t xml:space="preserve">ת הזכות לרכוש שמשות ממוגנות אבנים/ירי והכהית </w:t>
      </w:r>
      <w:r w:rsidRPr="001855D6">
        <w:rPr>
          <w:rFonts w:hint="cs"/>
          <w:b w:val="0"/>
          <w:bCs w:val="0"/>
          <w:sz w:val="24"/>
          <w:szCs w:val="24"/>
          <w:rtl/>
        </w:rPr>
        <w:t>שמשות לכל סוג רכב שייכנס לשרות הממשלתי ושאינו מופיע</w:t>
      </w:r>
      <w:r w:rsidRPr="001855D6">
        <w:rPr>
          <w:b w:val="0"/>
          <w:bCs w:val="0"/>
          <w:sz w:val="24"/>
          <w:szCs w:val="24"/>
          <w:rtl/>
        </w:rPr>
        <w:t xml:space="preserve"> </w:t>
      </w:r>
      <w:r w:rsidRPr="001855D6">
        <w:rPr>
          <w:rFonts w:hint="cs"/>
          <w:b w:val="0"/>
          <w:bCs w:val="0"/>
          <w:sz w:val="24"/>
          <w:szCs w:val="24"/>
          <w:rtl/>
        </w:rPr>
        <w:t>בנספח</w:t>
      </w:r>
      <w:r w:rsidRPr="001855D6">
        <w:rPr>
          <w:b w:val="0"/>
          <w:bCs w:val="0"/>
          <w:sz w:val="24"/>
          <w:szCs w:val="24"/>
          <w:rtl/>
        </w:rPr>
        <w:t xml:space="preserve"> </w:t>
      </w:r>
      <w:r w:rsidRPr="001855D6">
        <w:rPr>
          <w:rFonts w:hint="cs"/>
          <w:b w:val="0"/>
          <w:bCs w:val="0"/>
          <w:sz w:val="24"/>
          <w:szCs w:val="24"/>
          <w:rtl/>
        </w:rPr>
        <w:t>ז</w:t>
      </w:r>
      <w:r w:rsidRPr="001855D6">
        <w:rPr>
          <w:b w:val="0"/>
          <w:bCs w:val="0"/>
          <w:sz w:val="24"/>
          <w:szCs w:val="24"/>
          <w:rtl/>
        </w:rPr>
        <w:t>'-ז'2 -</w:t>
      </w:r>
      <w:r>
        <w:rPr>
          <w:rFonts w:hint="cs"/>
          <w:b w:val="0"/>
          <w:bCs w:val="0"/>
          <w:sz w:val="24"/>
          <w:szCs w:val="24"/>
          <w:rtl/>
        </w:rPr>
        <w:t xml:space="preserve"> טופס </w:t>
      </w:r>
      <w:r w:rsidRPr="002F1455">
        <w:rPr>
          <w:rFonts w:hint="cs"/>
          <w:b w:val="0"/>
          <w:bCs w:val="0"/>
          <w:sz w:val="24"/>
          <w:szCs w:val="24"/>
          <w:rtl/>
        </w:rPr>
        <w:t>הצעת המחיר</w:t>
      </w:r>
      <w:r>
        <w:rPr>
          <w:rFonts w:hint="cs"/>
          <w:b w:val="0"/>
          <w:bCs w:val="0"/>
          <w:sz w:val="24"/>
          <w:szCs w:val="24"/>
          <w:rtl/>
        </w:rPr>
        <w:t>. המחיר שייגבה בגין רכישת שירותים אלו יהיה</w:t>
      </w:r>
      <w:r w:rsidRPr="002F1455">
        <w:rPr>
          <w:rFonts w:hint="cs"/>
          <w:b w:val="0"/>
          <w:bCs w:val="0"/>
          <w:sz w:val="24"/>
          <w:szCs w:val="24"/>
          <w:rtl/>
        </w:rPr>
        <w:t xml:space="preserve"> </w:t>
      </w:r>
      <w:r>
        <w:rPr>
          <w:rFonts w:hint="cs"/>
          <w:b w:val="0"/>
          <w:bCs w:val="0"/>
          <w:sz w:val="24"/>
          <w:szCs w:val="24"/>
          <w:rtl/>
        </w:rPr>
        <w:t xml:space="preserve">על פי </w:t>
      </w:r>
      <w:r w:rsidRPr="002F1455">
        <w:rPr>
          <w:rFonts w:hint="cs"/>
          <w:b w:val="0"/>
          <w:bCs w:val="0"/>
          <w:sz w:val="24"/>
          <w:szCs w:val="24"/>
          <w:rtl/>
        </w:rPr>
        <w:t>מחיר</w:t>
      </w:r>
      <w:r>
        <w:rPr>
          <w:rFonts w:hint="cs"/>
          <w:b w:val="0"/>
          <w:bCs w:val="0"/>
          <w:sz w:val="24"/>
          <w:szCs w:val="24"/>
          <w:rtl/>
        </w:rPr>
        <w:t xml:space="preserve"> ההצעה לרכב דומה</w:t>
      </w:r>
      <w:r w:rsidRPr="002F1455">
        <w:rPr>
          <w:rFonts w:hint="cs"/>
          <w:b w:val="0"/>
          <w:bCs w:val="0"/>
          <w:sz w:val="24"/>
          <w:szCs w:val="24"/>
          <w:rtl/>
        </w:rPr>
        <w:t xml:space="preserve"> </w:t>
      </w:r>
      <w:r>
        <w:rPr>
          <w:rFonts w:hint="cs"/>
          <w:b w:val="0"/>
          <w:bCs w:val="0"/>
          <w:sz w:val="24"/>
          <w:szCs w:val="24"/>
          <w:rtl/>
        </w:rPr>
        <w:t>הזוכה</w:t>
      </w:r>
      <w:r w:rsidRPr="002F1455">
        <w:rPr>
          <w:rFonts w:hint="cs"/>
          <w:b w:val="0"/>
          <w:bCs w:val="0"/>
          <w:sz w:val="24"/>
          <w:szCs w:val="24"/>
          <w:rtl/>
        </w:rPr>
        <w:t xml:space="preserve"> בהפחתת אחוזי ההנחה ש</w:t>
      </w:r>
      <w:r>
        <w:rPr>
          <w:rFonts w:hint="cs"/>
          <w:b w:val="0"/>
          <w:bCs w:val="0"/>
          <w:sz w:val="24"/>
          <w:szCs w:val="24"/>
          <w:rtl/>
        </w:rPr>
        <w:t>י</w:t>
      </w:r>
      <w:r w:rsidRPr="002F1455">
        <w:rPr>
          <w:rFonts w:hint="cs"/>
          <w:b w:val="0"/>
          <w:bCs w:val="0"/>
          <w:sz w:val="24"/>
          <w:szCs w:val="24"/>
          <w:rtl/>
        </w:rPr>
        <w:t>קבעו במכרז זה</w:t>
      </w:r>
      <w:r>
        <w:rPr>
          <w:rFonts w:hint="cs"/>
          <w:b w:val="0"/>
          <w:bCs w:val="0"/>
          <w:sz w:val="24"/>
          <w:szCs w:val="24"/>
          <w:rtl/>
        </w:rPr>
        <w:t xml:space="preserve"> (בהתאם להצע</w:t>
      </w:r>
      <w:r w:rsidR="0075283D">
        <w:rPr>
          <w:rFonts w:hint="cs"/>
          <w:b w:val="0"/>
          <w:bCs w:val="0"/>
          <w:sz w:val="24"/>
          <w:szCs w:val="24"/>
          <w:rtl/>
        </w:rPr>
        <w:t>ו</w:t>
      </w:r>
      <w:r>
        <w:rPr>
          <w:rFonts w:hint="cs"/>
          <w:b w:val="0"/>
          <w:bCs w:val="0"/>
          <w:sz w:val="24"/>
          <w:szCs w:val="24"/>
          <w:rtl/>
        </w:rPr>
        <w:t>ת הזוכה, בנספח ז'</w:t>
      </w:r>
      <w:r w:rsidR="00700CF2">
        <w:rPr>
          <w:rFonts w:hint="cs"/>
          <w:b w:val="0"/>
          <w:bCs w:val="0"/>
          <w:sz w:val="24"/>
          <w:szCs w:val="24"/>
          <w:rtl/>
        </w:rPr>
        <w:t>-ז'2</w:t>
      </w:r>
      <w:r>
        <w:rPr>
          <w:rFonts w:hint="cs"/>
          <w:b w:val="0"/>
          <w:bCs w:val="0"/>
          <w:sz w:val="24"/>
          <w:szCs w:val="24"/>
          <w:rtl/>
        </w:rPr>
        <w:t>)</w:t>
      </w:r>
      <w:r w:rsidRPr="002F1455">
        <w:rPr>
          <w:rFonts w:hint="cs"/>
          <w:b w:val="0"/>
          <w:bCs w:val="0"/>
          <w:sz w:val="24"/>
          <w:szCs w:val="24"/>
          <w:rtl/>
        </w:rPr>
        <w:t>.</w:t>
      </w:r>
    </w:p>
    <w:p w14:paraId="1B8A606A" w14:textId="77777777" w:rsidR="00BD227F" w:rsidRPr="00BF49AF" w:rsidRDefault="00BD227F" w:rsidP="00BD227F">
      <w:pPr>
        <w:pStyle w:val="a2"/>
        <w:numPr>
          <w:ilvl w:val="1"/>
          <w:numId w:val="21"/>
        </w:numPr>
        <w:tabs>
          <w:tab w:val="left" w:pos="849"/>
        </w:tabs>
        <w:rPr>
          <w:b/>
          <w:bCs/>
        </w:rPr>
      </w:pPr>
      <w:r w:rsidRPr="002A2A9B">
        <w:rPr>
          <w:rtl/>
        </w:rPr>
        <w:t>הזוכה יידרש, בכפוף לשיקול דעתו של המזמין, להגיש דיווחים וחשבונות הנדרשים לצורך תשלום עבור עבודתו, במסגרת פורטל הספקים הממשלתי ו/או במסגרת פורטל הספקים הייעודי של המזמין, בשים לב להוראות התכ"מ והנחיות החשב הכללי הרלוונטיות ויחתום על חוזה שימוש בפורטל הספקים, כמפורט בנספח למסמכי המכרז, לחילופין ימציא אישור כספק העושה שימוש בפורטל הספקים. יודגש, הזוכה יישא בכלל העלויות הכרוכות בהתחברות לפורטל הספקים</w:t>
      </w:r>
      <w:r>
        <w:rPr>
          <w:rFonts w:hint="cs"/>
          <w:rtl/>
        </w:rPr>
        <w:t xml:space="preserve"> (נספח 2' המופיע בחוזה ההתקשרות בנספח יא).</w:t>
      </w:r>
    </w:p>
    <w:p w14:paraId="2F653A70" w14:textId="77777777" w:rsidR="00BD227F" w:rsidRPr="00BD227F" w:rsidRDefault="00BD227F" w:rsidP="00BD227F">
      <w:pPr>
        <w:rPr>
          <w:rtl/>
          <w:lang w:eastAsia="en-US"/>
        </w:rPr>
      </w:pPr>
    </w:p>
    <w:p w14:paraId="280DEF4E" w14:textId="16926646" w:rsidR="00933C45" w:rsidRDefault="00933C45" w:rsidP="00933C45">
      <w:pPr>
        <w:rPr>
          <w:rtl/>
          <w:lang w:eastAsia="en-US"/>
        </w:rPr>
      </w:pPr>
    </w:p>
    <w:p w14:paraId="096A479A" w14:textId="77777777" w:rsidR="008F4B29" w:rsidRPr="00933C45" w:rsidRDefault="008F4B29" w:rsidP="00933C45">
      <w:pPr>
        <w:rPr>
          <w:lang w:eastAsia="en-US"/>
        </w:rPr>
      </w:pPr>
    </w:p>
    <w:p w14:paraId="5908B24B" w14:textId="77777777" w:rsidR="00515138" w:rsidRPr="00ED40DC" w:rsidRDefault="00515138" w:rsidP="00933C45">
      <w:pPr>
        <w:pStyle w:val="2"/>
        <w:widowControl/>
        <w:numPr>
          <w:ilvl w:val="1"/>
          <w:numId w:val="21"/>
        </w:numPr>
        <w:tabs>
          <w:tab w:val="left" w:pos="434"/>
          <w:tab w:val="left" w:pos="8313"/>
        </w:tabs>
        <w:overflowPunct w:val="0"/>
        <w:autoSpaceDE w:val="0"/>
        <w:autoSpaceDN w:val="0"/>
        <w:adjustRightInd w:val="0"/>
        <w:spacing w:before="0"/>
        <w:ind w:hanging="706"/>
        <w:textAlignment w:val="baseline"/>
        <w:rPr>
          <w:sz w:val="24"/>
          <w:szCs w:val="24"/>
          <w:u w:val="single"/>
          <w:rtl/>
        </w:rPr>
      </w:pPr>
      <w:r w:rsidRPr="00ED40DC">
        <w:rPr>
          <w:rFonts w:hint="cs"/>
          <w:sz w:val="24"/>
          <w:szCs w:val="24"/>
          <w:u w:val="single"/>
          <w:rtl/>
        </w:rPr>
        <w:t>מועדי</w:t>
      </w:r>
      <w:r w:rsidRPr="00ED40DC">
        <w:rPr>
          <w:sz w:val="24"/>
          <w:szCs w:val="24"/>
          <w:u w:val="single"/>
          <w:rtl/>
        </w:rPr>
        <w:t xml:space="preserve"> </w:t>
      </w:r>
      <w:r w:rsidRPr="00ED40DC">
        <w:rPr>
          <w:rFonts w:hint="cs"/>
          <w:sz w:val="24"/>
          <w:szCs w:val="24"/>
          <w:u w:val="single"/>
          <w:rtl/>
        </w:rPr>
        <w:t>ביצוע העבודה</w:t>
      </w:r>
      <w:r w:rsidRPr="00ED40DC">
        <w:rPr>
          <w:sz w:val="24"/>
          <w:szCs w:val="24"/>
          <w:u w:val="single"/>
          <w:rtl/>
        </w:rPr>
        <w:t>:</w:t>
      </w:r>
    </w:p>
    <w:p w14:paraId="3DACD205" w14:textId="1D009CD8" w:rsidR="00E5235D" w:rsidRPr="002F1455" w:rsidRDefault="00E5235D" w:rsidP="00933C45">
      <w:pPr>
        <w:pStyle w:val="2"/>
        <w:widowControl/>
        <w:numPr>
          <w:ilvl w:val="1"/>
          <w:numId w:val="21"/>
        </w:numPr>
        <w:tabs>
          <w:tab w:val="left" w:pos="434"/>
          <w:tab w:val="left" w:pos="8313"/>
        </w:tabs>
        <w:overflowPunct w:val="0"/>
        <w:autoSpaceDE w:val="0"/>
        <w:autoSpaceDN w:val="0"/>
        <w:adjustRightInd w:val="0"/>
        <w:spacing w:before="0"/>
        <w:ind w:hanging="706"/>
        <w:textAlignment w:val="baseline"/>
        <w:rPr>
          <w:b w:val="0"/>
          <w:bCs w:val="0"/>
          <w:sz w:val="24"/>
          <w:szCs w:val="24"/>
        </w:rPr>
      </w:pPr>
      <w:r w:rsidRPr="002F1455">
        <w:rPr>
          <w:rFonts w:hint="cs"/>
          <w:b w:val="0"/>
          <w:bCs w:val="0"/>
          <w:sz w:val="24"/>
          <w:szCs w:val="24"/>
          <w:rtl/>
        </w:rPr>
        <w:t xml:space="preserve">הזוכה </w:t>
      </w:r>
      <w:r w:rsidRPr="00FD270F">
        <w:rPr>
          <w:rFonts w:eastAsia="Times New Roman"/>
          <w:b w:val="0"/>
          <w:bCs w:val="0"/>
          <w:caps w:val="0"/>
          <w:spacing w:val="0"/>
          <w:sz w:val="26"/>
          <w:szCs w:val="24"/>
          <w:rtl/>
          <w:lang w:eastAsia="he-IL"/>
        </w:rPr>
        <w:t>מתחייב</w:t>
      </w:r>
      <w:r w:rsidRPr="002F1455">
        <w:rPr>
          <w:b w:val="0"/>
          <w:bCs w:val="0"/>
          <w:sz w:val="24"/>
          <w:szCs w:val="24"/>
          <w:rtl/>
        </w:rPr>
        <w:t xml:space="preserve"> ל</w:t>
      </w:r>
      <w:r w:rsidRPr="002F1455">
        <w:rPr>
          <w:rFonts w:hint="cs"/>
          <w:b w:val="0"/>
          <w:bCs w:val="0"/>
          <w:sz w:val="24"/>
          <w:szCs w:val="24"/>
          <w:rtl/>
        </w:rPr>
        <w:t>התקין</w:t>
      </w:r>
      <w:r w:rsidRPr="002F1455">
        <w:rPr>
          <w:b w:val="0"/>
          <w:bCs w:val="0"/>
          <w:sz w:val="24"/>
          <w:szCs w:val="24"/>
          <w:rtl/>
        </w:rPr>
        <w:t xml:space="preserve"> את </w:t>
      </w:r>
      <w:r>
        <w:rPr>
          <w:rFonts w:hint="cs"/>
          <w:b w:val="0"/>
          <w:bCs w:val="0"/>
          <w:sz w:val="24"/>
          <w:szCs w:val="24"/>
          <w:rtl/>
        </w:rPr>
        <w:t>השמשות</w:t>
      </w:r>
      <w:r w:rsidRPr="002F1455">
        <w:rPr>
          <w:rFonts w:hint="cs"/>
          <w:b w:val="0"/>
          <w:bCs w:val="0"/>
          <w:sz w:val="24"/>
          <w:szCs w:val="24"/>
          <w:rtl/>
        </w:rPr>
        <w:t xml:space="preserve"> </w:t>
      </w:r>
      <w:r>
        <w:rPr>
          <w:rFonts w:hint="cs"/>
          <w:b w:val="0"/>
          <w:bCs w:val="0"/>
          <w:sz w:val="24"/>
          <w:szCs w:val="24"/>
          <w:rtl/>
        </w:rPr>
        <w:t>הממוגנות</w:t>
      </w:r>
      <w:r w:rsidR="00EB745A">
        <w:rPr>
          <w:rFonts w:hint="cs"/>
          <w:b w:val="0"/>
          <w:bCs w:val="0"/>
          <w:sz w:val="24"/>
          <w:szCs w:val="24"/>
          <w:rtl/>
        </w:rPr>
        <w:t xml:space="preserve"> אבנים</w:t>
      </w:r>
      <w:r>
        <w:rPr>
          <w:rFonts w:hint="cs"/>
          <w:b w:val="0"/>
          <w:bCs w:val="0"/>
          <w:sz w:val="24"/>
          <w:szCs w:val="24"/>
          <w:rtl/>
        </w:rPr>
        <w:t xml:space="preserve"> </w:t>
      </w:r>
      <w:r w:rsidRPr="002F1455">
        <w:rPr>
          <w:rFonts w:hint="cs"/>
          <w:b w:val="0"/>
          <w:bCs w:val="0"/>
          <w:sz w:val="24"/>
          <w:szCs w:val="24"/>
          <w:rtl/>
        </w:rPr>
        <w:t>המוזמנ</w:t>
      </w:r>
      <w:r>
        <w:rPr>
          <w:rFonts w:hint="cs"/>
          <w:b w:val="0"/>
          <w:bCs w:val="0"/>
          <w:sz w:val="24"/>
          <w:szCs w:val="24"/>
          <w:rtl/>
        </w:rPr>
        <w:t>ות או להכהות את השמשות, לפי דרישת המזמין</w:t>
      </w:r>
      <w:r w:rsidR="004476BC">
        <w:rPr>
          <w:rFonts w:hint="cs"/>
          <w:b w:val="0"/>
          <w:bCs w:val="0"/>
          <w:sz w:val="24"/>
          <w:szCs w:val="24"/>
          <w:rtl/>
        </w:rPr>
        <w:t xml:space="preserve"> באמצעות הזמנה שבה תפורט הפעילות הנדרשת</w:t>
      </w:r>
      <w:r>
        <w:rPr>
          <w:rFonts w:hint="cs"/>
          <w:b w:val="0"/>
          <w:bCs w:val="0"/>
          <w:sz w:val="24"/>
          <w:szCs w:val="24"/>
          <w:rtl/>
        </w:rPr>
        <w:t>,</w:t>
      </w:r>
      <w:r w:rsidRPr="002F1455">
        <w:rPr>
          <w:b w:val="0"/>
          <w:bCs w:val="0"/>
          <w:sz w:val="24"/>
          <w:szCs w:val="24"/>
          <w:rtl/>
        </w:rPr>
        <w:t xml:space="preserve"> </w:t>
      </w:r>
      <w:r>
        <w:rPr>
          <w:rFonts w:hint="cs"/>
          <w:b w:val="0"/>
          <w:bCs w:val="0"/>
          <w:sz w:val="24"/>
          <w:szCs w:val="24"/>
          <w:rtl/>
        </w:rPr>
        <w:t xml:space="preserve">ובתאום </w:t>
      </w:r>
      <w:r>
        <w:rPr>
          <w:rFonts w:hint="cs"/>
          <w:b w:val="0"/>
          <w:bCs w:val="0"/>
          <w:sz w:val="24"/>
          <w:szCs w:val="24"/>
          <w:rtl/>
        </w:rPr>
        <w:lastRenderedPageBreak/>
        <w:t>מראש, מיד עם הגעת הרכב לתחנת השירות</w:t>
      </w:r>
      <w:r w:rsidR="00EB745A">
        <w:rPr>
          <w:rFonts w:hint="cs"/>
          <w:b w:val="0"/>
          <w:bCs w:val="0"/>
          <w:sz w:val="24"/>
          <w:szCs w:val="24"/>
          <w:rtl/>
        </w:rPr>
        <w:t xml:space="preserve">, </w:t>
      </w:r>
      <w:r w:rsidR="0041210F">
        <w:rPr>
          <w:rFonts w:hint="cs"/>
          <w:b w:val="0"/>
          <w:bCs w:val="0"/>
          <w:sz w:val="24"/>
          <w:szCs w:val="24"/>
          <w:rtl/>
        </w:rPr>
        <w:t>ו</w:t>
      </w:r>
      <w:r w:rsidR="00EB745A">
        <w:rPr>
          <w:rFonts w:hint="cs"/>
          <w:b w:val="0"/>
          <w:bCs w:val="0"/>
          <w:sz w:val="24"/>
          <w:szCs w:val="24"/>
          <w:rtl/>
        </w:rPr>
        <w:t>עד 48 שעות ממועד פניית המזמין לתיאום ההתקנה וביצועה</w:t>
      </w:r>
      <w:r>
        <w:rPr>
          <w:rFonts w:hint="cs"/>
          <w:b w:val="0"/>
          <w:bCs w:val="0"/>
          <w:sz w:val="24"/>
          <w:szCs w:val="24"/>
          <w:rtl/>
        </w:rPr>
        <w:t xml:space="preserve">. </w:t>
      </w:r>
    </w:p>
    <w:p w14:paraId="2A01DD70" w14:textId="1412752A" w:rsidR="00515138" w:rsidRPr="00D47EF2" w:rsidRDefault="00515138" w:rsidP="00933C45">
      <w:pPr>
        <w:pStyle w:val="2"/>
        <w:widowControl/>
        <w:numPr>
          <w:ilvl w:val="1"/>
          <w:numId w:val="21"/>
        </w:numPr>
        <w:tabs>
          <w:tab w:val="left" w:pos="434"/>
          <w:tab w:val="left" w:pos="8313"/>
        </w:tabs>
        <w:overflowPunct w:val="0"/>
        <w:autoSpaceDE w:val="0"/>
        <w:autoSpaceDN w:val="0"/>
        <w:adjustRightInd w:val="0"/>
        <w:spacing w:before="0"/>
        <w:ind w:hanging="706"/>
        <w:textAlignment w:val="baseline"/>
        <w:rPr>
          <w:b w:val="0"/>
          <w:bCs w:val="0"/>
          <w:sz w:val="24"/>
          <w:szCs w:val="24"/>
        </w:rPr>
      </w:pPr>
      <w:r w:rsidRPr="00E5235D">
        <w:rPr>
          <w:rFonts w:hint="cs"/>
          <w:b w:val="0"/>
          <w:bCs w:val="0"/>
          <w:sz w:val="24"/>
          <w:szCs w:val="24"/>
          <w:rtl/>
        </w:rPr>
        <w:t>הזוכה</w:t>
      </w:r>
      <w:r w:rsidRPr="00E5235D">
        <w:rPr>
          <w:b w:val="0"/>
          <w:bCs w:val="0"/>
          <w:sz w:val="24"/>
          <w:szCs w:val="24"/>
          <w:rtl/>
        </w:rPr>
        <w:t xml:space="preserve"> מתחייב </w:t>
      </w:r>
      <w:r w:rsidRPr="00E5235D">
        <w:rPr>
          <w:rFonts w:hint="cs"/>
          <w:b w:val="0"/>
          <w:bCs w:val="0"/>
          <w:sz w:val="24"/>
          <w:szCs w:val="24"/>
          <w:rtl/>
        </w:rPr>
        <w:t>בפני ה</w:t>
      </w:r>
      <w:r w:rsidRPr="00E5235D">
        <w:rPr>
          <w:b w:val="0"/>
          <w:bCs w:val="0"/>
          <w:sz w:val="24"/>
          <w:szCs w:val="24"/>
          <w:rtl/>
        </w:rPr>
        <w:t xml:space="preserve">מזמין לספק ולהתקין בכלי הרכב את </w:t>
      </w:r>
      <w:r w:rsidRPr="00E5235D">
        <w:rPr>
          <w:rFonts w:hint="cs"/>
          <w:b w:val="0"/>
          <w:bCs w:val="0"/>
          <w:sz w:val="24"/>
          <w:szCs w:val="24"/>
          <w:rtl/>
        </w:rPr>
        <w:t>השמשות</w:t>
      </w:r>
      <w:r w:rsidRPr="00E5235D">
        <w:rPr>
          <w:b w:val="0"/>
          <w:bCs w:val="0"/>
          <w:sz w:val="24"/>
          <w:szCs w:val="24"/>
          <w:rtl/>
        </w:rPr>
        <w:t xml:space="preserve"> </w:t>
      </w:r>
      <w:r w:rsidRPr="00E5235D">
        <w:rPr>
          <w:rFonts w:hint="cs"/>
          <w:b w:val="0"/>
          <w:bCs w:val="0"/>
          <w:sz w:val="24"/>
          <w:szCs w:val="24"/>
          <w:rtl/>
        </w:rPr>
        <w:t>ממוגנות</w:t>
      </w:r>
      <w:r w:rsidRPr="00E5235D">
        <w:rPr>
          <w:b w:val="0"/>
          <w:bCs w:val="0"/>
          <w:sz w:val="24"/>
          <w:szCs w:val="24"/>
          <w:rtl/>
        </w:rPr>
        <w:t xml:space="preserve"> </w:t>
      </w:r>
      <w:r w:rsidRPr="00E5235D">
        <w:rPr>
          <w:rFonts w:hint="cs"/>
          <w:b w:val="0"/>
          <w:bCs w:val="0"/>
          <w:sz w:val="24"/>
          <w:szCs w:val="24"/>
          <w:rtl/>
        </w:rPr>
        <w:t>הירי</w:t>
      </w:r>
      <w:r w:rsidRPr="00E5235D">
        <w:rPr>
          <w:b w:val="0"/>
          <w:bCs w:val="0"/>
          <w:sz w:val="24"/>
          <w:szCs w:val="24"/>
          <w:rtl/>
        </w:rPr>
        <w:t xml:space="preserve"> </w:t>
      </w:r>
      <w:r w:rsidR="00EB745A">
        <w:rPr>
          <w:rFonts w:hint="cs"/>
          <w:b w:val="0"/>
          <w:bCs w:val="0"/>
          <w:sz w:val="24"/>
          <w:szCs w:val="24"/>
          <w:rtl/>
        </w:rPr>
        <w:t xml:space="preserve">שקיימות </w:t>
      </w:r>
      <w:r w:rsidR="00EB745A" w:rsidRPr="00D47EF2">
        <w:rPr>
          <w:rFonts w:hint="cs"/>
          <w:b w:val="0"/>
          <w:bCs w:val="0"/>
          <w:sz w:val="24"/>
          <w:szCs w:val="24"/>
          <w:rtl/>
        </w:rPr>
        <w:t xml:space="preserve">במלאי </w:t>
      </w:r>
      <w:r w:rsidR="00517352" w:rsidRPr="00D47EF2">
        <w:rPr>
          <w:rFonts w:hint="cs"/>
          <w:b w:val="0"/>
          <w:bCs w:val="0"/>
          <w:sz w:val="24"/>
          <w:szCs w:val="24"/>
          <w:rtl/>
        </w:rPr>
        <w:t xml:space="preserve">בתוך 5 ימי עבודה ממועד ההזמנה ובתיאום מראש, במקרה של הזמנת שמשה ממוגנת ירי מחו"ל או מייצור מקומי </w:t>
      </w:r>
      <w:r w:rsidRPr="00D47EF2">
        <w:rPr>
          <w:rFonts w:hint="cs"/>
          <w:b w:val="0"/>
          <w:bCs w:val="0"/>
          <w:sz w:val="24"/>
          <w:szCs w:val="24"/>
          <w:rtl/>
        </w:rPr>
        <w:t>ב</w:t>
      </w:r>
      <w:r w:rsidRPr="00D47EF2">
        <w:rPr>
          <w:b w:val="0"/>
          <w:bCs w:val="0"/>
          <w:sz w:val="24"/>
          <w:szCs w:val="24"/>
          <w:rtl/>
        </w:rPr>
        <w:t xml:space="preserve">תוך </w:t>
      </w:r>
      <w:r w:rsidR="00E5235D" w:rsidRPr="00D47EF2">
        <w:rPr>
          <w:rFonts w:hint="cs"/>
          <w:b w:val="0"/>
          <w:bCs w:val="0"/>
          <w:sz w:val="24"/>
          <w:szCs w:val="24"/>
          <w:rtl/>
        </w:rPr>
        <w:t>45</w:t>
      </w:r>
      <w:r w:rsidRPr="00D47EF2">
        <w:rPr>
          <w:b w:val="0"/>
          <w:bCs w:val="0"/>
          <w:sz w:val="24"/>
          <w:szCs w:val="24"/>
          <w:rtl/>
        </w:rPr>
        <w:t xml:space="preserve"> ימי עבודה</w:t>
      </w:r>
      <w:r w:rsidR="00E5235D" w:rsidRPr="00D47EF2">
        <w:rPr>
          <w:rFonts w:hint="cs"/>
          <w:b w:val="0"/>
          <w:bCs w:val="0"/>
          <w:sz w:val="24"/>
          <w:szCs w:val="24"/>
          <w:rtl/>
        </w:rPr>
        <w:t xml:space="preserve"> ובתאום מראש</w:t>
      </w:r>
      <w:r w:rsidRPr="00D47EF2">
        <w:rPr>
          <w:rFonts w:hint="cs"/>
          <w:b w:val="0"/>
          <w:bCs w:val="0"/>
          <w:sz w:val="24"/>
          <w:szCs w:val="24"/>
          <w:rtl/>
        </w:rPr>
        <w:t xml:space="preserve">, </w:t>
      </w:r>
      <w:r w:rsidRPr="00D47EF2">
        <w:rPr>
          <w:rFonts w:hint="eastAsia"/>
          <w:b w:val="0"/>
          <w:bCs w:val="0"/>
          <w:sz w:val="24"/>
          <w:szCs w:val="24"/>
          <w:rtl/>
        </w:rPr>
        <w:t>ולא</w:t>
      </w:r>
      <w:r w:rsidRPr="00D47EF2">
        <w:rPr>
          <w:b w:val="0"/>
          <w:bCs w:val="0"/>
          <w:sz w:val="24"/>
          <w:szCs w:val="24"/>
          <w:rtl/>
        </w:rPr>
        <w:t xml:space="preserve"> </w:t>
      </w:r>
      <w:r w:rsidRPr="00D47EF2">
        <w:rPr>
          <w:rFonts w:hint="eastAsia"/>
          <w:b w:val="0"/>
          <w:bCs w:val="0"/>
          <w:sz w:val="24"/>
          <w:szCs w:val="24"/>
          <w:rtl/>
        </w:rPr>
        <w:t>יאוחר</w:t>
      </w:r>
      <w:r w:rsidRPr="00D47EF2">
        <w:rPr>
          <w:b w:val="0"/>
          <w:bCs w:val="0"/>
          <w:sz w:val="24"/>
          <w:szCs w:val="24"/>
          <w:rtl/>
        </w:rPr>
        <w:t xml:space="preserve"> </w:t>
      </w:r>
      <w:r w:rsidRPr="00D47EF2">
        <w:rPr>
          <w:rFonts w:hint="eastAsia"/>
          <w:b w:val="0"/>
          <w:bCs w:val="0"/>
          <w:sz w:val="24"/>
          <w:szCs w:val="24"/>
          <w:rtl/>
        </w:rPr>
        <w:t>מ</w:t>
      </w:r>
      <w:r w:rsidRPr="00D47EF2">
        <w:rPr>
          <w:b w:val="0"/>
          <w:bCs w:val="0"/>
          <w:sz w:val="24"/>
          <w:szCs w:val="24"/>
          <w:rtl/>
        </w:rPr>
        <w:t xml:space="preserve">-3 </w:t>
      </w:r>
      <w:r w:rsidRPr="00D47EF2">
        <w:rPr>
          <w:rFonts w:hint="eastAsia"/>
          <w:b w:val="0"/>
          <w:bCs w:val="0"/>
          <w:sz w:val="24"/>
          <w:szCs w:val="24"/>
          <w:rtl/>
        </w:rPr>
        <w:t>ימי</w:t>
      </w:r>
      <w:r w:rsidRPr="00D47EF2">
        <w:rPr>
          <w:b w:val="0"/>
          <w:bCs w:val="0"/>
          <w:sz w:val="24"/>
          <w:szCs w:val="24"/>
          <w:rtl/>
        </w:rPr>
        <w:t xml:space="preserve"> </w:t>
      </w:r>
      <w:r w:rsidRPr="00D47EF2">
        <w:rPr>
          <w:rFonts w:hint="eastAsia"/>
          <w:b w:val="0"/>
          <w:bCs w:val="0"/>
          <w:sz w:val="24"/>
          <w:szCs w:val="24"/>
          <w:rtl/>
        </w:rPr>
        <w:t>עבודה</w:t>
      </w:r>
      <w:r w:rsidRPr="00D47EF2">
        <w:rPr>
          <w:b w:val="0"/>
          <w:bCs w:val="0"/>
          <w:sz w:val="24"/>
          <w:szCs w:val="24"/>
          <w:rtl/>
        </w:rPr>
        <w:t xml:space="preserve"> </w:t>
      </w:r>
      <w:r w:rsidRPr="00D47EF2">
        <w:rPr>
          <w:rFonts w:hint="eastAsia"/>
          <w:b w:val="0"/>
          <w:bCs w:val="0"/>
          <w:sz w:val="24"/>
          <w:szCs w:val="24"/>
          <w:rtl/>
        </w:rPr>
        <w:t>מעת</w:t>
      </w:r>
      <w:r w:rsidRPr="00D47EF2">
        <w:rPr>
          <w:b w:val="0"/>
          <w:bCs w:val="0"/>
          <w:sz w:val="24"/>
          <w:szCs w:val="24"/>
          <w:rtl/>
        </w:rPr>
        <w:t xml:space="preserve"> </w:t>
      </w:r>
      <w:r w:rsidRPr="00D47EF2">
        <w:rPr>
          <w:rFonts w:hint="eastAsia"/>
          <w:b w:val="0"/>
          <w:bCs w:val="0"/>
          <w:sz w:val="24"/>
          <w:szCs w:val="24"/>
          <w:rtl/>
        </w:rPr>
        <w:t>הגעת</w:t>
      </w:r>
      <w:r w:rsidRPr="00D47EF2">
        <w:rPr>
          <w:b w:val="0"/>
          <w:bCs w:val="0"/>
          <w:sz w:val="24"/>
          <w:szCs w:val="24"/>
          <w:rtl/>
        </w:rPr>
        <w:t xml:space="preserve"> </w:t>
      </w:r>
      <w:r w:rsidRPr="00D47EF2">
        <w:rPr>
          <w:rFonts w:hint="eastAsia"/>
          <w:b w:val="0"/>
          <w:bCs w:val="0"/>
          <w:sz w:val="24"/>
          <w:szCs w:val="24"/>
          <w:rtl/>
        </w:rPr>
        <w:t>הרכב</w:t>
      </w:r>
      <w:r w:rsidRPr="00D47EF2">
        <w:rPr>
          <w:b w:val="0"/>
          <w:bCs w:val="0"/>
          <w:sz w:val="24"/>
          <w:szCs w:val="24"/>
          <w:rtl/>
        </w:rPr>
        <w:t xml:space="preserve"> </w:t>
      </w:r>
      <w:r w:rsidRPr="00D47EF2">
        <w:rPr>
          <w:rFonts w:hint="eastAsia"/>
          <w:b w:val="0"/>
          <w:bCs w:val="0"/>
          <w:sz w:val="24"/>
          <w:szCs w:val="24"/>
          <w:rtl/>
        </w:rPr>
        <w:t>לתחנת</w:t>
      </w:r>
      <w:r w:rsidRPr="00D47EF2">
        <w:rPr>
          <w:b w:val="0"/>
          <w:bCs w:val="0"/>
          <w:sz w:val="24"/>
          <w:szCs w:val="24"/>
          <w:rtl/>
        </w:rPr>
        <w:t xml:space="preserve"> </w:t>
      </w:r>
      <w:r w:rsidRPr="00D47EF2">
        <w:rPr>
          <w:rFonts w:hint="eastAsia"/>
          <w:b w:val="0"/>
          <w:bCs w:val="0"/>
          <w:sz w:val="24"/>
          <w:szCs w:val="24"/>
          <w:rtl/>
        </w:rPr>
        <w:t>השירות</w:t>
      </w:r>
      <w:r w:rsidRPr="00D47EF2">
        <w:rPr>
          <w:rFonts w:hint="cs"/>
          <w:b w:val="0"/>
          <w:bCs w:val="0"/>
          <w:sz w:val="24"/>
          <w:szCs w:val="24"/>
          <w:rtl/>
        </w:rPr>
        <w:t xml:space="preserve"> </w:t>
      </w:r>
      <w:r w:rsidR="00E5235D" w:rsidRPr="00D47EF2">
        <w:rPr>
          <w:rFonts w:hint="cs"/>
          <w:b w:val="0"/>
          <w:bCs w:val="0"/>
          <w:sz w:val="24"/>
          <w:szCs w:val="24"/>
          <w:rtl/>
        </w:rPr>
        <w:t xml:space="preserve">מיום התיאום </w:t>
      </w:r>
      <w:r w:rsidRPr="00D47EF2">
        <w:rPr>
          <w:b w:val="0"/>
          <w:bCs w:val="0"/>
          <w:sz w:val="24"/>
          <w:szCs w:val="24"/>
          <w:rtl/>
        </w:rPr>
        <w:t xml:space="preserve"> (להלן - מועד אספקה).</w:t>
      </w:r>
    </w:p>
    <w:p w14:paraId="2498E070" w14:textId="77777777" w:rsidR="00515138" w:rsidRPr="00E5235D" w:rsidRDefault="00515138" w:rsidP="00933C45">
      <w:pPr>
        <w:pStyle w:val="2"/>
        <w:widowControl/>
        <w:numPr>
          <w:ilvl w:val="1"/>
          <w:numId w:val="21"/>
        </w:numPr>
        <w:tabs>
          <w:tab w:val="left" w:pos="434"/>
          <w:tab w:val="left" w:pos="8313"/>
        </w:tabs>
        <w:overflowPunct w:val="0"/>
        <w:autoSpaceDE w:val="0"/>
        <w:autoSpaceDN w:val="0"/>
        <w:adjustRightInd w:val="0"/>
        <w:spacing w:before="0"/>
        <w:ind w:hanging="706"/>
        <w:textAlignment w:val="baseline"/>
        <w:rPr>
          <w:b w:val="0"/>
          <w:bCs w:val="0"/>
          <w:sz w:val="24"/>
          <w:szCs w:val="24"/>
        </w:rPr>
      </w:pPr>
      <w:r w:rsidRPr="00D47EF2">
        <w:rPr>
          <w:b w:val="0"/>
          <w:bCs w:val="0"/>
          <w:sz w:val="24"/>
          <w:szCs w:val="24"/>
          <w:rtl/>
        </w:rPr>
        <w:t xml:space="preserve"> </w:t>
      </w:r>
      <w:r w:rsidRPr="00D47EF2">
        <w:rPr>
          <w:rFonts w:hint="cs"/>
          <w:b w:val="0"/>
          <w:bCs w:val="0"/>
          <w:sz w:val="24"/>
          <w:szCs w:val="24"/>
          <w:rtl/>
        </w:rPr>
        <w:t>אי</w:t>
      </w:r>
      <w:r w:rsidRPr="00D47EF2">
        <w:rPr>
          <w:b w:val="0"/>
          <w:bCs w:val="0"/>
          <w:sz w:val="24"/>
          <w:szCs w:val="24"/>
          <w:rtl/>
        </w:rPr>
        <w:t xml:space="preserve"> </w:t>
      </w:r>
      <w:r w:rsidRPr="00D47EF2">
        <w:rPr>
          <w:rFonts w:hint="cs"/>
          <w:b w:val="0"/>
          <w:bCs w:val="0"/>
          <w:sz w:val="24"/>
          <w:szCs w:val="24"/>
          <w:rtl/>
        </w:rPr>
        <w:t>עמידה</w:t>
      </w:r>
      <w:r w:rsidRPr="00D47EF2">
        <w:rPr>
          <w:b w:val="0"/>
          <w:bCs w:val="0"/>
          <w:sz w:val="24"/>
          <w:szCs w:val="24"/>
          <w:rtl/>
        </w:rPr>
        <w:t xml:space="preserve"> בלוחות הזמנים המפורטים בסעיף 15.1 יגרור אחריו פיצוי מוסכם:</w:t>
      </w:r>
      <w:r w:rsidRPr="00D47EF2">
        <w:rPr>
          <w:rFonts w:hint="cs"/>
          <w:b w:val="0"/>
          <w:bCs w:val="0"/>
          <w:sz w:val="24"/>
          <w:szCs w:val="24"/>
          <w:rtl/>
        </w:rPr>
        <w:t xml:space="preserve"> בגין</w:t>
      </w:r>
      <w:r w:rsidRPr="00D47EF2">
        <w:rPr>
          <w:b w:val="0"/>
          <w:bCs w:val="0"/>
          <w:sz w:val="24"/>
          <w:szCs w:val="24"/>
          <w:rtl/>
        </w:rPr>
        <w:t xml:space="preserve"> כל יום איחור במועדים הנקובים בסעיף 15.1, ישלם הזוכה פיצוי מוסכם בסכום</w:t>
      </w:r>
      <w:r w:rsidRPr="00E5235D">
        <w:rPr>
          <w:b w:val="0"/>
          <w:bCs w:val="0"/>
          <w:sz w:val="24"/>
          <w:szCs w:val="24"/>
          <w:rtl/>
        </w:rPr>
        <w:t xml:space="preserve"> של 250 ₪. </w:t>
      </w:r>
    </w:p>
    <w:p w14:paraId="17E6FEDC" w14:textId="77777777" w:rsidR="00515138" w:rsidRPr="00E5235D" w:rsidRDefault="00515138" w:rsidP="00933C45">
      <w:pPr>
        <w:pStyle w:val="2"/>
        <w:widowControl/>
        <w:numPr>
          <w:ilvl w:val="1"/>
          <w:numId w:val="21"/>
        </w:numPr>
        <w:tabs>
          <w:tab w:val="left" w:pos="434"/>
          <w:tab w:val="left" w:pos="8313"/>
        </w:tabs>
        <w:overflowPunct w:val="0"/>
        <w:autoSpaceDE w:val="0"/>
        <w:autoSpaceDN w:val="0"/>
        <w:adjustRightInd w:val="0"/>
        <w:spacing w:before="0"/>
        <w:ind w:hanging="706"/>
        <w:textAlignment w:val="baseline"/>
        <w:rPr>
          <w:b w:val="0"/>
          <w:bCs w:val="0"/>
          <w:sz w:val="24"/>
          <w:szCs w:val="24"/>
        </w:rPr>
      </w:pPr>
      <w:r w:rsidRPr="00E5235D">
        <w:rPr>
          <w:rFonts w:hint="cs"/>
          <w:b w:val="0"/>
          <w:bCs w:val="0"/>
          <w:sz w:val="24"/>
          <w:szCs w:val="24"/>
          <w:rtl/>
        </w:rPr>
        <w:t>נוכח</w:t>
      </w:r>
      <w:r w:rsidRPr="00E5235D">
        <w:rPr>
          <w:b w:val="0"/>
          <w:bCs w:val="0"/>
          <w:sz w:val="24"/>
          <w:szCs w:val="24"/>
          <w:rtl/>
        </w:rPr>
        <w:t xml:space="preserve"> הזוכה לדעת, כי </w:t>
      </w:r>
      <w:r w:rsidRPr="00E5235D">
        <w:rPr>
          <w:rFonts w:hint="cs"/>
          <w:b w:val="0"/>
          <w:bCs w:val="0"/>
          <w:sz w:val="24"/>
          <w:szCs w:val="24"/>
          <w:rtl/>
        </w:rPr>
        <w:t>אין</w:t>
      </w:r>
      <w:r w:rsidRPr="00E5235D">
        <w:rPr>
          <w:b w:val="0"/>
          <w:bCs w:val="0"/>
          <w:sz w:val="24"/>
          <w:szCs w:val="24"/>
          <w:rtl/>
        </w:rPr>
        <w:t xml:space="preserve"> בידו לעמוד במועד האספקה, עליו להודיע על כך למזמין בתוך יום מקבלת ההזמנה. הודיע הזוכה כאמור, רשאי המזמין, לפי שיקול דעתו הבלעדי, לקבוע מועד אספקה חדש או לבטל את ההזמנה.</w:t>
      </w:r>
    </w:p>
    <w:p w14:paraId="13CBED0E" w14:textId="77777777" w:rsidR="00515138" w:rsidRPr="0075283D" w:rsidRDefault="00515138" w:rsidP="00933C45">
      <w:pPr>
        <w:pStyle w:val="2"/>
        <w:widowControl/>
        <w:numPr>
          <w:ilvl w:val="1"/>
          <w:numId w:val="21"/>
        </w:numPr>
        <w:tabs>
          <w:tab w:val="left" w:pos="434"/>
          <w:tab w:val="left" w:pos="8313"/>
        </w:tabs>
        <w:overflowPunct w:val="0"/>
        <w:autoSpaceDE w:val="0"/>
        <w:autoSpaceDN w:val="0"/>
        <w:adjustRightInd w:val="0"/>
        <w:spacing w:before="0"/>
        <w:ind w:hanging="706"/>
        <w:textAlignment w:val="baseline"/>
        <w:rPr>
          <w:b w:val="0"/>
          <w:bCs w:val="0"/>
          <w:sz w:val="24"/>
          <w:szCs w:val="24"/>
        </w:rPr>
      </w:pPr>
      <w:r w:rsidRPr="001855D6">
        <w:rPr>
          <w:rFonts w:hint="cs"/>
          <w:b w:val="0"/>
          <w:bCs w:val="0"/>
          <w:sz w:val="24"/>
          <w:szCs w:val="24"/>
          <w:rtl/>
        </w:rPr>
        <w:t>התשלום</w:t>
      </w:r>
      <w:r w:rsidRPr="001855D6">
        <w:rPr>
          <w:b w:val="0"/>
          <w:bCs w:val="0"/>
          <w:sz w:val="24"/>
          <w:szCs w:val="24"/>
          <w:rtl/>
        </w:rPr>
        <w:t xml:space="preserve"> עבור ההתקנה ו/או </w:t>
      </w:r>
      <w:r>
        <w:rPr>
          <w:rFonts w:hint="cs"/>
          <w:b w:val="0"/>
          <w:bCs w:val="0"/>
          <w:sz w:val="24"/>
          <w:szCs w:val="24"/>
          <w:rtl/>
        </w:rPr>
        <w:t>הכהית</w:t>
      </w:r>
      <w:r w:rsidRPr="001855D6">
        <w:rPr>
          <w:b w:val="0"/>
          <w:bCs w:val="0"/>
          <w:sz w:val="24"/>
          <w:szCs w:val="24"/>
          <w:rtl/>
        </w:rPr>
        <w:t xml:space="preserve"> השמשות תהיה בהתאם להצע</w:t>
      </w:r>
      <w:r w:rsidRPr="001855D6">
        <w:rPr>
          <w:rFonts w:hint="cs"/>
          <w:b w:val="0"/>
          <w:bCs w:val="0"/>
          <w:sz w:val="24"/>
          <w:szCs w:val="24"/>
          <w:rtl/>
        </w:rPr>
        <w:t>ת</w:t>
      </w:r>
      <w:r w:rsidRPr="001855D6">
        <w:rPr>
          <w:b w:val="0"/>
          <w:bCs w:val="0"/>
          <w:sz w:val="24"/>
          <w:szCs w:val="24"/>
          <w:rtl/>
        </w:rPr>
        <w:t xml:space="preserve"> המחיר של ה</w:t>
      </w:r>
      <w:r w:rsidRPr="001855D6">
        <w:rPr>
          <w:rFonts w:hint="cs"/>
          <w:b w:val="0"/>
          <w:bCs w:val="0"/>
          <w:sz w:val="24"/>
          <w:szCs w:val="24"/>
          <w:rtl/>
        </w:rPr>
        <w:t>זוכה</w:t>
      </w:r>
      <w:r w:rsidRPr="001855D6">
        <w:rPr>
          <w:b w:val="0"/>
          <w:bCs w:val="0"/>
          <w:sz w:val="24"/>
          <w:szCs w:val="24"/>
          <w:rtl/>
        </w:rPr>
        <w:t xml:space="preserve"> </w:t>
      </w:r>
      <w:r w:rsidRPr="0075283D">
        <w:rPr>
          <w:b w:val="0"/>
          <w:bCs w:val="0"/>
          <w:sz w:val="24"/>
          <w:szCs w:val="24"/>
          <w:rtl/>
        </w:rPr>
        <w:t xml:space="preserve">(נספח </w:t>
      </w:r>
      <w:r w:rsidRPr="0075283D">
        <w:rPr>
          <w:rFonts w:hint="cs"/>
          <w:b w:val="0"/>
          <w:bCs w:val="0"/>
          <w:sz w:val="24"/>
          <w:szCs w:val="24"/>
          <w:rtl/>
        </w:rPr>
        <w:t>ז</w:t>
      </w:r>
      <w:r w:rsidRPr="0075283D">
        <w:rPr>
          <w:b w:val="0"/>
          <w:bCs w:val="0"/>
          <w:sz w:val="24"/>
          <w:szCs w:val="24"/>
          <w:rtl/>
        </w:rPr>
        <w:t>').</w:t>
      </w:r>
    </w:p>
    <w:p w14:paraId="0D8876D6" w14:textId="6E79D675" w:rsidR="00920EE1" w:rsidRPr="00933C45" w:rsidRDefault="00515138" w:rsidP="00933C45">
      <w:pPr>
        <w:pStyle w:val="2"/>
        <w:widowControl/>
        <w:numPr>
          <w:ilvl w:val="1"/>
          <w:numId w:val="21"/>
        </w:numPr>
        <w:tabs>
          <w:tab w:val="left" w:pos="434"/>
          <w:tab w:val="left" w:pos="8313"/>
        </w:tabs>
        <w:overflowPunct w:val="0"/>
        <w:autoSpaceDE w:val="0"/>
        <w:autoSpaceDN w:val="0"/>
        <w:adjustRightInd w:val="0"/>
        <w:spacing w:before="0"/>
        <w:ind w:hanging="706"/>
        <w:textAlignment w:val="baseline"/>
        <w:rPr>
          <w:b w:val="0"/>
          <w:bCs w:val="0"/>
          <w:sz w:val="24"/>
          <w:szCs w:val="24"/>
          <w:rtl/>
        </w:rPr>
      </w:pPr>
      <w:r w:rsidRPr="00054B99">
        <w:rPr>
          <w:rFonts w:hint="cs"/>
          <w:b w:val="0"/>
          <w:bCs w:val="0"/>
          <w:sz w:val="24"/>
          <w:szCs w:val="24"/>
          <w:rtl/>
        </w:rPr>
        <w:t>הזוכה מתחייב לעמוד ברמת ביצוע</w:t>
      </w:r>
      <w:r w:rsidR="004A733B" w:rsidRPr="00054B99">
        <w:rPr>
          <w:rFonts w:hint="cs"/>
          <w:b w:val="0"/>
          <w:bCs w:val="0"/>
          <w:sz w:val="24"/>
          <w:szCs w:val="24"/>
          <w:rtl/>
        </w:rPr>
        <w:t xml:space="preserve"> </w:t>
      </w:r>
      <w:r w:rsidR="00054B99" w:rsidRPr="00054B99">
        <w:rPr>
          <w:rFonts w:hint="cs"/>
          <w:b w:val="0"/>
          <w:bCs w:val="0"/>
          <w:sz w:val="24"/>
          <w:szCs w:val="24"/>
          <w:rtl/>
        </w:rPr>
        <w:t>ובסטנדרטים</w:t>
      </w:r>
      <w:r w:rsidR="00054B99">
        <w:rPr>
          <w:rFonts w:hint="cs"/>
          <w:b w:val="0"/>
          <w:bCs w:val="0"/>
          <w:sz w:val="24"/>
          <w:szCs w:val="24"/>
          <w:rtl/>
        </w:rPr>
        <w:t xml:space="preserve"> </w:t>
      </w:r>
      <w:r w:rsidR="00054B99" w:rsidRPr="00054B99">
        <w:rPr>
          <w:rFonts w:hint="cs"/>
          <w:b w:val="0"/>
          <w:bCs w:val="0"/>
          <w:sz w:val="24"/>
          <w:szCs w:val="24"/>
          <w:rtl/>
        </w:rPr>
        <w:t>ה</w:t>
      </w:r>
      <w:r w:rsidR="004A733B" w:rsidRPr="00054B99">
        <w:rPr>
          <w:rFonts w:hint="cs"/>
          <w:b w:val="0"/>
          <w:bCs w:val="0"/>
          <w:sz w:val="24"/>
          <w:szCs w:val="24"/>
          <w:rtl/>
        </w:rPr>
        <w:t>כולל</w:t>
      </w:r>
      <w:r w:rsidR="00054B99" w:rsidRPr="00054B99">
        <w:rPr>
          <w:rFonts w:hint="cs"/>
          <w:b w:val="0"/>
          <w:bCs w:val="0"/>
          <w:sz w:val="24"/>
          <w:szCs w:val="24"/>
          <w:rtl/>
        </w:rPr>
        <w:t>ים</w:t>
      </w:r>
      <w:r w:rsidR="004A733B" w:rsidRPr="00054B99">
        <w:rPr>
          <w:rFonts w:hint="cs"/>
          <w:b w:val="0"/>
          <w:bCs w:val="0"/>
          <w:sz w:val="24"/>
          <w:szCs w:val="24"/>
          <w:rtl/>
        </w:rPr>
        <w:t xml:space="preserve"> אטימות השמשות המוחלפות למים ולרעשי רוחות, וכן התקנה וכיול מחדש של כל האמצעים שמורכבים בשמשה המקורית (חיישנים, מובילאיי, אנטנות וכו').</w:t>
      </w:r>
    </w:p>
    <w:p w14:paraId="4743A192" w14:textId="77777777" w:rsidR="00127DBE" w:rsidRPr="00127DBE" w:rsidRDefault="00127DBE" w:rsidP="00127DBE">
      <w:pPr>
        <w:rPr>
          <w:rtl/>
          <w:lang w:eastAsia="en-US"/>
        </w:rPr>
      </w:pPr>
    </w:p>
    <w:p w14:paraId="089A2FDD" w14:textId="77777777" w:rsidR="00515138" w:rsidRPr="00FD270F" w:rsidRDefault="00515138" w:rsidP="00933C45">
      <w:pPr>
        <w:pStyle w:val="3"/>
        <w:rPr>
          <w:rFonts w:eastAsia="Times New Roman"/>
        </w:rPr>
      </w:pPr>
      <w:r w:rsidRPr="00BF49AF">
        <w:rPr>
          <w:rFonts w:eastAsia="Times New Roman" w:hint="eastAsia"/>
          <w:rtl/>
        </w:rPr>
        <w:t>התמורה</w:t>
      </w:r>
    </w:p>
    <w:p w14:paraId="4CA92EB8" w14:textId="77777777" w:rsidR="00933C45" w:rsidRPr="00C92C64" w:rsidRDefault="00933C45" w:rsidP="00933C45">
      <w:pPr>
        <w:pStyle w:val="2"/>
        <w:widowControl/>
        <w:numPr>
          <w:ilvl w:val="1"/>
          <w:numId w:val="21"/>
        </w:numPr>
        <w:tabs>
          <w:tab w:val="left" w:pos="434"/>
          <w:tab w:val="left" w:pos="8313"/>
        </w:tabs>
        <w:overflowPunct w:val="0"/>
        <w:autoSpaceDE w:val="0"/>
        <w:autoSpaceDN w:val="0"/>
        <w:adjustRightInd w:val="0"/>
        <w:spacing w:before="0"/>
        <w:ind w:hanging="706"/>
        <w:textAlignment w:val="baseline"/>
        <w:rPr>
          <w:b w:val="0"/>
          <w:bCs w:val="0"/>
          <w:sz w:val="24"/>
          <w:szCs w:val="24"/>
        </w:rPr>
      </w:pPr>
      <w:r w:rsidRPr="00933C45">
        <w:rPr>
          <w:b w:val="0"/>
          <w:bCs w:val="0"/>
          <w:sz w:val="24"/>
          <w:szCs w:val="24"/>
          <w:rtl/>
        </w:rPr>
        <w:t xml:space="preserve">תשלום חשבון בגין </w:t>
      </w:r>
      <w:r w:rsidRPr="00933C45">
        <w:rPr>
          <w:rFonts w:hint="cs"/>
          <w:b w:val="0"/>
          <w:bCs w:val="0"/>
          <w:sz w:val="24"/>
          <w:szCs w:val="24"/>
          <w:rtl/>
        </w:rPr>
        <w:t xml:space="preserve">ביצוע העבודות על פי מכרז זה </w:t>
      </w:r>
      <w:r w:rsidRPr="00933C45">
        <w:rPr>
          <w:b w:val="0"/>
          <w:bCs w:val="0"/>
          <w:sz w:val="24"/>
          <w:szCs w:val="24"/>
          <w:rtl/>
        </w:rPr>
        <w:t>יתבצע ע"י מינהל הרכב</w:t>
      </w:r>
      <w:r w:rsidRPr="00933C45">
        <w:rPr>
          <w:rFonts w:hint="cs"/>
          <w:b w:val="0"/>
          <w:bCs w:val="0"/>
          <w:sz w:val="24"/>
          <w:szCs w:val="24"/>
          <w:rtl/>
        </w:rPr>
        <w:t xml:space="preserve"> הממשלתי ומשטרת ישראל</w:t>
      </w:r>
      <w:r w:rsidRPr="00933C45">
        <w:rPr>
          <w:b w:val="0"/>
          <w:bCs w:val="0"/>
          <w:sz w:val="24"/>
          <w:szCs w:val="24"/>
          <w:rtl/>
        </w:rPr>
        <w:t xml:space="preserve"> </w:t>
      </w:r>
      <w:r w:rsidRPr="00C92C64">
        <w:rPr>
          <w:rFonts w:hint="cs"/>
          <w:b w:val="0"/>
          <w:bCs w:val="0"/>
          <w:sz w:val="24"/>
          <w:szCs w:val="24"/>
          <w:rtl/>
        </w:rPr>
        <w:t xml:space="preserve">בכפוף להמצאת העתק </w:t>
      </w:r>
      <w:r w:rsidRPr="00C92C64">
        <w:rPr>
          <w:b w:val="0"/>
          <w:bCs w:val="0"/>
          <w:sz w:val="24"/>
          <w:szCs w:val="24"/>
          <w:rtl/>
        </w:rPr>
        <w:t>הזמנה חתומה</w:t>
      </w:r>
      <w:r w:rsidRPr="00C92C64">
        <w:rPr>
          <w:rFonts w:hint="cs"/>
          <w:b w:val="0"/>
          <w:bCs w:val="0"/>
          <w:sz w:val="24"/>
          <w:szCs w:val="24"/>
          <w:rtl/>
        </w:rPr>
        <w:t>.</w:t>
      </w:r>
    </w:p>
    <w:p w14:paraId="709C473B" w14:textId="77EB19AC" w:rsidR="00515138" w:rsidRPr="008C6A5C" w:rsidRDefault="00515138" w:rsidP="00C92C64">
      <w:pPr>
        <w:pStyle w:val="2"/>
        <w:widowControl/>
        <w:numPr>
          <w:ilvl w:val="1"/>
          <w:numId w:val="21"/>
        </w:numPr>
        <w:tabs>
          <w:tab w:val="left" w:pos="434"/>
          <w:tab w:val="left" w:pos="8313"/>
        </w:tabs>
        <w:overflowPunct w:val="0"/>
        <w:autoSpaceDE w:val="0"/>
        <w:autoSpaceDN w:val="0"/>
        <w:adjustRightInd w:val="0"/>
        <w:spacing w:before="0"/>
        <w:ind w:hanging="706"/>
        <w:textAlignment w:val="baseline"/>
        <w:rPr>
          <w:b w:val="0"/>
          <w:bCs w:val="0"/>
          <w:sz w:val="24"/>
          <w:szCs w:val="24"/>
        </w:rPr>
      </w:pPr>
      <w:r w:rsidRPr="00C92C64">
        <w:rPr>
          <w:rFonts w:hint="cs"/>
          <w:b w:val="0"/>
          <w:bCs w:val="0"/>
          <w:sz w:val="24"/>
          <w:szCs w:val="24"/>
          <w:rtl/>
        </w:rPr>
        <w:t>הצדדים מסכימים בזה, כי מחיר השמשות לכלי הרכב (הממוגנות או המוכהות) יהי</w:t>
      </w:r>
      <w:r w:rsidR="0075283D" w:rsidRPr="00C92C64">
        <w:rPr>
          <w:rFonts w:hint="cs"/>
          <w:b w:val="0"/>
          <w:bCs w:val="0"/>
          <w:sz w:val="24"/>
          <w:szCs w:val="24"/>
          <w:rtl/>
        </w:rPr>
        <w:t>ו</w:t>
      </w:r>
      <w:r w:rsidRPr="00C92C64">
        <w:rPr>
          <w:rFonts w:hint="cs"/>
          <w:b w:val="0"/>
          <w:bCs w:val="0"/>
          <w:sz w:val="24"/>
          <w:szCs w:val="24"/>
          <w:rtl/>
        </w:rPr>
        <w:t xml:space="preserve"> בהתאם ל</w:t>
      </w:r>
      <w:r w:rsidR="0075283D" w:rsidRPr="00C92C64">
        <w:rPr>
          <w:rFonts w:hint="cs"/>
          <w:b w:val="0"/>
          <w:bCs w:val="0"/>
          <w:sz w:val="24"/>
          <w:szCs w:val="24"/>
          <w:rtl/>
        </w:rPr>
        <w:t>הצעות שיתקבלו ב</w:t>
      </w:r>
      <w:r w:rsidRPr="00C92C64">
        <w:rPr>
          <w:rFonts w:hint="cs"/>
          <w:b w:val="0"/>
          <w:bCs w:val="0"/>
          <w:sz w:val="24"/>
          <w:szCs w:val="24"/>
          <w:rtl/>
        </w:rPr>
        <w:t>נספח</w:t>
      </w:r>
      <w:r w:rsidRPr="00C92C64">
        <w:rPr>
          <w:b w:val="0"/>
          <w:bCs w:val="0"/>
          <w:sz w:val="24"/>
          <w:szCs w:val="24"/>
          <w:rtl/>
        </w:rPr>
        <w:t xml:space="preserve"> </w:t>
      </w:r>
      <w:r w:rsidRPr="00C92C64">
        <w:rPr>
          <w:rFonts w:hint="eastAsia"/>
          <w:b w:val="0"/>
          <w:bCs w:val="0"/>
          <w:sz w:val="24"/>
          <w:szCs w:val="24"/>
          <w:rtl/>
        </w:rPr>
        <w:t>ז</w:t>
      </w:r>
      <w:r w:rsidRPr="00C92C64">
        <w:rPr>
          <w:b w:val="0"/>
          <w:bCs w:val="0"/>
          <w:sz w:val="24"/>
          <w:szCs w:val="24"/>
          <w:rtl/>
        </w:rPr>
        <w:t xml:space="preserve">' </w:t>
      </w:r>
      <w:r w:rsidR="008C27C2" w:rsidRPr="00C92C64">
        <w:rPr>
          <w:b w:val="0"/>
          <w:bCs w:val="0"/>
          <w:sz w:val="24"/>
          <w:szCs w:val="24"/>
          <w:rtl/>
        </w:rPr>
        <w:t>–</w:t>
      </w:r>
      <w:r w:rsidRPr="00C92C64">
        <w:rPr>
          <w:b w:val="0"/>
          <w:bCs w:val="0"/>
          <w:sz w:val="24"/>
          <w:szCs w:val="24"/>
          <w:rtl/>
        </w:rPr>
        <w:t xml:space="preserve"> </w:t>
      </w:r>
      <w:r w:rsidR="008C27C2" w:rsidRPr="00C92C64">
        <w:rPr>
          <w:rFonts w:hint="cs"/>
          <w:b w:val="0"/>
          <w:bCs w:val="0"/>
          <w:sz w:val="24"/>
          <w:szCs w:val="24"/>
          <w:rtl/>
        </w:rPr>
        <w:t>ז</w:t>
      </w:r>
      <w:r w:rsidR="00C92C64">
        <w:rPr>
          <w:rFonts w:hint="cs"/>
          <w:b w:val="0"/>
          <w:bCs w:val="0"/>
          <w:sz w:val="24"/>
          <w:szCs w:val="24"/>
          <w:rtl/>
        </w:rPr>
        <w:t>'3</w:t>
      </w:r>
      <w:r w:rsidR="008C27C2" w:rsidRPr="00C92C64">
        <w:rPr>
          <w:rFonts w:hint="cs"/>
          <w:b w:val="0"/>
          <w:bCs w:val="0"/>
          <w:sz w:val="24"/>
          <w:szCs w:val="24"/>
          <w:rtl/>
        </w:rPr>
        <w:t xml:space="preserve"> </w:t>
      </w:r>
      <w:r w:rsidRPr="00C92C64">
        <w:rPr>
          <w:rFonts w:hint="cs"/>
          <w:b w:val="0"/>
          <w:bCs w:val="0"/>
          <w:sz w:val="24"/>
          <w:szCs w:val="24"/>
          <w:rtl/>
        </w:rPr>
        <w:t>טופס</w:t>
      </w:r>
      <w:r w:rsidRPr="00C92C64">
        <w:rPr>
          <w:b w:val="0"/>
          <w:bCs w:val="0"/>
          <w:sz w:val="24"/>
          <w:szCs w:val="24"/>
          <w:rtl/>
        </w:rPr>
        <w:t xml:space="preserve"> </w:t>
      </w:r>
      <w:r w:rsidRPr="00C92C64">
        <w:rPr>
          <w:rFonts w:hint="cs"/>
          <w:b w:val="0"/>
          <w:bCs w:val="0"/>
          <w:sz w:val="24"/>
          <w:szCs w:val="24"/>
          <w:rtl/>
        </w:rPr>
        <w:t xml:space="preserve">הצעת המחיר - שיצורף להסכם והמהווה חלק בלתי נפרד ממנו (להלן- התמורה). הספק מתחייב כי הצעת המחיר הנקובה בהצעתו תישאר קבועה לאורך כל תקופת ההתקשרות, לרבות הארכת תקופת ההתקשרות על פי האופציה הניתנת למזמין לפי סעיף </w:t>
      </w:r>
      <w:r w:rsidRPr="00C92C64">
        <w:rPr>
          <w:b w:val="0"/>
          <w:bCs w:val="0"/>
          <w:sz w:val="24"/>
          <w:szCs w:val="24"/>
          <w:rtl/>
        </w:rPr>
        <w:t>3.5</w:t>
      </w:r>
      <w:r w:rsidRPr="00C92C64">
        <w:rPr>
          <w:rFonts w:hint="cs"/>
          <w:b w:val="0"/>
          <w:bCs w:val="0"/>
          <w:sz w:val="24"/>
          <w:szCs w:val="24"/>
          <w:rtl/>
        </w:rPr>
        <w:t>; ולרבות הצעות מחיר של הספק הזוכה לכל סל שמשות של כלי רכב שלא מופיעים במכרז. יובהר, במקרה</w:t>
      </w:r>
      <w:r>
        <w:rPr>
          <w:rFonts w:hint="cs"/>
          <w:b w:val="0"/>
          <w:bCs w:val="0"/>
          <w:sz w:val="24"/>
          <w:szCs w:val="24"/>
          <w:rtl/>
        </w:rPr>
        <w:t xml:space="preserve"> של שינוי במע"מ עד למועד קבלת החשבונית מהזוכה, תעודכן בהתאם התמורה לה יהיה זכאי הזוכה כמפורט להלן. </w:t>
      </w:r>
    </w:p>
    <w:p w14:paraId="3665954D" w14:textId="0740A61C" w:rsidR="00515138" w:rsidRPr="00FD270F" w:rsidRDefault="00054B99" w:rsidP="00933C45">
      <w:pPr>
        <w:pStyle w:val="2"/>
        <w:widowControl/>
        <w:numPr>
          <w:ilvl w:val="1"/>
          <w:numId w:val="21"/>
        </w:numPr>
        <w:tabs>
          <w:tab w:val="left" w:pos="434"/>
          <w:tab w:val="left" w:pos="8313"/>
        </w:tabs>
        <w:overflowPunct w:val="0"/>
        <w:autoSpaceDE w:val="0"/>
        <w:autoSpaceDN w:val="0"/>
        <w:adjustRightInd w:val="0"/>
        <w:spacing w:before="0"/>
        <w:ind w:hanging="706"/>
        <w:textAlignment w:val="baseline"/>
        <w:rPr>
          <w:sz w:val="24"/>
          <w:szCs w:val="24"/>
        </w:rPr>
      </w:pPr>
      <w:r>
        <w:rPr>
          <w:rFonts w:hint="cs"/>
          <w:b w:val="0"/>
          <w:bCs w:val="0"/>
          <w:sz w:val="24"/>
          <w:szCs w:val="24"/>
          <w:rtl/>
        </w:rPr>
        <w:t>כל התשלומים</w:t>
      </w:r>
      <w:r w:rsidR="00515138" w:rsidRPr="008C6A5C">
        <w:rPr>
          <w:rFonts w:hint="cs"/>
          <w:b w:val="0"/>
          <w:bCs w:val="0"/>
          <w:sz w:val="24"/>
          <w:szCs w:val="24"/>
          <w:rtl/>
        </w:rPr>
        <w:t xml:space="preserve"> על פי הסכם זה</w:t>
      </w:r>
      <w:r w:rsidR="00515138">
        <w:rPr>
          <w:rFonts w:hint="cs"/>
          <w:b w:val="0"/>
          <w:bCs w:val="0"/>
          <w:sz w:val="24"/>
          <w:szCs w:val="24"/>
          <w:rtl/>
        </w:rPr>
        <w:t xml:space="preserve"> </w:t>
      </w:r>
      <w:r w:rsidR="00515138" w:rsidRPr="008C6A5C">
        <w:rPr>
          <w:rFonts w:hint="cs"/>
          <w:b w:val="0"/>
          <w:bCs w:val="0"/>
          <w:sz w:val="24"/>
          <w:szCs w:val="24"/>
          <w:rtl/>
        </w:rPr>
        <w:t>ישולמו אך ורק בתקופה של עשרת הימים הבאים החל מהיום ה- 15 לכל חודש קלנדארי</w:t>
      </w:r>
      <w:r w:rsidR="00515138">
        <w:rPr>
          <w:rFonts w:hint="cs"/>
          <w:b w:val="0"/>
          <w:bCs w:val="0"/>
          <w:sz w:val="24"/>
          <w:szCs w:val="24"/>
          <w:rtl/>
        </w:rPr>
        <w:t>,</w:t>
      </w:r>
      <w:r w:rsidR="00515138" w:rsidRPr="008C6A5C">
        <w:rPr>
          <w:rFonts w:hint="cs"/>
          <w:b w:val="0"/>
          <w:bCs w:val="0"/>
          <w:sz w:val="24"/>
          <w:szCs w:val="24"/>
          <w:rtl/>
        </w:rPr>
        <w:t xml:space="preserve"> תקופה זו תיקרא: "מועד התשלום הממשלתי". תאריך התשלום יהיה כדלקמן:</w:t>
      </w:r>
      <w:r w:rsidR="00515138">
        <w:rPr>
          <w:rFonts w:hint="cs"/>
          <w:b w:val="0"/>
          <w:bCs w:val="0"/>
          <w:sz w:val="24"/>
          <w:szCs w:val="24"/>
          <w:rtl/>
        </w:rPr>
        <w:t xml:space="preserve"> </w:t>
      </w:r>
    </w:p>
    <w:p w14:paraId="721D6FFB" w14:textId="77777777" w:rsidR="00515138" w:rsidRPr="008C6A5C" w:rsidRDefault="00515138" w:rsidP="00933C45">
      <w:pPr>
        <w:numPr>
          <w:ilvl w:val="2"/>
          <w:numId w:val="21"/>
        </w:numPr>
        <w:tabs>
          <w:tab w:val="left" w:pos="509"/>
        </w:tabs>
        <w:spacing w:line="360" w:lineRule="auto"/>
        <w:rPr>
          <w:sz w:val="24"/>
          <w:szCs w:val="24"/>
        </w:rPr>
      </w:pPr>
      <w:r w:rsidRPr="00FD270F">
        <w:rPr>
          <w:rFonts w:cs="David" w:hint="cs"/>
          <w:sz w:val="24"/>
          <w:szCs w:val="24"/>
          <w:rtl/>
          <w:lang w:eastAsia="en-US"/>
        </w:rPr>
        <w:t>חשבוניות</w:t>
      </w:r>
      <w:r w:rsidRPr="00FD270F">
        <w:rPr>
          <w:rFonts w:cs="David"/>
          <w:sz w:val="24"/>
          <w:szCs w:val="24"/>
          <w:rtl/>
          <w:lang w:eastAsia="en-US"/>
        </w:rPr>
        <w:t xml:space="preserve"> </w:t>
      </w:r>
      <w:r w:rsidRPr="00FD270F">
        <w:rPr>
          <w:rFonts w:cs="David" w:hint="cs"/>
          <w:sz w:val="24"/>
          <w:szCs w:val="24"/>
          <w:rtl/>
          <w:lang w:eastAsia="en-US"/>
        </w:rPr>
        <w:t>שיוגשו</w:t>
      </w:r>
      <w:r w:rsidRPr="00FD270F">
        <w:rPr>
          <w:rFonts w:cs="David"/>
          <w:sz w:val="24"/>
          <w:szCs w:val="24"/>
          <w:rtl/>
          <w:lang w:eastAsia="en-US"/>
        </w:rPr>
        <w:t xml:space="preserve"> </w:t>
      </w:r>
      <w:r w:rsidRPr="00FD270F">
        <w:rPr>
          <w:rFonts w:cs="David" w:hint="cs"/>
          <w:sz w:val="24"/>
          <w:szCs w:val="24"/>
          <w:rtl/>
          <w:lang w:eastAsia="en-US"/>
        </w:rPr>
        <w:t>במחצית</w:t>
      </w:r>
      <w:r w:rsidRPr="00FD270F">
        <w:rPr>
          <w:rFonts w:cs="David"/>
          <w:sz w:val="24"/>
          <w:szCs w:val="24"/>
          <w:rtl/>
          <w:lang w:eastAsia="en-US"/>
        </w:rPr>
        <w:t xml:space="preserve"> </w:t>
      </w:r>
      <w:r w:rsidRPr="00FD270F">
        <w:rPr>
          <w:rFonts w:cs="David" w:hint="cs"/>
          <w:sz w:val="24"/>
          <w:szCs w:val="24"/>
          <w:rtl/>
          <w:lang w:eastAsia="en-US"/>
        </w:rPr>
        <w:t>הראשונה</w:t>
      </w:r>
      <w:r w:rsidRPr="00FD270F">
        <w:rPr>
          <w:rFonts w:cs="David"/>
          <w:sz w:val="24"/>
          <w:szCs w:val="24"/>
          <w:rtl/>
          <w:lang w:eastAsia="en-US"/>
        </w:rPr>
        <w:t xml:space="preserve"> </w:t>
      </w:r>
      <w:r w:rsidRPr="00FD270F">
        <w:rPr>
          <w:rFonts w:cs="David" w:hint="cs"/>
          <w:sz w:val="24"/>
          <w:szCs w:val="24"/>
          <w:rtl/>
          <w:lang w:eastAsia="en-US"/>
        </w:rPr>
        <w:t>של</w:t>
      </w:r>
      <w:r w:rsidRPr="00FD270F">
        <w:rPr>
          <w:rFonts w:cs="David"/>
          <w:sz w:val="24"/>
          <w:szCs w:val="24"/>
          <w:rtl/>
          <w:lang w:eastAsia="en-US"/>
        </w:rPr>
        <w:t xml:space="preserve"> </w:t>
      </w:r>
      <w:r w:rsidRPr="00FD270F">
        <w:rPr>
          <w:rFonts w:cs="David" w:hint="cs"/>
          <w:sz w:val="24"/>
          <w:szCs w:val="24"/>
          <w:rtl/>
          <w:lang w:eastAsia="en-US"/>
        </w:rPr>
        <w:t>כל</w:t>
      </w:r>
      <w:r w:rsidRPr="00FD270F">
        <w:rPr>
          <w:rFonts w:cs="David"/>
          <w:sz w:val="24"/>
          <w:szCs w:val="24"/>
          <w:rtl/>
          <w:lang w:eastAsia="en-US"/>
        </w:rPr>
        <w:t xml:space="preserve"> </w:t>
      </w:r>
      <w:r w:rsidRPr="00FD270F">
        <w:rPr>
          <w:rFonts w:cs="David" w:hint="cs"/>
          <w:sz w:val="24"/>
          <w:szCs w:val="24"/>
          <w:rtl/>
          <w:lang w:eastAsia="en-US"/>
        </w:rPr>
        <w:t>חודש</w:t>
      </w:r>
      <w:r w:rsidRPr="00FD270F">
        <w:rPr>
          <w:rFonts w:cs="David"/>
          <w:sz w:val="24"/>
          <w:szCs w:val="24"/>
          <w:rtl/>
          <w:lang w:eastAsia="en-US"/>
        </w:rPr>
        <w:t xml:space="preserve"> (בימים 1-15): </w:t>
      </w:r>
      <w:r w:rsidRPr="00FD270F">
        <w:rPr>
          <w:rFonts w:cs="David" w:hint="cs"/>
          <w:sz w:val="24"/>
          <w:szCs w:val="24"/>
          <w:rtl/>
          <w:lang w:eastAsia="en-US"/>
        </w:rPr>
        <w:t>ישולמו</w:t>
      </w:r>
      <w:r w:rsidRPr="00FD270F">
        <w:rPr>
          <w:rFonts w:cs="David"/>
          <w:sz w:val="24"/>
          <w:szCs w:val="24"/>
          <w:rtl/>
          <w:lang w:eastAsia="en-US"/>
        </w:rPr>
        <w:t xml:space="preserve"> </w:t>
      </w:r>
      <w:r w:rsidRPr="00FD270F">
        <w:rPr>
          <w:rFonts w:cs="David" w:hint="cs"/>
          <w:sz w:val="24"/>
          <w:szCs w:val="24"/>
          <w:rtl/>
          <w:lang w:eastAsia="en-US"/>
        </w:rPr>
        <w:t>בתחילת</w:t>
      </w:r>
      <w:r w:rsidRPr="00FD270F">
        <w:rPr>
          <w:rFonts w:cs="David"/>
          <w:sz w:val="24"/>
          <w:szCs w:val="24"/>
          <w:rtl/>
          <w:lang w:eastAsia="en-US"/>
        </w:rPr>
        <w:t xml:space="preserve"> "מועד </w:t>
      </w:r>
      <w:r w:rsidRPr="00FD270F">
        <w:rPr>
          <w:rFonts w:cs="David" w:hint="cs"/>
          <w:sz w:val="24"/>
          <w:szCs w:val="24"/>
          <w:rtl/>
          <w:lang w:eastAsia="en-US"/>
        </w:rPr>
        <w:t>התשלום</w:t>
      </w:r>
      <w:r w:rsidRPr="00FD270F">
        <w:rPr>
          <w:rFonts w:cs="David"/>
          <w:sz w:val="24"/>
          <w:szCs w:val="24"/>
          <w:rtl/>
          <w:lang w:eastAsia="en-US"/>
        </w:rPr>
        <w:t xml:space="preserve"> </w:t>
      </w:r>
      <w:r w:rsidRPr="00FD270F">
        <w:rPr>
          <w:rFonts w:cs="David" w:hint="cs"/>
          <w:sz w:val="24"/>
          <w:szCs w:val="24"/>
          <w:rtl/>
          <w:lang w:eastAsia="en-US"/>
        </w:rPr>
        <w:t>הממשלתי</w:t>
      </w:r>
      <w:r w:rsidRPr="00FD270F">
        <w:rPr>
          <w:rFonts w:cs="David"/>
          <w:sz w:val="24"/>
          <w:szCs w:val="24"/>
          <w:rtl/>
          <w:lang w:eastAsia="en-US"/>
        </w:rPr>
        <w:t xml:space="preserve">" </w:t>
      </w:r>
      <w:r w:rsidRPr="00FD270F">
        <w:rPr>
          <w:rFonts w:cs="David" w:hint="cs"/>
          <w:sz w:val="24"/>
          <w:szCs w:val="24"/>
          <w:rtl/>
          <w:lang w:eastAsia="en-US"/>
        </w:rPr>
        <w:t>של</w:t>
      </w:r>
      <w:r w:rsidRPr="00FD270F">
        <w:rPr>
          <w:rFonts w:cs="David"/>
          <w:sz w:val="24"/>
          <w:szCs w:val="24"/>
          <w:rtl/>
          <w:lang w:eastAsia="en-US"/>
        </w:rPr>
        <w:t xml:space="preserve"> </w:t>
      </w:r>
      <w:r w:rsidRPr="00FD270F">
        <w:rPr>
          <w:rFonts w:cs="David" w:hint="cs"/>
          <w:sz w:val="24"/>
          <w:szCs w:val="24"/>
          <w:rtl/>
          <w:lang w:eastAsia="en-US"/>
        </w:rPr>
        <w:t>החודש</w:t>
      </w:r>
      <w:r w:rsidRPr="00FD270F">
        <w:rPr>
          <w:rFonts w:cs="David"/>
          <w:sz w:val="24"/>
          <w:szCs w:val="24"/>
          <w:rtl/>
          <w:lang w:eastAsia="en-US"/>
        </w:rPr>
        <w:t xml:space="preserve"> </w:t>
      </w:r>
      <w:r w:rsidRPr="00FD270F">
        <w:rPr>
          <w:rFonts w:cs="David" w:hint="cs"/>
          <w:sz w:val="24"/>
          <w:szCs w:val="24"/>
          <w:rtl/>
          <w:lang w:eastAsia="en-US"/>
        </w:rPr>
        <w:t>העוקב</w:t>
      </w:r>
      <w:r w:rsidRPr="00FD270F">
        <w:rPr>
          <w:rFonts w:cs="David"/>
          <w:sz w:val="24"/>
          <w:szCs w:val="24"/>
          <w:rtl/>
          <w:lang w:eastAsia="en-US"/>
        </w:rPr>
        <w:t xml:space="preserve">, </w:t>
      </w:r>
      <w:r w:rsidRPr="00FD270F">
        <w:rPr>
          <w:rFonts w:cs="David" w:hint="cs"/>
          <w:sz w:val="24"/>
          <w:szCs w:val="24"/>
          <w:rtl/>
          <w:lang w:eastAsia="en-US"/>
        </w:rPr>
        <w:t>כלומר</w:t>
      </w:r>
      <w:r w:rsidRPr="00FD270F">
        <w:rPr>
          <w:rFonts w:cs="David"/>
          <w:sz w:val="24"/>
          <w:szCs w:val="24"/>
          <w:rtl/>
          <w:lang w:eastAsia="en-US"/>
        </w:rPr>
        <w:t xml:space="preserve"> </w:t>
      </w:r>
      <w:r w:rsidRPr="00FD270F">
        <w:rPr>
          <w:rFonts w:cs="David" w:hint="cs"/>
          <w:sz w:val="24"/>
          <w:szCs w:val="24"/>
          <w:rtl/>
          <w:lang w:eastAsia="en-US"/>
        </w:rPr>
        <w:t>ביום</w:t>
      </w:r>
      <w:r w:rsidRPr="00FD270F">
        <w:rPr>
          <w:rFonts w:cs="David"/>
          <w:sz w:val="24"/>
          <w:szCs w:val="24"/>
          <w:rtl/>
          <w:lang w:eastAsia="en-US"/>
        </w:rPr>
        <w:t xml:space="preserve"> </w:t>
      </w:r>
      <w:r w:rsidRPr="00FD270F">
        <w:rPr>
          <w:rFonts w:cs="David" w:hint="cs"/>
          <w:sz w:val="24"/>
          <w:szCs w:val="24"/>
          <w:rtl/>
          <w:lang w:eastAsia="en-US"/>
        </w:rPr>
        <w:t>העסקים</w:t>
      </w:r>
      <w:r w:rsidRPr="00FD270F">
        <w:rPr>
          <w:rFonts w:cs="David"/>
          <w:sz w:val="24"/>
          <w:szCs w:val="24"/>
          <w:rtl/>
          <w:lang w:eastAsia="en-US"/>
        </w:rPr>
        <w:t xml:space="preserve"> </w:t>
      </w:r>
      <w:r w:rsidRPr="00FD270F">
        <w:rPr>
          <w:rFonts w:cs="David" w:hint="cs"/>
          <w:sz w:val="24"/>
          <w:szCs w:val="24"/>
          <w:rtl/>
          <w:lang w:eastAsia="en-US"/>
        </w:rPr>
        <w:t>הראשון</w:t>
      </w:r>
      <w:r w:rsidRPr="00FD270F">
        <w:rPr>
          <w:rFonts w:cs="David"/>
          <w:sz w:val="24"/>
          <w:szCs w:val="24"/>
          <w:rtl/>
          <w:lang w:eastAsia="en-US"/>
        </w:rPr>
        <w:t xml:space="preserve"> </w:t>
      </w:r>
      <w:r w:rsidRPr="00FD270F">
        <w:rPr>
          <w:rFonts w:cs="David" w:hint="cs"/>
          <w:sz w:val="24"/>
          <w:szCs w:val="24"/>
          <w:rtl/>
          <w:lang w:eastAsia="en-US"/>
        </w:rPr>
        <w:t>הבא</w:t>
      </w:r>
      <w:r w:rsidRPr="00FD270F">
        <w:rPr>
          <w:rFonts w:cs="David"/>
          <w:sz w:val="24"/>
          <w:szCs w:val="24"/>
          <w:rtl/>
          <w:lang w:eastAsia="en-US"/>
        </w:rPr>
        <w:t xml:space="preserve"> </w:t>
      </w:r>
      <w:r w:rsidRPr="00FD270F">
        <w:rPr>
          <w:rFonts w:cs="David" w:hint="cs"/>
          <w:sz w:val="24"/>
          <w:szCs w:val="24"/>
          <w:rtl/>
          <w:lang w:eastAsia="en-US"/>
        </w:rPr>
        <w:t>לאחר</w:t>
      </w:r>
      <w:r w:rsidRPr="00FD270F">
        <w:rPr>
          <w:rFonts w:cs="David"/>
          <w:sz w:val="24"/>
          <w:szCs w:val="24"/>
          <w:rtl/>
          <w:lang w:eastAsia="en-US"/>
        </w:rPr>
        <w:t xml:space="preserve"> </w:t>
      </w:r>
      <w:r w:rsidRPr="00FD270F">
        <w:rPr>
          <w:rFonts w:cs="David" w:hint="cs"/>
          <w:sz w:val="24"/>
          <w:szCs w:val="24"/>
          <w:rtl/>
          <w:lang w:eastAsia="en-US"/>
        </w:rPr>
        <w:t>ה</w:t>
      </w:r>
      <w:r w:rsidRPr="00FD270F">
        <w:rPr>
          <w:rFonts w:cs="David"/>
          <w:sz w:val="24"/>
          <w:szCs w:val="24"/>
          <w:rtl/>
          <w:lang w:eastAsia="en-US"/>
        </w:rPr>
        <w:t xml:space="preserve">- 15 </w:t>
      </w:r>
      <w:r w:rsidRPr="00FD270F">
        <w:rPr>
          <w:rFonts w:cs="David" w:hint="cs"/>
          <w:sz w:val="24"/>
          <w:szCs w:val="24"/>
          <w:rtl/>
          <w:lang w:eastAsia="en-US"/>
        </w:rPr>
        <w:t>לחודש</w:t>
      </w:r>
      <w:r w:rsidRPr="00FD270F">
        <w:rPr>
          <w:rFonts w:cs="David"/>
          <w:sz w:val="24"/>
          <w:szCs w:val="24"/>
          <w:rtl/>
          <w:lang w:eastAsia="en-US"/>
        </w:rPr>
        <w:t xml:space="preserve"> </w:t>
      </w:r>
      <w:r w:rsidRPr="00FD270F">
        <w:rPr>
          <w:rFonts w:cs="David" w:hint="cs"/>
          <w:sz w:val="24"/>
          <w:szCs w:val="24"/>
          <w:rtl/>
          <w:lang w:eastAsia="en-US"/>
        </w:rPr>
        <w:t>העוקב</w:t>
      </w:r>
      <w:r w:rsidRPr="00FD270F">
        <w:rPr>
          <w:rFonts w:cs="David"/>
          <w:sz w:val="24"/>
          <w:szCs w:val="24"/>
          <w:rtl/>
          <w:lang w:eastAsia="en-US"/>
        </w:rPr>
        <w:t xml:space="preserve">. </w:t>
      </w:r>
    </w:p>
    <w:p w14:paraId="6E5DD52F" w14:textId="77777777" w:rsidR="00515138" w:rsidRPr="008C6A5C" w:rsidRDefault="00515138" w:rsidP="00A54DB8">
      <w:pPr>
        <w:pStyle w:val="2"/>
        <w:widowControl/>
        <w:numPr>
          <w:ilvl w:val="2"/>
          <w:numId w:val="11"/>
        </w:numPr>
        <w:overflowPunct w:val="0"/>
        <w:autoSpaceDE w:val="0"/>
        <w:autoSpaceDN w:val="0"/>
        <w:adjustRightInd w:val="0"/>
        <w:spacing w:before="0"/>
        <w:ind w:left="1933" w:hanging="851"/>
        <w:textAlignment w:val="baseline"/>
        <w:rPr>
          <w:b w:val="0"/>
          <w:bCs w:val="0"/>
          <w:sz w:val="24"/>
          <w:szCs w:val="24"/>
        </w:rPr>
      </w:pPr>
      <w:r w:rsidRPr="00FD270F">
        <w:rPr>
          <w:rFonts w:eastAsia="Times New Roman" w:hint="cs"/>
          <w:b w:val="0"/>
          <w:bCs w:val="0"/>
          <w:caps w:val="0"/>
          <w:spacing w:val="0"/>
          <w:sz w:val="24"/>
          <w:szCs w:val="24"/>
          <w:rtl/>
        </w:rPr>
        <w:t>חשבוניות</w:t>
      </w:r>
      <w:r w:rsidRPr="00FD270F">
        <w:rPr>
          <w:rFonts w:eastAsia="Times New Roman"/>
          <w:b w:val="0"/>
          <w:bCs w:val="0"/>
          <w:caps w:val="0"/>
          <w:spacing w:val="0"/>
          <w:sz w:val="24"/>
          <w:szCs w:val="24"/>
          <w:rtl/>
        </w:rPr>
        <w:t xml:space="preserve"> שיוגשו בין התאריכים 16-24 לכל חודש (כולל שני ימים אלו): ישולמו בין התאריכים 16-24 של החודש העוקב. </w:t>
      </w:r>
    </w:p>
    <w:p w14:paraId="20C86696" w14:textId="77777777" w:rsidR="00515138" w:rsidRPr="008C6A5C" w:rsidRDefault="00515138" w:rsidP="00A54DB8">
      <w:pPr>
        <w:pStyle w:val="2"/>
        <w:widowControl/>
        <w:numPr>
          <w:ilvl w:val="2"/>
          <w:numId w:val="11"/>
        </w:numPr>
        <w:overflowPunct w:val="0"/>
        <w:autoSpaceDE w:val="0"/>
        <w:autoSpaceDN w:val="0"/>
        <w:adjustRightInd w:val="0"/>
        <w:spacing w:before="0"/>
        <w:ind w:left="1933" w:hanging="851"/>
        <w:textAlignment w:val="baseline"/>
        <w:rPr>
          <w:b w:val="0"/>
          <w:bCs w:val="0"/>
          <w:sz w:val="24"/>
          <w:szCs w:val="24"/>
        </w:rPr>
      </w:pPr>
      <w:r w:rsidRPr="00FD270F">
        <w:rPr>
          <w:rFonts w:eastAsia="Times New Roman" w:hint="cs"/>
          <w:b w:val="0"/>
          <w:bCs w:val="0"/>
          <w:caps w:val="0"/>
          <w:spacing w:val="0"/>
          <w:sz w:val="24"/>
          <w:szCs w:val="24"/>
          <w:rtl/>
        </w:rPr>
        <w:t>חשבוניות</w:t>
      </w:r>
      <w:r w:rsidRPr="00FD270F">
        <w:rPr>
          <w:rFonts w:eastAsia="Times New Roman"/>
          <w:b w:val="0"/>
          <w:bCs w:val="0"/>
          <w:caps w:val="0"/>
          <w:spacing w:val="0"/>
          <w:sz w:val="24"/>
          <w:szCs w:val="24"/>
          <w:rtl/>
        </w:rPr>
        <w:t xml:space="preserve"> שיוגשו </w:t>
      </w:r>
      <w:r w:rsidRPr="00FD270F">
        <w:rPr>
          <w:rFonts w:eastAsia="Times New Roman" w:hint="cs"/>
          <w:b w:val="0"/>
          <w:bCs w:val="0"/>
          <w:caps w:val="0"/>
          <w:spacing w:val="0"/>
          <w:sz w:val="24"/>
          <w:szCs w:val="24"/>
          <w:rtl/>
        </w:rPr>
        <w:t>בין</w:t>
      </w:r>
      <w:r w:rsidRPr="00FD270F">
        <w:rPr>
          <w:rFonts w:eastAsia="Times New Roman"/>
          <w:b w:val="0"/>
          <w:bCs w:val="0"/>
          <w:caps w:val="0"/>
          <w:spacing w:val="0"/>
          <w:sz w:val="24"/>
          <w:szCs w:val="24"/>
          <w:rtl/>
        </w:rPr>
        <w:t xml:space="preserve"> התאריכים 25-31 לכל חודש (כולל שני ימים אלו): ישולמו ביום העסקים הראשון לאחר ה- 24 לחודש העוקב. </w:t>
      </w:r>
    </w:p>
    <w:p w14:paraId="43143B5E" w14:textId="4CCF1DE3" w:rsidR="00515138" w:rsidRPr="008C6A5C" w:rsidRDefault="00515138" w:rsidP="007009E0">
      <w:pPr>
        <w:pStyle w:val="2"/>
        <w:widowControl/>
        <w:numPr>
          <w:ilvl w:val="1"/>
          <w:numId w:val="21"/>
        </w:numPr>
        <w:tabs>
          <w:tab w:val="left" w:pos="434"/>
          <w:tab w:val="left" w:pos="8313"/>
        </w:tabs>
        <w:overflowPunct w:val="0"/>
        <w:autoSpaceDE w:val="0"/>
        <w:autoSpaceDN w:val="0"/>
        <w:adjustRightInd w:val="0"/>
        <w:spacing w:before="0"/>
        <w:ind w:hanging="706"/>
        <w:textAlignment w:val="baseline"/>
        <w:rPr>
          <w:b w:val="0"/>
          <w:bCs w:val="0"/>
          <w:sz w:val="24"/>
          <w:szCs w:val="24"/>
        </w:rPr>
      </w:pPr>
      <w:r w:rsidRPr="008C6A5C">
        <w:rPr>
          <w:rFonts w:hint="cs"/>
          <w:b w:val="0"/>
          <w:bCs w:val="0"/>
          <w:sz w:val="24"/>
          <w:szCs w:val="24"/>
          <w:rtl/>
        </w:rPr>
        <w:lastRenderedPageBreak/>
        <w:t xml:space="preserve">המועד לחישוב התשלום יהיה עפ"י מועד </w:t>
      </w:r>
      <w:r w:rsidRPr="00C97AAD">
        <w:rPr>
          <w:b w:val="0"/>
          <w:bCs w:val="0"/>
          <w:sz w:val="24"/>
          <w:szCs w:val="24"/>
          <w:rtl/>
        </w:rPr>
        <w:t xml:space="preserve">החזרת </w:t>
      </w:r>
      <w:r w:rsidRPr="00C97AAD">
        <w:rPr>
          <w:rFonts w:hint="cs"/>
          <w:b w:val="0"/>
          <w:bCs w:val="0"/>
          <w:sz w:val="24"/>
          <w:szCs w:val="24"/>
          <w:rtl/>
        </w:rPr>
        <w:t>הרכב</w:t>
      </w:r>
      <w:r w:rsidRPr="00C97AAD">
        <w:rPr>
          <w:b w:val="0"/>
          <w:bCs w:val="0"/>
          <w:sz w:val="24"/>
          <w:szCs w:val="24"/>
          <w:rtl/>
        </w:rPr>
        <w:t xml:space="preserve"> </w:t>
      </w:r>
      <w:r w:rsidRPr="00C97AAD">
        <w:rPr>
          <w:rFonts w:hint="cs"/>
          <w:b w:val="0"/>
          <w:bCs w:val="0"/>
          <w:sz w:val="24"/>
          <w:szCs w:val="24"/>
          <w:rtl/>
        </w:rPr>
        <w:t>למזמין</w:t>
      </w:r>
      <w:r w:rsidRPr="00C97AAD">
        <w:rPr>
          <w:b w:val="0"/>
          <w:bCs w:val="0"/>
          <w:sz w:val="24"/>
          <w:szCs w:val="24"/>
          <w:rtl/>
        </w:rPr>
        <w:t xml:space="preserve"> </w:t>
      </w:r>
      <w:r w:rsidRPr="00C97AAD">
        <w:rPr>
          <w:rFonts w:hint="cs"/>
          <w:b w:val="0"/>
          <w:bCs w:val="0"/>
          <w:sz w:val="24"/>
          <w:szCs w:val="24"/>
          <w:rtl/>
        </w:rPr>
        <w:t>לאחר</w:t>
      </w:r>
      <w:r w:rsidRPr="00C97AAD">
        <w:rPr>
          <w:b w:val="0"/>
          <w:bCs w:val="0"/>
          <w:sz w:val="24"/>
          <w:szCs w:val="24"/>
          <w:rtl/>
        </w:rPr>
        <w:t xml:space="preserve"> </w:t>
      </w:r>
      <w:r w:rsidRPr="00C97AAD">
        <w:rPr>
          <w:rFonts w:hint="cs"/>
          <w:b w:val="0"/>
          <w:bCs w:val="0"/>
          <w:sz w:val="24"/>
          <w:szCs w:val="24"/>
          <w:rtl/>
        </w:rPr>
        <w:t>ביצוע</w:t>
      </w:r>
      <w:r w:rsidRPr="00C97AAD">
        <w:rPr>
          <w:b w:val="0"/>
          <w:bCs w:val="0"/>
          <w:sz w:val="24"/>
          <w:szCs w:val="24"/>
          <w:rtl/>
        </w:rPr>
        <w:t xml:space="preserve"> </w:t>
      </w:r>
      <w:r w:rsidR="007009E0">
        <w:rPr>
          <w:rFonts w:hint="cs"/>
          <w:b w:val="0"/>
          <w:bCs w:val="0"/>
          <w:sz w:val="24"/>
          <w:szCs w:val="24"/>
          <w:rtl/>
        </w:rPr>
        <w:t>השירותים נשוא המכרז</w:t>
      </w:r>
      <w:r>
        <w:rPr>
          <w:rFonts w:hint="cs"/>
          <w:b w:val="0"/>
          <w:bCs w:val="0"/>
          <w:sz w:val="24"/>
          <w:szCs w:val="24"/>
          <w:rtl/>
        </w:rPr>
        <w:t xml:space="preserve"> </w:t>
      </w:r>
      <w:r w:rsidRPr="008C6A5C">
        <w:rPr>
          <w:rFonts w:hint="cs"/>
          <w:b w:val="0"/>
          <w:bCs w:val="0"/>
          <w:sz w:val="24"/>
          <w:szCs w:val="24"/>
          <w:rtl/>
        </w:rPr>
        <w:t xml:space="preserve">או </w:t>
      </w:r>
      <w:r>
        <w:rPr>
          <w:rFonts w:hint="cs"/>
          <w:b w:val="0"/>
          <w:bCs w:val="0"/>
          <w:sz w:val="24"/>
          <w:szCs w:val="24"/>
          <w:rtl/>
        </w:rPr>
        <w:t xml:space="preserve">מועד קבלת </w:t>
      </w:r>
      <w:r w:rsidRPr="008C6A5C">
        <w:rPr>
          <w:rFonts w:hint="cs"/>
          <w:b w:val="0"/>
          <w:bCs w:val="0"/>
          <w:sz w:val="24"/>
          <w:szCs w:val="24"/>
          <w:rtl/>
        </w:rPr>
        <w:t xml:space="preserve">החשבונית מההתקנה, </w:t>
      </w:r>
      <w:r>
        <w:rPr>
          <w:rFonts w:hint="cs"/>
          <w:b w:val="0"/>
          <w:bCs w:val="0"/>
          <w:sz w:val="24"/>
          <w:szCs w:val="24"/>
          <w:rtl/>
        </w:rPr>
        <w:t xml:space="preserve">לפי </w:t>
      </w:r>
      <w:r w:rsidRPr="008C6A5C">
        <w:rPr>
          <w:rFonts w:hint="cs"/>
          <w:b w:val="0"/>
          <w:bCs w:val="0"/>
          <w:sz w:val="24"/>
          <w:szCs w:val="24"/>
          <w:rtl/>
        </w:rPr>
        <w:t>המאוחר.</w:t>
      </w:r>
    </w:p>
    <w:p w14:paraId="7A366BCC" w14:textId="77777777" w:rsidR="00515138" w:rsidRPr="008C6A5C" w:rsidRDefault="00515138" w:rsidP="00933C45">
      <w:pPr>
        <w:pStyle w:val="2"/>
        <w:widowControl/>
        <w:numPr>
          <w:ilvl w:val="1"/>
          <w:numId w:val="21"/>
        </w:numPr>
        <w:tabs>
          <w:tab w:val="left" w:pos="434"/>
          <w:tab w:val="left" w:pos="8313"/>
        </w:tabs>
        <w:overflowPunct w:val="0"/>
        <w:autoSpaceDE w:val="0"/>
        <w:autoSpaceDN w:val="0"/>
        <w:adjustRightInd w:val="0"/>
        <w:spacing w:before="0"/>
        <w:ind w:hanging="706"/>
        <w:textAlignment w:val="baseline"/>
        <w:rPr>
          <w:b w:val="0"/>
          <w:bCs w:val="0"/>
          <w:sz w:val="24"/>
          <w:szCs w:val="24"/>
        </w:rPr>
      </w:pPr>
      <w:r w:rsidRPr="008C6A5C">
        <w:rPr>
          <w:rFonts w:hint="cs"/>
          <w:b w:val="0"/>
          <w:bCs w:val="0"/>
          <w:sz w:val="24"/>
          <w:szCs w:val="24"/>
          <w:rtl/>
        </w:rPr>
        <w:t xml:space="preserve">התמורה הנזכרת בסעיף זה מהווה תמורה סופית </w:t>
      </w:r>
      <w:r>
        <w:rPr>
          <w:rFonts w:hint="cs"/>
          <w:b w:val="0"/>
          <w:bCs w:val="0"/>
          <w:sz w:val="24"/>
          <w:szCs w:val="24"/>
          <w:rtl/>
        </w:rPr>
        <w:t>בגין</w:t>
      </w:r>
      <w:r w:rsidRPr="008C6A5C">
        <w:rPr>
          <w:rFonts w:hint="cs"/>
          <w:b w:val="0"/>
          <w:bCs w:val="0"/>
          <w:sz w:val="24"/>
          <w:szCs w:val="24"/>
          <w:rtl/>
        </w:rPr>
        <w:t xml:space="preserve"> כל התחייבויות </w:t>
      </w:r>
      <w:r>
        <w:rPr>
          <w:rFonts w:hint="cs"/>
          <w:b w:val="0"/>
          <w:bCs w:val="0"/>
          <w:sz w:val="24"/>
          <w:szCs w:val="24"/>
          <w:rtl/>
        </w:rPr>
        <w:t>הזוכה</w:t>
      </w:r>
      <w:r w:rsidRPr="008C6A5C">
        <w:rPr>
          <w:rFonts w:hint="cs"/>
          <w:b w:val="0"/>
          <w:bCs w:val="0"/>
          <w:sz w:val="24"/>
          <w:szCs w:val="24"/>
          <w:rtl/>
        </w:rPr>
        <w:t xml:space="preserve"> לפי הסכם זה. </w:t>
      </w:r>
    </w:p>
    <w:p w14:paraId="6771A5E5" w14:textId="183D199A" w:rsidR="00FF4328" w:rsidRPr="00BE3023" w:rsidRDefault="00515138" w:rsidP="00BE3023">
      <w:pPr>
        <w:pStyle w:val="2"/>
        <w:widowControl/>
        <w:numPr>
          <w:ilvl w:val="1"/>
          <w:numId w:val="21"/>
        </w:numPr>
        <w:tabs>
          <w:tab w:val="left" w:pos="434"/>
          <w:tab w:val="left" w:pos="8313"/>
        </w:tabs>
        <w:overflowPunct w:val="0"/>
        <w:autoSpaceDE w:val="0"/>
        <w:autoSpaceDN w:val="0"/>
        <w:adjustRightInd w:val="0"/>
        <w:spacing w:before="0"/>
        <w:ind w:hanging="706"/>
        <w:textAlignment w:val="baseline"/>
        <w:rPr>
          <w:b w:val="0"/>
          <w:bCs w:val="0"/>
          <w:sz w:val="24"/>
          <w:szCs w:val="24"/>
          <w:rtl/>
        </w:rPr>
      </w:pPr>
      <w:r>
        <w:rPr>
          <w:rFonts w:hint="cs"/>
          <w:b w:val="0"/>
          <w:bCs w:val="0"/>
          <w:sz w:val="24"/>
          <w:szCs w:val="24"/>
          <w:rtl/>
        </w:rPr>
        <w:t>הזוכה</w:t>
      </w:r>
      <w:r w:rsidRPr="008C6A5C">
        <w:rPr>
          <w:rFonts w:hint="cs"/>
          <w:b w:val="0"/>
          <w:bCs w:val="0"/>
          <w:sz w:val="24"/>
          <w:szCs w:val="24"/>
          <w:rtl/>
        </w:rPr>
        <w:t xml:space="preserve"> יגיש את החשבוניות</w:t>
      </w:r>
      <w:r>
        <w:rPr>
          <w:rFonts w:hint="cs"/>
          <w:b w:val="0"/>
          <w:bCs w:val="0"/>
          <w:sz w:val="24"/>
          <w:szCs w:val="24"/>
          <w:rtl/>
        </w:rPr>
        <w:t xml:space="preserve"> בצירוף הזמנות העבודה. בחשבוניות יצוינו מספר </w:t>
      </w:r>
      <w:r w:rsidRPr="001855D6">
        <w:rPr>
          <w:rFonts w:hint="cs"/>
          <w:b w:val="0"/>
          <w:bCs w:val="0"/>
          <w:sz w:val="24"/>
          <w:szCs w:val="24"/>
          <w:rtl/>
        </w:rPr>
        <w:t>הזמנת העבודה וסוג הרכב והיא תהא מתואמת עם הקבוע בנספח</w:t>
      </w:r>
      <w:r w:rsidRPr="001855D6">
        <w:rPr>
          <w:b w:val="0"/>
          <w:bCs w:val="0"/>
          <w:sz w:val="24"/>
          <w:szCs w:val="24"/>
          <w:rtl/>
        </w:rPr>
        <w:t xml:space="preserve"> </w:t>
      </w:r>
      <w:r w:rsidRPr="00BF49AF">
        <w:rPr>
          <w:b w:val="0"/>
          <w:bCs w:val="0"/>
          <w:sz w:val="24"/>
          <w:szCs w:val="24"/>
          <w:highlight w:val="yellow"/>
          <w:rtl/>
        </w:rPr>
        <w:t>ז</w:t>
      </w:r>
      <w:r w:rsidRPr="001855D6">
        <w:rPr>
          <w:b w:val="0"/>
          <w:bCs w:val="0"/>
          <w:sz w:val="24"/>
          <w:szCs w:val="24"/>
          <w:rtl/>
        </w:rPr>
        <w:t>'–</w:t>
      </w:r>
      <w:r w:rsidR="008C27C2">
        <w:rPr>
          <w:rFonts w:hint="cs"/>
          <w:b w:val="0"/>
          <w:bCs w:val="0"/>
          <w:sz w:val="24"/>
          <w:szCs w:val="24"/>
          <w:rtl/>
        </w:rPr>
        <w:t>ז'2</w:t>
      </w:r>
      <w:r w:rsidRPr="001855D6">
        <w:rPr>
          <w:rFonts w:hint="cs"/>
          <w:b w:val="0"/>
          <w:bCs w:val="0"/>
          <w:sz w:val="24"/>
          <w:szCs w:val="24"/>
          <w:rtl/>
        </w:rPr>
        <w:t xml:space="preserve"> טופס</w:t>
      </w:r>
      <w:r>
        <w:rPr>
          <w:rFonts w:hint="cs"/>
          <w:b w:val="0"/>
          <w:bCs w:val="0"/>
          <w:sz w:val="24"/>
          <w:szCs w:val="24"/>
          <w:rtl/>
        </w:rPr>
        <w:t xml:space="preserve"> הצעת המחיר. </w:t>
      </w:r>
      <w:r w:rsidRPr="008C6A5C">
        <w:rPr>
          <w:rFonts w:hint="cs"/>
          <w:b w:val="0"/>
          <w:bCs w:val="0"/>
          <w:sz w:val="24"/>
          <w:szCs w:val="24"/>
          <w:rtl/>
        </w:rPr>
        <w:t xml:space="preserve">כל עיכוב בתשלום הנגרם מאי התאמה </w:t>
      </w:r>
      <w:r>
        <w:rPr>
          <w:rFonts w:hint="cs"/>
          <w:b w:val="0"/>
          <w:bCs w:val="0"/>
          <w:sz w:val="24"/>
          <w:szCs w:val="24"/>
          <w:rtl/>
        </w:rPr>
        <w:t xml:space="preserve">בין החשבונית לבין מספר </w:t>
      </w:r>
      <w:r w:rsidRPr="001855D6">
        <w:rPr>
          <w:rFonts w:hint="cs"/>
          <w:b w:val="0"/>
          <w:bCs w:val="0"/>
          <w:sz w:val="24"/>
          <w:szCs w:val="24"/>
          <w:rtl/>
        </w:rPr>
        <w:t>הזמנת העבודה, סוג הרכב</w:t>
      </w:r>
      <w:r w:rsidRPr="001855D6" w:rsidDel="00300FC8">
        <w:rPr>
          <w:rFonts w:hint="cs"/>
          <w:b w:val="0"/>
          <w:bCs w:val="0"/>
          <w:sz w:val="24"/>
          <w:szCs w:val="24"/>
          <w:rtl/>
        </w:rPr>
        <w:t xml:space="preserve"> </w:t>
      </w:r>
      <w:r w:rsidRPr="001855D6">
        <w:rPr>
          <w:rFonts w:hint="cs"/>
          <w:b w:val="0"/>
          <w:bCs w:val="0"/>
          <w:sz w:val="24"/>
          <w:szCs w:val="24"/>
          <w:rtl/>
        </w:rPr>
        <w:t>או הקבוע בנספח</w:t>
      </w:r>
      <w:r w:rsidRPr="001855D6">
        <w:rPr>
          <w:b w:val="0"/>
          <w:bCs w:val="0"/>
          <w:sz w:val="24"/>
          <w:szCs w:val="24"/>
          <w:rtl/>
        </w:rPr>
        <w:t xml:space="preserve"> ז'</w:t>
      </w:r>
      <w:r w:rsidR="008C27C2">
        <w:rPr>
          <w:rFonts w:hint="cs"/>
          <w:b w:val="0"/>
          <w:bCs w:val="0"/>
          <w:sz w:val="24"/>
          <w:szCs w:val="24"/>
          <w:rtl/>
        </w:rPr>
        <w:t>ז'2</w:t>
      </w:r>
      <w:r w:rsidRPr="001855D6">
        <w:rPr>
          <w:rFonts w:hint="cs"/>
          <w:b w:val="0"/>
          <w:bCs w:val="0"/>
          <w:sz w:val="24"/>
          <w:szCs w:val="24"/>
          <w:rtl/>
        </w:rPr>
        <w:t>(טופס הצעת המחיר), לא</w:t>
      </w:r>
      <w:r w:rsidRPr="008C6A5C">
        <w:rPr>
          <w:rFonts w:hint="cs"/>
          <w:b w:val="0"/>
          <w:bCs w:val="0"/>
          <w:sz w:val="24"/>
          <w:szCs w:val="24"/>
          <w:rtl/>
        </w:rPr>
        <w:t xml:space="preserve"> יהיה בו כדי לחייב את המזמין </w:t>
      </w:r>
      <w:r>
        <w:rPr>
          <w:rFonts w:hint="cs"/>
          <w:b w:val="0"/>
          <w:bCs w:val="0"/>
          <w:sz w:val="24"/>
          <w:szCs w:val="24"/>
          <w:rtl/>
        </w:rPr>
        <w:t>בפיצוי הזוכה בגין העיכוב</w:t>
      </w:r>
      <w:r w:rsidRPr="008C6A5C">
        <w:rPr>
          <w:rFonts w:hint="cs"/>
          <w:b w:val="0"/>
          <w:bCs w:val="0"/>
          <w:sz w:val="24"/>
          <w:szCs w:val="24"/>
          <w:rtl/>
        </w:rPr>
        <w:t xml:space="preserve">, ולא תהיה </w:t>
      </w:r>
      <w:r>
        <w:rPr>
          <w:rFonts w:hint="cs"/>
          <w:b w:val="0"/>
          <w:bCs w:val="0"/>
          <w:sz w:val="24"/>
          <w:szCs w:val="24"/>
          <w:rtl/>
        </w:rPr>
        <w:t xml:space="preserve">לזוכה </w:t>
      </w:r>
      <w:r w:rsidRPr="008C6A5C">
        <w:rPr>
          <w:rFonts w:hint="cs"/>
          <w:b w:val="0"/>
          <w:bCs w:val="0"/>
          <w:sz w:val="24"/>
          <w:szCs w:val="24"/>
          <w:rtl/>
        </w:rPr>
        <w:t xml:space="preserve">כל טענה בקשר לכך. </w:t>
      </w:r>
    </w:p>
    <w:p w14:paraId="0DF63117" w14:textId="77777777" w:rsidR="00515138" w:rsidRPr="00933C45" w:rsidRDefault="00515138" w:rsidP="00933C45">
      <w:pPr>
        <w:pStyle w:val="3"/>
        <w:rPr>
          <w:rFonts w:eastAsia="Times New Roman"/>
          <w:rtl/>
        </w:rPr>
      </w:pPr>
      <w:r w:rsidRPr="00933C45">
        <w:rPr>
          <w:rFonts w:eastAsia="Times New Roman"/>
          <w:rtl/>
        </w:rPr>
        <w:t xml:space="preserve">תנאי הצמדה </w:t>
      </w:r>
    </w:p>
    <w:p w14:paraId="38C5EC3D" w14:textId="77777777" w:rsidR="00515138" w:rsidRPr="00D366A4" w:rsidRDefault="00515138" w:rsidP="00515138">
      <w:pPr>
        <w:pStyle w:val="2"/>
        <w:widowControl/>
        <w:tabs>
          <w:tab w:val="left" w:pos="434"/>
          <w:tab w:val="left" w:pos="8313"/>
        </w:tabs>
        <w:overflowPunct w:val="0"/>
        <w:autoSpaceDE w:val="0"/>
        <w:autoSpaceDN w:val="0"/>
        <w:adjustRightInd w:val="0"/>
        <w:spacing w:before="0"/>
        <w:textAlignment w:val="baseline"/>
        <w:rPr>
          <w:rFonts w:ascii="Arial" w:hAnsi="Arial"/>
          <w:sz w:val="24"/>
          <w:szCs w:val="24"/>
          <w:rtl/>
        </w:rPr>
      </w:pPr>
      <w:r>
        <w:rPr>
          <w:rFonts w:ascii="Arial" w:hAnsi="Arial" w:hint="cs"/>
          <w:sz w:val="24"/>
          <w:szCs w:val="24"/>
          <w:rtl/>
        </w:rPr>
        <w:tab/>
      </w:r>
      <w:r w:rsidRPr="00FD270F">
        <w:rPr>
          <w:b w:val="0"/>
          <w:bCs w:val="0"/>
          <w:sz w:val="24"/>
          <w:szCs w:val="24"/>
          <w:rtl/>
        </w:rPr>
        <w:t>כללי ההצמדה המפורטים להלן הם אלה הקבועים על ידי החשב הכללי</w:t>
      </w:r>
      <w:r w:rsidRPr="00D366A4">
        <w:rPr>
          <w:rFonts w:ascii="Arial" w:hAnsi="Arial"/>
          <w:sz w:val="24"/>
          <w:szCs w:val="24"/>
          <w:rtl/>
        </w:rPr>
        <w:t>:</w:t>
      </w:r>
    </w:p>
    <w:p w14:paraId="1C04B26F" w14:textId="77777777" w:rsidR="00515138" w:rsidRPr="00061DF6" w:rsidRDefault="00515138" w:rsidP="00A54DB8">
      <w:pPr>
        <w:pStyle w:val="a2"/>
        <w:numPr>
          <w:ilvl w:val="0"/>
          <w:numId w:val="16"/>
        </w:numPr>
        <w:tabs>
          <w:tab w:val="left" w:pos="434"/>
          <w:tab w:val="left" w:pos="995"/>
          <w:tab w:val="left" w:pos="1329"/>
          <w:tab w:val="left" w:pos="8101"/>
          <w:tab w:val="left" w:pos="8662"/>
        </w:tabs>
        <w:overflowPunct w:val="0"/>
        <w:autoSpaceDE w:val="0"/>
        <w:autoSpaceDN w:val="0"/>
        <w:adjustRightInd w:val="0"/>
        <w:spacing w:before="0" w:after="0"/>
        <w:contextualSpacing w:val="0"/>
        <w:textAlignment w:val="baseline"/>
        <w:outlineLvl w:val="1"/>
        <w:rPr>
          <w:caps/>
          <w:vanish/>
          <w:spacing w:val="15"/>
          <w:u w:val="single"/>
          <w:rtl/>
        </w:rPr>
      </w:pPr>
    </w:p>
    <w:p w14:paraId="7B3E10BB" w14:textId="77777777" w:rsidR="00515138" w:rsidRPr="00061DF6" w:rsidRDefault="00515138" w:rsidP="00A54DB8">
      <w:pPr>
        <w:pStyle w:val="a2"/>
        <w:numPr>
          <w:ilvl w:val="0"/>
          <w:numId w:val="16"/>
        </w:numPr>
        <w:tabs>
          <w:tab w:val="left" w:pos="434"/>
          <w:tab w:val="left" w:pos="995"/>
          <w:tab w:val="left" w:pos="1329"/>
          <w:tab w:val="left" w:pos="8101"/>
          <w:tab w:val="left" w:pos="8662"/>
        </w:tabs>
        <w:overflowPunct w:val="0"/>
        <w:autoSpaceDE w:val="0"/>
        <w:autoSpaceDN w:val="0"/>
        <w:adjustRightInd w:val="0"/>
        <w:spacing w:before="0" w:after="0"/>
        <w:contextualSpacing w:val="0"/>
        <w:textAlignment w:val="baseline"/>
        <w:outlineLvl w:val="1"/>
        <w:rPr>
          <w:caps/>
          <w:vanish/>
          <w:spacing w:val="15"/>
          <w:u w:val="single"/>
          <w:rtl/>
        </w:rPr>
      </w:pPr>
    </w:p>
    <w:p w14:paraId="1714CFEB" w14:textId="77777777" w:rsidR="00515138" w:rsidRPr="00061DF6" w:rsidRDefault="00515138" w:rsidP="00A54DB8">
      <w:pPr>
        <w:pStyle w:val="a2"/>
        <w:numPr>
          <w:ilvl w:val="0"/>
          <w:numId w:val="16"/>
        </w:numPr>
        <w:tabs>
          <w:tab w:val="left" w:pos="434"/>
          <w:tab w:val="left" w:pos="995"/>
          <w:tab w:val="left" w:pos="1329"/>
          <w:tab w:val="left" w:pos="8101"/>
          <w:tab w:val="left" w:pos="8662"/>
        </w:tabs>
        <w:overflowPunct w:val="0"/>
        <w:autoSpaceDE w:val="0"/>
        <w:autoSpaceDN w:val="0"/>
        <w:adjustRightInd w:val="0"/>
        <w:spacing w:before="0" w:after="0"/>
        <w:contextualSpacing w:val="0"/>
        <w:textAlignment w:val="baseline"/>
        <w:outlineLvl w:val="1"/>
        <w:rPr>
          <w:caps/>
          <w:vanish/>
          <w:spacing w:val="15"/>
          <w:u w:val="single"/>
          <w:rtl/>
        </w:rPr>
      </w:pPr>
    </w:p>
    <w:p w14:paraId="14793920" w14:textId="77777777" w:rsidR="00515138" w:rsidRPr="00061DF6" w:rsidRDefault="00515138" w:rsidP="00A54DB8">
      <w:pPr>
        <w:pStyle w:val="a2"/>
        <w:numPr>
          <w:ilvl w:val="0"/>
          <w:numId w:val="16"/>
        </w:numPr>
        <w:tabs>
          <w:tab w:val="left" w:pos="434"/>
          <w:tab w:val="left" w:pos="995"/>
          <w:tab w:val="left" w:pos="1329"/>
          <w:tab w:val="left" w:pos="8101"/>
          <w:tab w:val="left" w:pos="8662"/>
        </w:tabs>
        <w:overflowPunct w:val="0"/>
        <w:autoSpaceDE w:val="0"/>
        <w:autoSpaceDN w:val="0"/>
        <w:adjustRightInd w:val="0"/>
        <w:spacing w:before="0" w:after="0"/>
        <w:contextualSpacing w:val="0"/>
        <w:textAlignment w:val="baseline"/>
        <w:outlineLvl w:val="1"/>
        <w:rPr>
          <w:caps/>
          <w:vanish/>
          <w:spacing w:val="15"/>
          <w:u w:val="single"/>
          <w:rtl/>
        </w:rPr>
      </w:pPr>
    </w:p>
    <w:p w14:paraId="0991306F" w14:textId="77777777" w:rsidR="00515138" w:rsidRPr="00061DF6" w:rsidRDefault="00515138" w:rsidP="00A54DB8">
      <w:pPr>
        <w:pStyle w:val="a2"/>
        <w:numPr>
          <w:ilvl w:val="0"/>
          <w:numId w:val="16"/>
        </w:numPr>
        <w:tabs>
          <w:tab w:val="left" w:pos="434"/>
          <w:tab w:val="left" w:pos="995"/>
          <w:tab w:val="left" w:pos="1329"/>
          <w:tab w:val="left" w:pos="8101"/>
          <w:tab w:val="left" w:pos="8662"/>
        </w:tabs>
        <w:overflowPunct w:val="0"/>
        <w:autoSpaceDE w:val="0"/>
        <w:autoSpaceDN w:val="0"/>
        <w:adjustRightInd w:val="0"/>
        <w:spacing w:before="0" w:after="0"/>
        <w:contextualSpacing w:val="0"/>
        <w:textAlignment w:val="baseline"/>
        <w:outlineLvl w:val="1"/>
        <w:rPr>
          <w:caps/>
          <w:vanish/>
          <w:spacing w:val="15"/>
          <w:u w:val="single"/>
          <w:rtl/>
        </w:rPr>
      </w:pPr>
    </w:p>
    <w:p w14:paraId="21FBC175" w14:textId="77777777" w:rsidR="00515138" w:rsidRPr="00FD270F" w:rsidRDefault="00515138" w:rsidP="00933C45">
      <w:pPr>
        <w:pStyle w:val="2"/>
        <w:widowControl/>
        <w:numPr>
          <w:ilvl w:val="1"/>
          <w:numId w:val="21"/>
        </w:numPr>
        <w:tabs>
          <w:tab w:val="left" w:pos="434"/>
          <w:tab w:val="left" w:pos="8313"/>
        </w:tabs>
        <w:overflowPunct w:val="0"/>
        <w:autoSpaceDE w:val="0"/>
        <w:autoSpaceDN w:val="0"/>
        <w:adjustRightInd w:val="0"/>
        <w:spacing w:before="0"/>
        <w:ind w:hanging="706"/>
        <w:textAlignment w:val="baseline"/>
        <w:rPr>
          <w:sz w:val="24"/>
          <w:szCs w:val="24"/>
          <w:u w:val="single"/>
        </w:rPr>
      </w:pPr>
      <w:r w:rsidRPr="00FD270F">
        <w:rPr>
          <w:b w:val="0"/>
          <w:bCs w:val="0"/>
          <w:sz w:val="24"/>
          <w:szCs w:val="24"/>
          <w:rtl/>
        </w:rPr>
        <w:t xml:space="preserve"> </w:t>
      </w:r>
      <w:r w:rsidRPr="00FD270F">
        <w:rPr>
          <w:sz w:val="24"/>
          <w:szCs w:val="24"/>
          <w:u w:val="single"/>
          <w:rtl/>
        </w:rPr>
        <w:t xml:space="preserve">הגדרות </w:t>
      </w:r>
    </w:p>
    <w:p w14:paraId="523962A5" w14:textId="77777777" w:rsidR="00515138" w:rsidRPr="00BA60EE" w:rsidRDefault="00515138" w:rsidP="00A54DB8">
      <w:pPr>
        <w:pStyle w:val="a2"/>
        <w:numPr>
          <w:ilvl w:val="0"/>
          <w:numId w:val="16"/>
        </w:numPr>
        <w:tabs>
          <w:tab w:val="left" w:pos="434"/>
          <w:tab w:val="left" w:pos="995"/>
          <w:tab w:val="left" w:pos="1754"/>
          <w:tab w:val="left" w:pos="8101"/>
          <w:tab w:val="left" w:pos="8662"/>
        </w:tabs>
        <w:overflowPunct w:val="0"/>
        <w:autoSpaceDE w:val="0"/>
        <w:autoSpaceDN w:val="0"/>
        <w:adjustRightInd w:val="0"/>
        <w:spacing w:before="0" w:after="0"/>
        <w:contextualSpacing w:val="0"/>
        <w:textAlignment w:val="baseline"/>
        <w:outlineLvl w:val="1"/>
        <w:rPr>
          <w:rFonts w:eastAsia="Times New Roman"/>
          <w:vanish/>
          <w:rtl/>
        </w:rPr>
      </w:pPr>
    </w:p>
    <w:p w14:paraId="7E8A362B" w14:textId="77777777" w:rsidR="00515138" w:rsidRPr="00BA60EE" w:rsidRDefault="00515138" w:rsidP="00A54DB8">
      <w:pPr>
        <w:pStyle w:val="a2"/>
        <w:numPr>
          <w:ilvl w:val="1"/>
          <w:numId w:val="16"/>
        </w:numPr>
        <w:tabs>
          <w:tab w:val="left" w:pos="434"/>
          <w:tab w:val="left" w:pos="995"/>
          <w:tab w:val="left" w:pos="1754"/>
          <w:tab w:val="left" w:pos="8101"/>
          <w:tab w:val="left" w:pos="8662"/>
        </w:tabs>
        <w:overflowPunct w:val="0"/>
        <w:autoSpaceDE w:val="0"/>
        <w:autoSpaceDN w:val="0"/>
        <w:adjustRightInd w:val="0"/>
        <w:spacing w:before="0" w:after="0"/>
        <w:contextualSpacing w:val="0"/>
        <w:textAlignment w:val="baseline"/>
        <w:outlineLvl w:val="1"/>
        <w:rPr>
          <w:rFonts w:eastAsia="Times New Roman"/>
          <w:vanish/>
          <w:rtl/>
        </w:rPr>
      </w:pPr>
    </w:p>
    <w:p w14:paraId="174D14D9" w14:textId="77777777" w:rsidR="00515138" w:rsidRPr="00FD270F" w:rsidRDefault="00515138" w:rsidP="00A54DB8">
      <w:pPr>
        <w:pStyle w:val="2"/>
        <w:widowControl/>
        <w:numPr>
          <w:ilvl w:val="2"/>
          <w:numId w:val="16"/>
        </w:numPr>
        <w:tabs>
          <w:tab w:val="left" w:pos="434"/>
          <w:tab w:val="left" w:pos="995"/>
          <w:tab w:val="left" w:pos="1754"/>
          <w:tab w:val="left" w:pos="8101"/>
          <w:tab w:val="left" w:pos="8662"/>
        </w:tabs>
        <w:overflowPunct w:val="0"/>
        <w:autoSpaceDE w:val="0"/>
        <w:autoSpaceDN w:val="0"/>
        <w:adjustRightInd w:val="0"/>
        <w:spacing w:before="0"/>
        <w:ind w:left="1482"/>
        <w:textAlignment w:val="baseline"/>
        <w:rPr>
          <w:rFonts w:eastAsia="Times New Roman"/>
          <w:b w:val="0"/>
          <w:bCs w:val="0"/>
          <w:caps w:val="0"/>
          <w:spacing w:val="0"/>
          <w:sz w:val="24"/>
          <w:szCs w:val="24"/>
          <w:rtl/>
        </w:rPr>
      </w:pPr>
      <w:r w:rsidRPr="00FD270F">
        <w:rPr>
          <w:rFonts w:eastAsia="Times New Roman" w:hint="cs"/>
          <w:b w:val="0"/>
          <w:bCs w:val="0"/>
          <w:caps w:val="0"/>
          <w:spacing w:val="0"/>
          <w:sz w:val="24"/>
          <w:szCs w:val="24"/>
          <w:rtl/>
        </w:rPr>
        <w:t>תאריך</w:t>
      </w:r>
      <w:r w:rsidRPr="00FD270F">
        <w:rPr>
          <w:rFonts w:eastAsia="Times New Roman"/>
          <w:b w:val="0"/>
          <w:bCs w:val="0"/>
          <w:caps w:val="0"/>
          <w:spacing w:val="0"/>
          <w:sz w:val="24"/>
          <w:szCs w:val="24"/>
          <w:rtl/>
        </w:rPr>
        <w:t xml:space="preserve"> הבסיס – </w:t>
      </w:r>
      <w:r w:rsidRPr="00FD270F">
        <w:rPr>
          <w:rFonts w:eastAsia="Times New Roman" w:hint="cs"/>
          <w:b w:val="0"/>
          <w:bCs w:val="0"/>
          <w:caps w:val="0"/>
          <w:spacing w:val="0"/>
          <w:sz w:val="24"/>
          <w:szCs w:val="24"/>
          <w:rtl/>
        </w:rPr>
        <w:t>המועד</w:t>
      </w:r>
      <w:r w:rsidRPr="00FD270F">
        <w:rPr>
          <w:rFonts w:eastAsia="Times New Roman"/>
          <w:b w:val="0"/>
          <w:bCs w:val="0"/>
          <w:caps w:val="0"/>
          <w:spacing w:val="0"/>
          <w:sz w:val="24"/>
          <w:szCs w:val="24"/>
          <w:rtl/>
        </w:rPr>
        <w:t xml:space="preserve"> ה</w:t>
      </w:r>
      <w:r w:rsidRPr="00FD270F">
        <w:rPr>
          <w:rFonts w:eastAsia="Times New Roman" w:hint="cs"/>
          <w:b w:val="0"/>
          <w:bCs w:val="0"/>
          <w:caps w:val="0"/>
          <w:spacing w:val="0"/>
          <w:sz w:val="24"/>
          <w:szCs w:val="24"/>
          <w:rtl/>
        </w:rPr>
        <w:t>אחרון</w:t>
      </w:r>
      <w:r w:rsidRPr="00FD270F">
        <w:rPr>
          <w:rFonts w:eastAsia="Times New Roman"/>
          <w:b w:val="0"/>
          <w:bCs w:val="0"/>
          <w:caps w:val="0"/>
          <w:spacing w:val="0"/>
          <w:sz w:val="24"/>
          <w:szCs w:val="24"/>
        </w:rPr>
        <w:t xml:space="preserve"> </w:t>
      </w:r>
      <w:r w:rsidRPr="00FD270F">
        <w:rPr>
          <w:rFonts w:eastAsia="Times New Roman" w:hint="cs"/>
          <w:b w:val="0"/>
          <w:bCs w:val="0"/>
          <w:caps w:val="0"/>
          <w:spacing w:val="0"/>
          <w:sz w:val="24"/>
          <w:szCs w:val="24"/>
          <w:rtl/>
        </w:rPr>
        <w:t>להגשת</w:t>
      </w:r>
      <w:r w:rsidRPr="00FD270F">
        <w:rPr>
          <w:rFonts w:eastAsia="Times New Roman"/>
          <w:b w:val="0"/>
          <w:bCs w:val="0"/>
          <w:caps w:val="0"/>
          <w:spacing w:val="0"/>
          <w:sz w:val="24"/>
          <w:szCs w:val="24"/>
        </w:rPr>
        <w:t xml:space="preserve"> </w:t>
      </w:r>
      <w:r w:rsidRPr="00FD270F">
        <w:rPr>
          <w:rFonts w:eastAsia="Times New Roman" w:hint="cs"/>
          <w:b w:val="0"/>
          <w:bCs w:val="0"/>
          <w:caps w:val="0"/>
          <w:spacing w:val="0"/>
          <w:sz w:val="24"/>
          <w:szCs w:val="24"/>
          <w:rtl/>
        </w:rPr>
        <w:t>הצעות</w:t>
      </w:r>
      <w:r w:rsidRPr="00FD270F">
        <w:rPr>
          <w:rFonts w:eastAsia="Times New Roman"/>
          <w:b w:val="0"/>
          <w:bCs w:val="0"/>
          <w:caps w:val="0"/>
          <w:spacing w:val="0"/>
          <w:sz w:val="24"/>
          <w:szCs w:val="24"/>
        </w:rPr>
        <w:t xml:space="preserve"> </w:t>
      </w:r>
      <w:r w:rsidRPr="00FD270F">
        <w:rPr>
          <w:rFonts w:eastAsia="Times New Roman" w:hint="cs"/>
          <w:b w:val="0"/>
          <w:bCs w:val="0"/>
          <w:caps w:val="0"/>
          <w:spacing w:val="0"/>
          <w:sz w:val="24"/>
          <w:szCs w:val="24"/>
          <w:rtl/>
        </w:rPr>
        <w:t>במכרז</w:t>
      </w:r>
      <w:r w:rsidRPr="00FD270F">
        <w:rPr>
          <w:rFonts w:eastAsia="Times New Roman"/>
          <w:b w:val="0"/>
          <w:bCs w:val="0"/>
          <w:caps w:val="0"/>
          <w:spacing w:val="0"/>
          <w:sz w:val="24"/>
          <w:szCs w:val="24"/>
          <w:rtl/>
        </w:rPr>
        <w:t>.</w:t>
      </w:r>
    </w:p>
    <w:p w14:paraId="03257AD0" w14:textId="23E1FB8B" w:rsidR="00515138" w:rsidRPr="00FD270F" w:rsidRDefault="00515138" w:rsidP="00D64221">
      <w:pPr>
        <w:pStyle w:val="2"/>
        <w:widowControl/>
        <w:numPr>
          <w:ilvl w:val="2"/>
          <w:numId w:val="16"/>
        </w:numPr>
        <w:tabs>
          <w:tab w:val="left" w:pos="434"/>
          <w:tab w:val="left" w:pos="995"/>
          <w:tab w:val="left" w:pos="1754"/>
          <w:tab w:val="left" w:pos="8101"/>
          <w:tab w:val="left" w:pos="8662"/>
        </w:tabs>
        <w:overflowPunct w:val="0"/>
        <w:autoSpaceDE w:val="0"/>
        <w:autoSpaceDN w:val="0"/>
        <w:adjustRightInd w:val="0"/>
        <w:spacing w:before="0"/>
        <w:ind w:left="1471" w:hanging="709"/>
        <w:textAlignment w:val="baseline"/>
        <w:rPr>
          <w:rFonts w:eastAsia="Times New Roman"/>
          <w:b w:val="0"/>
          <w:bCs w:val="0"/>
          <w:caps w:val="0"/>
          <w:spacing w:val="0"/>
          <w:sz w:val="24"/>
          <w:szCs w:val="24"/>
          <w:rtl/>
        </w:rPr>
      </w:pPr>
      <w:r w:rsidRPr="00FD270F">
        <w:rPr>
          <w:rFonts w:eastAsia="Times New Roman"/>
          <w:b w:val="0"/>
          <w:bCs w:val="0"/>
          <w:caps w:val="0"/>
          <w:spacing w:val="0"/>
          <w:sz w:val="24"/>
          <w:szCs w:val="24"/>
          <w:rtl/>
        </w:rPr>
        <w:t xml:space="preserve">תאריך התחלת הצמדה – המועד שממנו והלאה מחושבת ההצמדה - 18 חודש מתאריך הבסיס </w:t>
      </w:r>
      <w:r>
        <w:rPr>
          <w:rFonts w:eastAsia="Times New Roman"/>
          <w:b w:val="0"/>
          <w:bCs w:val="0"/>
          <w:caps w:val="0"/>
          <w:spacing w:val="0"/>
          <w:sz w:val="24"/>
          <w:szCs w:val="24"/>
          <w:rtl/>
        </w:rPr>
        <w:t>–</w:t>
      </w:r>
      <w:r>
        <w:rPr>
          <w:rFonts w:eastAsia="Times New Roman" w:hint="cs"/>
          <w:b w:val="0"/>
          <w:bCs w:val="0"/>
          <w:caps w:val="0"/>
          <w:spacing w:val="0"/>
          <w:sz w:val="24"/>
          <w:szCs w:val="24"/>
          <w:rtl/>
        </w:rPr>
        <w:t xml:space="preserve">חודש </w:t>
      </w:r>
      <w:r w:rsidR="00D64221">
        <w:rPr>
          <w:rFonts w:eastAsia="Times New Roman" w:hint="cs"/>
          <w:b w:val="0"/>
          <w:bCs w:val="0"/>
          <w:caps w:val="0"/>
          <w:spacing w:val="0"/>
          <w:sz w:val="24"/>
          <w:szCs w:val="24"/>
          <w:rtl/>
        </w:rPr>
        <w:t>מרץ</w:t>
      </w:r>
      <w:r w:rsidR="008F4B29">
        <w:rPr>
          <w:rFonts w:eastAsia="Times New Roman" w:hint="cs"/>
          <w:b w:val="0"/>
          <w:bCs w:val="0"/>
          <w:caps w:val="0"/>
          <w:spacing w:val="0"/>
          <w:sz w:val="24"/>
          <w:szCs w:val="24"/>
          <w:rtl/>
        </w:rPr>
        <w:t xml:space="preserve"> </w:t>
      </w:r>
      <w:r w:rsidR="00D64221">
        <w:rPr>
          <w:rFonts w:eastAsia="Times New Roman" w:hint="cs"/>
          <w:b w:val="0"/>
          <w:bCs w:val="0"/>
          <w:caps w:val="0"/>
          <w:spacing w:val="0"/>
          <w:sz w:val="24"/>
          <w:szCs w:val="24"/>
          <w:rtl/>
        </w:rPr>
        <w:t>2019</w:t>
      </w:r>
      <w:r w:rsidRPr="00FD270F">
        <w:rPr>
          <w:rFonts w:eastAsia="Times New Roman"/>
          <w:b w:val="0"/>
          <w:bCs w:val="0"/>
          <w:caps w:val="0"/>
          <w:spacing w:val="0"/>
          <w:sz w:val="24"/>
          <w:szCs w:val="24"/>
          <w:rtl/>
        </w:rPr>
        <w:t xml:space="preserve"> </w:t>
      </w:r>
    </w:p>
    <w:p w14:paraId="4FE536F5" w14:textId="5AB7AA1A" w:rsidR="00515138" w:rsidRPr="00FD270F" w:rsidRDefault="00515138" w:rsidP="00D64221">
      <w:pPr>
        <w:pStyle w:val="2"/>
        <w:widowControl/>
        <w:numPr>
          <w:ilvl w:val="2"/>
          <w:numId w:val="16"/>
        </w:numPr>
        <w:tabs>
          <w:tab w:val="left" w:pos="434"/>
          <w:tab w:val="left" w:pos="995"/>
          <w:tab w:val="left" w:pos="1754"/>
          <w:tab w:val="left" w:pos="8101"/>
          <w:tab w:val="left" w:pos="8662"/>
        </w:tabs>
        <w:overflowPunct w:val="0"/>
        <w:autoSpaceDE w:val="0"/>
        <w:autoSpaceDN w:val="0"/>
        <w:adjustRightInd w:val="0"/>
        <w:spacing w:before="0"/>
        <w:ind w:left="1471" w:hanging="709"/>
        <w:textAlignment w:val="baseline"/>
        <w:rPr>
          <w:rFonts w:eastAsia="Times New Roman"/>
          <w:b w:val="0"/>
          <w:bCs w:val="0"/>
          <w:caps w:val="0"/>
          <w:spacing w:val="0"/>
          <w:sz w:val="24"/>
          <w:szCs w:val="24"/>
        </w:rPr>
      </w:pPr>
      <w:r w:rsidRPr="00FD270F">
        <w:rPr>
          <w:rFonts w:eastAsia="Times New Roman"/>
          <w:b w:val="0"/>
          <w:bCs w:val="0"/>
          <w:caps w:val="0"/>
          <w:spacing w:val="0"/>
          <w:sz w:val="24"/>
          <w:szCs w:val="24"/>
          <w:rtl/>
        </w:rPr>
        <w:t xml:space="preserve">מדד התחלתי – המדד הידוע בתאריך התחלת ההצמדה, </w:t>
      </w:r>
      <w:r w:rsidRPr="00FD270F">
        <w:rPr>
          <w:rFonts w:eastAsia="Times New Roman" w:hint="cs"/>
          <w:b w:val="0"/>
          <w:bCs w:val="0"/>
          <w:caps w:val="0"/>
          <w:spacing w:val="0"/>
          <w:sz w:val="24"/>
          <w:szCs w:val="24"/>
          <w:rtl/>
        </w:rPr>
        <w:t>מדד</w:t>
      </w:r>
      <w:r w:rsidRPr="00FD270F">
        <w:rPr>
          <w:rFonts w:eastAsia="Times New Roman"/>
          <w:b w:val="0"/>
          <w:bCs w:val="0"/>
          <w:caps w:val="0"/>
          <w:spacing w:val="0"/>
          <w:sz w:val="24"/>
          <w:szCs w:val="24"/>
          <w:rtl/>
        </w:rPr>
        <w:t xml:space="preserve"> </w:t>
      </w:r>
      <w:r w:rsidRPr="00FD270F">
        <w:rPr>
          <w:rFonts w:eastAsia="Times New Roman" w:hint="cs"/>
          <w:b w:val="0"/>
          <w:bCs w:val="0"/>
          <w:caps w:val="0"/>
          <w:spacing w:val="0"/>
          <w:sz w:val="24"/>
          <w:szCs w:val="24"/>
          <w:rtl/>
        </w:rPr>
        <w:t>חודש</w:t>
      </w:r>
      <w:r w:rsidRPr="00FD270F">
        <w:rPr>
          <w:rFonts w:eastAsia="Times New Roman"/>
          <w:b w:val="0"/>
          <w:bCs w:val="0"/>
          <w:caps w:val="0"/>
          <w:spacing w:val="0"/>
          <w:sz w:val="24"/>
          <w:szCs w:val="24"/>
          <w:rtl/>
        </w:rPr>
        <w:t xml:space="preserve">: </w:t>
      </w:r>
      <w:r w:rsidR="00D64221">
        <w:rPr>
          <w:rFonts w:eastAsia="Times New Roman" w:hint="cs"/>
          <w:b w:val="0"/>
          <w:bCs w:val="0"/>
          <w:caps w:val="0"/>
          <w:spacing w:val="0"/>
          <w:sz w:val="24"/>
          <w:szCs w:val="24"/>
          <w:rtl/>
        </w:rPr>
        <w:t>מרץ 2019</w:t>
      </w:r>
      <w:r w:rsidR="008F4B29">
        <w:rPr>
          <w:rFonts w:eastAsia="Times New Roman" w:hint="cs"/>
          <w:b w:val="0"/>
          <w:bCs w:val="0"/>
          <w:caps w:val="0"/>
          <w:spacing w:val="0"/>
          <w:sz w:val="24"/>
          <w:szCs w:val="24"/>
          <w:rtl/>
        </w:rPr>
        <w:t xml:space="preserve"> </w:t>
      </w:r>
    </w:p>
    <w:p w14:paraId="277A3418" w14:textId="77777777" w:rsidR="00515138" w:rsidRPr="00FD270F" w:rsidRDefault="00515138" w:rsidP="00A54DB8">
      <w:pPr>
        <w:pStyle w:val="2"/>
        <w:widowControl/>
        <w:numPr>
          <w:ilvl w:val="2"/>
          <w:numId w:val="16"/>
        </w:numPr>
        <w:tabs>
          <w:tab w:val="left" w:pos="434"/>
          <w:tab w:val="left" w:pos="995"/>
          <w:tab w:val="left" w:pos="1754"/>
          <w:tab w:val="left" w:pos="8101"/>
          <w:tab w:val="left" w:pos="8662"/>
        </w:tabs>
        <w:overflowPunct w:val="0"/>
        <w:autoSpaceDE w:val="0"/>
        <w:autoSpaceDN w:val="0"/>
        <w:adjustRightInd w:val="0"/>
        <w:spacing w:before="0"/>
        <w:ind w:left="1471" w:hanging="709"/>
        <w:textAlignment w:val="baseline"/>
        <w:rPr>
          <w:rFonts w:eastAsia="Times New Roman"/>
          <w:b w:val="0"/>
          <w:bCs w:val="0"/>
          <w:caps w:val="0"/>
          <w:spacing w:val="0"/>
          <w:sz w:val="24"/>
          <w:szCs w:val="24"/>
        </w:rPr>
      </w:pPr>
      <w:r w:rsidRPr="00FD270F">
        <w:rPr>
          <w:rFonts w:eastAsia="Times New Roman"/>
          <w:b w:val="0"/>
          <w:bCs w:val="0"/>
          <w:caps w:val="0"/>
          <w:spacing w:val="0"/>
          <w:sz w:val="24"/>
          <w:szCs w:val="24"/>
          <w:rtl/>
        </w:rPr>
        <w:t>המדד הקובע – המדד האחרון הידוע ביום מועד ביצוע ההצמדה.</w:t>
      </w:r>
    </w:p>
    <w:p w14:paraId="162D3418" w14:textId="77777777" w:rsidR="00515138" w:rsidRPr="00061DF6" w:rsidRDefault="00515138" w:rsidP="00A54DB8">
      <w:pPr>
        <w:pStyle w:val="2"/>
        <w:widowControl/>
        <w:numPr>
          <w:ilvl w:val="2"/>
          <w:numId w:val="16"/>
        </w:numPr>
        <w:tabs>
          <w:tab w:val="left" w:pos="434"/>
          <w:tab w:val="left" w:pos="995"/>
          <w:tab w:val="left" w:pos="1754"/>
          <w:tab w:val="left" w:pos="8101"/>
          <w:tab w:val="left" w:pos="8662"/>
        </w:tabs>
        <w:overflowPunct w:val="0"/>
        <w:autoSpaceDE w:val="0"/>
        <w:autoSpaceDN w:val="0"/>
        <w:adjustRightInd w:val="0"/>
        <w:spacing w:before="0"/>
        <w:ind w:left="1471" w:hanging="709"/>
        <w:textAlignment w:val="baseline"/>
        <w:rPr>
          <w:b w:val="0"/>
          <w:bCs w:val="0"/>
          <w:sz w:val="24"/>
          <w:szCs w:val="24"/>
        </w:rPr>
      </w:pPr>
      <w:r w:rsidRPr="00FD270F">
        <w:rPr>
          <w:rFonts w:eastAsia="Times New Roman"/>
          <w:b w:val="0"/>
          <w:bCs w:val="0"/>
          <w:caps w:val="0"/>
          <w:spacing w:val="0"/>
          <w:sz w:val="24"/>
          <w:szCs w:val="24"/>
          <w:rtl/>
        </w:rPr>
        <w:t>הצמדה שלילית – הצמדה המבוצעת כאשר המדד או הרכב המדדים הקובע ירד אל מתחת</w:t>
      </w:r>
      <w:r w:rsidRPr="00D366A4">
        <w:rPr>
          <w:b w:val="0"/>
          <w:bCs w:val="0"/>
          <w:sz w:val="24"/>
          <w:szCs w:val="24"/>
          <w:rtl/>
        </w:rPr>
        <w:t xml:space="preserve"> לשיעור המדד ההתחלתי.     </w:t>
      </w:r>
    </w:p>
    <w:p w14:paraId="5F34391C" w14:textId="77777777" w:rsidR="00515138" w:rsidRPr="00FD270F" w:rsidRDefault="00515138" w:rsidP="00A54DB8">
      <w:pPr>
        <w:pStyle w:val="2"/>
        <w:widowControl/>
        <w:numPr>
          <w:ilvl w:val="2"/>
          <w:numId w:val="16"/>
        </w:numPr>
        <w:tabs>
          <w:tab w:val="left" w:pos="434"/>
          <w:tab w:val="left" w:pos="995"/>
          <w:tab w:val="left" w:pos="1754"/>
          <w:tab w:val="left" w:pos="8101"/>
          <w:tab w:val="left" w:pos="8662"/>
        </w:tabs>
        <w:overflowPunct w:val="0"/>
        <w:autoSpaceDE w:val="0"/>
        <w:autoSpaceDN w:val="0"/>
        <w:adjustRightInd w:val="0"/>
        <w:spacing w:before="0"/>
        <w:ind w:left="1471" w:hanging="709"/>
        <w:textAlignment w:val="baseline"/>
        <w:rPr>
          <w:rFonts w:eastAsia="Times New Roman"/>
          <w:b w:val="0"/>
          <w:bCs w:val="0"/>
          <w:caps w:val="0"/>
          <w:spacing w:val="0"/>
          <w:sz w:val="24"/>
          <w:szCs w:val="24"/>
        </w:rPr>
      </w:pPr>
      <w:r w:rsidRPr="00FE2300">
        <w:rPr>
          <w:rFonts w:hint="cs"/>
          <w:b w:val="0"/>
          <w:bCs w:val="0"/>
          <w:sz w:val="24"/>
          <w:szCs w:val="24"/>
          <w:rtl/>
        </w:rPr>
        <w:t xml:space="preserve"> </w:t>
      </w:r>
      <w:r w:rsidRPr="00FD270F">
        <w:rPr>
          <w:rFonts w:eastAsia="Times New Roman" w:hint="cs"/>
          <w:b w:val="0"/>
          <w:bCs w:val="0"/>
          <w:caps w:val="0"/>
          <w:spacing w:val="0"/>
          <w:sz w:val="24"/>
          <w:szCs w:val="24"/>
          <w:rtl/>
        </w:rPr>
        <w:t>המדד</w:t>
      </w:r>
      <w:r w:rsidRPr="00FD270F">
        <w:rPr>
          <w:rFonts w:eastAsia="Times New Roman"/>
          <w:b w:val="0"/>
          <w:bCs w:val="0"/>
          <w:caps w:val="0"/>
          <w:spacing w:val="0"/>
          <w:sz w:val="24"/>
          <w:szCs w:val="24"/>
          <w:rtl/>
        </w:rPr>
        <w:t xml:space="preserve"> - </w:t>
      </w:r>
      <w:r w:rsidRPr="00FD270F">
        <w:rPr>
          <w:rFonts w:eastAsia="Times New Roman" w:hint="cs"/>
          <w:b w:val="0"/>
          <w:bCs w:val="0"/>
          <w:caps w:val="0"/>
          <w:spacing w:val="0"/>
          <w:sz w:val="24"/>
          <w:szCs w:val="24"/>
          <w:rtl/>
        </w:rPr>
        <w:t>מדד</w:t>
      </w:r>
      <w:r w:rsidRPr="00FD270F">
        <w:rPr>
          <w:rFonts w:eastAsia="Times New Roman"/>
          <w:b w:val="0"/>
          <w:bCs w:val="0"/>
          <w:caps w:val="0"/>
          <w:spacing w:val="0"/>
          <w:sz w:val="24"/>
          <w:szCs w:val="24"/>
          <w:rtl/>
        </w:rPr>
        <w:t xml:space="preserve"> </w:t>
      </w:r>
      <w:r w:rsidRPr="00FD270F">
        <w:rPr>
          <w:rFonts w:eastAsia="Times New Roman" w:hint="cs"/>
          <w:b w:val="0"/>
          <w:bCs w:val="0"/>
          <w:caps w:val="0"/>
          <w:spacing w:val="0"/>
          <w:sz w:val="24"/>
          <w:szCs w:val="24"/>
          <w:rtl/>
        </w:rPr>
        <w:t>המחירים</w:t>
      </w:r>
      <w:r w:rsidRPr="00FD270F">
        <w:rPr>
          <w:rFonts w:eastAsia="Times New Roman"/>
          <w:b w:val="0"/>
          <w:bCs w:val="0"/>
          <w:caps w:val="0"/>
          <w:spacing w:val="0"/>
          <w:sz w:val="24"/>
          <w:szCs w:val="24"/>
          <w:rtl/>
        </w:rPr>
        <w:t xml:space="preserve"> </w:t>
      </w:r>
      <w:r w:rsidRPr="00FE03B9">
        <w:rPr>
          <w:rFonts w:eastAsia="Times New Roman" w:hint="eastAsia"/>
          <w:b w:val="0"/>
          <w:bCs w:val="0"/>
          <w:caps w:val="0"/>
          <w:spacing w:val="0"/>
          <w:sz w:val="24"/>
          <w:szCs w:val="24"/>
          <w:rtl/>
        </w:rPr>
        <w:t>לצרכן</w:t>
      </w:r>
      <w:r>
        <w:rPr>
          <w:rFonts w:hint="cs"/>
          <w:b w:val="0"/>
          <w:bCs w:val="0"/>
          <w:sz w:val="24"/>
          <w:szCs w:val="24"/>
          <w:rtl/>
        </w:rPr>
        <w:t xml:space="preserve"> </w:t>
      </w:r>
      <w:r w:rsidRPr="00FD270F">
        <w:rPr>
          <w:rFonts w:eastAsia="Times New Roman" w:hint="cs"/>
          <w:b w:val="0"/>
          <w:bCs w:val="0"/>
          <w:caps w:val="0"/>
          <w:spacing w:val="0"/>
          <w:sz w:val="24"/>
          <w:szCs w:val="24"/>
          <w:rtl/>
        </w:rPr>
        <w:t>כפי</w:t>
      </w:r>
      <w:r w:rsidRPr="00FD270F">
        <w:rPr>
          <w:rFonts w:eastAsia="Times New Roman"/>
          <w:b w:val="0"/>
          <w:bCs w:val="0"/>
          <w:caps w:val="0"/>
          <w:spacing w:val="0"/>
          <w:sz w:val="24"/>
          <w:szCs w:val="24"/>
          <w:rtl/>
        </w:rPr>
        <w:t xml:space="preserve"> </w:t>
      </w:r>
      <w:r w:rsidRPr="00FD270F">
        <w:rPr>
          <w:rFonts w:eastAsia="Times New Roman" w:hint="cs"/>
          <w:b w:val="0"/>
          <w:bCs w:val="0"/>
          <w:caps w:val="0"/>
          <w:spacing w:val="0"/>
          <w:sz w:val="24"/>
          <w:szCs w:val="24"/>
          <w:rtl/>
        </w:rPr>
        <w:t>שמתפרסם</w:t>
      </w:r>
      <w:r w:rsidRPr="00FD270F">
        <w:rPr>
          <w:rFonts w:eastAsia="Times New Roman"/>
          <w:b w:val="0"/>
          <w:bCs w:val="0"/>
          <w:caps w:val="0"/>
          <w:spacing w:val="0"/>
          <w:sz w:val="24"/>
          <w:szCs w:val="24"/>
          <w:rtl/>
        </w:rPr>
        <w:t xml:space="preserve"> </w:t>
      </w:r>
      <w:r w:rsidRPr="00FD270F">
        <w:rPr>
          <w:rFonts w:eastAsia="Times New Roman" w:hint="cs"/>
          <w:b w:val="0"/>
          <w:bCs w:val="0"/>
          <w:caps w:val="0"/>
          <w:spacing w:val="0"/>
          <w:sz w:val="24"/>
          <w:szCs w:val="24"/>
          <w:rtl/>
        </w:rPr>
        <w:t>מעת</w:t>
      </w:r>
      <w:r w:rsidRPr="00FD270F">
        <w:rPr>
          <w:rFonts w:eastAsia="Times New Roman"/>
          <w:b w:val="0"/>
          <w:bCs w:val="0"/>
          <w:caps w:val="0"/>
          <w:spacing w:val="0"/>
          <w:sz w:val="24"/>
          <w:szCs w:val="24"/>
          <w:rtl/>
        </w:rPr>
        <w:t xml:space="preserve"> </w:t>
      </w:r>
      <w:r w:rsidRPr="00FD270F">
        <w:rPr>
          <w:rFonts w:eastAsia="Times New Roman" w:hint="cs"/>
          <w:b w:val="0"/>
          <w:bCs w:val="0"/>
          <w:caps w:val="0"/>
          <w:spacing w:val="0"/>
          <w:sz w:val="24"/>
          <w:szCs w:val="24"/>
          <w:rtl/>
        </w:rPr>
        <w:t>לעת</w:t>
      </w:r>
      <w:r w:rsidRPr="00FD270F">
        <w:rPr>
          <w:rFonts w:eastAsia="Times New Roman"/>
          <w:b w:val="0"/>
          <w:bCs w:val="0"/>
          <w:caps w:val="0"/>
          <w:spacing w:val="0"/>
          <w:sz w:val="24"/>
          <w:szCs w:val="24"/>
          <w:rtl/>
        </w:rPr>
        <w:t xml:space="preserve"> </w:t>
      </w:r>
      <w:r w:rsidRPr="00FD270F">
        <w:rPr>
          <w:rFonts w:eastAsia="Times New Roman" w:hint="cs"/>
          <w:b w:val="0"/>
          <w:bCs w:val="0"/>
          <w:caps w:val="0"/>
          <w:spacing w:val="0"/>
          <w:sz w:val="24"/>
          <w:szCs w:val="24"/>
          <w:rtl/>
        </w:rPr>
        <w:t>על</w:t>
      </w:r>
      <w:r w:rsidRPr="00FD270F">
        <w:rPr>
          <w:rFonts w:eastAsia="Times New Roman"/>
          <w:b w:val="0"/>
          <w:bCs w:val="0"/>
          <w:caps w:val="0"/>
          <w:spacing w:val="0"/>
          <w:sz w:val="24"/>
          <w:szCs w:val="24"/>
          <w:rtl/>
        </w:rPr>
        <w:t xml:space="preserve"> </w:t>
      </w:r>
      <w:r w:rsidRPr="00FD270F">
        <w:rPr>
          <w:rFonts w:eastAsia="Times New Roman" w:hint="cs"/>
          <w:b w:val="0"/>
          <w:bCs w:val="0"/>
          <w:caps w:val="0"/>
          <w:spacing w:val="0"/>
          <w:sz w:val="24"/>
          <w:szCs w:val="24"/>
          <w:rtl/>
        </w:rPr>
        <w:t>ידי</w:t>
      </w:r>
      <w:r w:rsidRPr="00FD270F">
        <w:rPr>
          <w:rFonts w:eastAsia="Times New Roman"/>
          <w:b w:val="0"/>
          <w:bCs w:val="0"/>
          <w:caps w:val="0"/>
          <w:spacing w:val="0"/>
          <w:sz w:val="24"/>
          <w:szCs w:val="24"/>
          <w:rtl/>
        </w:rPr>
        <w:t xml:space="preserve"> </w:t>
      </w:r>
      <w:r w:rsidRPr="00FD270F">
        <w:rPr>
          <w:rFonts w:eastAsia="Times New Roman" w:hint="cs"/>
          <w:b w:val="0"/>
          <w:bCs w:val="0"/>
          <w:caps w:val="0"/>
          <w:spacing w:val="0"/>
          <w:sz w:val="24"/>
          <w:szCs w:val="24"/>
          <w:rtl/>
        </w:rPr>
        <w:t>הלשכה</w:t>
      </w:r>
      <w:r w:rsidRPr="00FD270F">
        <w:rPr>
          <w:rFonts w:eastAsia="Times New Roman"/>
          <w:b w:val="0"/>
          <w:bCs w:val="0"/>
          <w:caps w:val="0"/>
          <w:spacing w:val="0"/>
          <w:sz w:val="24"/>
          <w:szCs w:val="24"/>
          <w:rtl/>
        </w:rPr>
        <w:t xml:space="preserve"> </w:t>
      </w:r>
      <w:r w:rsidRPr="00FD270F">
        <w:rPr>
          <w:rFonts w:eastAsia="Times New Roman" w:hint="cs"/>
          <w:b w:val="0"/>
          <w:bCs w:val="0"/>
          <w:caps w:val="0"/>
          <w:spacing w:val="0"/>
          <w:sz w:val="24"/>
          <w:szCs w:val="24"/>
          <w:rtl/>
        </w:rPr>
        <w:t>המרכזית</w:t>
      </w:r>
      <w:r w:rsidRPr="00FD270F">
        <w:rPr>
          <w:rFonts w:eastAsia="Times New Roman"/>
          <w:b w:val="0"/>
          <w:bCs w:val="0"/>
          <w:caps w:val="0"/>
          <w:spacing w:val="0"/>
          <w:sz w:val="24"/>
          <w:szCs w:val="24"/>
          <w:rtl/>
        </w:rPr>
        <w:t xml:space="preserve"> </w:t>
      </w:r>
      <w:r w:rsidRPr="00FD270F">
        <w:rPr>
          <w:rFonts w:eastAsia="Times New Roman" w:hint="cs"/>
          <w:b w:val="0"/>
          <w:bCs w:val="0"/>
          <w:caps w:val="0"/>
          <w:spacing w:val="0"/>
          <w:sz w:val="24"/>
          <w:szCs w:val="24"/>
          <w:rtl/>
        </w:rPr>
        <w:t>לסטטיסטיקה</w:t>
      </w:r>
      <w:r w:rsidRPr="00FD270F">
        <w:rPr>
          <w:rFonts w:eastAsia="Times New Roman"/>
          <w:b w:val="0"/>
          <w:bCs w:val="0"/>
          <w:caps w:val="0"/>
          <w:spacing w:val="0"/>
          <w:sz w:val="24"/>
          <w:szCs w:val="24"/>
          <w:rtl/>
        </w:rPr>
        <w:t>.</w:t>
      </w:r>
    </w:p>
    <w:p w14:paraId="717FD072" w14:textId="77777777" w:rsidR="00515138" w:rsidRPr="00FD270F" w:rsidRDefault="00515138" w:rsidP="00933C45">
      <w:pPr>
        <w:pStyle w:val="2"/>
        <w:widowControl/>
        <w:numPr>
          <w:ilvl w:val="1"/>
          <w:numId w:val="21"/>
        </w:numPr>
        <w:tabs>
          <w:tab w:val="left" w:pos="434"/>
          <w:tab w:val="left" w:pos="8313"/>
        </w:tabs>
        <w:overflowPunct w:val="0"/>
        <w:autoSpaceDE w:val="0"/>
        <w:autoSpaceDN w:val="0"/>
        <w:adjustRightInd w:val="0"/>
        <w:spacing w:before="0"/>
        <w:ind w:hanging="706"/>
        <w:textAlignment w:val="baseline"/>
        <w:rPr>
          <w:sz w:val="24"/>
          <w:szCs w:val="24"/>
          <w:u w:val="single"/>
          <w:rtl/>
        </w:rPr>
      </w:pPr>
      <w:bookmarkStart w:id="7" w:name="_Ref326584629"/>
      <w:r w:rsidRPr="00FD270F">
        <w:rPr>
          <w:rFonts w:hint="cs"/>
          <w:sz w:val="24"/>
          <w:szCs w:val="24"/>
          <w:u w:val="single"/>
          <w:rtl/>
        </w:rPr>
        <w:t>ע</w:t>
      </w:r>
      <w:r w:rsidRPr="00FD270F">
        <w:rPr>
          <w:sz w:val="24"/>
          <w:szCs w:val="24"/>
          <w:u w:val="single"/>
          <w:rtl/>
        </w:rPr>
        <w:t>קרונות ביצוע הצמדה:</w:t>
      </w:r>
    </w:p>
    <w:p w14:paraId="4F6C871F" w14:textId="77777777" w:rsidR="00515138" w:rsidRPr="00E65372" w:rsidRDefault="00515138" w:rsidP="00A54DB8">
      <w:pPr>
        <w:pStyle w:val="a2"/>
        <w:numPr>
          <w:ilvl w:val="1"/>
          <w:numId w:val="16"/>
        </w:numPr>
        <w:tabs>
          <w:tab w:val="left" w:pos="434"/>
          <w:tab w:val="left" w:pos="995"/>
          <w:tab w:val="left" w:pos="1754"/>
          <w:tab w:val="left" w:pos="8101"/>
          <w:tab w:val="left" w:pos="8662"/>
        </w:tabs>
        <w:overflowPunct w:val="0"/>
        <w:autoSpaceDE w:val="0"/>
        <w:autoSpaceDN w:val="0"/>
        <w:adjustRightInd w:val="0"/>
        <w:spacing w:before="0" w:after="0"/>
        <w:contextualSpacing w:val="0"/>
        <w:textAlignment w:val="baseline"/>
        <w:outlineLvl w:val="1"/>
        <w:rPr>
          <w:rFonts w:eastAsia="Times New Roman"/>
          <w:vanish/>
          <w:rtl/>
        </w:rPr>
      </w:pPr>
    </w:p>
    <w:p w14:paraId="118884B6" w14:textId="77777777" w:rsidR="00515138" w:rsidRPr="00FD270F" w:rsidRDefault="00515138" w:rsidP="00A54DB8">
      <w:pPr>
        <w:pStyle w:val="2"/>
        <w:widowControl/>
        <w:numPr>
          <w:ilvl w:val="2"/>
          <w:numId w:val="16"/>
        </w:numPr>
        <w:tabs>
          <w:tab w:val="left" w:pos="434"/>
          <w:tab w:val="left" w:pos="995"/>
          <w:tab w:val="left" w:pos="1754"/>
          <w:tab w:val="left" w:pos="8101"/>
          <w:tab w:val="left" w:pos="8662"/>
        </w:tabs>
        <w:overflowPunct w:val="0"/>
        <w:autoSpaceDE w:val="0"/>
        <w:autoSpaceDN w:val="0"/>
        <w:adjustRightInd w:val="0"/>
        <w:spacing w:before="0"/>
        <w:ind w:left="1482"/>
        <w:textAlignment w:val="baseline"/>
        <w:rPr>
          <w:rFonts w:eastAsia="Times New Roman"/>
          <w:b w:val="0"/>
          <w:bCs w:val="0"/>
          <w:caps w:val="0"/>
          <w:spacing w:val="0"/>
          <w:sz w:val="24"/>
          <w:szCs w:val="24"/>
        </w:rPr>
      </w:pPr>
      <w:r w:rsidRPr="00FD270F">
        <w:rPr>
          <w:rFonts w:eastAsia="Times New Roman"/>
          <w:b w:val="0"/>
          <w:bCs w:val="0"/>
          <w:caps w:val="0"/>
          <w:spacing w:val="0"/>
          <w:sz w:val="24"/>
          <w:szCs w:val="24"/>
          <w:rtl/>
        </w:rPr>
        <w:t>המחירים</w:t>
      </w:r>
      <w:r w:rsidRPr="00FD270F">
        <w:rPr>
          <w:rFonts w:eastAsia="Times New Roman"/>
          <w:b w:val="0"/>
          <w:bCs w:val="0"/>
          <w:caps w:val="0"/>
          <w:spacing w:val="0"/>
          <w:sz w:val="24"/>
          <w:szCs w:val="24"/>
        </w:rPr>
        <w:t xml:space="preserve"> </w:t>
      </w:r>
      <w:r w:rsidRPr="00FD270F">
        <w:rPr>
          <w:rFonts w:eastAsia="Times New Roman"/>
          <w:b w:val="0"/>
          <w:bCs w:val="0"/>
          <w:caps w:val="0"/>
          <w:spacing w:val="0"/>
          <w:sz w:val="24"/>
          <w:szCs w:val="24"/>
          <w:rtl/>
        </w:rPr>
        <w:t>יוצמדו</w:t>
      </w:r>
      <w:r w:rsidRPr="00FD270F">
        <w:rPr>
          <w:rFonts w:eastAsia="Times New Roman"/>
          <w:b w:val="0"/>
          <w:bCs w:val="0"/>
          <w:caps w:val="0"/>
          <w:spacing w:val="0"/>
          <w:sz w:val="24"/>
          <w:szCs w:val="24"/>
        </w:rPr>
        <w:t xml:space="preserve"> </w:t>
      </w:r>
      <w:r w:rsidRPr="00FD270F">
        <w:rPr>
          <w:rFonts w:eastAsia="Times New Roman"/>
          <w:b w:val="0"/>
          <w:bCs w:val="0"/>
          <w:caps w:val="0"/>
          <w:spacing w:val="0"/>
          <w:sz w:val="24"/>
          <w:szCs w:val="24"/>
          <w:rtl/>
        </w:rPr>
        <w:t>לשינויים</w:t>
      </w:r>
      <w:r w:rsidRPr="00FD270F">
        <w:rPr>
          <w:rFonts w:eastAsia="Times New Roman"/>
          <w:b w:val="0"/>
          <w:bCs w:val="0"/>
          <w:caps w:val="0"/>
          <w:spacing w:val="0"/>
          <w:sz w:val="24"/>
          <w:szCs w:val="24"/>
        </w:rPr>
        <w:t xml:space="preserve"> </w:t>
      </w:r>
      <w:r w:rsidRPr="00FD270F">
        <w:rPr>
          <w:rFonts w:eastAsia="Times New Roman"/>
          <w:b w:val="0"/>
          <w:bCs w:val="0"/>
          <w:caps w:val="0"/>
          <w:spacing w:val="0"/>
          <w:sz w:val="24"/>
          <w:szCs w:val="24"/>
          <w:rtl/>
        </w:rPr>
        <w:t>ב</w:t>
      </w:r>
      <w:r w:rsidRPr="00FD270F">
        <w:rPr>
          <w:rFonts w:eastAsia="Times New Roman"/>
          <w:b w:val="0"/>
          <w:bCs w:val="0"/>
          <w:caps w:val="0"/>
          <w:spacing w:val="0"/>
          <w:sz w:val="24"/>
          <w:szCs w:val="24"/>
          <w:rtl/>
        </w:rPr>
        <w:softHyphen/>
      </w:r>
      <w:r w:rsidRPr="00FD270F">
        <w:rPr>
          <w:rFonts w:eastAsia="Times New Roman" w:hint="cs"/>
          <w:b w:val="0"/>
          <w:bCs w:val="0"/>
          <w:caps w:val="0"/>
          <w:spacing w:val="0"/>
          <w:sz w:val="24"/>
          <w:szCs w:val="24"/>
          <w:rtl/>
        </w:rPr>
        <w:t>מדד</w:t>
      </w:r>
      <w:r w:rsidRPr="00FD270F">
        <w:rPr>
          <w:rFonts w:eastAsia="Times New Roman"/>
          <w:b w:val="0"/>
          <w:bCs w:val="0"/>
          <w:caps w:val="0"/>
          <w:spacing w:val="0"/>
          <w:sz w:val="24"/>
          <w:szCs w:val="24"/>
          <w:rtl/>
        </w:rPr>
        <w:t xml:space="preserve"> </w:t>
      </w:r>
      <w:r>
        <w:rPr>
          <w:rFonts w:eastAsia="Times New Roman" w:hint="cs"/>
          <w:b w:val="0"/>
          <w:bCs w:val="0"/>
          <w:caps w:val="0"/>
          <w:spacing w:val="0"/>
          <w:sz w:val="24"/>
          <w:szCs w:val="24"/>
          <w:rtl/>
        </w:rPr>
        <w:t xml:space="preserve">המחירים לצרכן </w:t>
      </w:r>
      <w:r w:rsidRPr="00FD270F">
        <w:rPr>
          <w:rFonts w:eastAsia="Times New Roman"/>
          <w:b w:val="0"/>
          <w:bCs w:val="0"/>
          <w:caps w:val="0"/>
          <w:spacing w:val="0"/>
          <w:sz w:val="24"/>
          <w:szCs w:val="24"/>
          <w:rtl/>
        </w:rPr>
        <w:t xml:space="preserve"> (להלן: "המדד").</w:t>
      </w:r>
      <w:r w:rsidRPr="00FD270F">
        <w:rPr>
          <w:rFonts w:eastAsia="Times New Roman"/>
          <w:b w:val="0"/>
          <w:bCs w:val="0"/>
          <w:caps w:val="0"/>
          <w:spacing w:val="0"/>
          <w:sz w:val="24"/>
          <w:szCs w:val="24"/>
        </w:rPr>
        <w:t xml:space="preserve"> </w:t>
      </w:r>
    </w:p>
    <w:p w14:paraId="3D57E26E" w14:textId="77777777" w:rsidR="00515138" w:rsidRPr="00D366A4" w:rsidRDefault="00515138" w:rsidP="00A54DB8">
      <w:pPr>
        <w:pStyle w:val="2"/>
        <w:widowControl/>
        <w:numPr>
          <w:ilvl w:val="2"/>
          <w:numId w:val="16"/>
        </w:numPr>
        <w:tabs>
          <w:tab w:val="left" w:pos="434"/>
          <w:tab w:val="left" w:pos="995"/>
          <w:tab w:val="left" w:pos="1754"/>
          <w:tab w:val="left" w:pos="8101"/>
          <w:tab w:val="left" w:pos="8662"/>
        </w:tabs>
        <w:overflowPunct w:val="0"/>
        <w:autoSpaceDE w:val="0"/>
        <w:autoSpaceDN w:val="0"/>
        <w:adjustRightInd w:val="0"/>
        <w:spacing w:before="0"/>
        <w:ind w:left="1482"/>
        <w:textAlignment w:val="baseline"/>
        <w:rPr>
          <w:sz w:val="24"/>
          <w:szCs w:val="24"/>
        </w:rPr>
      </w:pPr>
      <w:r w:rsidRPr="00D366A4">
        <w:rPr>
          <w:rFonts w:hint="eastAsia"/>
          <w:b w:val="0"/>
          <w:bCs w:val="0"/>
          <w:sz w:val="24"/>
          <w:szCs w:val="24"/>
          <w:rtl/>
        </w:rPr>
        <w:t>סכום</w:t>
      </w:r>
      <w:r w:rsidRPr="00D366A4">
        <w:rPr>
          <w:b w:val="0"/>
          <w:bCs w:val="0"/>
          <w:sz w:val="24"/>
          <w:szCs w:val="24"/>
          <w:rtl/>
        </w:rPr>
        <w:t xml:space="preserve"> </w:t>
      </w:r>
      <w:r w:rsidRPr="00D366A4">
        <w:rPr>
          <w:rFonts w:hint="eastAsia"/>
          <w:b w:val="0"/>
          <w:bCs w:val="0"/>
          <w:sz w:val="24"/>
          <w:szCs w:val="24"/>
          <w:rtl/>
        </w:rPr>
        <w:t>ההצמדה</w:t>
      </w:r>
      <w:r w:rsidRPr="00D366A4">
        <w:rPr>
          <w:b w:val="0"/>
          <w:bCs w:val="0"/>
          <w:sz w:val="24"/>
          <w:szCs w:val="24"/>
          <w:rtl/>
        </w:rPr>
        <w:t xml:space="preserve"> </w:t>
      </w:r>
      <w:r w:rsidRPr="00D366A4">
        <w:rPr>
          <w:rFonts w:hint="eastAsia"/>
          <w:b w:val="0"/>
          <w:bCs w:val="0"/>
          <w:sz w:val="24"/>
          <w:szCs w:val="24"/>
          <w:rtl/>
        </w:rPr>
        <w:t>שיחושב</w:t>
      </w:r>
      <w:r w:rsidRPr="00D366A4">
        <w:rPr>
          <w:b w:val="0"/>
          <w:bCs w:val="0"/>
          <w:sz w:val="24"/>
          <w:szCs w:val="24"/>
          <w:rtl/>
        </w:rPr>
        <w:t xml:space="preserve"> </w:t>
      </w:r>
      <w:r w:rsidRPr="00D366A4">
        <w:rPr>
          <w:rFonts w:hint="eastAsia"/>
          <w:b w:val="0"/>
          <w:bCs w:val="0"/>
          <w:sz w:val="24"/>
          <w:szCs w:val="24"/>
          <w:rtl/>
        </w:rPr>
        <w:t>יתווסף</w:t>
      </w:r>
      <w:r w:rsidRPr="00D366A4">
        <w:rPr>
          <w:b w:val="0"/>
          <w:bCs w:val="0"/>
          <w:sz w:val="24"/>
          <w:szCs w:val="24"/>
          <w:rtl/>
        </w:rPr>
        <w:t xml:space="preserve"> (או </w:t>
      </w:r>
      <w:r w:rsidRPr="00D366A4">
        <w:rPr>
          <w:rFonts w:hint="eastAsia"/>
          <w:b w:val="0"/>
          <w:bCs w:val="0"/>
          <w:sz w:val="24"/>
          <w:szCs w:val="24"/>
          <w:rtl/>
        </w:rPr>
        <w:t>יופחת</w:t>
      </w:r>
      <w:r w:rsidRPr="00D366A4">
        <w:rPr>
          <w:b w:val="0"/>
          <w:bCs w:val="0"/>
          <w:sz w:val="24"/>
          <w:szCs w:val="24"/>
          <w:rtl/>
        </w:rPr>
        <w:t xml:space="preserve">, </w:t>
      </w:r>
      <w:r w:rsidRPr="00D366A4">
        <w:rPr>
          <w:rFonts w:hint="eastAsia"/>
          <w:b w:val="0"/>
          <w:bCs w:val="0"/>
          <w:sz w:val="24"/>
          <w:szCs w:val="24"/>
          <w:rtl/>
        </w:rPr>
        <w:t>אם</w:t>
      </w:r>
      <w:r w:rsidRPr="00D366A4">
        <w:rPr>
          <w:b w:val="0"/>
          <w:bCs w:val="0"/>
          <w:sz w:val="24"/>
          <w:szCs w:val="24"/>
          <w:rtl/>
        </w:rPr>
        <w:t xml:space="preserve"> </w:t>
      </w:r>
      <w:r w:rsidRPr="00D366A4">
        <w:rPr>
          <w:rFonts w:hint="eastAsia"/>
          <w:b w:val="0"/>
          <w:bCs w:val="0"/>
          <w:sz w:val="24"/>
          <w:szCs w:val="24"/>
          <w:rtl/>
        </w:rPr>
        <w:t>חלה</w:t>
      </w:r>
      <w:r w:rsidRPr="00D366A4">
        <w:rPr>
          <w:b w:val="0"/>
          <w:bCs w:val="0"/>
          <w:sz w:val="24"/>
          <w:szCs w:val="24"/>
          <w:rtl/>
        </w:rPr>
        <w:t xml:space="preserve"> </w:t>
      </w:r>
      <w:r w:rsidRPr="00D366A4">
        <w:rPr>
          <w:rFonts w:hint="eastAsia"/>
          <w:b w:val="0"/>
          <w:bCs w:val="0"/>
          <w:sz w:val="24"/>
          <w:szCs w:val="24"/>
          <w:rtl/>
        </w:rPr>
        <w:t>ירידה</w:t>
      </w:r>
      <w:r w:rsidRPr="00D366A4">
        <w:rPr>
          <w:b w:val="0"/>
          <w:bCs w:val="0"/>
          <w:sz w:val="24"/>
          <w:szCs w:val="24"/>
          <w:rtl/>
        </w:rPr>
        <w:t xml:space="preserve"> </w:t>
      </w:r>
      <w:r w:rsidRPr="00D366A4">
        <w:rPr>
          <w:rFonts w:hint="eastAsia"/>
          <w:b w:val="0"/>
          <w:bCs w:val="0"/>
          <w:sz w:val="24"/>
          <w:szCs w:val="24"/>
          <w:rtl/>
        </w:rPr>
        <w:t>במדד</w:t>
      </w:r>
      <w:r w:rsidRPr="00D366A4">
        <w:rPr>
          <w:b w:val="0"/>
          <w:bCs w:val="0"/>
          <w:sz w:val="24"/>
          <w:szCs w:val="24"/>
          <w:rtl/>
        </w:rPr>
        <w:t xml:space="preserve">) </w:t>
      </w:r>
      <w:r w:rsidRPr="00FD270F">
        <w:rPr>
          <w:rFonts w:eastAsia="Times New Roman" w:hint="cs"/>
          <w:b w:val="0"/>
          <w:bCs w:val="0"/>
          <w:caps w:val="0"/>
          <w:spacing w:val="0"/>
          <w:sz w:val="24"/>
          <w:szCs w:val="24"/>
          <w:rtl/>
        </w:rPr>
        <w:t>לתעריפים</w:t>
      </w:r>
      <w:r w:rsidRPr="00D366A4">
        <w:rPr>
          <w:b w:val="0"/>
          <w:bCs w:val="0"/>
          <w:sz w:val="24"/>
          <w:szCs w:val="24"/>
          <w:rtl/>
        </w:rPr>
        <w:t xml:space="preserve"> </w:t>
      </w:r>
      <w:r w:rsidRPr="00D366A4">
        <w:rPr>
          <w:rFonts w:hint="eastAsia"/>
          <w:b w:val="0"/>
          <w:bCs w:val="0"/>
          <w:sz w:val="24"/>
          <w:szCs w:val="24"/>
          <w:rtl/>
        </w:rPr>
        <w:t>שנקבעו</w:t>
      </w:r>
      <w:r w:rsidRPr="00D366A4">
        <w:rPr>
          <w:b w:val="0"/>
          <w:bCs w:val="0"/>
          <w:sz w:val="24"/>
          <w:szCs w:val="24"/>
          <w:rtl/>
        </w:rPr>
        <w:t xml:space="preserve"> </w:t>
      </w:r>
      <w:r w:rsidRPr="00D366A4">
        <w:rPr>
          <w:rFonts w:hint="eastAsia"/>
          <w:b w:val="0"/>
          <w:bCs w:val="0"/>
          <w:sz w:val="24"/>
          <w:szCs w:val="24"/>
          <w:rtl/>
        </w:rPr>
        <w:t>בהתקשרות</w:t>
      </w:r>
      <w:r w:rsidRPr="00D366A4">
        <w:rPr>
          <w:b w:val="0"/>
          <w:bCs w:val="0"/>
          <w:sz w:val="24"/>
          <w:szCs w:val="24"/>
          <w:rtl/>
        </w:rPr>
        <w:t>.</w:t>
      </w:r>
    </w:p>
    <w:p w14:paraId="6F966528" w14:textId="77777777" w:rsidR="00515138" w:rsidRPr="00D366A4" w:rsidRDefault="00515138" w:rsidP="00A54DB8">
      <w:pPr>
        <w:pStyle w:val="2"/>
        <w:widowControl/>
        <w:numPr>
          <w:ilvl w:val="2"/>
          <w:numId w:val="16"/>
        </w:numPr>
        <w:tabs>
          <w:tab w:val="left" w:pos="434"/>
          <w:tab w:val="left" w:pos="995"/>
          <w:tab w:val="left" w:pos="1754"/>
          <w:tab w:val="left" w:pos="8101"/>
          <w:tab w:val="left" w:pos="8662"/>
        </w:tabs>
        <w:overflowPunct w:val="0"/>
        <w:autoSpaceDE w:val="0"/>
        <w:autoSpaceDN w:val="0"/>
        <w:adjustRightInd w:val="0"/>
        <w:spacing w:before="0"/>
        <w:ind w:left="1482"/>
        <w:textAlignment w:val="baseline"/>
        <w:rPr>
          <w:sz w:val="24"/>
          <w:szCs w:val="24"/>
        </w:rPr>
      </w:pPr>
      <w:r w:rsidRPr="00D366A4">
        <w:rPr>
          <w:rFonts w:hint="eastAsia"/>
          <w:b w:val="0"/>
          <w:bCs w:val="0"/>
          <w:sz w:val="24"/>
          <w:szCs w:val="24"/>
          <w:rtl/>
        </w:rPr>
        <w:t>ביצוע</w:t>
      </w:r>
      <w:r w:rsidRPr="00D366A4">
        <w:rPr>
          <w:b w:val="0"/>
          <w:bCs w:val="0"/>
          <w:sz w:val="24"/>
          <w:szCs w:val="24"/>
          <w:rtl/>
        </w:rPr>
        <w:t xml:space="preserve"> </w:t>
      </w:r>
      <w:r w:rsidRPr="00D366A4">
        <w:rPr>
          <w:rFonts w:hint="eastAsia"/>
          <w:b w:val="0"/>
          <w:bCs w:val="0"/>
          <w:sz w:val="24"/>
          <w:szCs w:val="24"/>
          <w:rtl/>
        </w:rPr>
        <w:t>הצמדה</w:t>
      </w:r>
      <w:r w:rsidRPr="00D366A4">
        <w:rPr>
          <w:b w:val="0"/>
          <w:bCs w:val="0"/>
          <w:sz w:val="24"/>
          <w:szCs w:val="24"/>
          <w:rtl/>
        </w:rPr>
        <w:t xml:space="preserve"> </w:t>
      </w:r>
      <w:r w:rsidRPr="00D366A4">
        <w:rPr>
          <w:rFonts w:hint="eastAsia"/>
          <w:b w:val="0"/>
          <w:bCs w:val="0"/>
          <w:sz w:val="24"/>
          <w:szCs w:val="24"/>
          <w:rtl/>
        </w:rPr>
        <w:t>יהיה</w:t>
      </w:r>
      <w:r w:rsidRPr="00D366A4">
        <w:rPr>
          <w:b w:val="0"/>
          <w:bCs w:val="0"/>
          <w:sz w:val="24"/>
          <w:szCs w:val="24"/>
          <w:rtl/>
        </w:rPr>
        <w:t xml:space="preserve"> </w:t>
      </w:r>
      <w:r w:rsidRPr="00D366A4">
        <w:rPr>
          <w:rFonts w:hint="eastAsia"/>
          <w:b w:val="0"/>
          <w:bCs w:val="0"/>
          <w:sz w:val="24"/>
          <w:szCs w:val="24"/>
          <w:rtl/>
        </w:rPr>
        <w:t>גם</w:t>
      </w:r>
      <w:r w:rsidRPr="00D366A4">
        <w:rPr>
          <w:b w:val="0"/>
          <w:bCs w:val="0"/>
          <w:sz w:val="24"/>
          <w:szCs w:val="24"/>
          <w:rtl/>
        </w:rPr>
        <w:t xml:space="preserve"> </w:t>
      </w:r>
      <w:r w:rsidRPr="00D366A4">
        <w:rPr>
          <w:rFonts w:hint="eastAsia"/>
          <w:b w:val="0"/>
          <w:bCs w:val="0"/>
          <w:sz w:val="24"/>
          <w:szCs w:val="24"/>
          <w:rtl/>
        </w:rPr>
        <w:t>במקרים</w:t>
      </w:r>
      <w:r w:rsidRPr="00D366A4">
        <w:rPr>
          <w:b w:val="0"/>
          <w:bCs w:val="0"/>
          <w:sz w:val="24"/>
          <w:szCs w:val="24"/>
          <w:rtl/>
        </w:rPr>
        <w:t xml:space="preserve"> </w:t>
      </w:r>
      <w:r w:rsidRPr="00D366A4">
        <w:rPr>
          <w:rFonts w:hint="eastAsia"/>
          <w:b w:val="0"/>
          <w:bCs w:val="0"/>
          <w:sz w:val="24"/>
          <w:szCs w:val="24"/>
          <w:rtl/>
        </w:rPr>
        <w:t>שבהם</w:t>
      </w:r>
      <w:r w:rsidRPr="00D366A4">
        <w:rPr>
          <w:b w:val="0"/>
          <w:bCs w:val="0"/>
          <w:sz w:val="24"/>
          <w:szCs w:val="24"/>
          <w:rtl/>
        </w:rPr>
        <w:t xml:space="preserve"> </w:t>
      </w:r>
      <w:r w:rsidRPr="00D366A4">
        <w:rPr>
          <w:rFonts w:hint="eastAsia"/>
          <w:b w:val="0"/>
          <w:bCs w:val="0"/>
          <w:sz w:val="24"/>
          <w:szCs w:val="24"/>
          <w:rtl/>
        </w:rPr>
        <w:t>מדובר</w:t>
      </w:r>
      <w:r w:rsidRPr="00D366A4">
        <w:rPr>
          <w:b w:val="0"/>
          <w:bCs w:val="0"/>
          <w:sz w:val="24"/>
          <w:szCs w:val="24"/>
          <w:rtl/>
        </w:rPr>
        <w:t xml:space="preserve"> </w:t>
      </w:r>
      <w:r w:rsidRPr="00D366A4">
        <w:rPr>
          <w:rFonts w:hint="eastAsia"/>
          <w:b w:val="0"/>
          <w:bCs w:val="0"/>
          <w:sz w:val="24"/>
          <w:szCs w:val="24"/>
          <w:rtl/>
        </w:rPr>
        <w:t>בהצמדה</w:t>
      </w:r>
      <w:r w:rsidRPr="00D366A4">
        <w:rPr>
          <w:b w:val="0"/>
          <w:bCs w:val="0"/>
          <w:sz w:val="24"/>
          <w:szCs w:val="24"/>
          <w:rtl/>
        </w:rPr>
        <w:t xml:space="preserve"> </w:t>
      </w:r>
      <w:r w:rsidRPr="00D366A4">
        <w:rPr>
          <w:rFonts w:hint="eastAsia"/>
          <w:b w:val="0"/>
          <w:bCs w:val="0"/>
          <w:sz w:val="24"/>
          <w:szCs w:val="24"/>
          <w:rtl/>
        </w:rPr>
        <w:t>שלילית</w:t>
      </w:r>
      <w:r w:rsidRPr="00D366A4">
        <w:rPr>
          <w:b w:val="0"/>
          <w:bCs w:val="0"/>
          <w:sz w:val="24"/>
          <w:szCs w:val="24"/>
          <w:rtl/>
        </w:rPr>
        <w:t>.</w:t>
      </w:r>
    </w:p>
    <w:p w14:paraId="77B3AF81" w14:textId="77777777" w:rsidR="00515138" w:rsidRDefault="00515138" w:rsidP="00A54DB8">
      <w:pPr>
        <w:pStyle w:val="2"/>
        <w:widowControl/>
        <w:numPr>
          <w:ilvl w:val="2"/>
          <w:numId w:val="16"/>
        </w:numPr>
        <w:tabs>
          <w:tab w:val="left" w:pos="434"/>
          <w:tab w:val="left" w:pos="995"/>
          <w:tab w:val="left" w:pos="1754"/>
          <w:tab w:val="left" w:pos="8101"/>
          <w:tab w:val="left" w:pos="8662"/>
        </w:tabs>
        <w:overflowPunct w:val="0"/>
        <w:autoSpaceDE w:val="0"/>
        <w:autoSpaceDN w:val="0"/>
        <w:adjustRightInd w:val="0"/>
        <w:spacing w:before="0"/>
        <w:ind w:left="1482"/>
        <w:textAlignment w:val="baseline"/>
        <w:rPr>
          <w:sz w:val="24"/>
          <w:szCs w:val="24"/>
          <w:rtl/>
        </w:rPr>
      </w:pPr>
      <w:r w:rsidRPr="00D366A4">
        <w:rPr>
          <w:rFonts w:hint="eastAsia"/>
          <w:b w:val="0"/>
          <w:bCs w:val="0"/>
          <w:sz w:val="24"/>
          <w:szCs w:val="24"/>
          <w:rtl/>
        </w:rPr>
        <w:t>ביצוע</w:t>
      </w:r>
      <w:r w:rsidRPr="00D366A4">
        <w:rPr>
          <w:b w:val="0"/>
          <w:bCs w:val="0"/>
          <w:sz w:val="24"/>
          <w:szCs w:val="24"/>
          <w:rtl/>
        </w:rPr>
        <w:t xml:space="preserve"> ההצמדה יהיה במועד קבלת הטובין</w:t>
      </w:r>
      <w:r>
        <w:rPr>
          <w:rFonts w:hint="cs"/>
          <w:b w:val="0"/>
          <w:bCs w:val="0"/>
          <w:sz w:val="24"/>
          <w:szCs w:val="24"/>
          <w:rtl/>
        </w:rPr>
        <w:t>.</w:t>
      </w:r>
    </w:p>
    <w:p w14:paraId="7325D671" w14:textId="5B77F3C3" w:rsidR="009152B0" w:rsidRDefault="009152B0" w:rsidP="009152B0">
      <w:pPr>
        <w:rPr>
          <w:rtl/>
          <w:lang w:eastAsia="en-US"/>
        </w:rPr>
      </w:pPr>
    </w:p>
    <w:p w14:paraId="23CF76AE" w14:textId="3CD18956" w:rsidR="008F4B29" w:rsidRDefault="008F4B29" w:rsidP="009152B0">
      <w:pPr>
        <w:rPr>
          <w:rtl/>
          <w:lang w:eastAsia="en-US"/>
        </w:rPr>
      </w:pPr>
    </w:p>
    <w:p w14:paraId="4D8E6C80" w14:textId="4EB3CBF9" w:rsidR="008F4B29" w:rsidRDefault="008F4B29" w:rsidP="009152B0">
      <w:pPr>
        <w:rPr>
          <w:rtl/>
          <w:lang w:eastAsia="en-US"/>
        </w:rPr>
      </w:pPr>
    </w:p>
    <w:p w14:paraId="62A4FD73" w14:textId="77777777" w:rsidR="008F4B29" w:rsidRDefault="008F4B29" w:rsidP="009152B0">
      <w:pPr>
        <w:rPr>
          <w:rtl/>
          <w:lang w:eastAsia="en-US"/>
        </w:rPr>
      </w:pPr>
    </w:p>
    <w:p w14:paraId="4360F15B" w14:textId="77777777" w:rsidR="00515138" w:rsidRDefault="00515138" w:rsidP="00933C45">
      <w:pPr>
        <w:pStyle w:val="2"/>
        <w:widowControl/>
        <w:numPr>
          <w:ilvl w:val="1"/>
          <w:numId w:val="21"/>
        </w:numPr>
        <w:tabs>
          <w:tab w:val="left" w:pos="434"/>
          <w:tab w:val="left" w:pos="8313"/>
        </w:tabs>
        <w:overflowPunct w:val="0"/>
        <w:autoSpaceDE w:val="0"/>
        <w:autoSpaceDN w:val="0"/>
        <w:adjustRightInd w:val="0"/>
        <w:spacing w:before="0"/>
        <w:ind w:hanging="706"/>
        <w:textAlignment w:val="baseline"/>
        <w:rPr>
          <w:sz w:val="24"/>
          <w:szCs w:val="24"/>
          <w:u w:val="single"/>
          <w:rtl/>
        </w:rPr>
      </w:pPr>
      <w:r w:rsidRPr="00FD270F">
        <w:rPr>
          <w:rFonts w:hint="cs"/>
          <w:sz w:val="24"/>
          <w:szCs w:val="24"/>
          <w:u w:val="single"/>
          <w:rtl/>
        </w:rPr>
        <w:t>מנגנון</w:t>
      </w:r>
      <w:r w:rsidRPr="00FD270F">
        <w:rPr>
          <w:sz w:val="24"/>
          <w:szCs w:val="24"/>
          <w:u w:val="single"/>
          <w:rtl/>
        </w:rPr>
        <w:t xml:space="preserve"> </w:t>
      </w:r>
      <w:r w:rsidRPr="00FD270F">
        <w:rPr>
          <w:rFonts w:hint="cs"/>
          <w:sz w:val="24"/>
          <w:szCs w:val="24"/>
          <w:u w:val="single"/>
          <w:rtl/>
        </w:rPr>
        <w:t>ביצוע</w:t>
      </w:r>
      <w:r w:rsidRPr="00FD270F">
        <w:rPr>
          <w:sz w:val="24"/>
          <w:szCs w:val="24"/>
          <w:u w:val="single"/>
          <w:rtl/>
        </w:rPr>
        <w:t xml:space="preserve"> </w:t>
      </w:r>
      <w:r w:rsidRPr="00FD270F">
        <w:rPr>
          <w:rFonts w:hint="cs"/>
          <w:sz w:val="24"/>
          <w:szCs w:val="24"/>
          <w:u w:val="single"/>
          <w:rtl/>
        </w:rPr>
        <w:t>הצמדה</w:t>
      </w:r>
    </w:p>
    <w:p w14:paraId="791815E2" w14:textId="77777777" w:rsidR="00515138" w:rsidRPr="00E65372" w:rsidRDefault="00515138" w:rsidP="00A54DB8">
      <w:pPr>
        <w:pStyle w:val="a2"/>
        <w:numPr>
          <w:ilvl w:val="1"/>
          <w:numId w:val="16"/>
        </w:numPr>
        <w:tabs>
          <w:tab w:val="left" w:pos="434"/>
          <w:tab w:val="left" w:pos="995"/>
          <w:tab w:val="left" w:pos="1754"/>
          <w:tab w:val="left" w:pos="8101"/>
          <w:tab w:val="left" w:pos="8662"/>
        </w:tabs>
        <w:overflowPunct w:val="0"/>
        <w:autoSpaceDE w:val="0"/>
        <w:autoSpaceDN w:val="0"/>
        <w:adjustRightInd w:val="0"/>
        <w:spacing w:before="0" w:after="0"/>
        <w:contextualSpacing w:val="0"/>
        <w:textAlignment w:val="baseline"/>
        <w:outlineLvl w:val="1"/>
        <w:rPr>
          <w:caps/>
          <w:vanish/>
          <w:spacing w:val="15"/>
          <w:rtl/>
        </w:rPr>
      </w:pPr>
      <w:bookmarkStart w:id="8" w:name="_Ref353196419"/>
    </w:p>
    <w:p w14:paraId="2C0C7989" w14:textId="77777777" w:rsidR="00515138" w:rsidRPr="00C92C64" w:rsidRDefault="00515138" w:rsidP="00A54DB8">
      <w:pPr>
        <w:pStyle w:val="2"/>
        <w:widowControl/>
        <w:numPr>
          <w:ilvl w:val="2"/>
          <w:numId w:val="16"/>
        </w:numPr>
        <w:tabs>
          <w:tab w:val="left" w:pos="434"/>
          <w:tab w:val="left" w:pos="995"/>
          <w:tab w:val="left" w:pos="1754"/>
          <w:tab w:val="left" w:pos="8101"/>
          <w:tab w:val="left" w:pos="8662"/>
        </w:tabs>
        <w:overflowPunct w:val="0"/>
        <w:autoSpaceDE w:val="0"/>
        <w:autoSpaceDN w:val="0"/>
        <w:adjustRightInd w:val="0"/>
        <w:spacing w:before="0"/>
        <w:ind w:left="1482"/>
        <w:textAlignment w:val="baseline"/>
        <w:rPr>
          <w:sz w:val="24"/>
          <w:szCs w:val="24"/>
        </w:rPr>
      </w:pPr>
      <w:r w:rsidRPr="00C92C64">
        <w:rPr>
          <w:b w:val="0"/>
          <w:bCs w:val="0"/>
          <w:sz w:val="24"/>
          <w:szCs w:val="24"/>
          <w:rtl/>
        </w:rPr>
        <w:t xml:space="preserve">ביצוע </w:t>
      </w:r>
      <w:r w:rsidRPr="00C92C64">
        <w:rPr>
          <w:rFonts w:eastAsia="Times New Roman"/>
          <w:b w:val="0"/>
          <w:bCs w:val="0"/>
          <w:caps w:val="0"/>
          <w:spacing w:val="0"/>
          <w:sz w:val="24"/>
          <w:szCs w:val="24"/>
          <w:rtl/>
        </w:rPr>
        <w:t>ההצמדה</w:t>
      </w:r>
      <w:r w:rsidRPr="00C92C64">
        <w:rPr>
          <w:b w:val="0"/>
          <w:bCs w:val="0"/>
          <w:sz w:val="24"/>
          <w:szCs w:val="24"/>
          <w:rtl/>
        </w:rPr>
        <w:t xml:space="preserve"> יחל לאחר תום 18 חודשים מ</w:t>
      </w:r>
      <w:r w:rsidRPr="00C92C64">
        <w:rPr>
          <w:rFonts w:hint="eastAsia"/>
          <w:b w:val="0"/>
          <w:bCs w:val="0"/>
          <w:sz w:val="24"/>
          <w:szCs w:val="24"/>
          <w:rtl/>
        </w:rPr>
        <w:t>תאריך</w:t>
      </w:r>
      <w:r w:rsidRPr="00C92C64">
        <w:rPr>
          <w:b w:val="0"/>
          <w:bCs w:val="0"/>
          <w:sz w:val="24"/>
          <w:szCs w:val="24"/>
          <w:rtl/>
        </w:rPr>
        <w:t xml:space="preserve"> הבסיס, למעט במקרה המפורט בסעיף 17.3.3</w:t>
      </w:r>
      <w:r w:rsidRPr="00C92C64">
        <w:rPr>
          <w:rFonts w:hint="cs"/>
          <w:b w:val="0"/>
          <w:bCs w:val="0"/>
          <w:sz w:val="24"/>
          <w:szCs w:val="24"/>
          <w:rtl/>
        </w:rPr>
        <w:t>.</w:t>
      </w:r>
      <w:r w:rsidRPr="00C92C64">
        <w:rPr>
          <w:b w:val="0"/>
          <w:bCs w:val="0"/>
          <w:sz w:val="24"/>
          <w:szCs w:val="24"/>
          <w:rtl/>
        </w:rPr>
        <w:t xml:space="preserve"> </w:t>
      </w:r>
      <w:r w:rsidRPr="00C92C64">
        <w:rPr>
          <w:rFonts w:hint="eastAsia"/>
          <w:b w:val="0"/>
          <w:bCs w:val="0"/>
          <w:sz w:val="24"/>
          <w:szCs w:val="24"/>
          <w:rtl/>
        </w:rPr>
        <w:t>המדד</w:t>
      </w:r>
      <w:r w:rsidRPr="00C92C64">
        <w:rPr>
          <w:b w:val="0"/>
          <w:bCs w:val="0"/>
          <w:sz w:val="24"/>
          <w:szCs w:val="24"/>
          <w:rtl/>
        </w:rPr>
        <w:t xml:space="preserve"> </w:t>
      </w:r>
      <w:r w:rsidRPr="00C92C64">
        <w:rPr>
          <w:rFonts w:hint="eastAsia"/>
          <w:b w:val="0"/>
          <w:bCs w:val="0"/>
          <w:sz w:val="24"/>
          <w:szCs w:val="24"/>
          <w:rtl/>
        </w:rPr>
        <w:t>הידוע</w:t>
      </w:r>
      <w:r w:rsidRPr="00C92C64">
        <w:rPr>
          <w:b w:val="0"/>
          <w:bCs w:val="0"/>
          <w:sz w:val="24"/>
          <w:szCs w:val="24"/>
          <w:rtl/>
        </w:rPr>
        <w:t xml:space="preserve"> </w:t>
      </w:r>
      <w:r w:rsidRPr="00C92C64">
        <w:rPr>
          <w:rFonts w:hint="eastAsia"/>
          <w:b w:val="0"/>
          <w:bCs w:val="0"/>
          <w:sz w:val="24"/>
          <w:szCs w:val="24"/>
          <w:rtl/>
        </w:rPr>
        <w:t>ביום</w:t>
      </w:r>
      <w:r w:rsidRPr="00C92C64">
        <w:rPr>
          <w:b w:val="0"/>
          <w:bCs w:val="0"/>
          <w:sz w:val="24"/>
          <w:szCs w:val="24"/>
          <w:rtl/>
        </w:rPr>
        <w:t xml:space="preserve"> </w:t>
      </w:r>
      <w:r w:rsidRPr="00C92C64">
        <w:rPr>
          <w:rFonts w:hint="eastAsia"/>
          <w:b w:val="0"/>
          <w:bCs w:val="0"/>
          <w:sz w:val="24"/>
          <w:szCs w:val="24"/>
          <w:rtl/>
        </w:rPr>
        <w:t>זה</w:t>
      </w:r>
      <w:r w:rsidRPr="00C92C64">
        <w:rPr>
          <w:b w:val="0"/>
          <w:bCs w:val="0"/>
          <w:sz w:val="24"/>
          <w:szCs w:val="24"/>
          <w:rtl/>
        </w:rPr>
        <w:t xml:space="preserve"> </w:t>
      </w:r>
      <w:r w:rsidRPr="00C92C64">
        <w:rPr>
          <w:rFonts w:hint="eastAsia"/>
          <w:b w:val="0"/>
          <w:bCs w:val="0"/>
          <w:sz w:val="24"/>
          <w:szCs w:val="24"/>
          <w:rtl/>
        </w:rPr>
        <w:t>ייקבע</w:t>
      </w:r>
      <w:r w:rsidRPr="00C92C64">
        <w:rPr>
          <w:b w:val="0"/>
          <w:bCs w:val="0"/>
          <w:sz w:val="24"/>
          <w:szCs w:val="24"/>
          <w:rtl/>
        </w:rPr>
        <w:t xml:space="preserve"> </w:t>
      </w:r>
      <w:r w:rsidRPr="00C92C64">
        <w:rPr>
          <w:rFonts w:hint="eastAsia"/>
          <w:b w:val="0"/>
          <w:bCs w:val="0"/>
          <w:sz w:val="24"/>
          <w:szCs w:val="24"/>
          <w:rtl/>
        </w:rPr>
        <w:t>כמדד</w:t>
      </w:r>
      <w:r w:rsidRPr="00C92C64">
        <w:rPr>
          <w:b w:val="0"/>
          <w:bCs w:val="0"/>
          <w:sz w:val="24"/>
          <w:szCs w:val="24"/>
          <w:rtl/>
        </w:rPr>
        <w:t xml:space="preserve"> </w:t>
      </w:r>
      <w:r w:rsidRPr="00C92C64">
        <w:rPr>
          <w:rFonts w:hint="eastAsia"/>
          <w:b w:val="0"/>
          <w:bCs w:val="0"/>
          <w:sz w:val="24"/>
          <w:szCs w:val="24"/>
          <w:rtl/>
        </w:rPr>
        <w:t>ההתחלתי</w:t>
      </w:r>
      <w:r w:rsidRPr="00C92C64">
        <w:rPr>
          <w:b w:val="0"/>
          <w:bCs w:val="0"/>
          <w:sz w:val="24"/>
          <w:szCs w:val="24"/>
          <w:rtl/>
        </w:rPr>
        <w:t>.</w:t>
      </w:r>
      <w:bookmarkEnd w:id="8"/>
    </w:p>
    <w:p w14:paraId="759F4F1D" w14:textId="40BA7D55" w:rsidR="00515138" w:rsidRPr="00C92C64" w:rsidRDefault="00515138" w:rsidP="00CB2BB9">
      <w:pPr>
        <w:pStyle w:val="2"/>
        <w:widowControl/>
        <w:numPr>
          <w:ilvl w:val="2"/>
          <w:numId w:val="16"/>
        </w:numPr>
        <w:tabs>
          <w:tab w:val="left" w:pos="434"/>
          <w:tab w:val="left" w:pos="995"/>
          <w:tab w:val="left" w:pos="1754"/>
          <w:tab w:val="left" w:pos="8101"/>
          <w:tab w:val="left" w:pos="8662"/>
        </w:tabs>
        <w:overflowPunct w:val="0"/>
        <w:autoSpaceDE w:val="0"/>
        <w:autoSpaceDN w:val="0"/>
        <w:adjustRightInd w:val="0"/>
        <w:spacing w:before="0"/>
        <w:ind w:left="1482"/>
        <w:textAlignment w:val="baseline"/>
        <w:rPr>
          <w:sz w:val="24"/>
          <w:szCs w:val="24"/>
          <w:rtl/>
        </w:rPr>
      </w:pPr>
      <w:bookmarkStart w:id="9" w:name="_Ref353709105"/>
      <w:r w:rsidRPr="00C92C64">
        <w:rPr>
          <w:rFonts w:eastAsia="Times New Roman" w:hint="cs"/>
          <w:b w:val="0"/>
          <w:bCs w:val="0"/>
          <w:caps w:val="0"/>
          <w:spacing w:val="0"/>
          <w:sz w:val="24"/>
          <w:szCs w:val="24"/>
          <w:rtl/>
        </w:rPr>
        <w:t>ההצמדה</w:t>
      </w:r>
      <w:r w:rsidRPr="00C92C64">
        <w:rPr>
          <w:b w:val="0"/>
          <w:bCs w:val="0"/>
          <w:sz w:val="24"/>
          <w:szCs w:val="24"/>
          <w:rtl/>
        </w:rPr>
        <w:t xml:space="preserve"> תתבצע מדי </w:t>
      </w:r>
      <w:r w:rsidRPr="00C92C64">
        <w:rPr>
          <w:b w:val="0"/>
          <w:bCs w:val="0"/>
          <w:sz w:val="24"/>
          <w:szCs w:val="24"/>
          <w:rtl/>
        </w:rPr>
        <w:softHyphen/>
      </w:r>
      <w:r w:rsidRPr="00C92C64">
        <w:rPr>
          <w:rFonts w:hint="cs"/>
          <w:b w:val="0"/>
          <w:bCs w:val="0"/>
          <w:sz w:val="24"/>
          <w:szCs w:val="24"/>
          <w:rtl/>
        </w:rPr>
        <w:t>3</w:t>
      </w:r>
      <w:r w:rsidRPr="00C92C64">
        <w:rPr>
          <w:b w:val="0"/>
          <w:bCs w:val="0"/>
          <w:sz w:val="24"/>
          <w:szCs w:val="24"/>
          <w:rtl/>
        </w:rPr>
        <w:t xml:space="preserve"> חודשים, כך שההצמדה הראשונה תתבצע בחלוף </w:t>
      </w:r>
      <w:r w:rsidRPr="00C92C64">
        <w:rPr>
          <w:rFonts w:hint="cs"/>
          <w:b w:val="0"/>
          <w:bCs w:val="0"/>
          <w:sz w:val="24"/>
          <w:szCs w:val="24"/>
          <w:rtl/>
        </w:rPr>
        <w:t>21</w:t>
      </w:r>
      <w:r w:rsidRPr="00C92C64">
        <w:rPr>
          <w:b w:val="0"/>
          <w:bCs w:val="0"/>
          <w:sz w:val="24"/>
          <w:szCs w:val="24"/>
          <w:rtl/>
        </w:rPr>
        <w:t xml:space="preserve"> חודשים מתאריך </w:t>
      </w:r>
      <w:r w:rsidR="00CB2BB9" w:rsidRPr="00C92C64">
        <w:rPr>
          <w:rFonts w:hint="cs"/>
          <w:b w:val="0"/>
          <w:bCs w:val="0"/>
          <w:sz w:val="24"/>
          <w:szCs w:val="24"/>
          <w:rtl/>
        </w:rPr>
        <w:t>הבסיס</w:t>
      </w:r>
      <w:r w:rsidRPr="00C92C64">
        <w:rPr>
          <w:b w:val="0"/>
          <w:bCs w:val="0"/>
          <w:sz w:val="24"/>
          <w:szCs w:val="24"/>
          <w:rtl/>
        </w:rPr>
        <w:t xml:space="preserve">, ובכל </w:t>
      </w:r>
      <w:r w:rsidRPr="00C92C64">
        <w:rPr>
          <w:rFonts w:hint="cs"/>
          <w:b w:val="0"/>
          <w:bCs w:val="0"/>
          <w:sz w:val="24"/>
          <w:szCs w:val="24"/>
          <w:rtl/>
        </w:rPr>
        <w:t>3</w:t>
      </w:r>
      <w:r w:rsidRPr="00C92C64">
        <w:rPr>
          <w:b w:val="0"/>
          <w:bCs w:val="0"/>
          <w:sz w:val="24"/>
          <w:szCs w:val="24"/>
          <w:rtl/>
        </w:rPr>
        <w:t xml:space="preserve"> חודשים לאחר מכן.</w:t>
      </w:r>
      <w:bookmarkEnd w:id="9"/>
    </w:p>
    <w:p w14:paraId="7BAAFD46" w14:textId="77777777" w:rsidR="00515138" w:rsidRPr="00C92C64" w:rsidRDefault="00515138" w:rsidP="00A54DB8">
      <w:pPr>
        <w:pStyle w:val="2"/>
        <w:widowControl/>
        <w:numPr>
          <w:ilvl w:val="2"/>
          <w:numId w:val="16"/>
        </w:numPr>
        <w:tabs>
          <w:tab w:val="left" w:pos="434"/>
          <w:tab w:val="left" w:pos="995"/>
          <w:tab w:val="left" w:pos="1754"/>
          <w:tab w:val="left" w:pos="8101"/>
          <w:tab w:val="left" w:pos="8662"/>
        </w:tabs>
        <w:overflowPunct w:val="0"/>
        <w:autoSpaceDE w:val="0"/>
        <w:autoSpaceDN w:val="0"/>
        <w:adjustRightInd w:val="0"/>
        <w:spacing w:before="0"/>
        <w:ind w:left="1482"/>
        <w:textAlignment w:val="baseline"/>
        <w:rPr>
          <w:rFonts w:ascii="Arial" w:hAnsi="Arial"/>
          <w:rtl/>
        </w:rPr>
      </w:pPr>
      <w:bookmarkStart w:id="10" w:name="_Ref353709015"/>
      <w:r w:rsidRPr="00C92C64">
        <w:rPr>
          <w:rFonts w:hint="cs"/>
          <w:b w:val="0"/>
          <w:bCs w:val="0"/>
          <w:sz w:val="24"/>
          <w:szCs w:val="24"/>
          <w:rtl/>
        </w:rPr>
        <w:t xml:space="preserve"> </w:t>
      </w:r>
      <w:r w:rsidRPr="00C92C64">
        <w:rPr>
          <w:b w:val="0"/>
          <w:bCs w:val="0"/>
          <w:sz w:val="24"/>
          <w:szCs w:val="24"/>
          <w:rtl/>
        </w:rPr>
        <w:t xml:space="preserve">על אף </w:t>
      </w:r>
      <w:r w:rsidRPr="00C92C64">
        <w:rPr>
          <w:rFonts w:hint="eastAsia"/>
          <w:b w:val="0"/>
          <w:bCs w:val="0"/>
          <w:sz w:val="24"/>
          <w:szCs w:val="24"/>
          <w:rtl/>
        </w:rPr>
        <w:t>האמור</w:t>
      </w:r>
      <w:r w:rsidRPr="00C92C64">
        <w:rPr>
          <w:b w:val="0"/>
          <w:bCs w:val="0"/>
          <w:sz w:val="24"/>
          <w:szCs w:val="24"/>
          <w:rtl/>
        </w:rPr>
        <w:t xml:space="preserve"> בסעיף 17.3.1,</w:t>
      </w:r>
      <w:r w:rsidRPr="00C92C64">
        <w:rPr>
          <w:b w:val="0"/>
          <w:bCs w:val="0"/>
          <w:sz w:val="24"/>
          <w:szCs w:val="24"/>
        </w:rPr>
        <w:t xml:space="preserve"> </w:t>
      </w:r>
      <w:r w:rsidRPr="00C92C64">
        <w:rPr>
          <w:b w:val="0"/>
          <w:bCs w:val="0"/>
          <w:sz w:val="24"/>
          <w:szCs w:val="24"/>
          <w:rtl/>
        </w:rPr>
        <w:t>אם</w:t>
      </w:r>
      <w:r w:rsidRPr="00C92C64">
        <w:rPr>
          <w:b w:val="0"/>
          <w:bCs w:val="0"/>
          <w:sz w:val="24"/>
          <w:szCs w:val="24"/>
        </w:rPr>
        <w:t xml:space="preserve"> </w:t>
      </w:r>
      <w:r w:rsidRPr="00C92C64">
        <w:rPr>
          <w:b w:val="0"/>
          <w:bCs w:val="0"/>
          <w:sz w:val="24"/>
          <w:szCs w:val="24"/>
          <w:rtl/>
        </w:rPr>
        <w:t>ב</w:t>
      </w:r>
      <w:r w:rsidRPr="00C92C64">
        <w:rPr>
          <w:rFonts w:hint="eastAsia"/>
          <w:b w:val="0"/>
          <w:bCs w:val="0"/>
          <w:sz w:val="24"/>
          <w:szCs w:val="24"/>
          <w:rtl/>
        </w:rPr>
        <w:t>מועד</w:t>
      </w:r>
      <w:r w:rsidRPr="00C92C64">
        <w:rPr>
          <w:b w:val="0"/>
          <w:bCs w:val="0"/>
          <w:sz w:val="24"/>
          <w:szCs w:val="24"/>
          <w:rtl/>
        </w:rPr>
        <w:t xml:space="preserve"> </w:t>
      </w:r>
      <w:r w:rsidRPr="00C92C64">
        <w:rPr>
          <w:rFonts w:hint="eastAsia"/>
          <w:b w:val="0"/>
          <w:bCs w:val="0"/>
          <w:sz w:val="24"/>
          <w:szCs w:val="24"/>
          <w:rtl/>
        </w:rPr>
        <w:t>מסוים</w:t>
      </w:r>
      <w:r w:rsidRPr="00C92C64">
        <w:rPr>
          <w:b w:val="0"/>
          <w:bCs w:val="0"/>
          <w:sz w:val="24"/>
          <w:szCs w:val="24"/>
          <w:rtl/>
        </w:rPr>
        <w:t xml:space="preserve"> (להלן: "יום </w:t>
      </w:r>
      <w:r w:rsidRPr="00C92C64">
        <w:rPr>
          <w:rFonts w:hint="eastAsia"/>
          <w:b w:val="0"/>
          <w:bCs w:val="0"/>
          <w:sz w:val="24"/>
          <w:szCs w:val="24"/>
          <w:rtl/>
        </w:rPr>
        <w:t>השינוי</w:t>
      </w:r>
      <w:r w:rsidRPr="00C92C64">
        <w:rPr>
          <w:b w:val="0"/>
          <w:bCs w:val="0"/>
          <w:sz w:val="24"/>
          <w:szCs w:val="24"/>
          <w:rtl/>
        </w:rPr>
        <w:t xml:space="preserve">") </w:t>
      </w:r>
      <w:r w:rsidRPr="00C92C64">
        <w:rPr>
          <w:rFonts w:hint="eastAsia"/>
          <w:b w:val="0"/>
          <w:bCs w:val="0"/>
          <w:sz w:val="24"/>
          <w:szCs w:val="24"/>
          <w:rtl/>
        </w:rPr>
        <w:t>ב</w:t>
      </w:r>
      <w:r w:rsidRPr="00C92C64">
        <w:rPr>
          <w:b w:val="0"/>
          <w:bCs w:val="0"/>
          <w:sz w:val="24"/>
          <w:szCs w:val="24"/>
          <w:rtl/>
        </w:rPr>
        <w:t>מהל</w:t>
      </w:r>
      <w:r w:rsidRPr="00C92C64">
        <w:rPr>
          <w:rFonts w:hint="cs"/>
          <w:b w:val="0"/>
          <w:bCs w:val="0"/>
          <w:sz w:val="24"/>
          <w:szCs w:val="24"/>
          <w:rtl/>
        </w:rPr>
        <w:t>ך 18</w:t>
      </w:r>
      <w:r w:rsidRPr="00C92C64">
        <w:rPr>
          <w:b w:val="0"/>
          <w:bCs w:val="0"/>
          <w:sz w:val="24"/>
          <w:szCs w:val="24"/>
        </w:rPr>
        <w:t xml:space="preserve"> </w:t>
      </w:r>
      <w:r w:rsidRPr="00C92C64">
        <w:rPr>
          <w:b w:val="0"/>
          <w:bCs w:val="0"/>
          <w:sz w:val="24"/>
          <w:szCs w:val="24"/>
          <w:rtl/>
        </w:rPr>
        <w:t>החודשים</w:t>
      </w:r>
      <w:r w:rsidRPr="00C92C64">
        <w:rPr>
          <w:b w:val="0"/>
          <w:bCs w:val="0"/>
          <w:sz w:val="24"/>
          <w:szCs w:val="24"/>
        </w:rPr>
        <w:t xml:space="preserve"> </w:t>
      </w:r>
      <w:r w:rsidRPr="00C92C64">
        <w:rPr>
          <w:b w:val="0"/>
          <w:bCs w:val="0"/>
          <w:sz w:val="24"/>
          <w:szCs w:val="24"/>
          <w:rtl/>
        </w:rPr>
        <w:t>הראשוני</w:t>
      </w:r>
      <w:r w:rsidRPr="00C92C64">
        <w:rPr>
          <w:rFonts w:hint="eastAsia"/>
          <w:b w:val="0"/>
          <w:bCs w:val="0"/>
          <w:sz w:val="24"/>
          <w:szCs w:val="24"/>
          <w:rtl/>
        </w:rPr>
        <w:t>ם</w:t>
      </w:r>
      <w:r w:rsidRPr="00C92C64">
        <w:rPr>
          <w:b w:val="0"/>
          <w:bCs w:val="0"/>
          <w:sz w:val="24"/>
          <w:szCs w:val="24"/>
          <w:rtl/>
        </w:rPr>
        <w:t xml:space="preserve"> </w:t>
      </w:r>
      <w:r w:rsidRPr="00C92C64">
        <w:rPr>
          <w:rFonts w:hint="eastAsia"/>
          <w:b w:val="0"/>
          <w:bCs w:val="0"/>
          <w:sz w:val="24"/>
          <w:szCs w:val="24"/>
          <w:rtl/>
        </w:rPr>
        <w:t>מתאריך</w:t>
      </w:r>
      <w:r w:rsidRPr="00C92C64">
        <w:rPr>
          <w:b w:val="0"/>
          <w:bCs w:val="0"/>
          <w:sz w:val="24"/>
          <w:szCs w:val="24"/>
          <w:rtl/>
        </w:rPr>
        <w:t xml:space="preserve"> </w:t>
      </w:r>
      <w:r w:rsidRPr="00C92C64">
        <w:rPr>
          <w:rFonts w:hint="eastAsia"/>
          <w:b w:val="0"/>
          <w:bCs w:val="0"/>
          <w:sz w:val="24"/>
          <w:szCs w:val="24"/>
          <w:rtl/>
        </w:rPr>
        <w:t>הבסיס</w:t>
      </w:r>
      <w:r w:rsidRPr="00C92C64">
        <w:rPr>
          <w:b w:val="0"/>
          <w:bCs w:val="0"/>
          <w:sz w:val="24"/>
          <w:szCs w:val="24"/>
          <w:rtl/>
        </w:rPr>
        <w:t>,</w:t>
      </w:r>
      <w:r w:rsidRPr="00C92C64">
        <w:rPr>
          <w:b w:val="0"/>
          <w:bCs w:val="0"/>
          <w:sz w:val="24"/>
          <w:szCs w:val="24"/>
        </w:rPr>
        <w:t xml:space="preserve"> </w:t>
      </w:r>
      <w:r w:rsidRPr="00C92C64">
        <w:rPr>
          <w:b w:val="0"/>
          <w:bCs w:val="0"/>
          <w:sz w:val="24"/>
          <w:szCs w:val="24"/>
          <w:rtl/>
        </w:rPr>
        <w:t>יחול</w:t>
      </w:r>
      <w:r w:rsidRPr="00C92C64">
        <w:rPr>
          <w:b w:val="0"/>
          <w:bCs w:val="0"/>
          <w:sz w:val="24"/>
          <w:szCs w:val="24"/>
        </w:rPr>
        <w:t xml:space="preserve"> </w:t>
      </w:r>
      <w:r w:rsidRPr="00C92C64">
        <w:rPr>
          <w:b w:val="0"/>
          <w:bCs w:val="0"/>
          <w:sz w:val="24"/>
          <w:szCs w:val="24"/>
          <w:rtl/>
        </w:rPr>
        <w:t>שינוי</w:t>
      </w:r>
      <w:r w:rsidRPr="00C92C64">
        <w:rPr>
          <w:b w:val="0"/>
          <w:bCs w:val="0"/>
          <w:sz w:val="24"/>
          <w:szCs w:val="24"/>
        </w:rPr>
        <w:t xml:space="preserve"> </w:t>
      </w:r>
      <w:r w:rsidRPr="00C92C64">
        <w:rPr>
          <w:b w:val="0"/>
          <w:bCs w:val="0"/>
          <w:sz w:val="24"/>
          <w:szCs w:val="24"/>
          <w:rtl/>
        </w:rPr>
        <w:t xml:space="preserve">במדד – כך שיהיה גבוה בשיעור </w:t>
      </w:r>
      <w:r w:rsidRPr="00C92C64">
        <w:rPr>
          <w:b w:val="0"/>
          <w:bCs w:val="0"/>
          <w:sz w:val="24"/>
          <w:szCs w:val="24"/>
          <w:rtl/>
        </w:rPr>
        <w:lastRenderedPageBreak/>
        <w:t>של</w:t>
      </w:r>
      <w:r w:rsidRPr="00C92C64">
        <w:rPr>
          <w:b w:val="0"/>
          <w:bCs w:val="0"/>
          <w:sz w:val="24"/>
          <w:szCs w:val="24"/>
        </w:rPr>
        <w:t xml:space="preserve">4% </w:t>
      </w:r>
      <w:r w:rsidRPr="00C92C64">
        <w:rPr>
          <w:b w:val="0"/>
          <w:bCs w:val="0"/>
          <w:sz w:val="24"/>
          <w:szCs w:val="24"/>
          <w:rtl/>
        </w:rPr>
        <w:t xml:space="preserve"> ויותר מ</w:t>
      </w:r>
      <w:r w:rsidRPr="00C92C64">
        <w:rPr>
          <w:rFonts w:hint="eastAsia"/>
          <w:b w:val="0"/>
          <w:bCs w:val="0"/>
          <w:sz w:val="24"/>
          <w:szCs w:val="24"/>
          <w:rtl/>
        </w:rPr>
        <w:t>ה</w:t>
      </w:r>
      <w:r w:rsidRPr="00C92C64">
        <w:rPr>
          <w:b w:val="0"/>
          <w:bCs w:val="0"/>
          <w:sz w:val="24"/>
          <w:szCs w:val="24"/>
          <w:rtl/>
        </w:rPr>
        <w:t xml:space="preserve">מדד </w:t>
      </w:r>
      <w:r w:rsidRPr="00C92C64">
        <w:rPr>
          <w:rFonts w:hint="eastAsia"/>
          <w:b w:val="0"/>
          <w:bCs w:val="0"/>
          <w:sz w:val="24"/>
          <w:szCs w:val="24"/>
          <w:rtl/>
        </w:rPr>
        <w:t>הידוע</w:t>
      </w:r>
      <w:r w:rsidRPr="00C92C64">
        <w:rPr>
          <w:b w:val="0"/>
          <w:bCs w:val="0"/>
          <w:sz w:val="24"/>
          <w:szCs w:val="24"/>
          <w:rtl/>
        </w:rPr>
        <w:t xml:space="preserve"> בתאריך הבסיס, </w:t>
      </w:r>
      <w:r w:rsidRPr="00C92C64">
        <w:rPr>
          <w:rFonts w:hint="eastAsia"/>
          <w:b w:val="0"/>
          <w:bCs w:val="0"/>
          <w:sz w:val="24"/>
          <w:szCs w:val="24"/>
          <w:rtl/>
        </w:rPr>
        <w:t>יחל</w:t>
      </w:r>
      <w:r w:rsidRPr="00C92C64">
        <w:rPr>
          <w:b w:val="0"/>
          <w:bCs w:val="0"/>
          <w:sz w:val="24"/>
          <w:szCs w:val="24"/>
          <w:rtl/>
        </w:rPr>
        <w:t xml:space="preserve"> חישוב ההצמדה </w:t>
      </w:r>
      <w:r w:rsidRPr="00C92C64">
        <w:rPr>
          <w:rFonts w:hint="eastAsia"/>
          <w:b w:val="0"/>
          <w:bCs w:val="0"/>
          <w:sz w:val="24"/>
          <w:szCs w:val="24"/>
          <w:rtl/>
        </w:rPr>
        <w:t>מנקודה</w:t>
      </w:r>
      <w:r w:rsidRPr="00C92C64">
        <w:rPr>
          <w:b w:val="0"/>
          <w:bCs w:val="0"/>
          <w:sz w:val="24"/>
          <w:szCs w:val="24"/>
          <w:rtl/>
        </w:rPr>
        <w:t xml:space="preserve"> </w:t>
      </w:r>
      <w:r w:rsidRPr="00C92C64">
        <w:rPr>
          <w:rFonts w:hint="eastAsia"/>
          <w:b w:val="0"/>
          <w:bCs w:val="0"/>
          <w:sz w:val="24"/>
          <w:szCs w:val="24"/>
          <w:rtl/>
        </w:rPr>
        <w:t>זו</w:t>
      </w:r>
      <w:r w:rsidRPr="00C92C64">
        <w:rPr>
          <w:b w:val="0"/>
          <w:bCs w:val="0"/>
          <w:sz w:val="24"/>
          <w:szCs w:val="24"/>
          <w:rtl/>
        </w:rPr>
        <w:t xml:space="preserve"> </w:t>
      </w:r>
      <w:r w:rsidRPr="00C92C64">
        <w:rPr>
          <w:rFonts w:hint="eastAsia"/>
          <w:b w:val="0"/>
          <w:bCs w:val="0"/>
          <w:sz w:val="24"/>
          <w:szCs w:val="24"/>
          <w:rtl/>
        </w:rPr>
        <w:t>ואילך</w:t>
      </w:r>
      <w:r w:rsidRPr="00C92C64">
        <w:rPr>
          <w:b w:val="0"/>
          <w:bCs w:val="0"/>
          <w:sz w:val="24"/>
          <w:szCs w:val="24"/>
          <w:rtl/>
        </w:rPr>
        <w:t xml:space="preserve">, </w:t>
      </w:r>
      <w:r w:rsidRPr="00C92C64">
        <w:rPr>
          <w:rFonts w:hint="eastAsia"/>
          <w:b w:val="0"/>
          <w:bCs w:val="0"/>
          <w:sz w:val="24"/>
          <w:szCs w:val="24"/>
          <w:rtl/>
        </w:rPr>
        <w:t>באופן</w:t>
      </w:r>
      <w:r w:rsidRPr="00C92C64">
        <w:rPr>
          <w:b w:val="0"/>
          <w:bCs w:val="0"/>
          <w:sz w:val="24"/>
          <w:szCs w:val="24"/>
          <w:rtl/>
        </w:rPr>
        <w:t xml:space="preserve"> </w:t>
      </w:r>
      <w:r w:rsidRPr="00C92C64">
        <w:rPr>
          <w:rFonts w:hint="eastAsia"/>
          <w:b w:val="0"/>
          <w:bCs w:val="0"/>
          <w:sz w:val="24"/>
          <w:szCs w:val="24"/>
          <w:rtl/>
        </w:rPr>
        <w:t>הבא</w:t>
      </w:r>
      <w:r w:rsidRPr="00C92C64">
        <w:rPr>
          <w:b w:val="0"/>
          <w:bCs w:val="0"/>
          <w:sz w:val="24"/>
          <w:szCs w:val="24"/>
          <w:rtl/>
        </w:rPr>
        <w:t>:</w:t>
      </w:r>
      <w:bookmarkEnd w:id="10"/>
    </w:p>
    <w:p w14:paraId="15EA895D" w14:textId="77777777" w:rsidR="00CB2BB9" w:rsidRPr="00C92C64" w:rsidRDefault="00CB2BB9" w:rsidP="00CB2BB9">
      <w:pPr>
        <w:pStyle w:val="a2"/>
        <w:numPr>
          <w:ilvl w:val="0"/>
          <w:numId w:val="10"/>
        </w:numPr>
        <w:tabs>
          <w:tab w:val="left" w:pos="434"/>
          <w:tab w:val="left" w:pos="753"/>
        </w:tabs>
        <w:overflowPunct w:val="0"/>
        <w:autoSpaceDE w:val="0"/>
        <w:autoSpaceDN w:val="0"/>
        <w:adjustRightInd w:val="0"/>
        <w:spacing w:before="0" w:after="0"/>
        <w:contextualSpacing w:val="0"/>
        <w:textAlignment w:val="baseline"/>
        <w:outlineLvl w:val="2"/>
        <w:rPr>
          <w:vanish/>
          <w:rtl/>
        </w:rPr>
      </w:pPr>
    </w:p>
    <w:p w14:paraId="7EBBBBEB" w14:textId="77777777" w:rsidR="00CB2BB9" w:rsidRPr="00C92C64" w:rsidRDefault="00CB2BB9" w:rsidP="00CB2BB9">
      <w:pPr>
        <w:pStyle w:val="a2"/>
        <w:numPr>
          <w:ilvl w:val="0"/>
          <w:numId w:val="10"/>
        </w:numPr>
        <w:tabs>
          <w:tab w:val="left" w:pos="434"/>
          <w:tab w:val="left" w:pos="753"/>
        </w:tabs>
        <w:overflowPunct w:val="0"/>
        <w:autoSpaceDE w:val="0"/>
        <w:autoSpaceDN w:val="0"/>
        <w:adjustRightInd w:val="0"/>
        <w:spacing w:before="0" w:after="0"/>
        <w:contextualSpacing w:val="0"/>
        <w:textAlignment w:val="baseline"/>
        <w:outlineLvl w:val="2"/>
        <w:rPr>
          <w:vanish/>
          <w:rtl/>
        </w:rPr>
      </w:pPr>
    </w:p>
    <w:p w14:paraId="4179BBD7" w14:textId="77777777" w:rsidR="00CB2BB9" w:rsidRPr="00C92C64" w:rsidRDefault="00CB2BB9" w:rsidP="00CB2BB9">
      <w:pPr>
        <w:pStyle w:val="a2"/>
        <w:numPr>
          <w:ilvl w:val="0"/>
          <w:numId w:val="10"/>
        </w:numPr>
        <w:tabs>
          <w:tab w:val="left" w:pos="434"/>
          <w:tab w:val="left" w:pos="753"/>
        </w:tabs>
        <w:overflowPunct w:val="0"/>
        <w:autoSpaceDE w:val="0"/>
        <w:autoSpaceDN w:val="0"/>
        <w:adjustRightInd w:val="0"/>
        <w:spacing w:before="0" w:after="0"/>
        <w:contextualSpacing w:val="0"/>
        <w:textAlignment w:val="baseline"/>
        <w:outlineLvl w:val="2"/>
        <w:rPr>
          <w:vanish/>
          <w:rtl/>
        </w:rPr>
      </w:pPr>
    </w:p>
    <w:p w14:paraId="79C734EB" w14:textId="77777777" w:rsidR="00CB2BB9" w:rsidRPr="00C92C64" w:rsidRDefault="00CB2BB9" w:rsidP="00CB2BB9">
      <w:pPr>
        <w:pStyle w:val="a2"/>
        <w:numPr>
          <w:ilvl w:val="0"/>
          <w:numId w:val="10"/>
        </w:numPr>
        <w:tabs>
          <w:tab w:val="left" w:pos="434"/>
          <w:tab w:val="left" w:pos="753"/>
        </w:tabs>
        <w:overflowPunct w:val="0"/>
        <w:autoSpaceDE w:val="0"/>
        <w:autoSpaceDN w:val="0"/>
        <w:adjustRightInd w:val="0"/>
        <w:spacing w:before="0" w:after="0"/>
        <w:contextualSpacing w:val="0"/>
        <w:textAlignment w:val="baseline"/>
        <w:outlineLvl w:val="2"/>
        <w:rPr>
          <w:vanish/>
          <w:rtl/>
        </w:rPr>
      </w:pPr>
    </w:p>
    <w:p w14:paraId="1F26A1F2" w14:textId="77777777" w:rsidR="00CB2BB9" w:rsidRPr="00C92C64" w:rsidRDefault="00CB2BB9" w:rsidP="00CB2BB9">
      <w:pPr>
        <w:pStyle w:val="a2"/>
        <w:numPr>
          <w:ilvl w:val="0"/>
          <w:numId w:val="10"/>
        </w:numPr>
        <w:tabs>
          <w:tab w:val="left" w:pos="434"/>
          <w:tab w:val="left" w:pos="753"/>
        </w:tabs>
        <w:overflowPunct w:val="0"/>
        <w:autoSpaceDE w:val="0"/>
        <w:autoSpaceDN w:val="0"/>
        <w:adjustRightInd w:val="0"/>
        <w:spacing w:before="0" w:after="0"/>
        <w:contextualSpacing w:val="0"/>
        <w:textAlignment w:val="baseline"/>
        <w:outlineLvl w:val="2"/>
        <w:rPr>
          <w:vanish/>
          <w:rtl/>
        </w:rPr>
      </w:pPr>
    </w:p>
    <w:p w14:paraId="59D51118" w14:textId="77777777" w:rsidR="00CB2BB9" w:rsidRPr="00C92C64" w:rsidRDefault="00CB2BB9" w:rsidP="00CB2BB9">
      <w:pPr>
        <w:pStyle w:val="a2"/>
        <w:numPr>
          <w:ilvl w:val="1"/>
          <w:numId w:val="10"/>
        </w:numPr>
        <w:tabs>
          <w:tab w:val="left" w:pos="434"/>
          <w:tab w:val="left" w:pos="753"/>
        </w:tabs>
        <w:overflowPunct w:val="0"/>
        <w:autoSpaceDE w:val="0"/>
        <w:autoSpaceDN w:val="0"/>
        <w:adjustRightInd w:val="0"/>
        <w:spacing w:before="0" w:after="0"/>
        <w:contextualSpacing w:val="0"/>
        <w:textAlignment w:val="baseline"/>
        <w:outlineLvl w:val="2"/>
        <w:rPr>
          <w:vanish/>
          <w:rtl/>
        </w:rPr>
      </w:pPr>
    </w:p>
    <w:p w14:paraId="673AD2F8" w14:textId="77777777" w:rsidR="00CB2BB9" w:rsidRPr="00C92C64" w:rsidRDefault="00CB2BB9" w:rsidP="00CB2BB9">
      <w:pPr>
        <w:pStyle w:val="a2"/>
        <w:numPr>
          <w:ilvl w:val="1"/>
          <w:numId w:val="10"/>
        </w:numPr>
        <w:tabs>
          <w:tab w:val="left" w:pos="434"/>
          <w:tab w:val="left" w:pos="753"/>
        </w:tabs>
        <w:overflowPunct w:val="0"/>
        <w:autoSpaceDE w:val="0"/>
        <w:autoSpaceDN w:val="0"/>
        <w:adjustRightInd w:val="0"/>
        <w:spacing w:before="0" w:after="0"/>
        <w:contextualSpacing w:val="0"/>
        <w:textAlignment w:val="baseline"/>
        <w:outlineLvl w:val="2"/>
        <w:rPr>
          <w:vanish/>
          <w:rtl/>
        </w:rPr>
      </w:pPr>
    </w:p>
    <w:p w14:paraId="16B7F9EE" w14:textId="77777777" w:rsidR="00CB2BB9" w:rsidRPr="00C92C64" w:rsidRDefault="00CB2BB9" w:rsidP="00CB2BB9">
      <w:pPr>
        <w:pStyle w:val="a2"/>
        <w:numPr>
          <w:ilvl w:val="1"/>
          <w:numId w:val="10"/>
        </w:numPr>
        <w:tabs>
          <w:tab w:val="left" w:pos="434"/>
          <w:tab w:val="left" w:pos="753"/>
        </w:tabs>
        <w:overflowPunct w:val="0"/>
        <w:autoSpaceDE w:val="0"/>
        <w:autoSpaceDN w:val="0"/>
        <w:adjustRightInd w:val="0"/>
        <w:spacing w:before="0" w:after="0"/>
        <w:contextualSpacing w:val="0"/>
        <w:textAlignment w:val="baseline"/>
        <w:outlineLvl w:val="2"/>
        <w:rPr>
          <w:vanish/>
          <w:rtl/>
        </w:rPr>
      </w:pPr>
    </w:p>
    <w:p w14:paraId="1CDD5013" w14:textId="77777777" w:rsidR="00CB2BB9" w:rsidRPr="00C92C64" w:rsidRDefault="00CB2BB9" w:rsidP="00CB2BB9">
      <w:pPr>
        <w:pStyle w:val="a2"/>
        <w:numPr>
          <w:ilvl w:val="2"/>
          <w:numId w:val="10"/>
        </w:numPr>
        <w:tabs>
          <w:tab w:val="left" w:pos="434"/>
          <w:tab w:val="left" w:pos="753"/>
        </w:tabs>
        <w:overflowPunct w:val="0"/>
        <w:autoSpaceDE w:val="0"/>
        <w:autoSpaceDN w:val="0"/>
        <w:adjustRightInd w:val="0"/>
        <w:spacing w:before="0" w:after="0"/>
        <w:contextualSpacing w:val="0"/>
        <w:textAlignment w:val="baseline"/>
        <w:outlineLvl w:val="2"/>
        <w:rPr>
          <w:vanish/>
          <w:rtl/>
        </w:rPr>
      </w:pPr>
    </w:p>
    <w:p w14:paraId="7CE420D4" w14:textId="77777777" w:rsidR="00CB2BB9" w:rsidRPr="00C92C64" w:rsidRDefault="00CB2BB9" w:rsidP="00CB2BB9">
      <w:pPr>
        <w:pStyle w:val="a2"/>
        <w:numPr>
          <w:ilvl w:val="2"/>
          <w:numId w:val="10"/>
        </w:numPr>
        <w:tabs>
          <w:tab w:val="left" w:pos="434"/>
          <w:tab w:val="left" w:pos="753"/>
        </w:tabs>
        <w:overflowPunct w:val="0"/>
        <w:autoSpaceDE w:val="0"/>
        <w:autoSpaceDN w:val="0"/>
        <w:adjustRightInd w:val="0"/>
        <w:spacing w:before="0" w:after="0"/>
        <w:contextualSpacing w:val="0"/>
        <w:textAlignment w:val="baseline"/>
        <w:outlineLvl w:val="2"/>
        <w:rPr>
          <w:vanish/>
          <w:rtl/>
        </w:rPr>
      </w:pPr>
    </w:p>
    <w:p w14:paraId="79FDAAF8" w14:textId="77777777" w:rsidR="00CB2BB9" w:rsidRPr="00C92C64" w:rsidRDefault="00CB2BB9" w:rsidP="00CB2BB9">
      <w:pPr>
        <w:pStyle w:val="a2"/>
        <w:numPr>
          <w:ilvl w:val="2"/>
          <w:numId w:val="10"/>
        </w:numPr>
        <w:tabs>
          <w:tab w:val="left" w:pos="434"/>
          <w:tab w:val="left" w:pos="753"/>
        </w:tabs>
        <w:overflowPunct w:val="0"/>
        <w:autoSpaceDE w:val="0"/>
        <w:autoSpaceDN w:val="0"/>
        <w:adjustRightInd w:val="0"/>
        <w:spacing w:before="0" w:after="0"/>
        <w:contextualSpacing w:val="0"/>
        <w:textAlignment w:val="baseline"/>
        <w:outlineLvl w:val="2"/>
        <w:rPr>
          <w:vanish/>
          <w:rtl/>
        </w:rPr>
      </w:pPr>
    </w:p>
    <w:p w14:paraId="5785E6EB" w14:textId="56CC62F8" w:rsidR="00515138" w:rsidRPr="00C92C64" w:rsidRDefault="00515138" w:rsidP="00CB2BB9">
      <w:pPr>
        <w:pStyle w:val="3"/>
        <w:numPr>
          <w:ilvl w:val="3"/>
          <w:numId w:val="10"/>
        </w:numPr>
        <w:rPr>
          <w:b w:val="0"/>
          <w:bCs w:val="0"/>
          <w:sz w:val="24"/>
          <w:szCs w:val="24"/>
        </w:rPr>
      </w:pPr>
      <w:r w:rsidRPr="00C92C64">
        <w:rPr>
          <w:rFonts w:hint="eastAsia"/>
          <w:b w:val="0"/>
          <w:bCs w:val="0"/>
          <w:sz w:val="24"/>
          <w:szCs w:val="24"/>
          <w:rtl/>
        </w:rPr>
        <w:t>המדד</w:t>
      </w:r>
      <w:r w:rsidRPr="00C92C64">
        <w:rPr>
          <w:b w:val="0"/>
          <w:bCs w:val="0"/>
          <w:sz w:val="24"/>
          <w:szCs w:val="24"/>
          <w:rtl/>
        </w:rPr>
        <w:t xml:space="preserve"> </w:t>
      </w:r>
      <w:r w:rsidRPr="00C92C64">
        <w:rPr>
          <w:rFonts w:hint="eastAsia"/>
          <w:b w:val="0"/>
          <w:bCs w:val="0"/>
          <w:sz w:val="24"/>
          <w:szCs w:val="24"/>
          <w:rtl/>
        </w:rPr>
        <w:t>הידוע</w:t>
      </w:r>
      <w:r w:rsidRPr="00C92C64">
        <w:rPr>
          <w:b w:val="0"/>
          <w:bCs w:val="0"/>
          <w:sz w:val="24"/>
          <w:szCs w:val="24"/>
          <w:rtl/>
        </w:rPr>
        <w:t xml:space="preserve"> </w:t>
      </w:r>
      <w:r w:rsidRPr="00C92C64">
        <w:rPr>
          <w:rFonts w:hint="eastAsia"/>
          <w:b w:val="0"/>
          <w:bCs w:val="0"/>
          <w:sz w:val="24"/>
          <w:szCs w:val="24"/>
          <w:rtl/>
        </w:rPr>
        <w:t>ביום</w:t>
      </w:r>
      <w:r w:rsidRPr="00C92C64">
        <w:rPr>
          <w:b w:val="0"/>
          <w:bCs w:val="0"/>
          <w:sz w:val="24"/>
          <w:szCs w:val="24"/>
          <w:rtl/>
        </w:rPr>
        <w:t xml:space="preserve"> </w:t>
      </w:r>
      <w:r w:rsidRPr="00C92C64">
        <w:rPr>
          <w:rFonts w:hint="eastAsia"/>
          <w:b w:val="0"/>
          <w:bCs w:val="0"/>
          <w:sz w:val="24"/>
          <w:szCs w:val="24"/>
          <w:rtl/>
        </w:rPr>
        <w:t>השינוי</w:t>
      </w:r>
      <w:r w:rsidRPr="00C92C64">
        <w:rPr>
          <w:b w:val="0"/>
          <w:bCs w:val="0"/>
          <w:sz w:val="24"/>
          <w:szCs w:val="24"/>
          <w:rtl/>
        </w:rPr>
        <w:t xml:space="preserve"> </w:t>
      </w:r>
      <w:r w:rsidRPr="00C92C64">
        <w:rPr>
          <w:rFonts w:hint="eastAsia"/>
          <w:b w:val="0"/>
          <w:bCs w:val="0"/>
          <w:sz w:val="24"/>
          <w:szCs w:val="24"/>
          <w:rtl/>
        </w:rPr>
        <w:t>ייקבע</w:t>
      </w:r>
      <w:r w:rsidRPr="00C92C64">
        <w:rPr>
          <w:b w:val="0"/>
          <w:bCs w:val="0"/>
          <w:sz w:val="24"/>
          <w:szCs w:val="24"/>
          <w:rtl/>
        </w:rPr>
        <w:t xml:space="preserve"> </w:t>
      </w:r>
      <w:r w:rsidRPr="00C92C64">
        <w:rPr>
          <w:rFonts w:hint="eastAsia"/>
          <w:b w:val="0"/>
          <w:bCs w:val="0"/>
          <w:sz w:val="24"/>
          <w:szCs w:val="24"/>
          <w:rtl/>
        </w:rPr>
        <w:t>כמדד</w:t>
      </w:r>
      <w:r w:rsidRPr="00C92C64">
        <w:rPr>
          <w:b w:val="0"/>
          <w:bCs w:val="0"/>
          <w:sz w:val="24"/>
          <w:szCs w:val="24"/>
          <w:rtl/>
        </w:rPr>
        <w:t xml:space="preserve"> </w:t>
      </w:r>
      <w:r w:rsidRPr="00C92C64">
        <w:rPr>
          <w:rFonts w:hint="eastAsia"/>
          <w:b w:val="0"/>
          <w:bCs w:val="0"/>
          <w:sz w:val="24"/>
          <w:szCs w:val="24"/>
          <w:rtl/>
        </w:rPr>
        <w:t>ההתחלתי</w:t>
      </w:r>
      <w:r w:rsidRPr="00C92C64">
        <w:rPr>
          <w:b w:val="0"/>
          <w:bCs w:val="0"/>
          <w:sz w:val="24"/>
          <w:szCs w:val="24"/>
          <w:rtl/>
        </w:rPr>
        <w:t>.</w:t>
      </w:r>
    </w:p>
    <w:p w14:paraId="46F8ACFF" w14:textId="77777777" w:rsidR="00515138" w:rsidRPr="00C92C64" w:rsidRDefault="00515138" w:rsidP="000A4DC9">
      <w:pPr>
        <w:pStyle w:val="3"/>
        <w:numPr>
          <w:ilvl w:val="3"/>
          <w:numId w:val="10"/>
        </w:numPr>
        <w:rPr>
          <w:b w:val="0"/>
          <w:bCs w:val="0"/>
          <w:sz w:val="24"/>
          <w:szCs w:val="24"/>
        </w:rPr>
      </w:pPr>
      <w:r w:rsidRPr="00C92C64">
        <w:rPr>
          <w:rFonts w:hint="eastAsia"/>
          <w:b w:val="0"/>
          <w:bCs w:val="0"/>
          <w:sz w:val="24"/>
          <w:szCs w:val="24"/>
          <w:rtl/>
        </w:rPr>
        <w:t>ביצוע</w:t>
      </w:r>
      <w:r w:rsidRPr="00C92C64">
        <w:rPr>
          <w:b w:val="0"/>
          <w:bCs w:val="0"/>
          <w:sz w:val="24"/>
          <w:szCs w:val="24"/>
          <w:rtl/>
        </w:rPr>
        <w:t xml:space="preserve"> ההצמדה ייעשה בחלוף פרק הזמן שנקבע לביצוע הצמדות, כאמור בסעיף 17.3.2 לעיל. </w:t>
      </w:r>
      <w:bookmarkEnd w:id="7"/>
    </w:p>
    <w:p w14:paraId="4D11947E" w14:textId="77777777" w:rsidR="00515138" w:rsidRPr="009152B0" w:rsidRDefault="00515138" w:rsidP="00933C45">
      <w:pPr>
        <w:pStyle w:val="3"/>
        <w:rPr>
          <w:rFonts w:eastAsia="Times New Roman"/>
          <w:rtl/>
        </w:rPr>
      </w:pPr>
      <w:r w:rsidRPr="009152B0">
        <w:rPr>
          <w:rFonts w:eastAsia="Times New Roman" w:hint="cs"/>
          <w:rtl/>
        </w:rPr>
        <w:t>זכויות</w:t>
      </w:r>
      <w:r w:rsidRPr="009152B0">
        <w:rPr>
          <w:rFonts w:eastAsia="Times New Roman"/>
          <w:rtl/>
        </w:rPr>
        <w:t xml:space="preserve"> המזמין </w:t>
      </w:r>
    </w:p>
    <w:p w14:paraId="367A8828" w14:textId="77777777" w:rsidR="00515138" w:rsidRDefault="00515138" w:rsidP="00515138">
      <w:pPr>
        <w:keepLines/>
        <w:widowControl w:val="0"/>
        <w:ind w:left="545"/>
        <w:rPr>
          <w:rFonts w:cs="David"/>
          <w:sz w:val="24"/>
          <w:szCs w:val="24"/>
          <w:rtl/>
        </w:rPr>
      </w:pPr>
      <w:r w:rsidRPr="008C6A5C">
        <w:rPr>
          <w:rFonts w:cs="David"/>
          <w:sz w:val="24"/>
          <w:szCs w:val="24"/>
          <w:rtl/>
        </w:rPr>
        <w:t xml:space="preserve">מבלי לגרוע מסמכויות המזמין לפי תנאי המכרז ולפי הוראות כל דין, </w:t>
      </w:r>
      <w:r w:rsidRPr="008C6A5C">
        <w:rPr>
          <w:rFonts w:cs="David" w:hint="cs"/>
          <w:sz w:val="24"/>
          <w:szCs w:val="24"/>
          <w:rtl/>
        </w:rPr>
        <w:t>יהיה זכאי המזמין, בין היתר</w:t>
      </w:r>
      <w:r w:rsidRPr="008C6A5C">
        <w:rPr>
          <w:rFonts w:cs="David"/>
          <w:sz w:val="24"/>
          <w:szCs w:val="24"/>
          <w:rtl/>
        </w:rPr>
        <w:t>:</w:t>
      </w:r>
    </w:p>
    <w:p w14:paraId="15C62CF7" w14:textId="77777777" w:rsidR="00515138" w:rsidRPr="008C6A5C" w:rsidRDefault="00515138" w:rsidP="00515138">
      <w:pPr>
        <w:keepLines/>
        <w:widowControl w:val="0"/>
        <w:ind w:left="545"/>
        <w:rPr>
          <w:rFonts w:cs="David"/>
          <w:sz w:val="24"/>
          <w:szCs w:val="24"/>
          <w:rtl/>
        </w:rPr>
      </w:pPr>
    </w:p>
    <w:p w14:paraId="6EB7CFAD" w14:textId="77777777" w:rsidR="00515138" w:rsidRPr="00280693" w:rsidRDefault="00515138" w:rsidP="00A54DB8">
      <w:pPr>
        <w:pStyle w:val="a2"/>
        <w:keepLines/>
        <w:widowControl w:val="0"/>
        <w:numPr>
          <w:ilvl w:val="0"/>
          <w:numId w:val="12"/>
        </w:numPr>
        <w:tabs>
          <w:tab w:val="left" w:pos="1082"/>
        </w:tabs>
        <w:spacing w:before="0" w:after="0"/>
        <w:rPr>
          <w:vanish/>
          <w:rtl/>
        </w:rPr>
      </w:pPr>
    </w:p>
    <w:p w14:paraId="1CA718C9" w14:textId="77777777" w:rsidR="00515138" w:rsidRPr="00280693" w:rsidRDefault="00515138" w:rsidP="00A54DB8">
      <w:pPr>
        <w:pStyle w:val="a2"/>
        <w:keepLines/>
        <w:widowControl w:val="0"/>
        <w:numPr>
          <w:ilvl w:val="0"/>
          <w:numId w:val="12"/>
        </w:numPr>
        <w:tabs>
          <w:tab w:val="left" w:pos="1082"/>
        </w:tabs>
        <w:spacing w:before="0" w:after="0"/>
        <w:rPr>
          <w:vanish/>
          <w:rtl/>
        </w:rPr>
      </w:pPr>
    </w:p>
    <w:p w14:paraId="516E9117" w14:textId="77777777" w:rsidR="00515138" w:rsidRPr="00FD270F" w:rsidRDefault="00515138" w:rsidP="00933C45">
      <w:pPr>
        <w:pStyle w:val="2"/>
        <w:widowControl/>
        <w:numPr>
          <w:ilvl w:val="1"/>
          <w:numId w:val="21"/>
        </w:numPr>
        <w:tabs>
          <w:tab w:val="left" w:pos="434"/>
          <w:tab w:val="left" w:pos="8313"/>
        </w:tabs>
        <w:overflowPunct w:val="0"/>
        <w:autoSpaceDE w:val="0"/>
        <w:autoSpaceDN w:val="0"/>
        <w:adjustRightInd w:val="0"/>
        <w:spacing w:before="0"/>
        <w:ind w:hanging="706"/>
        <w:textAlignment w:val="baseline"/>
        <w:rPr>
          <w:sz w:val="24"/>
          <w:szCs w:val="24"/>
        </w:rPr>
      </w:pPr>
      <w:r w:rsidRPr="00FD270F">
        <w:rPr>
          <w:b w:val="0"/>
          <w:bCs w:val="0"/>
          <w:sz w:val="24"/>
          <w:szCs w:val="24"/>
          <w:rtl/>
        </w:rPr>
        <w:t xml:space="preserve">שלא לדון בהצעה, אשר לא צורפו לה כל המסמכים והנתונים הנדרשים </w:t>
      </w:r>
      <w:r w:rsidRPr="00FD270F">
        <w:rPr>
          <w:rFonts w:hint="eastAsia"/>
          <w:b w:val="0"/>
          <w:bCs w:val="0"/>
          <w:sz w:val="24"/>
          <w:szCs w:val="24"/>
          <w:rtl/>
        </w:rPr>
        <w:t>במכרז</w:t>
      </w:r>
      <w:r w:rsidRPr="00FD270F">
        <w:rPr>
          <w:b w:val="0"/>
          <w:bCs w:val="0"/>
          <w:sz w:val="24"/>
          <w:szCs w:val="24"/>
          <w:rtl/>
        </w:rPr>
        <w:t xml:space="preserve"> זה, </w:t>
      </w:r>
      <w:r w:rsidRPr="00FD270F">
        <w:rPr>
          <w:rFonts w:hint="eastAsia"/>
          <w:b w:val="0"/>
          <w:bCs w:val="0"/>
          <w:sz w:val="24"/>
          <w:szCs w:val="24"/>
          <w:rtl/>
        </w:rPr>
        <w:t>ולקבוע</w:t>
      </w:r>
      <w:r w:rsidRPr="00FD270F">
        <w:rPr>
          <w:b w:val="0"/>
          <w:bCs w:val="0"/>
          <w:sz w:val="24"/>
          <w:szCs w:val="24"/>
          <w:rtl/>
        </w:rPr>
        <w:t xml:space="preserve"> </w:t>
      </w:r>
      <w:r w:rsidRPr="00FD270F">
        <w:rPr>
          <w:rFonts w:hint="eastAsia"/>
          <w:b w:val="0"/>
          <w:bCs w:val="0"/>
          <w:sz w:val="24"/>
          <w:szCs w:val="24"/>
          <w:rtl/>
        </w:rPr>
        <w:t>כי</w:t>
      </w:r>
      <w:r w:rsidRPr="00FD270F">
        <w:rPr>
          <w:b w:val="0"/>
          <w:bCs w:val="0"/>
          <w:sz w:val="24"/>
          <w:szCs w:val="24"/>
          <w:rtl/>
        </w:rPr>
        <w:t xml:space="preserve"> </w:t>
      </w:r>
      <w:r w:rsidRPr="00FD270F">
        <w:rPr>
          <w:rFonts w:hint="eastAsia"/>
          <w:b w:val="0"/>
          <w:bCs w:val="0"/>
          <w:sz w:val="24"/>
          <w:szCs w:val="24"/>
          <w:rtl/>
        </w:rPr>
        <w:t>היא</w:t>
      </w:r>
      <w:r w:rsidRPr="00FD270F">
        <w:rPr>
          <w:b w:val="0"/>
          <w:bCs w:val="0"/>
          <w:sz w:val="24"/>
          <w:szCs w:val="24"/>
          <w:rtl/>
        </w:rPr>
        <w:t xml:space="preserve"> </w:t>
      </w:r>
      <w:r w:rsidRPr="00FD270F">
        <w:rPr>
          <w:rFonts w:hint="eastAsia"/>
          <w:b w:val="0"/>
          <w:bCs w:val="0"/>
          <w:sz w:val="24"/>
          <w:szCs w:val="24"/>
          <w:rtl/>
        </w:rPr>
        <w:t>פסולה</w:t>
      </w:r>
      <w:r w:rsidRPr="00FD270F">
        <w:rPr>
          <w:b w:val="0"/>
          <w:bCs w:val="0"/>
          <w:sz w:val="24"/>
          <w:szCs w:val="24"/>
          <w:rtl/>
        </w:rPr>
        <w:t>, או לפי שיקול דעת</w:t>
      </w:r>
      <w:r w:rsidRPr="00FD270F">
        <w:rPr>
          <w:rFonts w:hint="eastAsia"/>
          <w:b w:val="0"/>
          <w:bCs w:val="0"/>
          <w:sz w:val="24"/>
          <w:szCs w:val="24"/>
          <w:rtl/>
        </w:rPr>
        <w:t>ו</w:t>
      </w:r>
      <w:r w:rsidRPr="00FD270F">
        <w:rPr>
          <w:b w:val="0"/>
          <w:bCs w:val="0"/>
          <w:sz w:val="24"/>
          <w:szCs w:val="24"/>
          <w:rtl/>
        </w:rPr>
        <w:t>, לדרוש השלמתם.</w:t>
      </w:r>
    </w:p>
    <w:p w14:paraId="19C0F06E" w14:textId="77777777" w:rsidR="00515138" w:rsidRPr="00090173" w:rsidRDefault="00515138" w:rsidP="00933C45">
      <w:pPr>
        <w:pStyle w:val="2"/>
        <w:widowControl/>
        <w:numPr>
          <w:ilvl w:val="1"/>
          <w:numId w:val="21"/>
        </w:numPr>
        <w:tabs>
          <w:tab w:val="left" w:pos="434"/>
          <w:tab w:val="left" w:pos="8313"/>
        </w:tabs>
        <w:overflowPunct w:val="0"/>
        <w:autoSpaceDE w:val="0"/>
        <w:autoSpaceDN w:val="0"/>
        <w:adjustRightInd w:val="0"/>
        <w:spacing w:before="0"/>
        <w:ind w:hanging="706"/>
        <w:textAlignment w:val="baseline"/>
        <w:rPr>
          <w:rtl/>
        </w:rPr>
      </w:pPr>
      <w:r w:rsidRPr="00FD270F">
        <w:rPr>
          <w:b w:val="0"/>
          <w:bCs w:val="0"/>
          <w:sz w:val="24"/>
          <w:szCs w:val="24"/>
          <w:rtl/>
        </w:rPr>
        <w:t xml:space="preserve">לבטל את המכרז או לדחותו, מסיבות תקציביות, ארגוניות או מכל סיבה אחרת לפי שיקול </w:t>
      </w:r>
      <w:r w:rsidRPr="00FD270F">
        <w:rPr>
          <w:rFonts w:hint="cs"/>
          <w:b w:val="0"/>
          <w:bCs w:val="0"/>
          <w:sz w:val="24"/>
          <w:szCs w:val="24"/>
          <w:rtl/>
        </w:rPr>
        <w:t>דעתו</w:t>
      </w:r>
      <w:r w:rsidRPr="00FD270F">
        <w:rPr>
          <w:b w:val="0"/>
          <w:bCs w:val="0"/>
          <w:sz w:val="24"/>
          <w:szCs w:val="24"/>
          <w:rtl/>
        </w:rPr>
        <w:t xml:space="preserve"> הבלעדי והמוחלט.</w:t>
      </w:r>
    </w:p>
    <w:p w14:paraId="19D473F8" w14:textId="77777777" w:rsidR="00515138" w:rsidRPr="000C7E0F" w:rsidRDefault="00515138" w:rsidP="00933C45">
      <w:pPr>
        <w:pStyle w:val="2"/>
        <w:widowControl/>
        <w:numPr>
          <w:ilvl w:val="1"/>
          <w:numId w:val="21"/>
        </w:numPr>
        <w:tabs>
          <w:tab w:val="left" w:pos="434"/>
          <w:tab w:val="left" w:pos="8313"/>
        </w:tabs>
        <w:overflowPunct w:val="0"/>
        <w:autoSpaceDE w:val="0"/>
        <w:autoSpaceDN w:val="0"/>
        <w:adjustRightInd w:val="0"/>
        <w:spacing w:before="0"/>
        <w:ind w:hanging="706"/>
        <w:textAlignment w:val="baseline"/>
        <w:rPr>
          <w:sz w:val="24"/>
          <w:szCs w:val="24"/>
        </w:rPr>
      </w:pPr>
      <w:r w:rsidRPr="000C7E0F">
        <w:rPr>
          <w:b w:val="0"/>
          <w:bCs w:val="0"/>
          <w:sz w:val="24"/>
          <w:szCs w:val="24"/>
          <w:rtl/>
        </w:rPr>
        <w:t xml:space="preserve">בכל עת, בהודעה שתועבר בכתב, להקדים או לדחות את המועד האחרון להגשת ההצעות וכן לשנות מועדים הנוגעים </w:t>
      </w:r>
      <w:r>
        <w:rPr>
          <w:rFonts w:hint="cs"/>
          <w:b w:val="0"/>
          <w:bCs w:val="0"/>
          <w:sz w:val="24"/>
          <w:szCs w:val="24"/>
          <w:rtl/>
        </w:rPr>
        <w:t>למכרז</w:t>
      </w:r>
      <w:r w:rsidRPr="000C7E0F">
        <w:rPr>
          <w:b w:val="0"/>
          <w:bCs w:val="0"/>
          <w:sz w:val="24"/>
          <w:szCs w:val="24"/>
          <w:rtl/>
        </w:rPr>
        <w:t xml:space="preserve"> </w:t>
      </w:r>
      <w:r>
        <w:rPr>
          <w:rFonts w:hint="cs"/>
          <w:b w:val="0"/>
          <w:bCs w:val="0"/>
          <w:sz w:val="24"/>
          <w:szCs w:val="24"/>
          <w:rtl/>
        </w:rPr>
        <w:t>זה</w:t>
      </w:r>
      <w:r w:rsidRPr="000C7E0F">
        <w:rPr>
          <w:b w:val="0"/>
          <w:bCs w:val="0"/>
          <w:sz w:val="24"/>
          <w:szCs w:val="24"/>
          <w:rtl/>
        </w:rPr>
        <w:t xml:space="preserve">, </w:t>
      </w:r>
      <w:r w:rsidRPr="000C7E0F">
        <w:rPr>
          <w:rFonts w:hint="eastAsia"/>
          <w:b w:val="0"/>
          <w:bCs w:val="0"/>
          <w:sz w:val="24"/>
          <w:szCs w:val="24"/>
          <w:rtl/>
        </w:rPr>
        <w:t>על</w:t>
      </w:r>
      <w:r w:rsidRPr="000C7E0F">
        <w:rPr>
          <w:b w:val="0"/>
          <w:bCs w:val="0"/>
          <w:sz w:val="24"/>
          <w:szCs w:val="24"/>
          <w:rtl/>
        </w:rPr>
        <w:t xml:space="preserve"> </w:t>
      </w:r>
      <w:r w:rsidRPr="000C7E0F">
        <w:rPr>
          <w:rFonts w:hint="eastAsia"/>
          <w:b w:val="0"/>
          <w:bCs w:val="0"/>
          <w:sz w:val="24"/>
          <w:szCs w:val="24"/>
          <w:rtl/>
        </w:rPr>
        <w:t>פי</w:t>
      </w:r>
      <w:r w:rsidRPr="000C7E0F">
        <w:rPr>
          <w:b w:val="0"/>
          <w:bCs w:val="0"/>
          <w:sz w:val="24"/>
          <w:szCs w:val="24"/>
          <w:rtl/>
        </w:rPr>
        <w:t xml:space="preserve"> </w:t>
      </w:r>
      <w:r w:rsidRPr="000C7E0F">
        <w:rPr>
          <w:rFonts w:hint="eastAsia"/>
          <w:b w:val="0"/>
          <w:bCs w:val="0"/>
          <w:sz w:val="24"/>
          <w:szCs w:val="24"/>
          <w:rtl/>
        </w:rPr>
        <w:t>שיקול</w:t>
      </w:r>
      <w:r w:rsidRPr="000C7E0F">
        <w:rPr>
          <w:b w:val="0"/>
          <w:bCs w:val="0"/>
          <w:sz w:val="24"/>
          <w:szCs w:val="24"/>
          <w:rtl/>
        </w:rPr>
        <w:t xml:space="preserve"> </w:t>
      </w:r>
      <w:r w:rsidRPr="000C7E0F">
        <w:rPr>
          <w:rFonts w:hint="eastAsia"/>
          <w:b w:val="0"/>
          <w:bCs w:val="0"/>
          <w:sz w:val="24"/>
          <w:szCs w:val="24"/>
          <w:rtl/>
        </w:rPr>
        <w:t>דעתו</w:t>
      </w:r>
      <w:r w:rsidRPr="000C7E0F">
        <w:rPr>
          <w:b w:val="0"/>
          <w:bCs w:val="0"/>
          <w:sz w:val="24"/>
          <w:szCs w:val="24"/>
          <w:rtl/>
        </w:rPr>
        <w:t xml:space="preserve"> </w:t>
      </w:r>
      <w:r w:rsidRPr="000C7E0F">
        <w:rPr>
          <w:rFonts w:hint="eastAsia"/>
          <w:b w:val="0"/>
          <w:bCs w:val="0"/>
          <w:sz w:val="24"/>
          <w:szCs w:val="24"/>
          <w:rtl/>
        </w:rPr>
        <w:t>המוחלט</w:t>
      </w:r>
      <w:r w:rsidRPr="000C7E0F">
        <w:rPr>
          <w:b w:val="0"/>
          <w:bCs w:val="0"/>
          <w:sz w:val="24"/>
          <w:szCs w:val="24"/>
          <w:rtl/>
        </w:rPr>
        <w:t>.</w:t>
      </w:r>
    </w:p>
    <w:p w14:paraId="0671B9EE" w14:textId="77777777" w:rsidR="00515138" w:rsidRDefault="00515138" w:rsidP="00933C45">
      <w:pPr>
        <w:pStyle w:val="2"/>
        <w:widowControl/>
        <w:numPr>
          <w:ilvl w:val="1"/>
          <w:numId w:val="21"/>
        </w:numPr>
        <w:tabs>
          <w:tab w:val="left" w:pos="434"/>
          <w:tab w:val="left" w:pos="8313"/>
        </w:tabs>
        <w:overflowPunct w:val="0"/>
        <w:autoSpaceDE w:val="0"/>
        <w:autoSpaceDN w:val="0"/>
        <w:adjustRightInd w:val="0"/>
        <w:spacing w:before="0"/>
        <w:ind w:hanging="706"/>
        <w:textAlignment w:val="baseline"/>
        <w:rPr>
          <w:sz w:val="24"/>
          <w:szCs w:val="24"/>
          <w:rtl/>
        </w:rPr>
      </w:pPr>
      <w:r w:rsidRPr="000C7E0F">
        <w:rPr>
          <w:rFonts w:hint="eastAsia"/>
          <w:b w:val="0"/>
          <w:bCs w:val="0"/>
          <w:sz w:val="24"/>
          <w:szCs w:val="24"/>
          <w:rtl/>
        </w:rPr>
        <w:t>המזמין</w:t>
      </w:r>
      <w:r w:rsidRPr="000C7E0F">
        <w:rPr>
          <w:b w:val="0"/>
          <w:bCs w:val="0"/>
          <w:sz w:val="24"/>
          <w:szCs w:val="24"/>
          <w:rtl/>
        </w:rPr>
        <w:t xml:space="preserve"> </w:t>
      </w:r>
      <w:r w:rsidRPr="000C7E0F">
        <w:rPr>
          <w:rFonts w:hint="eastAsia"/>
          <w:b w:val="0"/>
          <w:bCs w:val="0"/>
          <w:sz w:val="24"/>
          <w:szCs w:val="24"/>
          <w:rtl/>
        </w:rPr>
        <w:t>י</w:t>
      </w:r>
      <w:r w:rsidRPr="000C7E0F">
        <w:rPr>
          <w:b w:val="0"/>
          <w:bCs w:val="0"/>
          <w:sz w:val="24"/>
          <w:szCs w:val="24"/>
          <w:rtl/>
        </w:rPr>
        <w:t>היה רשאי, בכל עת לפני ה</w:t>
      </w:r>
      <w:r w:rsidRPr="000C7E0F">
        <w:rPr>
          <w:rFonts w:hint="eastAsia"/>
          <w:b w:val="0"/>
          <w:bCs w:val="0"/>
          <w:sz w:val="24"/>
          <w:szCs w:val="24"/>
          <w:rtl/>
        </w:rPr>
        <w:t>מועד</w:t>
      </w:r>
      <w:r w:rsidRPr="000C7E0F">
        <w:rPr>
          <w:b w:val="0"/>
          <w:bCs w:val="0"/>
          <w:sz w:val="24"/>
          <w:szCs w:val="24"/>
          <w:rtl/>
        </w:rPr>
        <w:t xml:space="preserve"> </w:t>
      </w:r>
      <w:r w:rsidRPr="000C7E0F">
        <w:rPr>
          <w:rFonts w:hint="eastAsia"/>
          <w:b w:val="0"/>
          <w:bCs w:val="0"/>
          <w:sz w:val="24"/>
          <w:szCs w:val="24"/>
          <w:rtl/>
        </w:rPr>
        <w:t>האחרון</w:t>
      </w:r>
      <w:r w:rsidRPr="000C7E0F">
        <w:rPr>
          <w:b w:val="0"/>
          <w:bCs w:val="0"/>
          <w:sz w:val="24"/>
          <w:szCs w:val="24"/>
          <w:rtl/>
        </w:rPr>
        <w:t xml:space="preserve"> </w:t>
      </w:r>
      <w:r w:rsidRPr="000C7E0F">
        <w:rPr>
          <w:rFonts w:hint="eastAsia"/>
          <w:b w:val="0"/>
          <w:bCs w:val="0"/>
          <w:sz w:val="24"/>
          <w:szCs w:val="24"/>
          <w:rtl/>
        </w:rPr>
        <w:t>לה</w:t>
      </w:r>
      <w:r w:rsidRPr="000C7E0F">
        <w:rPr>
          <w:b w:val="0"/>
          <w:bCs w:val="0"/>
          <w:sz w:val="24"/>
          <w:szCs w:val="24"/>
          <w:rtl/>
        </w:rPr>
        <w:t>גשת הצעות,</w:t>
      </w:r>
      <w:r w:rsidRPr="00AF6F7E">
        <w:rPr>
          <w:b w:val="0"/>
          <w:bCs w:val="0"/>
          <w:sz w:val="24"/>
          <w:szCs w:val="24"/>
          <w:rtl/>
        </w:rPr>
        <w:t xml:space="preserve"> </w:t>
      </w:r>
      <w:r w:rsidRPr="000C7E0F">
        <w:rPr>
          <w:b w:val="0"/>
          <w:bCs w:val="0"/>
          <w:sz w:val="24"/>
          <w:szCs w:val="24"/>
          <w:rtl/>
        </w:rPr>
        <w:t>בין אם מיוזמתו ובין אם בתשובה לשאלות הבהרה מצד ה</w:t>
      </w:r>
      <w:r w:rsidRPr="000C7E0F">
        <w:rPr>
          <w:rFonts w:hint="cs"/>
          <w:b w:val="0"/>
          <w:bCs w:val="0"/>
          <w:sz w:val="24"/>
          <w:szCs w:val="24"/>
          <w:rtl/>
        </w:rPr>
        <w:t>ספקים</w:t>
      </w:r>
      <w:r>
        <w:rPr>
          <w:rFonts w:hint="cs"/>
          <w:b w:val="0"/>
          <w:bCs w:val="0"/>
          <w:sz w:val="24"/>
          <w:szCs w:val="24"/>
          <w:rtl/>
        </w:rPr>
        <w:t>,</w:t>
      </w:r>
      <w:r w:rsidRPr="000C7E0F">
        <w:rPr>
          <w:b w:val="0"/>
          <w:bCs w:val="0"/>
          <w:sz w:val="24"/>
          <w:szCs w:val="24"/>
          <w:rtl/>
        </w:rPr>
        <w:t xml:space="preserve"> להורות</w:t>
      </w:r>
      <w:r>
        <w:rPr>
          <w:rFonts w:hint="cs"/>
          <w:b w:val="0"/>
          <w:bCs w:val="0"/>
          <w:sz w:val="24"/>
          <w:szCs w:val="24"/>
          <w:rtl/>
        </w:rPr>
        <w:t>,</w:t>
      </w:r>
      <w:r w:rsidRPr="000C7E0F">
        <w:rPr>
          <w:b w:val="0"/>
          <w:bCs w:val="0"/>
          <w:sz w:val="24"/>
          <w:szCs w:val="24"/>
          <w:rtl/>
        </w:rPr>
        <w:t xml:space="preserve"> כי איזו דרישה מדרישות </w:t>
      </w:r>
      <w:r>
        <w:rPr>
          <w:rFonts w:hint="cs"/>
          <w:b w:val="0"/>
          <w:bCs w:val="0"/>
          <w:sz w:val="24"/>
          <w:szCs w:val="24"/>
          <w:rtl/>
        </w:rPr>
        <w:t>המכרז</w:t>
      </w:r>
      <w:r w:rsidRPr="000C7E0F">
        <w:rPr>
          <w:b w:val="0"/>
          <w:bCs w:val="0"/>
          <w:sz w:val="24"/>
          <w:szCs w:val="24"/>
          <w:rtl/>
        </w:rPr>
        <w:t>, לרבות דרישות סף והוראות בקשר עם בדיקת ההצעות, תבוטל באופן חלקי או מלא, לרבות באמצעות קביעה מחדש ושינוי התנאים, אם סבר המזמין כי הדבר יהיה לטובת ההליך, ובלבד שהחלטותי</w:t>
      </w:r>
      <w:r w:rsidRPr="000C7E0F">
        <w:rPr>
          <w:rFonts w:hint="eastAsia"/>
          <w:b w:val="0"/>
          <w:bCs w:val="0"/>
          <w:sz w:val="24"/>
          <w:szCs w:val="24"/>
          <w:rtl/>
        </w:rPr>
        <w:t>ו</w:t>
      </w:r>
      <w:r w:rsidRPr="000C7E0F">
        <w:rPr>
          <w:b w:val="0"/>
          <w:bCs w:val="0"/>
          <w:sz w:val="24"/>
          <w:szCs w:val="24"/>
          <w:rtl/>
        </w:rPr>
        <w:t xml:space="preserve"> יחולו באופן שוויוני על כל המציעים. </w:t>
      </w:r>
    </w:p>
    <w:p w14:paraId="53F681DA" w14:textId="77777777" w:rsidR="00515138" w:rsidRPr="001C763C" w:rsidRDefault="00515138" w:rsidP="00933C45">
      <w:pPr>
        <w:pStyle w:val="2"/>
        <w:widowControl/>
        <w:numPr>
          <w:ilvl w:val="1"/>
          <w:numId w:val="21"/>
        </w:numPr>
        <w:tabs>
          <w:tab w:val="left" w:pos="434"/>
          <w:tab w:val="left" w:pos="8313"/>
        </w:tabs>
        <w:overflowPunct w:val="0"/>
        <w:autoSpaceDE w:val="0"/>
        <w:autoSpaceDN w:val="0"/>
        <w:adjustRightInd w:val="0"/>
        <w:spacing w:before="0"/>
        <w:ind w:hanging="706"/>
        <w:textAlignment w:val="baseline"/>
        <w:rPr>
          <w:rtl/>
        </w:rPr>
      </w:pPr>
      <w:r w:rsidRPr="00FD270F">
        <w:rPr>
          <w:b w:val="0"/>
          <w:bCs w:val="0"/>
          <w:sz w:val="24"/>
          <w:szCs w:val="24"/>
          <w:rtl/>
        </w:rPr>
        <w:t xml:space="preserve">לברר עם מציע פרטים, לדרוש הבהרות ו/או השלמות בקשר להצעתו, וכן לדרוש כל פרט או נתון הדרוש או </w:t>
      </w:r>
      <w:r w:rsidRPr="00FD270F">
        <w:rPr>
          <w:rFonts w:hint="cs"/>
          <w:b w:val="0"/>
          <w:bCs w:val="0"/>
          <w:sz w:val="24"/>
          <w:szCs w:val="24"/>
          <w:rtl/>
        </w:rPr>
        <w:t>כל</w:t>
      </w:r>
      <w:r w:rsidRPr="00FD270F">
        <w:rPr>
          <w:b w:val="0"/>
          <w:bCs w:val="0"/>
          <w:sz w:val="24"/>
          <w:szCs w:val="24"/>
          <w:rtl/>
        </w:rPr>
        <w:t xml:space="preserve"> מסמך או מידע כלשהם (טכני, כלכלי, כספי או אחר), לצורך קבלת החלטה </w:t>
      </w:r>
      <w:r w:rsidRPr="00FD270F">
        <w:rPr>
          <w:rFonts w:hint="cs"/>
          <w:b w:val="0"/>
          <w:bCs w:val="0"/>
          <w:sz w:val="24"/>
          <w:szCs w:val="24"/>
          <w:rtl/>
        </w:rPr>
        <w:t>ולצורך</w:t>
      </w:r>
      <w:r w:rsidRPr="00FD270F">
        <w:rPr>
          <w:b w:val="0"/>
          <w:bCs w:val="0"/>
          <w:sz w:val="24"/>
          <w:szCs w:val="24"/>
          <w:rtl/>
        </w:rPr>
        <w:t xml:space="preserve"> ניהול תקין והוגן של המכרז, </w:t>
      </w:r>
      <w:r w:rsidRPr="00FD270F">
        <w:rPr>
          <w:rFonts w:hint="cs"/>
          <w:b w:val="0"/>
          <w:bCs w:val="0"/>
          <w:sz w:val="24"/>
          <w:szCs w:val="24"/>
          <w:rtl/>
        </w:rPr>
        <w:t>ולרבות</w:t>
      </w:r>
      <w:r w:rsidRPr="00FD270F">
        <w:rPr>
          <w:b w:val="0"/>
          <w:bCs w:val="0"/>
          <w:sz w:val="24"/>
          <w:szCs w:val="24"/>
          <w:rtl/>
        </w:rPr>
        <w:t xml:space="preserve"> מסמך או מידע בדבר כישוריו, ניסיונו או יכולתו של </w:t>
      </w:r>
      <w:r>
        <w:rPr>
          <w:rFonts w:hint="cs"/>
          <w:b w:val="0"/>
          <w:bCs w:val="0"/>
          <w:sz w:val="24"/>
          <w:szCs w:val="24"/>
          <w:rtl/>
        </w:rPr>
        <w:t>המציע</w:t>
      </w:r>
      <w:r w:rsidRPr="001C763C">
        <w:rPr>
          <w:rFonts w:hint="cs"/>
          <w:b w:val="0"/>
          <w:rtl/>
        </w:rPr>
        <w:t xml:space="preserve">. </w:t>
      </w:r>
    </w:p>
    <w:p w14:paraId="32E07059" w14:textId="77777777" w:rsidR="00515138" w:rsidRPr="00090173" w:rsidRDefault="00515138" w:rsidP="00933C45">
      <w:pPr>
        <w:pStyle w:val="2"/>
        <w:widowControl/>
        <w:numPr>
          <w:ilvl w:val="1"/>
          <w:numId w:val="21"/>
        </w:numPr>
        <w:tabs>
          <w:tab w:val="left" w:pos="434"/>
          <w:tab w:val="left" w:pos="8313"/>
        </w:tabs>
        <w:overflowPunct w:val="0"/>
        <w:autoSpaceDE w:val="0"/>
        <w:autoSpaceDN w:val="0"/>
        <w:adjustRightInd w:val="0"/>
        <w:spacing w:before="0"/>
        <w:ind w:hanging="706"/>
        <w:textAlignment w:val="baseline"/>
      </w:pPr>
      <w:r w:rsidRPr="00FD270F">
        <w:rPr>
          <w:b w:val="0"/>
          <w:bCs w:val="0"/>
          <w:sz w:val="24"/>
          <w:szCs w:val="24"/>
          <w:rtl/>
        </w:rPr>
        <w:t>לפסול הצעה חלקית, חסרה, מותנית, מסויגת, מוטעית או מבוססת על הנחות בלתי נכונות או על הבנה מוטעית של הדרישות, זולת אם החליט אחרת מנימוקים שירשמו בפרוטוקול.</w:t>
      </w:r>
    </w:p>
    <w:p w14:paraId="6742CC3D" w14:textId="77777777" w:rsidR="00515138" w:rsidRPr="00FD270F" w:rsidRDefault="00515138" w:rsidP="00933C45">
      <w:pPr>
        <w:pStyle w:val="2"/>
        <w:widowControl/>
        <w:numPr>
          <w:ilvl w:val="1"/>
          <w:numId w:val="21"/>
        </w:numPr>
        <w:tabs>
          <w:tab w:val="left" w:pos="434"/>
          <w:tab w:val="left" w:pos="8313"/>
        </w:tabs>
        <w:overflowPunct w:val="0"/>
        <w:autoSpaceDE w:val="0"/>
        <w:autoSpaceDN w:val="0"/>
        <w:adjustRightInd w:val="0"/>
        <w:spacing w:before="0"/>
        <w:ind w:hanging="706"/>
        <w:textAlignment w:val="baseline"/>
        <w:rPr>
          <w:sz w:val="24"/>
          <w:szCs w:val="24"/>
          <w:rtl/>
        </w:rPr>
      </w:pPr>
      <w:bookmarkStart w:id="11" w:name="_Toc226271154"/>
      <w:bookmarkStart w:id="12" w:name="_Toc226281626"/>
      <w:bookmarkStart w:id="13" w:name="_Toc233708224"/>
      <w:bookmarkStart w:id="14" w:name="_Toc248580705"/>
      <w:bookmarkStart w:id="15" w:name="_Toc249361262"/>
      <w:r w:rsidRPr="00FD270F">
        <w:rPr>
          <w:b w:val="0"/>
          <w:bCs w:val="0"/>
          <w:sz w:val="24"/>
          <w:szCs w:val="24"/>
          <w:rtl/>
        </w:rPr>
        <w:t>לפסול כל הצעה שהי</w:t>
      </w:r>
      <w:r w:rsidRPr="00FD270F">
        <w:rPr>
          <w:rFonts w:hint="eastAsia"/>
          <w:b w:val="0"/>
          <w:bCs w:val="0"/>
          <w:sz w:val="24"/>
          <w:szCs w:val="24"/>
          <w:rtl/>
        </w:rPr>
        <w:t>א</w:t>
      </w:r>
      <w:r w:rsidRPr="00FD270F">
        <w:rPr>
          <w:b w:val="0"/>
          <w:bCs w:val="0"/>
          <w:sz w:val="24"/>
          <w:szCs w:val="24"/>
          <w:rtl/>
        </w:rPr>
        <w:t xml:space="preserve"> בלתי סבירה, בין השאר בכל הנוגע למחיריה, איכות שירותיה או האמצעים או התכניות למימושה, בין הצעה שהיא בלתי סבירה לטובה (כגון מחיר המיטיב עם המזמין) ובין שהיא בלתי סבירה לרעה</w:t>
      </w:r>
      <w:bookmarkEnd w:id="11"/>
      <w:bookmarkEnd w:id="12"/>
      <w:bookmarkEnd w:id="13"/>
      <w:bookmarkEnd w:id="14"/>
      <w:bookmarkEnd w:id="15"/>
      <w:r w:rsidRPr="00FD270F">
        <w:rPr>
          <w:b w:val="0"/>
          <w:bCs w:val="0"/>
          <w:sz w:val="24"/>
          <w:szCs w:val="24"/>
          <w:rtl/>
        </w:rPr>
        <w:t>.</w:t>
      </w:r>
    </w:p>
    <w:p w14:paraId="08A22C10" w14:textId="77777777" w:rsidR="00515138" w:rsidRPr="00090173" w:rsidRDefault="00515138" w:rsidP="00933C45">
      <w:pPr>
        <w:pStyle w:val="2"/>
        <w:widowControl/>
        <w:numPr>
          <w:ilvl w:val="1"/>
          <w:numId w:val="21"/>
        </w:numPr>
        <w:tabs>
          <w:tab w:val="left" w:pos="434"/>
          <w:tab w:val="left" w:pos="8313"/>
        </w:tabs>
        <w:overflowPunct w:val="0"/>
        <w:autoSpaceDE w:val="0"/>
        <w:autoSpaceDN w:val="0"/>
        <w:adjustRightInd w:val="0"/>
        <w:spacing w:before="0"/>
        <w:ind w:hanging="706"/>
        <w:textAlignment w:val="baseline"/>
      </w:pPr>
      <w:r w:rsidRPr="00FD270F">
        <w:rPr>
          <w:b w:val="0"/>
          <w:bCs w:val="0"/>
          <w:sz w:val="24"/>
          <w:szCs w:val="24"/>
          <w:rtl/>
        </w:rPr>
        <w:t>לא לבחור כל הצעה שהיא, והכול במטרה להבטיח את מרב היתרונות למזמין.</w:t>
      </w:r>
    </w:p>
    <w:p w14:paraId="50810481" w14:textId="77777777" w:rsidR="00515138" w:rsidRPr="00090173" w:rsidRDefault="00515138" w:rsidP="00933C45">
      <w:pPr>
        <w:pStyle w:val="2"/>
        <w:widowControl/>
        <w:numPr>
          <w:ilvl w:val="1"/>
          <w:numId w:val="21"/>
        </w:numPr>
        <w:tabs>
          <w:tab w:val="left" w:pos="434"/>
          <w:tab w:val="left" w:pos="8313"/>
        </w:tabs>
        <w:overflowPunct w:val="0"/>
        <w:autoSpaceDE w:val="0"/>
        <w:autoSpaceDN w:val="0"/>
        <w:adjustRightInd w:val="0"/>
        <w:spacing w:before="0"/>
        <w:ind w:hanging="706"/>
        <w:textAlignment w:val="baseline"/>
      </w:pPr>
      <w:r w:rsidRPr="00FD270F">
        <w:rPr>
          <w:b w:val="0"/>
          <w:bCs w:val="0"/>
          <w:sz w:val="24"/>
          <w:szCs w:val="24"/>
          <w:rtl/>
        </w:rPr>
        <w:t xml:space="preserve">להחליט על </w:t>
      </w:r>
      <w:r w:rsidRPr="00FD270F">
        <w:rPr>
          <w:rFonts w:hint="cs"/>
          <w:b w:val="0"/>
          <w:bCs w:val="0"/>
          <w:sz w:val="24"/>
          <w:szCs w:val="24"/>
          <w:rtl/>
        </w:rPr>
        <w:t>זכייתן</w:t>
      </w:r>
      <w:r w:rsidRPr="00FD270F">
        <w:rPr>
          <w:b w:val="0"/>
          <w:bCs w:val="0"/>
          <w:sz w:val="24"/>
          <w:szCs w:val="24"/>
          <w:rtl/>
        </w:rPr>
        <w:t xml:space="preserve"> </w:t>
      </w:r>
      <w:r w:rsidRPr="00FD270F">
        <w:rPr>
          <w:rFonts w:hint="cs"/>
          <w:b w:val="0"/>
          <w:bCs w:val="0"/>
          <w:sz w:val="24"/>
          <w:szCs w:val="24"/>
          <w:rtl/>
        </w:rPr>
        <w:t>של</w:t>
      </w:r>
      <w:r w:rsidRPr="00FD270F">
        <w:rPr>
          <w:b w:val="0"/>
          <w:bCs w:val="0"/>
          <w:sz w:val="24"/>
          <w:szCs w:val="24"/>
          <w:rtl/>
        </w:rPr>
        <w:t xml:space="preserve"> מספר הצעות מתאימות </w:t>
      </w:r>
      <w:r w:rsidRPr="00FD270F">
        <w:rPr>
          <w:rFonts w:hint="cs"/>
          <w:b w:val="0"/>
          <w:bCs w:val="0"/>
          <w:sz w:val="24"/>
          <w:szCs w:val="24"/>
          <w:rtl/>
        </w:rPr>
        <w:t>ו</w:t>
      </w:r>
      <w:r w:rsidRPr="00FD270F">
        <w:rPr>
          <w:b w:val="0"/>
          <w:bCs w:val="0"/>
          <w:sz w:val="24"/>
          <w:szCs w:val="24"/>
          <w:rtl/>
        </w:rPr>
        <w:t>פיצול ההתקשרות ביניהן.</w:t>
      </w:r>
    </w:p>
    <w:p w14:paraId="0096A687" w14:textId="77777777" w:rsidR="00515138" w:rsidRPr="00090173" w:rsidRDefault="00515138" w:rsidP="00933C45">
      <w:pPr>
        <w:pStyle w:val="2"/>
        <w:widowControl/>
        <w:numPr>
          <w:ilvl w:val="1"/>
          <w:numId w:val="21"/>
        </w:numPr>
        <w:tabs>
          <w:tab w:val="left" w:pos="434"/>
          <w:tab w:val="left" w:pos="8313"/>
        </w:tabs>
        <w:overflowPunct w:val="0"/>
        <w:autoSpaceDE w:val="0"/>
        <w:autoSpaceDN w:val="0"/>
        <w:adjustRightInd w:val="0"/>
        <w:spacing w:before="0"/>
        <w:ind w:hanging="706"/>
        <w:textAlignment w:val="baseline"/>
      </w:pPr>
      <w:r w:rsidRPr="00FD270F">
        <w:rPr>
          <w:rFonts w:hint="cs"/>
          <w:b w:val="0"/>
          <w:bCs w:val="0"/>
          <w:sz w:val="24"/>
          <w:szCs w:val="24"/>
          <w:rtl/>
        </w:rPr>
        <w:t>להחליט</w:t>
      </w:r>
      <w:r w:rsidRPr="00FD270F">
        <w:rPr>
          <w:b w:val="0"/>
          <w:bCs w:val="0"/>
          <w:sz w:val="24"/>
          <w:szCs w:val="24"/>
          <w:rtl/>
        </w:rPr>
        <w:t xml:space="preserve"> על זכייתה של חלק מן ההצעה בלבד</w:t>
      </w:r>
      <w:r w:rsidRPr="00FD270F" w:rsidDel="00C0259A">
        <w:rPr>
          <w:b w:val="0"/>
          <w:bCs w:val="0"/>
          <w:sz w:val="24"/>
          <w:szCs w:val="24"/>
          <w:rtl/>
        </w:rPr>
        <w:t xml:space="preserve"> </w:t>
      </w:r>
    </w:p>
    <w:p w14:paraId="2E7F3E78" w14:textId="77777777" w:rsidR="00515138" w:rsidRPr="00090173" w:rsidRDefault="00515138" w:rsidP="00933C45">
      <w:pPr>
        <w:pStyle w:val="2"/>
        <w:widowControl/>
        <w:numPr>
          <w:ilvl w:val="1"/>
          <w:numId w:val="21"/>
        </w:numPr>
        <w:tabs>
          <w:tab w:val="left" w:pos="434"/>
          <w:tab w:val="left" w:pos="8313"/>
        </w:tabs>
        <w:overflowPunct w:val="0"/>
        <w:autoSpaceDE w:val="0"/>
        <w:autoSpaceDN w:val="0"/>
        <w:adjustRightInd w:val="0"/>
        <w:spacing w:before="0"/>
        <w:ind w:hanging="706"/>
        <w:textAlignment w:val="baseline"/>
      </w:pPr>
      <w:r w:rsidRPr="00FD270F">
        <w:rPr>
          <w:rFonts w:hint="cs"/>
          <w:b w:val="0"/>
          <w:bCs w:val="0"/>
          <w:sz w:val="24"/>
          <w:szCs w:val="24"/>
          <w:rtl/>
        </w:rPr>
        <w:t>אם</w:t>
      </w:r>
      <w:r w:rsidRPr="00FD270F">
        <w:rPr>
          <w:b w:val="0"/>
          <w:bCs w:val="0"/>
          <w:sz w:val="24"/>
          <w:szCs w:val="24"/>
          <w:rtl/>
        </w:rPr>
        <w:t xml:space="preserve"> </w:t>
      </w:r>
      <w:r w:rsidRPr="00FD270F">
        <w:rPr>
          <w:rFonts w:hint="cs"/>
          <w:b w:val="0"/>
          <w:bCs w:val="0"/>
          <w:sz w:val="24"/>
          <w:szCs w:val="24"/>
          <w:rtl/>
        </w:rPr>
        <w:t>ההתקשרות</w:t>
      </w:r>
      <w:r w:rsidRPr="00FD270F">
        <w:rPr>
          <w:b w:val="0"/>
          <w:bCs w:val="0"/>
          <w:sz w:val="24"/>
          <w:szCs w:val="24"/>
          <w:rtl/>
        </w:rPr>
        <w:t xml:space="preserve"> עם הזוכה </w:t>
      </w:r>
      <w:r w:rsidRPr="00FD270F">
        <w:rPr>
          <w:rFonts w:hint="cs"/>
          <w:b w:val="0"/>
          <w:bCs w:val="0"/>
          <w:sz w:val="24"/>
          <w:szCs w:val="24"/>
          <w:rtl/>
        </w:rPr>
        <w:t>לא</w:t>
      </w:r>
      <w:r w:rsidRPr="00FD270F">
        <w:rPr>
          <w:b w:val="0"/>
          <w:bCs w:val="0"/>
          <w:sz w:val="24"/>
          <w:szCs w:val="24"/>
          <w:rtl/>
        </w:rPr>
        <w:t xml:space="preserve"> </w:t>
      </w:r>
      <w:r w:rsidRPr="00FD270F">
        <w:rPr>
          <w:rFonts w:hint="cs"/>
          <w:b w:val="0"/>
          <w:bCs w:val="0"/>
          <w:sz w:val="24"/>
          <w:szCs w:val="24"/>
          <w:rtl/>
        </w:rPr>
        <w:t>תצא</w:t>
      </w:r>
      <w:r w:rsidRPr="00FD270F">
        <w:rPr>
          <w:b w:val="0"/>
          <w:bCs w:val="0"/>
          <w:sz w:val="24"/>
          <w:szCs w:val="24"/>
          <w:rtl/>
        </w:rPr>
        <w:t xml:space="preserve"> לפועל </w:t>
      </w:r>
      <w:r w:rsidRPr="00FD270F">
        <w:rPr>
          <w:rFonts w:hint="cs"/>
          <w:b w:val="0"/>
          <w:bCs w:val="0"/>
          <w:sz w:val="24"/>
          <w:szCs w:val="24"/>
          <w:rtl/>
        </w:rPr>
        <w:t>או</w:t>
      </w:r>
      <w:r w:rsidRPr="00FD270F">
        <w:rPr>
          <w:b w:val="0"/>
          <w:bCs w:val="0"/>
          <w:sz w:val="24"/>
          <w:szCs w:val="24"/>
          <w:rtl/>
        </w:rPr>
        <w:t xml:space="preserve"> </w:t>
      </w:r>
      <w:r w:rsidRPr="00FD270F">
        <w:rPr>
          <w:rFonts w:hint="cs"/>
          <w:b w:val="0"/>
          <w:bCs w:val="0"/>
          <w:sz w:val="24"/>
          <w:szCs w:val="24"/>
          <w:rtl/>
        </w:rPr>
        <w:t>ש</w:t>
      </w:r>
      <w:r w:rsidRPr="00FD270F">
        <w:rPr>
          <w:b w:val="0"/>
          <w:bCs w:val="0"/>
          <w:sz w:val="24"/>
          <w:szCs w:val="24"/>
          <w:rtl/>
        </w:rPr>
        <w:t xml:space="preserve">ההתקשרות עם הזוכה תבוטל מסיבה כלשהי בכל שלב, המזמין יהיה רשאי לפנות למציע שדורג במקום </w:t>
      </w:r>
      <w:r w:rsidRPr="00FD270F">
        <w:rPr>
          <w:rFonts w:hint="cs"/>
          <w:b w:val="0"/>
          <w:bCs w:val="0"/>
          <w:sz w:val="24"/>
          <w:szCs w:val="24"/>
          <w:rtl/>
        </w:rPr>
        <w:t>הבא</w:t>
      </w:r>
      <w:r w:rsidRPr="00FD270F">
        <w:rPr>
          <w:b w:val="0"/>
          <w:bCs w:val="0"/>
          <w:sz w:val="24"/>
          <w:szCs w:val="24"/>
          <w:rtl/>
        </w:rPr>
        <w:t xml:space="preserve"> ולחתום </w:t>
      </w:r>
      <w:r w:rsidRPr="00FD270F">
        <w:rPr>
          <w:rFonts w:hint="cs"/>
          <w:b w:val="0"/>
          <w:bCs w:val="0"/>
          <w:sz w:val="24"/>
          <w:szCs w:val="24"/>
          <w:rtl/>
        </w:rPr>
        <w:t>אתו</w:t>
      </w:r>
      <w:r w:rsidRPr="00FD270F">
        <w:rPr>
          <w:b w:val="0"/>
          <w:bCs w:val="0"/>
          <w:sz w:val="24"/>
          <w:szCs w:val="24"/>
          <w:rtl/>
        </w:rPr>
        <w:t xml:space="preserve"> על הסכם התקשרות כאילו היה הזוכה במכרז, בהתאם לתנאי המכרז ולהצעתו של אותו </w:t>
      </w:r>
      <w:r w:rsidRPr="00FD270F">
        <w:rPr>
          <w:rFonts w:hint="cs"/>
          <w:b w:val="0"/>
          <w:bCs w:val="0"/>
          <w:sz w:val="24"/>
          <w:szCs w:val="24"/>
          <w:rtl/>
        </w:rPr>
        <w:t>מציע</w:t>
      </w:r>
      <w:r w:rsidRPr="00FD270F">
        <w:rPr>
          <w:b w:val="0"/>
          <w:bCs w:val="0"/>
          <w:sz w:val="24"/>
          <w:szCs w:val="24"/>
          <w:rtl/>
        </w:rPr>
        <w:t>. לא הסכים לכך ה</w:t>
      </w:r>
      <w:r w:rsidRPr="00FD270F">
        <w:rPr>
          <w:rFonts w:hint="cs"/>
          <w:b w:val="0"/>
          <w:bCs w:val="0"/>
          <w:sz w:val="24"/>
          <w:szCs w:val="24"/>
          <w:rtl/>
        </w:rPr>
        <w:t>מציע</w:t>
      </w:r>
      <w:r w:rsidRPr="00FD270F">
        <w:rPr>
          <w:b w:val="0"/>
          <w:bCs w:val="0"/>
          <w:sz w:val="24"/>
          <w:szCs w:val="24"/>
          <w:rtl/>
        </w:rPr>
        <w:t xml:space="preserve"> שדורג במקום השני - יהיה המזמין רשאי לפנות למציע שדורג במקום השלישי וכן הלאה. </w:t>
      </w:r>
    </w:p>
    <w:p w14:paraId="628C48A0" w14:textId="77777777" w:rsidR="00515138" w:rsidRPr="00090173" w:rsidRDefault="00515138" w:rsidP="00933C45">
      <w:pPr>
        <w:pStyle w:val="2"/>
        <w:widowControl/>
        <w:numPr>
          <w:ilvl w:val="1"/>
          <w:numId w:val="21"/>
        </w:numPr>
        <w:tabs>
          <w:tab w:val="left" w:pos="434"/>
          <w:tab w:val="left" w:pos="8313"/>
        </w:tabs>
        <w:overflowPunct w:val="0"/>
        <w:autoSpaceDE w:val="0"/>
        <w:autoSpaceDN w:val="0"/>
        <w:adjustRightInd w:val="0"/>
        <w:spacing w:before="0"/>
        <w:ind w:hanging="706"/>
        <w:textAlignment w:val="baseline"/>
      </w:pPr>
      <w:r w:rsidRPr="00FD270F">
        <w:rPr>
          <w:rFonts w:hint="cs"/>
          <w:b w:val="0"/>
          <w:bCs w:val="0"/>
          <w:sz w:val="24"/>
          <w:szCs w:val="24"/>
          <w:rtl/>
        </w:rPr>
        <w:t>יובהר</w:t>
      </w:r>
      <w:r w:rsidRPr="00FD270F">
        <w:rPr>
          <w:b w:val="0"/>
          <w:bCs w:val="0"/>
          <w:sz w:val="24"/>
          <w:szCs w:val="24"/>
          <w:rtl/>
        </w:rPr>
        <w:t xml:space="preserve">, </w:t>
      </w:r>
      <w:r w:rsidRPr="00FD270F">
        <w:rPr>
          <w:rFonts w:hint="cs"/>
          <w:b w:val="0"/>
          <w:bCs w:val="0"/>
          <w:sz w:val="24"/>
          <w:szCs w:val="24"/>
          <w:rtl/>
        </w:rPr>
        <w:t>כי</w:t>
      </w:r>
      <w:r w:rsidRPr="00FD270F">
        <w:rPr>
          <w:b w:val="0"/>
          <w:bCs w:val="0"/>
          <w:sz w:val="24"/>
          <w:szCs w:val="24"/>
          <w:rtl/>
        </w:rPr>
        <w:t xml:space="preserve"> </w:t>
      </w:r>
      <w:r w:rsidRPr="00FD270F">
        <w:rPr>
          <w:rFonts w:hint="cs"/>
          <w:b w:val="0"/>
          <w:bCs w:val="0"/>
          <w:sz w:val="24"/>
          <w:szCs w:val="24"/>
          <w:rtl/>
        </w:rPr>
        <w:t>המזמין</w:t>
      </w:r>
      <w:r w:rsidRPr="00FD270F">
        <w:rPr>
          <w:b w:val="0"/>
          <w:bCs w:val="0"/>
          <w:sz w:val="24"/>
          <w:szCs w:val="24"/>
          <w:rtl/>
        </w:rPr>
        <w:t xml:space="preserve"> אינו מתחייב לקבל את ההצעה ה</w:t>
      </w:r>
      <w:r w:rsidRPr="00FD270F">
        <w:rPr>
          <w:rFonts w:hint="cs"/>
          <w:b w:val="0"/>
          <w:bCs w:val="0"/>
          <w:sz w:val="24"/>
          <w:szCs w:val="24"/>
          <w:rtl/>
        </w:rPr>
        <w:t>זול</w:t>
      </w:r>
      <w:r w:rsidRPr="00FD270F">
        <w:rPr>
          <w:b w:val="0"/>
          <w:bCs w:val="0"/>
          <w:sz w:val="24"/>
          <w:szCs w:val="24"/>
          <w:rtl/>
        </w:rPr>
        <w:t>ה או כל הצעה שהיא.</w:t>
      </w:r>
    </w:p>
    <w:p w14:paraId="3ACB0EF6" w14:textId="0CE922C4" w:rsidR="00515138" w:rsidRDefault="00515138" w:rsidP="00933C45">
      <w:pPr>
        <w:pStyle w:val="2"/>
        <w:widowControl/>
        <w:numPr>
          <w:ilvl w:val="1"/>
          <w:numId w:val="21"/>
        </w:numPr>
        <w:tabs>
          <w:tab w:val="left" w:pos="434"/>
          <w:tab w:val="left" w:pos="8313"/>
        </w:tabs>
        <w:overflowPunct w:val="0"/>
        <w:autoSpaceDE w:val="0"/>
        <w:autoSpaceDN w:val="0"/>
        <w:adjustRightInd w:val="0"/>
        <w:spacing w:before="0"/>
        <w:ind w:hanging="706"/>
        <w:textAlignment w:val="baseline"/>
        <w:rPr>
          <w:rtl/>
        </w:rPr>
      </w:pPr>
      <w:r w:rsidRPr="00FD270F">
        <w:rPr>
          <w:b w:val="0"/>
          <w:bCs w:val="0"/>
          <w:sz w:val="24"/>
          <w:szCs w:val="24"/>
          <w:rtl/>
        </w:rPr>
        <w:lastRenderedPageBreak/>
        <w:t xml:space="preserve">למען הסר ספק, המזמין לא </w:t>
      </w:r>
      <w:r w:rsidRPr="00FD270F">
        <w:rPr>
          <w:rFonts w:hint="eastAsia"/>
          <w:b w:val="0"/>
          <w:bCs w:val="0"/>
          <w:sz w:val="24"/>
          <w:szCs w:val="24"/>
          <w:rtl/>
        </w:rPr>
        <w:t>י</w:t>
      </w:r>
      <w:r w:rsidRPr="00FD270F">
        <w:rPr>
          <w:b w:val="0"/>
          <w:bCs w:val="0"/>
          <w:sz w:val="24"/>
          <w:szCs w:val="24"/>
          <w:rtl/>
        </w:rPr>
        <w:t xml:space="preserve">היה חייב לעשות שימוש בסמכויות אלה ולא </w:t>
      </w:r>
      <w:r w:rsidRPr="00FD270F">
        <w:rPr>
          <w:rFonts w:hint="eastAsia"/>
          <w:b w:val="0"/>
          <w:bCs w:val="0"/>
          <w:sz w:val="24"/>
          <w:szCs w:val="24"/>
          <w:rtl/>
        </w:rPr>
        <w:t>י</w:t>
      </w:r>
      <w:r w:rsidRPr="00FD270F">
        <w:rPr>
          <w:b w:val="0"/>
          <w:bCs w:val="0"/>
          <w:sz w:val="24"/>
          <w:szCs w:val="24"/>
          <w:rtl/>
        </w:rPr>
        <w:t>היה מחויב להתיר תיקונים או השלמות כאמור לעיל, והדבר יהיה כפוף לשיקול דעת</w:t>
      </w:r>
      <w:r w:rsidRPr="00FD270F">
        <w:rPr>
          <w:rFonts w:hint="eastAsia"/>
          <w:b w:val="0"/>
          <w:bCs w:val="0"/>
          <w:sz w:val="24"/>
          <w:szCs w:val="24"/>
          <w:rtl/>
        </w:rPr>
        <w:t>ו</w:t>
      </w:r>
      <w:r w:rsidRPr="00FD270F">
        <w:rPr>
          <w:b w:val="0"/>
          <w:bCs w:val="0"/>
          <w:sz w:val="24"/>
          <w:szCs w:val="24"/>
          <w:rtl/>
        </w:rPr>
        <w:t xml:space="preserve"> הבלעדי של המזמין ולצרכי</w:t>
      </w:r>
      <w:r w:rsidRPr="00FD270F">
        <w:rPr>
          <w:rFonts w:hint="eastAsia"/>
          <w:b w:val="0"/>
          <w:bCs w:val="0"/>
          <w:sz w:val="24"/>
          <w:szCs w:val="24"/>
          <w:rtl/>
        </w:rPr>
        <w:t>ו</w:t>
      </w:r>
      <w:r w:rsidRPr="00FD270F">
        <w:rPr>
          <w:b w:val="0"/>
          <w:bCs w:val="0"/>
          <w:sz w:val="24"/>
          <w:szCs w:val="24"/>
          <w:rtl/>
        </w:rPr>
        <w:t xml:space="preserve"> ושיקולי</w:t>
      </w:r>
      <w:r w:rsidRPr="00FD270F">
        <w:rPr>
          <w:rFonts w:hint="eastAsia"/>
          <w:b w:val="0"/>
          <w:bCs w:val="0"/>
          <w:sz w:val="24"/>
          <w:szCs w:val="24"/>
          <w:rtl/>
        </w:rPr>
        <w:t>ו</w:t>
      </w:r>
      <w:r w:rsidRPr="00FD270F">
        <w:rPr>
          <w:b w:val="0"/>
          <w:bCs w:val="0"/>
          <w:sz w:val="24"/>
          <w:szCs w:val="24"/>
          <w:rtl/>
        </w:rPr>
        <w:t xml:space="preserve"> המקצועיים</w:t>
      </w:r>
      <w:r w:rsidR="001B0F5E">
        <w:rPr>
          <w:rFonts w:hint="cs"/>
          <w:rtl/>
        </w:rPr>
        <w:t>.</w:t>
      </w:r>
    </w:p>
    <w:p w14:paraId="1B09B3A9" w14:textId="77777777" w:rsidR="00515138" w:rsidRPr="001564A7" w:rsidRDefault="00515138" w:rsidP="00933C45">
      <w:pPr>
        <w:pStyle w:val="3"/>
      </w:pPr>
      <w:bookmarkStart w:id="16" w:name="_Toc249361241"/>
      <w:r w:rsidRPr="001564A7">
        <w:rPr>
          <w:rFonts w:eastAsia="Times New Roman"/>
          <w:rtl/>
        </w:rPr>
        <w:t>שינויים, השמטות ותוספות</w:t>
      </w:r>
      <w:bookmarkEnd w:id="16"/>
    </w:p>
    <w:p w14:paraId="5E3E0806" w14:textId="77777777" w:rsidR="00EA092B" w:rsidRPr="00EA092B" w:rsidRDefault="00EA092B" w:rsidP="00EA092B">
      <w:pPr>
        <w:pStyle w:val="a2"/>
        <w:keepLines/>
        <w:widowControl w:val="0"/>
        <w:numPr>
          <w:ilvl w:val="0"/>
          <w:numId w:val="12"/>
        </w:numPr>
        <w:tabs>
          <w:tab w:val="left" w:pos="1082"/>
        </w:tabs>
        <w:spacing w:before="0" w:after="0"/>
        <w:rPr>
          <w:vanish/>
          <w:color w:val="000000"/>
          <w:rtl/>
        </w:rPr>
      </w:pPr>
      <w:bookmarkStart w:id="17" w:name="_Toc226271134"/>
      <w:bookmarkStart w:id="18" w:name="_Toc226281606"/>
      <w:bookmarkStart w:id="19" w:name="_Toc233708204"/>
      <w:bookmarkStart w:id="20" w:name="_Toc248580685"/>
      <w:bookmarkStart w:id="21" w:name="_Toc249361242"/>
    </w:p>
    <w:p w14:paraId="0CC6BFC6" w14:textId="77777777" w:rsidR="00EA092B" w:rsidRPr="00EA092B" w:rsidRDefault="00EA092B" w:rsidP="00EA092B">
      <w:pPr>
        <w:pStyle w:val="a2"/>
        <w:keepLines/>
        <w:widowControl w:val="0"/>
        <w:numPr>
          <w:ilvl w:val="0"/>
          <w:numId w:val="12"/>
        </w:numPr>
        <w:tabs>
          <w:tab w:val="left" w:pos="1082"/>
        </w:tabs>
        <w:spacing w:before="0" w:after="0"/>
        <w:rPr>
          <w:vanish/>
          <w:color w:val="000000"/>
          <w:rtl/>
        </w:rPr>
      </w:pPr>
    </w:p>
    <w:p w14:paraId="3FB7D07E" w14:textId="77777777" w:rsidR="00515138" w:rsidRPr="008512F3" w:rsidRDefault="00515138" w:rsidP="00EA092B">
      <w:pPr>
        <w:pStyle w:val="a2"/>
        <w:keepLines/>
        <w:widowControl w:val="0"/>
        <w:numPr>
          <w:ilvl w:val="1"/>
          <w:numId w:val="12"/>
        </w:numPr>
        <w:tabs>
          <w:tab w:val="left" w:pos="1082"/>
        </w:tabs>
        <w:spacing w:before="0" w:after="0"/>
        <w:ind w:left="1174"/>
        <w:rPr>
          <w:color w:val="000000"/>
          <w:rtl/>
        </w:rPr>
      </w:pPr>
      <w:r w:rsidRPr="008512F3">
        <w:rPr>
          <w:color w:val="000000"/>
          <w:rtl/>
        </w:rPr>
        <w:t xml:space="preserve">בכל מקרה של שינוי, השמטה או תוספת שייעשו על ידי המציע בהצעתו לעומת הנדרש במסמכי </w:t>
      </w:r>
      <w:r>
        <w:rPr>
          <w:rFonts w:hint="cs"/>
          <w:color w:val="000000"/>
          <w:rtl/>
        </w:rPr>
        <w:t>המכרז</w:t>
      </w:r>
      <w:r w:rsidRPr="008512F3">
        <w:rPr>
          <w:color w:val="000000"/>
          <w:rtl/>
        </w:rPr>
        <w:t>, לרבות בקשר עם  תנאי, או כל הסתייגות לגבי הנדרש, בכל דרך או צורה שהיא (לעיל ולהלן</w:t>
      </w:r>
      <w:r w:rsidRPr="008512F3">
        <w:rPr>
          <w:rFonts w:hint="cs"/>
          <w:color w:val="000000"/>
          <w:rtl/>
        </w:rPr>
        <w:t>:</w:t>
      </w:r>
      <w:r w:rsidRPr="008512F3">
        <w:rPr>
          <w:color w:val="000000"/>
          <w:rtl/>
        </w:rPr>
        <w:t xml:space="preserve"> </w:t>
      </w:r>
      <w:r w:rsidRPr="008512F3">
        <w:rPr>
          <w:rFonts w:hint="cs"/>
          <w:color w:val="000000"/>
          <w:rtl/>
        </w:rPr>
        <w:t>"</w:t>
      </w:r>
      <w:r w:rsidRPr="008512F3">
        <w:rPr>
          <w:b/>
          <w:bCs/>
          <w:color w:val="000000"/>
          <w:rtl/>
        </w:rPr>
        <w:t>הסתייגות</w:t>
      </w:r>
      <w:r w:rsidRPr="008512F3">
        <w:rPr>
          <w:rFonts w:hint="cs"/>
          <w:color w:val="000000"/>
          <w:rtl/>
        </w:rPr>
        <w:t>"</w:t>
      </w:r>
      <w:r w:rsidRPr="008512F3">
        <w:rPr>
          <w:color w:val="000000"/>
          <w:rtl/>
        </w:rPr>
        <w:t xml:space="preserve">), </w:t>
      </w:r>
      <w:r w:rsidRPr="008512F3">
        <w:rPr>
          <w:rFonts w:hint="cs"/>
          <w:color w:val="000000"/>
          <w:rtl/>
        </w:rPr>
        <w:t>יהיה המזמין</w:t>
      </w:r>
      <w:r w:rsidRPr="008512F3">
        <w:rPr>
          <w:color w:val="000000"/>
          <w:rtl/>
        </w:rPr>
        <w:t xml:space="preserve"> רשאי:</w:t>
      </w:r>
      <w:bookmarkEnd w:id="17"/>
      <w:bookmarkEnd w:id="18"/>
      <w:bookmarkEnd w:id="19"/>
      <w:bookmarkEnd w:id="20"/>
      <w:bookmarkEnd w:id="21"/>
    </w:p>
    <w:p w14:paraId="09C64925" w14:textId="77777777" w:rsidR="00515138" w:rsidRPr="00606C97" w:rsidRDefault="00515138" w:rsidP="00A54DB8">
      <w:pPr>
        <w:pStyle w:val="a2"/>
        <w:numPr>
          <w:ilvl w:val="0"/>
          <w:numId w:val="16"/>
        </w:numPr>
        <w:tabs>
          <w:tab w:val="left" w:pos="434"/>
          <w:tab w:val="left" w:pos="995"/>
          <w:tab w:val="left" w:pos="1754"/>
          <w:tab w:val="left" w:pos="8101"/>
          <w:tab w:val="left" w:pos="8662"/>
        </w:tabs>
        <w:overflowPunct w:val="0"/>
        <w:autoSpaceDE w:val="0"/>
        <w:autoSpaceDN w:val="0"/>
        <w:adjustRightInd w:val="0"/>
        <w:spacing w:before="0" w:after="0"/>
        <w:contextualSpacing w:val="0"/>
        <w:textAlignment w:val="baseline"/>
        <w:outlineLvl w:val="1"/>
        <w:rPr>
          <w:caps/>
          <w:vanish/>
          <w:spacing w:val="15"/>
          <w:rtl/>
        </w:rPr>
      </w:pPr>
      <w:bookmarkStart w:id="22" w:name="_Toc226271135"/>
      <w:bookmarkStart w:id="23" w:name="_Toc226281607"/>
      <w:bookmarkStart w:id="24" w:name="_Toc233708205"/>
      <w:bookmarkStart w:id="25" w:name="_Toc248580686"/>
      <w:bookmarkStart w:id="26" w:name="_Toc249361243"/>
      <w:bookmarkStart w:id="27" w:name="_Ref331600588"/>
    </w:p>
    <w:p w14:paraId="16F0BBFA" w14:textId="77777777" w:rsidR="00515138" w:rsidRPr="00606C97" w:rsidRDefault="00515138" w:rsidP="00A54DB8">
      <w:pPr>
        <w:pStyle w:val="a2"/>
        <w:numPr>
          <w:ilvl w:val="0"/>
          <w:numId w:val="16"/>
        </w:numPr>
        <w:tabs>
          <w:tab w:val="left" w:pos="434"/>
          <w:tab w:val="left" w:pos="995"/>
          <w:tab w:val="left" w:pos="1754"/>
          <w:tab w:val="left" w:pos="8101"/>
          <w:tab w:val="left" w:pos="8662"/>
        </w:tabs>
        <w:overflowPunct w:val="0"/>
        <w:autoSpaceDE w:val="0"/>
        <w:autoSpaceDN w:val="0"/>
        <w:adjustRightInd w:val="0"/>
        <w:spacing w:before="0" w:after="0"/>
        <w:contextualSpacing w:val="0"/>
        <w:textAlignment w:val="baseline"/>
        <w:outlineLvl w:val="1"/>
        <w:rPr>
          <w:caps/>
          <w:vanish/>
          <w:spacing w:val="15"/>
          <w:rtl/>
        </w:rPr>
      </w:pPr>
    </w:p>
    <w:p w14:paraId="2C682DC1" w14:textId="77777777" w:rsidR="00515138" w:rsidRPr="00606C97" w:rsidRDefault="00515138" w:rsidP="00A54DB8">
      <w:pPr>
        <w:pStyle w:val="a2"/>
        <w:numPr>
          <w:ilvl w:val="1"/>
          <w:numId w:val="16"/>
        </w:numPr>
        <w:tabs>
          <w:tab w:val="left" w:pos="434"/>
          <w:tab w:val="left" w:pos="995"/>
          <w:tab w:val="left" w:pos="1754"/>
          <w:tab w:val="left" w:pos="8101"/>
          <w:tab w:val="left" w:pos="8662"/>
        </w:tabs>
        <w:overflowPunct w:val="0"/>
        <w:autoSpaceDE w:val="0"/>
        <w:autoSpaceDN w:val="0"/>
        <w:adjustRightInd w:val="0"/>
        <w:spacing w:before="0" w:after="0"/>
        <w:contextualSpacing w:val="0"/>
        <w:textAlignment w:val="baseline"/>
        <w:outlineLvl w:val="1"/>
        <w:rPr>
          <w:caps/>
          <w:vanish/>
          <w:spacing w:val="15"/>
          <w:rtl/>
        </w:rPr>
      </w:pPr>
    </w:p>
    <w:p w14:paraId="33B006FA" w14:textId="77777777" w:rsidR="00515138" w:rsidRPr="00606C97" w:rsidRDefault="00515138" w:rsidP="00A54DB8">
      <w:pPr>
        <w:pStyle w:val="a2"/>
        <w:numPr>
          <w:ilvl w:val="2"/>
          <w:numId w:val="16"/>
        </w:numPr>
        <w:tabs>
          <w:tab w:val="left" w:pos="434"/>
          <w:tab w:val="left" w:pos="995"/>
          <w:tab w:val="left" w:pos="1754"/>
          <w:tab w:val="left" w:pos="8101"/>
          <w:tab w:val="left" w:pos="8662"/>
        </w:tabs>
        <w:overflowPunct w:val="0"/>
        <w:autoSpaceDE w:val="0"/>
        <w:autoSpaceDN w:val="0"/>
        <w:adjustRightInd w:val="0"/>
        <w:spacing w:before="0" w:after="0"/>
        <w:contextualSpacing w:val="0"/>
        <w:textAlignment w:val="baseline"/>
        <w:outlineLvl w:val="1"/>
        <w:rPr>
          <w:caps/>
          <w:vanish/>
          <w:spacing w:val="15"/>
          <w:rtl/>
        </w:rPr>
      </w:pPr>
    </w:p>
    <w:p w14:paraId="030871B3" w14:textId="77777777" w:rsidR="00515138" w:rsidRPr="00EA092B" w:rsidRDefault="00515138" w:rsidP="00EA092B">
      <w:pPr>
        <w:pStyle w:val="a2"/>
        <w:keepLines/>
        <w:widowControl w:val="0"/>
        <w:numPr>
          <w:ilvl w:val="2"/>
          <w:numId w:val="12"/>
        </w:numPr>
        <w:tabs>
          <w:tab w:val="left" w:pos="1082"/>
        </w:tabs>
        <w:spacing w:before="0" w:after="0"/>
        <w:rPr>
          <w:color w:val="000000"/>
          <w:rtl/>
        </w:rPr>
      </w:pPr>
      <w:r w:rsidRPr="00EA092B">
        <w:rPr>
          <w:color w:val="000000"/>
          <w:rtl/>
        </w:rPr>
        <w:t>לפסול את הצעת המציע;</w:t>
      </w:r>
      <w:bookmarkEnd w:id="22"/>
      <w:bookmarkEnd w:id="23"/>
      <w:bookmarkEnd w:id="24"/>
      <w:bookmarkEnd w:id="25"/>
      <w:bookmarkEnd w:id="26"/>
      <w:bookmarkEnd w:id="27"/>
    </w:p>
    <w:p w14:paraId="75FEA170" w14:textId="77777777" w:rsidR="00515138" w:rsidRPr="00EA092B" w:rsidRDefault="00515138" w:rsidP="00EA092B">
      <w:pPr>
        <w:pStyle w:val="a2"/>
        <w:keepLines/>
        <w:widowControl w:val="0"/>
        <w:numPr>
          <w:ilvl w:val="2"/>
          <w:numId w:val="12"/>
        </w:numPr>
        <w:tabs>
          <w:tab w:val="left" w:pos="1082"/>
        </w:tabs>
        <w:spacing w:before="0" w:after="0"/>
        <w:rPr>
          <w:color w:val="000000"/>
          <w:rtl/>
        </w:rPr>
      </w:pPr>
      <w:bookmarkStart w:id="28" w:name="_Toc226271136"/>
      <w:bookmarkStart w:id="29" w:name="_Toc226281608"/>
      <w:bookmarkStart w:id="30" w:name="_Toc233708206"/>
      <w:bookmarkStart w:id="31" w:name="_Toc248580687"/>
      <w:bookmarkStart w:id="32" w:name="_Toc249361244"/>
      <w:r w:rsidRPr="00EA092B">
        <w:rPr>
          <w:color w:val="000000"/>
          <w:rtl/>
        </w:rPr>
        <w:t>לראות בהסתייגות כאילו לא נכתבה כלל ולהתעלם ממנה;</w:t>
      </w:r>
      <w:bookmarkEnd w:id="28"/>
      <w:bookmarkEnd w:id="29"/>
      <w:bookmarkEnd w:id="30"/>
      <w:bookmarkEnd w:id="31"/>
      <w:bookmarkEnd w:id="32"/>
    </w:p>
    <w:p w14:paraId="4484357C" w14:textId="77777777" w:rsidR="00515138" w:rsidRPr="00EA092B" w:rsidRDefault="00515138" w:rsidP="00EA092B">
      <w:pPr>
        <w:pStyle w:val="a2"/>
        <w:keepLines/>
        <w:widowControl w:val="0"/>
        <w:numPr>
          <w:ilvl w:val="2"/>
          <w:numId w:val="12"/>
        </w:numPr>
        <w:tabs>
          <w:tab w:val="left" w:pos="1082"/>
        </w:tabs>
        <w:spacing w:before="0" w:after="0"/>
        <w:rPr>
          <w:color w:val="000000"/>
          <w:rtl/>
        </w:rPr>
      </w:pPr>
      <w:bookmarkStart w:id="33" w:name="_Toc226271137"/>
      <w:bookmarkStart w:id="34" w:name="_Toc226281609"/>
      <w:bookmarkStart w:id="35" w:name="_Toc233708207"/>
      <w:bookmarkStart w:id="36" w:name="_Toc248580688"/>
      <w:bookmarkStart w:id="37" w:name="_Toc249361245"/>
      <w:r w:rsidRPr="00EA092B">
        <w:rPr>
          <w:color w:val="000000"/>
          <w:rtl/>
        </w:rPr>
        <w:t>לראות בהסתייגות כאילו היא מהווה פגם טכני בלבד, ולהכשירה;</w:t>
      </w:r>
      <w:bookmarkEnd w:id="33"/>
      <w:bookmarkEnd w:id="34"/>
      <w:bookmarkEnd w:id="35"/>
      <w:bookmarkEnd w:id="36"/>
      <w:bookmarkEnd w:id="37"/>
    </w:p>
    <w:p w14:paraId="1F04A0E7" w14:textId="77777777" w:rsidR="00515138" w:rsidRPr="00EA092B" w:rsidRDefault="00515138" w:rsidP="00EA092B">
      <w:pPr>
        <w:pStyle w:val="a2"/>
        <w:keepLines/>
        <w:widowControl w:val="0"/>
        <w:numPr>
          <w:ilvl w:val="2"/>
          <w:numId w:val="12"/>
        </w:numPr>
        <w:tabs>
          <w:tab w:val="left" w:pos="1082"/>
        </w:tabs>
        <w:spacing w:before="0" w:after="0"/>
        <w:rPr>
          <w:color w:val="000000"/>
          <w:rtl/>
        </w:rPr>
      </w:pPr>
      <w:bookmarkStart w:id="38" w:name="_Toc226271138"/>
      <w:bookmarkStart w:id="39" w:name="_Toc226281610"/>
      <w:bookmarkStart w:id="40" w:name="_Toc233708208"/>
      <w:bookmarkStart w:id="41" w:name="_Toc248580689"/>
      <w:bookmarkStart w:id="42" w:name="_Toc249361246"/>
      <w:r w:rsidRPr="00EA092B">
        <w:rPr>
          <w:color w:val="000000"/>
          <w:rtl/>
        </w:rPr>
        <w:t xml:space="preserve">לדרוש מהמציע לתקן את ההסתייגות, בין באמצעות הגשת הצעתו מחדש, כולה או חלקה, בין באמצעות הודעה של המציע </w:t>
      </w:r>
      <w:r w:rsidRPr="00EA092B">
        <w:rPr>
          <w:rFonts w:hint="eastAsia"/>
          <w:color w:val="000000"/>
          <w:rtl/>
        </w:rPr>
        <w:t>למזמין</w:t>
      </w:r>
      <w:r w:rsidRPr="00EA092B">
        <w:rPr>
          <w:color w:val="000000"/>
          <w:rtl/>
        </w:rPr>
        <w:t xml:space="preserve"> כי הוא מסיר את ההסתייגות, ובין בכל דרך אחרת, לפי שיקול דעת</w:t>
      </w:r>
      <w:r w:rsidRPr="00EA092B">
        <w:rPr>
          <w:rFonts w:hint="eastAsia"/>
          <w:color w:val="000000"/>
          <w:rtl/>
        </w:rPr>
        <w:t>ו</w:t>
      </w:r>
      <w:r w:rsidRPr="00EA092B">
        <w:rPr>
          <w:color w:val="000000"/>
          <w:rtl/>
        </w:rPr>
        <w:t xml:space="preserve"> והחלטת</w:t>
      </w:r>
      <w:r w:rsidRPr="00EA092B">
        <w:rPr>
          <w:rFonts w:hint="eastAsia"/>
          <w:color w:val="000000"/>
          <w:rtl/>
        </w:rPr>
        <w:t>ו</w:t>
      </w:r>
      <w:r w:rsidRPr="00EA092B">
        <w:rPr>
          <w:color w:val="000000"/>
          <w:rtl/>
        </w:rPr>
        <w:t xml:space="preserve"> הבלעדית של </w:t>
      </w:r>
      <w:r w:rsidRPr="00EA092B">
        <w:rPr>
          <w:rFonts w:hint="eastAsia"/>
          <w:color w:val="000000"/>
          <w:rtl/>
        </w:rPr>
        <w:t>המזמין</w:t>
      </w:r>
      <w:r w:rsidRPr="00EA092B">
        <w:rPr>
          <w:color w:val="000000"/>
          <w:rtl/>
        </w:rPr>
        <w:t>;</w:t>
      </w:r>
      <w:bookmarkEnd w:id="38"/>
      <w:bookmarkEnd w:id="39"/>
      <w:bookmarkEnd w:id="40"/>
      <w:bookmarkEnd w:id="41"/>
      <w:bookmarkEnd w:id="42"/>
    </w:p>
    <w:p w14:paraId="0F9D8301" w14:textId="77777777" w:rsidR="00515138" w:rsidRPr="008512F3" w:rsidRDefault="00515138" w:rsidP="00A54DB8">
      <w:pPr>
        <w:pStyle w:val="a2"/>
        <w:keepLines/>
        <w:widowControl w:val="0"/>
        <w:numPr>
          <w:ilvl w:val="1"/>
          <w:numId w:val="12"/>
        </w:numPr>
        <w:tabs>
          <w:tab w:val="left" w:pos="1082"/>
        </w:tabs>
        <w:spacing w:before="0" w:after="0"/>
        <w:ind w:left="1366" w:hanging="567"/>
        <w:rPr>
          <w:color w:val="000000"/>
        </w:rPr>
      </w:pPr>
      <w:bookmarkStart w:id="43" w:name="_Toc226271140"/>
      <w:bookmarkStart w:id="44" w:name="_Toc226281612"/>
      <w:bookmarkStart w:id="45" w:name="_Toc233708210"/>
      <w:bookmarkStart w:id="46" w:name="_Toc248580691"/>
      <w:bookmarkStart w:id="47" w:name="_Toc249361248"/>
      <w:r w:rsidRPr="00FD270F">
        <w:rPr>
          <w:rtl/>
        </w:rPr>
        <w:t>מובהר</w:t>
      </w:r>
      <w:r w:rsidRPr="008512F3">
        <w:rPr>
          <w:color w:val="000000"/>
          <w:rtl/>
        </w:rPr>
        <w:t xml:space="preserve"> כי ההחלטה בין האפשרויות המנויות לעיל מסור</w:t>
      </w:r>
      <w:r>
        <w:rPr>
          <w:rFonts w:hint="cs"/>
          <w:color w:val="000000"/>
          <w:rtl/>
        </w:rPr>
        <w:t>ה</w:t>
      </w:r>
      <w:r w:rsidRPr="008512F3">
        <w:rPr>
          <w:color w:val="000000"/>
          <w:rtl/>
        </w:rPr>
        <w:t xml:space="preserve"> לשיקול דעת</w:t>
      </w:r>
      <w:r w:rsidRPr="008512F3">
        <w:rPr>
          <w:rFonts w:hint="cs"/>
          <w:color w:val="000000"/>
          <w:rtl/>
        </w:rPr>
        <w:t>ו</w:t>
      </w:r>
      <w:r w:rsidRPr="008512F3">
        <w:rPr>
          <w:color w:val="000000"/>
          <w:rtl/>
        </w:rPr>
        <w:t xml:space="preserve"> הבלעדי של המזמין. אם </w:t>
      </w:r>
      <w:r w:rsidRPr="008512F3">
        <w:rPr>
          <w:rFonts w:hint="cs"/>
          <w:color w:val="000000"/>
          <w:rtl/>
        </w:rPr>
        <w:t>י</w:t>
      </w:r>
      <w:r w:rsidRPr="008512F3">
        <w:rPr>
          <w:color w:val="000000"/>
          <w:rtl/>
        </w:rPr>
        <w:t>חליט המזמין לפעול לפי אחת החלופות המנויות בסעיפים קטנים לעיל, והמציע יודיע כי הוא מסרב להסכים להחלטתו, רשאי המזמין לפסול את הצעתו של המציע וזאת מבלי לגרוע מכל זכות וסמכות אחרת המוקנים ל</w:t>
      </w:r>
      <w:r w:rsidRPr="008512F3">
        <w:rPr>
          <w:rFonts w:hint="cs"/>
          <w:color w:val="000000"/>
          <w:rtl/>
        </w:rPr>
        <w:t>מזמין</w:t>
      </w:r>
      <w:r w:rsidRPr="008512F3">
        <w:rPr>
          <w:color w:val="000000"/>
          <w:rtl/>
        </w:rPr>
        <w:t>.</w:t>
      </w:r>
      <w:r w:rsidRPr="008512F3">
        <w:rPr>
          <w:rFonts w:hint="cs"/>
          <w:color w:val="000000"/>
          <w:rtl/>
        </w:rPr>
        <w:t xml:space="preserve"> </w:t>
      </w:r>
      <w:bookmarkEnd w:id="43"/>
      <w:bookmarkEnd w:id="44"/>
      <w:bookmarkEnd w:id="45"/>
      <w:bookmarkEnd w:id="46"/>
      <w:bookmarkEnd w:id="47"/>
    </w:p>
    <w:p w14:paraId="28B782F9" w14:textId="77777777" w:rsidR="00515138" w:rsidRPr="008512F3" w:rsidRDefault="00515138" w:rsidP="00A54DB8">
      <w:pPr>
        <w:pStyle w:val="a2"/>
        <w:keepLines/>
        <w:widowControl w:val="0"/>
        <w:numPr>
          <w:ilvl w:val="1"/>
          <w:numId w:val="12"/>
        </w:numPr>
        <w:tabs>
          <w:tab w:val="left" w:pos="1082"/>
        </w:tabs>
        <w:spacing w:before="0" w:after="0"/>
        <w:ind w:left="1366" w:hanging="567"/>
        <w:rPr>
          <w:color w:val="000000"/>
        </w:rPr>
      </w:pPr>
      <w:bookmarkStart w:id="48" w:name="_Toc226271144"/>
      <w:bookmarkStart w:id="49" w:name="_Toc226281616"/>
      <w:bookmarkStart w:id="50" w:name="_Toc233708214"/>
      <w:bookmarkStart w:id="51" w:name="_Toc248580695"/>
      <w:bookmarkStart w:id="52" w:name="_Toc249361252"/>
      <w:r w:rsidRPr="008512F3">
        <w:rPr>
          <w:color w:val="000000"/>
          <w:rtl/>
        </w:rPr>
        <w:t xml:space="preserve">אימוץ </w:t>
      </w:r>
      <w:r w:rsidRPr="00244BCB">
        <w:rPr>
          <w:color w:val="000000"/>
          <w:rtl/>
        </w:rPr>
        <w:t>מדיניות</w:t>
      </w:r>
      <w:r w:rsidRPr="008512F3">
        <w:rPr>
          <w:color w:val="000000"/>
          <w:rtl/>
        </w:rPr>
        <w:t xml:space="preserve"> המתירה תיקון פגמים מסוג אחד אין בה כדי לחייב אימוץ מדיניות המתירה תיקון פגמים מסוג אחר.</w:t>
      </w:r>
      <w:bookmarkEnd w:id="48"/>
      <w:bookmarkEnd w:id="49"/>
      <w:bookmarkEnd w:id="50"/>
      <w:bookmarkEnd w:id="51"/>
      <w:bookmarkEnd w:id="52"/>
      <w:r w:rsidRPr="008512F3">
        <w:rPr>
          <w:color w:val="000000"/>
          <w:rtl/>
        </w:rPr>
        <w:t xml:space="preserve"> </w:t>
      </w:r>
    </w:p>
    <w:p w14:paraId="23285A7C" w14:textId="77777777" w:rsidR="00515138" w:rsidRPr="008512F3" w:rsidRDefault="00515138" w:rsidP="00A54DB8">
      <w:pPr>
        <w:pStyle w:val="a2"/>
        <w:keepLines/>
        <w:widowControl w:val="0"/>
        <w:numPr>
          <w:ilvl w:val="1"/>
          <w:numId w:val="12"/>
        </w:numPr>
        <w:tabs>
          <w:tab w:val="left" w:pos="1082"/>
        </w:tabs>
        <w:spacing w:before="0" w:after="0"/>
        <w:ind w:left="1366" w:hanging="567"/>
        <w:rPr>
          <w:color w:val="000000"/>
          <w:rtl/>
        </w:rPr>
      </w:pPr>
      <w:r w:rsidRPr="008512F3">
        <w:rPr>
          <w:rFonts w:hint="cs"/>
          <w:color w:val="000000"/>
          <w:rtl/>
        </w:rPr>
        <w:t xml:space="preserve">אין </w:t>
      </w:r>
      <w:r w:rsidRPr="00244BCB">
        <w:rPr>
          <w:rFonts w:hint="cs"/>
          <w:color w:val="000000"/>
          <w:rtl/>
        </w:rPr>
        <w:t>בהודעה</w:t>
      </w:r>
      <w:r w:rsidRPr="008512F3">
        <w:rPr>
          <w:rFonts w:hint="cs"/>
          <w:color w:val="000000"/>
          <w:rtl/>
        </w:rPr>
        <w:t xml:space="preserve"> על זוכה בפניה זו בכדי לסיים את הליכי </w:t>
      </w:r>
      <w:r>
        <w:rPr>
          <w:rFonts w:hint="cs"/>
          <w:color w:val="000000"/>
          <w:rtl/>
        </w:rPr>
        <w:t>המכרז</w:t>
      </w:r>
      <w:r w:rsidRPr="008512F3">
        <w:rPr>
          <w:rFonts w:hint="cs"/>
          <w:color w:val="000000"/>
          <w:rtl/>
        </w:rPr>
        <w:t xml:space="preserve"> או כדי ליצור יחסים חוזיים בין המזמין והזוכה וכי בטרם חתימת מורשה החתימה מטעם המזמין על </w:t>
      </w:r>
      <w:r>
        <w:rPr>
          <w:rFonts w:hint="cs"/>
          <w:color w:val="000000"/>
          <w:rtl/>
        </w:rPr>
        <w:t>הסכם</w:t>
      </w:r>
      <w:r w:rsidRPr="008512F3">
        <w:rPr>
          <w:rFonts w:hint="cs"/>
          <w:color w:val="000000"/>
          <w:rtl/>
        </w:rPr>
        <w:t xml:space="preserve"> ההתקשרות בין הצדדים, המזמין רשאי לבטל או לשנות את החלטתו על פי שיקול דעתו הבלעדי והמוחלט.</w:t>
      </w:r>
    </w:p>
    <w:p w14:paraId="5E23FA39" w14:textId="77777777" w:rsidR="00515138" w:rsidRPr="00792BB5" w:rsidRDefault="00515138" w:rsidP="00792BB5">
      <w:pPr>
        <w:pStyle w:val="a2"/>
        <w:keepLines/>
        <w:widowControl w:val="0"/>
        <w:numPr>
          <w:ilvl w:val="1"/>
          <w:numId w:val="12"/>
        </w:numPr>
        <w:tabs>
          <w:tab w:val="left" w:pos="1082"/>
        </w:tabs>
        <w:spacing w:before="0" w:after="0"/>
        <w:ind w:left="1366" w:hanging="567"/>
        <w:rPr>
          <w:color w:val="000000"/>
          <w:rtl/>
        </w:rPr>
      </w:pPr>
      <w:r w:rsidRPr="008512F3">
        <w:rPr>
          <w:rFonts w:hint="cs"/>
          <w:color w:val="000000"/>
          <w:rtl/>
        </w:rPr>
        <w:t xml:space="preserve">הזוכה </w:t>
      </w:r>
      <w:r w:rsidRPr="00244BCB">
        <w:rPr>
          <w:rFonts w:hint="cs"/>
          <w:color w:val="000000"/>
          <w:rtl/>
        </w:rPr>
        <w:t>יודיע</w:t>
      </w:r>
      <w:r w:rsidRPr="008512F3">
        <w:rPr>
          <w:rFonts w:hint="cs"/>
          <w:color w:val="000000"/>
          <w:rtl/>
        </w:rPr>
        <w:t xml:space="preserve"> למזמין בכתב, ותוך 48 שעות, על כל שינוי במעמדו החוקי, אי יכולתו לעמוד בהתחייבויותיו על פי הסכם זה או על כל עניין אחר אשר יש בו כדי להשפיע על מתן השירותים.</w:t>
      </w:r>
    </w:p>
    <w:p w14:paraId="254338DF" w14:textId="77777777" w:rsidR="00515138" w:rsidRPr="001564A7" w:rsidRDefault="00515138" w:rsidP="00933C45">
      <w:pPr>
        <w:pStyle w:val="3"/>
        <w:rPr>
          <w:rFonts w:eastAsia="Times New Roman"/>
        </w:rPr>
      </w:pPr>
      <w:r w:rsidRPr="001564A7">
        <w:rPr>
          <w:rFonts w:eastAsia="Times New Roman" w:hint="cs"/>
          <w:rtl/>
        </w:rPr>
        <w:t>זכות</w:t>
      </w:r>
      <w:r w:rsidRPr="001564A7">
        <w:rPr>
          <w:rFonts w:eastAsia="Times New Roman"/>
          <w:rtl/>
        </w:rPr>
        <w:t xml:space="preserve"> </w:t>
      </w:r>
      <w:r w:rsidRPr="001564A7">
        <w:rPr>
          <w:rFonts w:eastAsia="Times New Roman" w:hint="cs"/>
          <w:rtl/>
        </w:rPr>
        <w:t>עיון</w:t>
      </w:r>
      <w:r w:rsidRPr="001564A7">
        <w:rPr>
          <w:rFonts w:eastAsia="Times New Roman"/>
          <w:rtl/>
        </w:rPr>
        <w:t xml:space="preserve"> בהצעה הזוכה</w:t>
      </w:r>
    </w:p>
    <w:p w14:paraId="1EE98686" w14:textId="77777777" w:rsidR="00EA092B" w:rsidRPr="00EA092B" w:rsidRDefault="00EA092B" w:rsidP="00EA092B">
      <w:pPr>
        <w:pStyle w:val="a2"/>
        <w:widowControl w:val="0"/>
        <w:numPr>
          <w:ilvl w:val="0"/>
          <w:numId w:val="13"/>
        </w:numPr>
        <w:suppressLineNumbers/>
        <w:tabs>
          <w:tab w:val="left" w:pos="849"/>
        </w:tabs>
        <w:overflowPunct w:val="0"/>
        <w:autoSpaceDE w:val="0"/>
        <w:autoSpaceDN w:val="0"/>
        <w:adjustRightInd w:val="0"/>
        <w:spacing w:before="0" w:after="0"/>
        <w:contextualSpacing w:val="0"/>
        <w:textAlignment w:val="baseline"/>
        <w:outlineLvl w:val="1"/>
        <w:rPr>
          <w:vanish/>
          <w:color w:val="000000"/>
          <w:rtl/>
        </w:rPr>
      </w:pPr>
    </w:p>
    <w:p w14:paraId="7FDA8F67" w14:textId="77777777" w:rsidR="00EA092B" w:rsidRPr="00EA092B" w:rsidRDefault="00EA092B" w:rsidP="00EA092B">
      <w:pPr>
        <w:pStyle w:val="a2"/>
        <w:widowControl w:val="0"/>
        <w:numPr>
          <w:ilvl w:val="0"/>
          <w:numId w:val="13"/>
        </w:numPr>
        <w:suppressLineNumbers/>
        <w:tabs>
          <w:tab w:val="left" w:pos="849"/>
        </w:tabs>
        <w:overflowPunct w:val="0"/>
        <w:autoSpaceDE w:val="0"/>
        <w:autoSpaceDN w:val="0"/>
        <w:adjustRightInd w:val="0"/>
        <w:spacing w:before="0" w:after="0"/>
        <w:contextualSpacing w:val="0"/>
        <w:textAlignment w:val="baseline"/>
        <w:outlineLvl w:val="1"/>
        <w:rPr>
          <w:vanish/>
          <w:color w:val="000000"/>
          <w:rtl/>
        </w:rPr>
      </w:pPr>
    </w:p>
    <w:p w14:paraId="7EBC629E" w14:textId="77777777" w:rsidR="00EA092B" w:rsidRPr="00EA092B" w:rsidRDefault="00EA092B" w:rsidP="00EA092B">
      <w:pPr>
        <w:pStyle w:val="a2"/>
        <w:widowControl w:val="0"/>
        <w:numPr>
          <w:ilvl w:val="0"/>
          <w:numId w:val="13"/>
        </w:numPr>
        <w:suppressLineNumbers/>
        <w:tabs>
          <w:tab w:val="left" w:pos="849"/>
        </w:tabs>
        <w:overflowPunct w:val="0"/>
        <w:autoSpaceDE w:val="0"/>
        <w:autoSpaceDN w:val="0"/>
        <w:adjustRightInd w:val="0"/>
        <w:spacing w:before="0" w:after="0"/>
        <w:contextualSpacing w:val="0"/>
        <w:textAlignment w:val="baseline"/>
        <w:outlineLvl w:val="1"/>
        <w:rPr>
          <w:vanish/>
          <w:color w:val="000000"/>
          <w:rtl/>
        </w:rPr>
      </w:pPr>
    </w:p>
    <w:p w14:paraId="1C203F83" w14:textId="77777777" w:rsidR="00EA092B" w:rsidRPr="00EA092B" w:rsidRDefault="00EA092B" w:rsidP="00EA092B">
      <w:pPr>
        <w:pStyle w:val="a2"/>
        <w:widowControl w:val="0"/>
        <w:numPr>
          <w:ilvl w:val="0"/>
          <w:numId w:val="13"/>
        </w:numPr>
        <w:suppressLineNumbers/>
        <w:tabs>
          <w:tab w:val="left" w:pos="849"/>
        </w:tabs>
        <w:overflowPunct w:val="0"/>
        <w:autoSpaceDE w:val="0"/>
        <w:autoSpaceDN w:val="0"/>
        <w:adjustRightInd w:val="0"/>
        <w:spacing w:before="0" w:after="0"/>
        <w:contextualSpacing w:val="0"/>
        <w:textAlignment w:val="baseline"/>
        <w:outlineLvl w:val="1"/>
        <w:rPr>
          <w:vanish/>
          <w:color w:val="000000"/>
          <w:rtl/>
        </w:rPr>
      </w:pPr>
    </w:p>
    <w:p w14:paraId="1C313EA9" w14:textId="16C349AF" w:rsidR="00515138" w:rsidRPr="007501C8" w:rsidRDefault="007501C8" w:rsidP="00BF49AF">
      <w:pPr>
        <w:pStyle w:val="2"/>
        <w:numPr>
          <w:ilvl w:val="1"/>
          <w:numId w:val="13"/>
        </w:numPr>
        <w:suppressLineNumbers/>
        <w:tabs>
          <w:tab w:val="left" w:pos="849"/>
          <w:tab w:val="num" w:pos="990"/>
        </w:tabs>
        <w:overflowPunct w:val="0"/>
        <w:autoSpaceDE w:val="0"/>
        <w:autoSpaceDN w:val="0"/>
        <w:adjustRightInd w:val="0"/>
        <w:spacing w:before="0"/>
        <w:ind w:hanging="641"/>
        <w:textAlignment w:val="baseline"/>
        <w:rPr>
          <w:b w:val="0"/>
          <w:bCs w:val="0"/>
          <w:caps w:val="0"/>
          <w:color w:val="000000"/>
          <w:spacing w:val="0"/>
          <w:sz w:val="24"/>
          <w:szCs w:val="24"/>
        </w:rPr>
      </w:pPr>
      <w:r w:rsidRPr="00BF49AF">
        <w:rPr>
          <w:rFonts w:hint="eastAsia"/>
          <w:b w:val="0"/>
          <w:bCs w:val="0"/>
          <w:caps w:val="0"/>
          <w:color w:val="000000"/>
          <w:spacing w:val="0"/>
          <w:sz w:val="24"/>
          <w:szCs w:val="24"/>
          <w:rtl/>
        </w:rPr>
        <w:t>כל</w:t>
      </w:r>
      <w:r w:rsidRPr="00BF49AF">
        <w:rPr>
          <w:b w:val="0"/>
          <w:bCs w:val="0"/>
          <w:caps w:val="0"/>
          <w:color w:val="000000"/>
          <w:spacing w:val="0"/>
          <w:sz w:val="24"/>
          <w:szCs w:val="24"/>
          <w:rtl/>
        </w:rPr>
        <w:t xml:space="preserve"> משתתף במכרז יהיה זכאי לעיין במסמכי המכרז (פרוטוקולים, ההצעה הזוכה במחוז ובתוצר אליו </w:t>
      </w:r>
      <w:r w:rsidRPr="00BF49AF">
        <w:rPr>
          <w:rFonts w:hint="eastAsia"/>
          <w:b w:val="0"/>
          <w:bCs w:val="0"/>
          <w:caps w:val="0"/>
          <w:color w:val="000000"/>
          <w:spacing w:val="0"/>
          <w:sz w:val="24"/>
          <w:szCs w:val="24"/>
          <w:rtl/>
        </w:rPr>
        <w:t>הגיש</w:t>
      </w:r>
      <w:r w:rsidRPr="00BF49AF">
        <w:rPr>
          <w:b w:val="0"/>
          <w:bCs w:val="0"/>
          <w:caps w:val="0"/>
          <w:color w:val="000000"/>
          <w:spacing w:val="0"/>
          <w:sz w:val="24"/>
          <w:szCs w:val="24"/>
          <w:rtl/>
        </w:rPr>
        <w:t xml:space="preserve"> הצעה וכו') בהתאם להוראות</w:t>
      </w:r>
      <w:r w:rsidRPr="007501C8">
        <w:rPr>
          <w:rFonts w:hint="cs"/>
          <w:b w:val="0"/>
          <w:bCs w:val="0"/>
          <w:caps w:val="0"/>
          <w:color w:val="000000"/>
          <w:spacing w:val="0"/>
          <w:sz w:val="24"/>
          <w:szCs w:val="24"/>
          <w:rtl/>
        </w:rPr>
        <w:t xml:space="preserve"> תקנות חובת המכרזים, תשנ"ג-1993, </w:t>
      </w:r>
      <w:r>
        <w:rPr>
          <w:rFonts w:hint="cs"/>
          <w:b w:val="0"/>
          <w:bCs w:val="0"/>
          <w:caps w:val="0"/>
          <w:color w:val="000000"/>
          <w:spacing w:val="0"/>
          <w:sz w:val="24"/>
          <w:szCs w:val="24"/>
          <w:rtl/>
        </w:rPr>
        <w:t>ו</w:t>
      </w:r>
      <w:r w:rsidR="00515138" w:rsidRPr="007501C8">
        <w:rPr>
          <w:rFonts w:hint="cs"/>
          <w:b w:val="0"/>
          <w:bCs w:val="0"/>
          <w:caps w:val="0"/>
          <w:color w:val="000000"/>
          <w:spacing w:val="0"/>
          <w:sz w:val="24"/>
          <w:szCs w:val="24"/>
          <w:rtl/>
        </w:rPr>
        <w:t>בכפוף</w:t>
      </w:r>
      <w:r w:rsidR="00515138" w:rsidRPr="007501C8">
        <w:rPr>
          <w:b w:val="0"/>
          <w:bCs w:val="0"/>
          <w:caps w:val="0"/>
          <w:color w:val="000000"/>
          <w:spacing w:val="0"/>
          <w:sz w:val="24"/>
          <w:szCs w:val="24"/>
          <w:rtl/>
        </w:rPr>
        <w:t xml:space="preserve"> </w:t>
      </w:r>
      <w:r w:rsidR="00515138" w:rsidRPr="007501C8">
        <w:rPr>
          <w:rFonts w:hint="cs"/>
          <w:b w:val="0"/>
          <w:bCs w:val="0"/>
          <w:caps w:val="0"/>
          <w:color w:val="000000"/>
          <w:spacing w:val="0"/>
          <w:sz w:val="24"/>
          <w:szCs w:val="24"/>
          <w:rtl/>
        </w:rPr>
        <w:t>לתשלום</w:t>
      </w:r>
      <w:r w:rsidR="00515138" w:rsidRPr="007501C8">
        <w:rPr>
          <w:b w:val="0"/>
          <w:bCs w:val="0"/>
          <w:caps w:val="0"/>
          <w:color w:val="000000"/>
          <w:spacing w:val="0"/>
          <w:sz w:val="24"/>
          <w:szCs w:val="24"/>
          <w:rtl/>
        </w:rPr>
        <w:t xml:space="preserve"> </w:t>
      </w:r>
      <w:r w:rsidR="00515138" w:rsidRPr="007501C8">
        <w:rPr>
          <w:rFonts w:hint="cs"/>
          <w:b w:val="0"/>
          <w:bCs w:val="0"/>
          <w:caps w:val="0"/>
          <w:color w:val="000000"/>
          <w:spacing w:val="0"/>
          <w:sz w:val="24"/>
          <w:szCs w:val="24"/>
          <w:rtl/>
        </w:rPr>
        <w:t>לכיסוי</w:t>
      </w:r>
      <w:r w:rsidR="00515138" w:rsidRPr="007501C8">
        <w:rPr>
          <w:b w:val="0"/>
          <w:bCs w:val="0"/>
          <w:caps w:val="0"/>
          <w:color w:val="000000"/>
          <w:spacing w:val="0"/>
          <w:sz w:val="24"/>
          <w:szCs w:val="24"/>
          <w:rtl/>
        </w:rPr>
        <w:t xml:space="preserve"> </w:t>
      </w:r>
      <w:r w:rsidR="00515138" w:rsidRPr="007501C8">
        <w:rPr>
          <w:rFonts w:hint="cs"/>
          <w:b w:val="0"/>
          <w:bCs w:val="0"/>
          <w:caps w:val="0"/>
          <w:color w:val="000000"/>
          <w:spacing w:val="0"/>
          <w:sz w:val="24"/>
          <w:szCs w:val="24"/>
          <w:rtl/>
        </w:rPr>
        <w:t>העלות</w:t>
      </w:r>
      <w:r w:rsidR="00515138" w:rsidRPr="007501C8">
        <w:rPr>
          <w:b w:val="0"/>
          <w:bCs w:val="0"/>
          <w:caps w:val="0"/>
          <w:color w:val="000000"/>
          <w:spacing w:val="0"/>
          <w:sz w:val="24"/>
          <w:szCs w:val="24"/>
          <w:rtl/>
        </w:rPr>
        <w:t xml:space="preserve"> </w:t>
      </w:r>
      <w:r w:rsidR="00515138" w:rsidRPr="007501C8">
        <w:rPr>
          <w:rFonts w:hint="cs"/>
          <w:b w:val="0"/>
          <w:bCs w:val="0"/>
          <w:caps w:val="0"/>
          <w:color w:val="000000"/>
          <w:spacing w:val="0"/>
          <w:sz w:val="24"/>
          <w:szCs w:val="24"/>
          <w:rtl/>
        </w:rPr>
        <w:t>הכרוכה</w:t>
      </w:r>
      <w:r w:rsidR="00515138" w:rsidRPr="007501C8">
        <w:rPr>
          <w:b w:val="0"/>
          <w:bCs w:val="0"/>
          <w:caps w:val="0"/>
          <w:color w:val="000000"/>
          <w:spacing w:val="0"/>
          <w:sz w:val="24"/>
          <w:szCs w:val="24"/>
          <w:rtl/>
        </w:rPr>
        <w:t xml:space="preserve"> </w:t>
      </w:r>
      <w:r w:rsidR="00515138" w:rsidRPr="007501C8">
        <w:rPr>
          <w:rFonts w:hint="cs"/>
          <w:b w:val="0"/>
          <w:bCs w:val="0"/>
          <w:caps w:val="0"/>
          <w:color w:val="000000"/>
          <w:spacing w:val="0"/>
          <w:sz w:val="24"/>
          <w:szCs w:val="24"/>
          <w:rtl/>
        </w:rPr>
        <w:t>ובהתאם</w:t>
      </w:r>
      <w:r w:rsidR="00515138" w:rsidRPr="007501C8">
        <w:rPr>
          <w:b w:val="0"/>
          <w:bCs w:val="0"/>
          <w:caps w:val="0"/>
          <w:color w:val="000000"/>
          <w:spacing w:val="0"/>
          <w:sz w:val="24"/>
          <w:szCs w:val="24"/>
          <w:rtl/>
        </w:rPr>
        <w:t xml:space="preserve"> </w:t>
      </w:r>
    </w:p>
    <w:p w14:paraId="283DAA78" w14:textId="77777777" w:rsidR="00515138" w:rsidRPr="00FD270F" w:rsidRDefault="00515138" w:rsidP="00A54DB8">
      <w:pPr>
        <w:pStyle w:val="2"/>
        <w:numPr>
          <w:ilvl w:val="1"/>
          <w:numId w:val="13"/>
        </w:numPr>
        <w:suppressLineNumbers/>
        <w:tabs>
          <w:tab w:val="left" w:pos="849"/>
          <w:tab w:val="num" w:pos="990"/>
        </w:tabs>
        <w:overflowPunct w:val="0"/>
        <w:autoSpaceDE w:val="0"/>
        <w:autoSpaceDN w:val="0"/>
        <w:adjustRightInd w:val="0"/>
        <w:spacing w:before="0"/>
        <w:ind w:hanging="641"/>
        <w:textAlignment w:val="baseline"/>
        <w:rPr>
          <w:b w:val="0"/>
          <w:bCs w:val="0"/>
          <w:caps w:val="0"/>
          <w:color w:val="000000"/>
          <w:spacing w:val="0"/>
          <w:sz w:val="24"/>
          <w:szCs w:val="24"/>
        </w:rPr>
      </w:pPr>
      <w:r w:rsidRPr="00FD270F">
        <w:rPr>
          <w:rFonts w:hint="cs"/>
          <w:b w:val="0"/>
          <w:bCs w:val="0"/>
          <w:caps w:val="0"/>
          <w:color w:val="000000"/>
          <w:spacing w:val="0"/>
          <w:sz w:val="24"/>
          <w:szCs w:val="24"/>
          <w:rtl/>
        </w:rPr>
        <w:t>מציע</w:t>
      </w:r>
      <w:r w:rsidRPr="00FD270F">
        <w:rPr>
          <w:b w:val="0"/>
          <w:bCs w:val="0"/>
          <w:caps w:val="0"/>
          <w:color w:val="000000"/>
          <w:spacing w:val="0"/>
          <w:sz w:val="24"/>
          <w:szCs w:val="24"/>
          <w:rtl/>
        </w:rPr>
        <w:t xml:space="preserve"> המעוניין שלא לחשוף חלקים מהצעתו המוגדרים על ידו כסוד מסחרי או מקצועי מתבקש לצרף מכתב הנמקה המציין </w:t>
      </w:r>
      <w:r w:rsidRPr="00FD270F">
        <w:rPr>
          <w:rFonts w:hint="cs"/>
          <w:b w:val="0"/>
          <w:bCs w:val="0"/>
          <w:caps w:val="0"/>
          <w:color w:val="000000"/>
          <w:spacing w:val="0"/>
          <w:sz w:val="24"/>
          <w:szCs w:val="24"/>
          <w:rtl/>
        </w:rPr>
        <w:t>את</w:t>
      </w:r>
      <w:r w:rsidRPr="00FD270F">
        <w:rPr>
          <w:b w:val="0"/>
          <w:bCs w:val="0"/>
          <w:caps w:val="0"/>
          <w:color w:val="000000"/>
          <w:spacing w:val="0"/>
          <w:sz w:val="24"/>
          <w:szCs w:val="24"/>
          <w:rtl/>
        </w:rPr>
        <w:t xml:space="preserve"> העמודים </w:t>
      </w:r>
      <w:r w:rsidRPr="00FD270F">
        <w:rPr>
          <w:rFonts w:hint="cs"/>
          <w:b w:val="0"/>
          <w:bCs w:val="0"/>
          <w:caps w:val="0"/>
          <w:color w:val="000000"/>
          <w:spacing w:val="0"/>
          <w:sz w:val="24"/>
          <w:szCs w:val="24"/>
          <w:rtl/>
        </w:rPr>
        <w:t>והסעיפים</w:t>
      </w:r>
      <w:r w:rsidRPr="00FD270F">
        <w:rPr>
          <w:b w:val="0"/>
          <w:bCs w:val="0"/>
          <w:caps w:val="0"/>
          <w:color w:val="000000"/>
          <w:spacing w:val="0"/>
          <w:sz w:val="24"/>
          <w:szCs w:val="24"/>
          <w:rtl/>
        </w:rPr>
        <w:t xml:space="preserve"> </w:t>
      </w:r>
      <w:r w:rsidRPr="00FD270F">
        <w:rPr>
          <w:rFonts w:hint="cs"/>
          <w:b w:val="0"/>
          <w:bCs w:val="0"/>
          <w:caps w:val="0"/>
          <w:color w:val="000000"/>
          <w:spacing w:val="0"/>
          <w:sz w:val="24"/>
          <w:szCs w:val="24"/>
          <w:rtl/>
        </w:rPr>
        <w:t>שהוא</w:t>
      </w:r>
      <w:r w:rsidRPr="00FD270F">
        <w:rPr>
          <w:b w:val="0"/>
          <w:bCs w:val="0"/>
          <w:caps w:val="0"/>
          <w:color w:val="000000"/>
          <w:spacing w:val="0"/>
          <w:sz w:val="24"/>
          <w:szCs w:val="24"/>
          <w:rtl/>
        </w:rPr>
        <w:t xml:space="preserve"> </w:t>
      </w:r>
      <w:r w:rsidRPr="00FD270F">
        <w:rPr>
          <w:rFonts w:hint="cs"/>
          <w:b w:val="0"/>
          <w:bCs w:val="0"/>
          <w:caps w:val="0"/>
          <w:color w:val="000000"/>
          <w:spacing w:val="0"/>
          <w:sz w:val="24"/>
          <w:szCs w:val="24"/>
          <w:rtl/>
        </w:rPr>
        <w:t>לא</w:t>
      </w:r>
      <w:r w:rsidRPr="00FD270F">
        <w:rPr>
          <w:b w:val="0"/>
          <w:bCs w:val="0"/>
          <w:caps w:val="0"/>
          <w:color w:val="000000"/>
          <w:spacing w:val="0"/>
          <w:sz w:val="24"/>
          <w:szCs w:val="24"/>
          <w:rtl/>
        </w:rPr>
        <w:t xml:space="preserve"> </w:t>
      </w:r>
      <w:r w:rsidRPr="00FD270F">
        <w:rPr>
          <w:rFonts w:hint="cs"/>
          <w:b w:val="0"/>
          <w:bCs w:val="0"/>
          <w:caps w:val="0"/>
          <w:color w:val="000000"/>
          <w:spacing w:val="0"/>
          <w:sz w:val="24"/>
          <w:szCs w:val="24"/>
          <w:rtl/>
        </w:rPr>
        <w:t>מעוניין</w:t>
      </w:r>
      <w:r w:rsidRPr="00FD270F">
        <w:rPr>
          <w:b w:val="0"/>
          <w:bCs w:val="0"/>
          <w:caps w:val="0"/>
          <w:color w:val="000000"/>
          <w:spacing w:val="0"/>
          <w:sz w:val="24"/>
          <w:szCs w:val="24"/>
          <w:rtl/>
        </w:rPr>
        <w:t xml:space="preserve"> </w:t>
      </w:r>
      <w:r w:rsidRPr="00FD270F">
        <w:rPr>
          <w:rFonts w:hint="cs"/>
          <w:b w:val="0"/>
          <w:bCs w:val="0"/>
          <w:caps w:val="0"/>
          <w:color w:val="000000"/>
          <w:spacing w:val="0"/>
          <w:sz w:val="24"/>
          <w:szCs w:val="24"/>
          <w:rtl/>
        </w:rPr>
        <w:t>לחשוף</w:t>
      </w:r>
      <w:r w:rsidRPr="00FD270F">
        <w:rPr>
          <w:b w:val="0"/>
          <w:bCs w:val="0"/>
          <w:caps w:val="0"/>
          <w:color w:val="000000"/>
          <w:spacing w:val="0"/>
          <w:sz w:val="24"/>
          <w:szCs w:val="24"/>
          <w:rtl/>
        </w:rPr>
        <w:t xml:space="preserve"> </w:t>
      </w:r>
      <w:r w:rsidRPr="00FD270F">
        <w:rPr>
          <w:rFonts w:hint="cs"/>
          <w:b w:val="0"/>
          <w:bCs w:val="0"/>
          <w:caps w:val="0"/>
          <w:color w:val="000000"/>
          <w:spacing w:val="0"/>
          <w:sz w:val="24"/>
          <w:szCs w:val="24"/>
          <w:rtl/>
        </w:rPr>
        <w:t>אם</w:t>
      </w:r>
      <w:r w:rsidRPr="00FD270F">
        <w:rPr>
          <w:b w:val="0"/>
          <w:bCs w:val="0"/>
          <w:caps w:val="0"/>
          <w:color w:val="000000"/>
          <w:spacing w:val="0"/>
          <w:sz w:val="24"/>
          <w:szCs w:val="24"/>
          <w:rtl/>
        </w:rPr>
        <w:t xml:space="preserve"> </w:t>
      </w:r>
      <w:r w:rsidRPr="00FD270F">
        <w:rPr>
          <w:rFonts w:hint="cs"/>
          <w:b w:val="0"/>
          <w:bCs w:val="0"/>
          <w:caps w:val="0"/>
          <w:color w:val="000000"/>
          <w:spacing w:val="0"/>
          <w:sz w:val="24"/>
          <w:szCs w:val="24"/>
          <w:rtl/>
        </w:rPr>
        <w:t>יזכה</w:t>
      </w:r>
      <w:r w:rsidRPr="00FD270F">
        <w:rPr>
          <w:b w:val="0"/>
          <w:bCs w:val="0"/>
          <w:caps w:val="0"/>
          <w:color w:val="000000"/>
          <w:spacing w:val="0"/>
          <w:sz w:val="24"/>
          <w:szCs w:val="24"/>
          <w:rtl/>
        </w:rPr>
        <w:t xml:space="preserve"> </w:t>
      </w:r>
      <w:r w:rsidRPr="00FD270F">
        <w:rPr>
          <w:rFonts w:hint="cs"/>
          <w:b w:val="0"/>
          <w:bCs w:val="0"/>
          <w:caps w:val="0"/>
          <w:color w:val="000000"/>
          <w:spacing w:val="0"/>
          <w:sz w:val="24"/>
          <w:szCs w:val="24"/>
          <w:rtl/>
        </w:rPr>
        <w:t>במכרז</w:t>
      </w:r>
      <w:r w:rsidRPr="00FD270F">
        <w:rPr>
          <w:b w:val="0"/>
          <w:bCs w:val="0"/>
          <w:caps w:val="0"/>
          <w:color w:val="000000"/>
          <w:spacing w:val="0"/>
          <w:sz w:val="24"/>
          <w:szCs w:val="24"/>
          <w:rtl/>
        </w:rPr>
        <w:t xml:space="preserve"> </w:t>
      </w:r>
      <w:r w:rsidRPr="00FD270F">
        <w:rPr>
          <w:rFonts w:hint="cs"/>
          <w:b w:val="0"/>
          <w:bCs w:val="0"/>
          <w:caps w:val="0"/>
          <w:color w:val="000000"/>
          <w:spacing w:val="0"/>
          <w:sz w:val="24"/>
          <w:szCs w:val="24"/>
          <w:rtl/>
        </w:rPr>
        <w:t>וכן</w:t>
      </w:r>
      <w:r w:rsidRPr="00FD270F">
        <w:rPr>
          <w:b w:val="0"/>
          <w:bCs w:val="0"/>
          <w:caps w:val="0"/>
          <w:color w:val="000000"/>
          <w:spacing w:val="0"/>
          <w:sz w:val="24"/>
          <w:szCs w:val="24"/>
          <w:rtl/>
        </w:rPr>
        <w:t xml:space="preserve"> </w:t>
      </w:r>
      <w:r w:rsidRPr="00FD270F">
        <w:rPr>
          <w:rFonts w:hint="cs"/>
          <w:b w:val="0"/>
          <w:bCs w:val="0"/>
          <w:caps w:val="0"/>
          <w:color w:val="000000"/>
          <w:spacing w:val="0"/>
          <w:sz w:val="24"/>
          <w:szCs w:val="24"/>
          <w:rtl/>
        </w:rPr>
        <w:t>לפרט</w:t>
      </w:r>
      <w:r w:rsidRPr="00FD270F">
        <w:rPr>
          <w:b w:val="0"/>
          <w:bCs w:val="0"/>
          <w:caps w:val="0"/>
          <w:color w:val="000000"/>
          <w:spacing w:val="0"/>
          <w:sz w:val="24"/>
          <w:szCs w:val="24"/>
          <w:rtl/>
        </w:rPr>
        <w:t xml:space="preserve"> </w:t>
      </w:r>
      <w:r w:rsidRPr="00FD270F">
        <w:rPr>
          <w:rFonts w:hint="cs"/>
          <w:b w:val="0"/>
          <w:bCs w:val="0"/>
          <w:caps w:val="0"/>
          <w:color w:val="000000"/>
          <w:spacing w:val="0"/>
          <w:sz w:val="24"/>
          <w:szCs w:val="24"/>
          <w:rtl/>
        </w:rPr>
        <w:t>את</w:t>
      </w:r>
      <w:r w:rsidRPr="00FD270F">
        <w:rPr>
          <w:b w:val="0"/>
          <w:bCs w:val="0"/>
          <w:caps w:val="0"/>
          <w:color w:val="000000"/>
          <w:spacing w:val="0"/>
          <w:sz w:val="24"/>
          <w:szCs w:val="24"/>
          <w:rtl/>
        </w:rPr>
        <w:t xml:space="preserve"> </w:t>
      </w:r>
      <w:r w:rsidRPr="00FD270F">
        <w:rPr>
          <w:rFonts w:hint="cs"/>
          <w:b w:val="0"/>
          <w:bCs w:val="0"/>
          <w:caps w:val="0"/>
          <w:color w:val="000000"/>
          <w:spacing w:val="0"/>
          <w:sz w:val="24"/>
          <w:szCs w:val="24"/>
          <w:rtl/>
        </w:rPr>
        <w:t>הנימוקים</w:t>
      </w:r>
      <w:r w:rsidRPr="00FD270F">
        <w:rPr>
          <w:b w:val="0"/>
          <w:bCs w:val="0"/>
          <w:caps w:val="0"/>
          <w:color w:val="000000"/>
          <w:spacing w:val="0"/>
          <w:sz w:val="24"/>
          <w:szCs w:val="24"/>
          <w:rtl/>
        </w:rPr>
        <w:t xml:space="preserve"> </w:t>
      </w:r>
      <w:r w:rsidRPr="00FD270F">
        <w:rPr>
          <w:rFonts w:hint="cs"/>
          <w:b w:val="0"/>
          <w:bCs w:val="0"/>
          <w:caps w:val="0"/>
          <w:color w:val="000000"/>
          <w:spacing w:val="0"/>
          <w:sz w:val="24"/>
          <w:szCs w:val="24"/>
          <w:rtl/>
        </w:rPr>
        <w:t>למניעת</w:t>
      </w:r>
      <w:r w:rsidRPr="00FD270F">
        <w:rPr>
          <w:b w:val="0"/>
          <w:bCs w:val="0"/>
          <w:caps w:val="0"/>
          <w:color w:val="000000"/>
          <w:spacing w:val="0"/>
          <w:sz w:val="24"/>
          <w:szCs w:val="24"/>
          <w:rtl/>
        </w:rPr>
        <w:t xml:space="preserve"> </w:t>
      </w:r>
      <w:r w:rsidRPr="00FD270F">
        <w:rPr>
          <w:rFonts w:hint="cs"/>
          <w:b w:val="0"/>
          <w:bCs w:val="0"/>
          <w:caps w:val="0"/>
          <w:color w:val="000000"/>
          <w:spacing w:val="0"/>
          <w:sz w:val="24"/>
          <w:szCs w:val="24"/>
          <w:rtl/>
        </w:rPr>
        <w:t>החשיפה</w:t>
      </w:r>
      <w:r w:rsidRPr="00FD270F">
        <w:rPr>
          <w:b w:val="0"/>
          <w:bCs w:val="0"/>
          <w:caps w:val="0"/>
          <w:color w:val="000000"/>
          <w:spacing w:val="0"/>
          <w:sz w:val="24"/>
          <w:szCs w:val="24"/>
          <w:rtl/>
        </w:rPr>
        <w:t>.</w:t>
      </w:r>
    </w:p>
    <w:p w14:paraId="60C18599" w14:textId="77777777" w:rsidR="00515138" w:rsidRPr="00EA092B" w:rsidRDefault="00515138" w:rsidP="00A54DB8">
      <w:pPr>
        <w:pStyle w:val="2"/>
        <w:numPr>
          <w:ilvl w:val="1"/>
          <w:numId w:val="13"/>
        </w:numPr>
        <w:suppressLineNumbers/>
        <w:tabs>
          <w:tab w:val="left" w:pos="849"/>
          <w:tab w:val="num" w:pos="990"/>
        </w:tabs>
        <w:overflowPunct w:val="0"/>
        <w:autoSpaceDE w:val="0"/>
        <w:autoSpaceDN w:val="0"/>
        <w:adjustRightInd w:val="0"/>
        <w:spacing w:before="0"/>
        <w:ind w:hanging="641"/>
        <w:textAlignment w:val="baseline"/>
        <w:rPr>
          <w:b w:val="0"/>
          <w:bCs w:val="0"/>
          <w:color w:val="000000"/>
          <w:sz w:val="24"/>
          <w:szCs w:val="24"/>
        </w:rPr>
      </w:pPr>
      <w:r w:rsidRPr="00EA092B">
        <w:rPr>
          <w:rFonts w:hint="eastAsia"/>
          <w:b w:val="0"/>
          <w:bCs w:val="0"/>
          <w:caps w:val="0"/>
          <w:color w:val="000000"/>
          <w:spacing w:val="0"/>
          <w:sz w:val="24"/>
          <w:szCs w:val="24"/>
          <w:rtl/>
        </w:rPr>
        <w:t>מציע</w:t>
      </w:r>
      <w:r w:rsidRPr="00EA092B">
        <w:rPr>
          <w:b w:val="0"/>
          <w:bCs w:val="0"/>
          <w:caps w:val="0"/>
          <w:color w:val="000000"/>
          <w:spacing w:val="0"/>
          <w:sz w:val="24"/>
          <w:szCs w:val="24"/>
          <w:rtl/>
        </w:rPr>
        <w:t xml:space="preserve"> אשר </w:t>
      </w:r>
      <w:r w:rsidRPr="00EA092B">
        <w:rPr>
          <w:rFonts w:hint="eastAsia"/>
          <w:b w:val="0"/>
          <w:bCs w:val="0"/>
          <w:caps w:val="0"/>
          <w:color w:val="000000"/>
          <w:spacing w:val="0"/>
          <w:sz w:val="24"/>
          <w:szCs w:val="24"/>
          <w:rtl/>
        </w:rPr>
        <w:t>ציין</w:t>
      </w:r>
      <w:r w:rsidRPr="00EA092B">
        <w:rPr>
          <w:b w:val="0"/>
          <w:bCs w:val="0"/>
          <w:caps w:val="0"/>
          <w:color w:val="000000"/>
          <w:spacing w:val="0"/>
          <w:sz w:val="24"/>
          <w:szCs w:val="24"/>
          <w:rtl/>
        </w:rPr>
        <w:t xml:space="preserve"> בהצעתו חלקים החסויים לטעמו בפני הצגה למציעים אחרים, לא יהיה רשאי לעיין בחלקים המקבילים בהצעותיהם של המציעים האחרים. זאת, אף אם המזמין ידחה את עמדת המציע ויתיר עיון באותם חלקים בהצעתו.</w:t>
      </w:r>
    </w:p>
    <w:p w14:paraId="5BFBF40C" w14:textId="7B30DE8D" w:rsidR="00792BB5" w:rsidRPr="001564A7" w:rsidRDefault="00515138" w:rsidP="001564A7">
      <w:pPr>
        <w:pStyle w:val="2"/>
        <w:numPr>
          <w:ilvl w:val="1"/>
          <w:numId w:val="13"/>
        </w:numPr>
        <w:suppressLineNumbers/>
        <w:tabs>
          <w:tab w:val="left" w:pos="849"/>
          <w:tab w:val="num" w:pos="990"/>
        </w:tabs>
        <w:overflowPunct w:val="0"/>
        <w:autoSpaceDE w:val="0"/>
        <w:autoSpaceDN w:val="0"/>
        <w:adjustRightInd w:val="0"/>
        <w:spacing w:before="0"/>
        <w:ind w:hanging="641"/>
        <w:textAlignment w:val="baseline"/>
        <w:rPr>
          <w:b w:val="0"/>
          <w:bCs w:val="0"/>
          <w:sz w:val="24"/>
          <w:szCs w:val="24"/>
        </w:rPr>
      </w:pPr>
      <w:r w:rsidRPr="00FD270F">
        <w:rPr>
          <w:rFonts w:hint="eastAsia"/>
          <w:b w:val="0"/>
          <w:bCs w:val="0"/>
          <w:caps w:val="0"/>
          <w:color w:val="000000"/>
          <w:spacing w:val="0"/>
          <w:sz w:val="24"/>
          <w:szCs w:val="24"/>
          <w:rtl/>
        </w:rPr>
        <w:t>בכל</w:t>
      </w:r>
      <w:r w:rsidRPr="00FD270F">
        <w:rPr>
          <w:b w:val="0"/>
          <w:bCs w:val="0"/>
          <w:caps w:val="0"/>
          <w:color w:val="000000"/>
          <w:spacing w:val="0"/>
          <w:sz w:val="24"/>
          <w:szCs w:val="24"/>
          <w:rtl/>
        </w:rPr>
        <w:t xml:space="preserve"> </w:t>
      </w:r>
      <w:r w:rsidRPr="00FD270F">
        <w:rPr>
          <w:rFonts w:hint="eastAsia"/>
          <w:b w:val="0"/>
          <w:bCs w:val="0"/>
          <w:caps w:val="0"/>
          <w:color w:val="000000"/>
          <w:spacing w:val="0"/>
          <w:sz w:val="24"/>
          <w:szCs w:val="24"/>
          <w:rtl/>
        </w:rPr>
        <w:t>מקרה</w:t>
      </w:r>
      <w:r w:rsidRPr="00FD270F">
        <w:rPr>
          <w:b w:val="0"/>
          <w:bCs w:val="0"/>
          <w:caps w:val="0"/>
          <w:color w:val="000000"/>
          <w:spacing w:val="0"/>
          <w:sz w:val="24"/>
          <w:szCs w:val="24"/>
          <w:rtl/>
        </w:rPr>
        <w:t xml:space="preserve">, </w:t>
      </w:r>
      <w:r w:rsidRPr="00FD270F">
        <w:rPr>
          <w:rFonts w:hint="eastAsia"/>
          <w:b w:val="0"/>
          <w:bCs w:val="0"/>
          <w:caps w:val="0"/>
          <w:color w:val="000000"/>
          <w:spacing w:val="0"/>
          <w:sz w:val="24"/>
          <w:szCs w:val="24"/>
          <w:rtl/>
        </w:rPr>
        <w:t>מובהר</w:t>
      </w:r>
      <w:r w:rsidRPr="00FD270F">
        <w:rPr>
          <w:b w:val="0"/>
          <w:bCs w:val="0"/>
          <w:caps w:val="0"/>
          <w:color w:val="000000"/>
          <w:spacing w:val="0"/>
          <w:sz w:val="24"/>
          <w:szCs w:val="24"/>
          <w:rtl/>
        </w:rPr>
        <w:t xml:space="preserve"> </w:t>
      </w:r>
      <w:r w:rsidRPr="00FD270F">
        <w:rPr>
          <w:rFonts w:hint="eastAsia"/>
          <w:b w:val="0"/>
          <w:bCs w:val="0"/>
          <w:caps w:val="0"/>
          <w:color w:val="000000"/>
          <w:spacing w:val="0"/>
          <w:sz w:val="24"/>
          <w:szCs w:val="24"/>
          <w:rtl/>
        </w:rPr>
        <w:t>בזה</w:t>
      </w:r>
      <w:r w:rsidRPr="00FD270F">
        <w:rPr>
          <w:b w:val="0"/>
          <w:bCs w:val="0"/>
          <w:caps w:val="0"/>
          <w:color w:val="000000"/>
          <w:spacing w:val="0"/>
          <w:sz w:val="24"/>
          <w:szCs w:val="24"/>
          <w:rtl/>
        </w:rPr>
        <w:t xml:space="preserve"> </w:t>
      </w:r>
      <w:r w:rsidRPr="00FD270F">
        <w:rPr>
          <w:rFonts w:hint="eastAsia"/>
          <w:b w:val="0"/>
          <w:bCs w:val="0"/>
          <w:caps w:val="0"/>
          <w:color w:val="000000"/>
          <w:spacing w:val="0"/>
          <w:sz w:val="24"/>
          <w:szCs w:val="24"/>
          <w:rtl/>
        </w:rPr>
        <w:t>כי</w:t>
      </w:r>
      <w:r w:rsidRPr="00FD270F">
        <w:rPr>
          <w:b w:val="0"/>
          <w:bCs w:val="0"/>
          <w:caps w:val="0"/>
          <w:color w:val="000000"/>
          <w:spacing w:val="0"/>
          <w:sz w:val="24"/>
          <w:szCs w:val="24"/>
          <w:rtl/>
        </w:rPr>
        <w:t xml:space="preserve"> </w:t>
      </w:r>
      <w:r w:rsidRPr="00FD270F">
        <w:rPr>
          <w:rFonts w:hint="eastAsia"/>
          <w:b w:val="0"/>
          <w:bCs w:val="0"/>
          <w:caps w:val="0"/>
          <w:color w:val="000000"/>
          <w:spacing w:val="0"/>
          <w:sz w:val="24"/>
          <w:szCs w:val="24"/>
          <w:rtl/>
        </w:rPr>
        <w:t>ועדת</w:t>
      </w:r>
      <w:r w:rsidRPr="00FD270F">
        <w:rPr>
          <w:b w:val="0"/>
          <w:bCs w:val="0"/>
          <w:caps w:val="0"/>
          <w:color w:val="000000"/>
          <w:spacing w:val="0"/>
          <w:sz w:val="24"/>
          <w:szCs w:val="24"/>
          <w:rtl/>
        </w:rPr>
        <w:t xml:space="preserve"> </w:t>
      </w:r>
      <w:r w:rsidRPr="00FD270F">
        <w:rPr>
          <w:rFonts w:hint="eastAsia"/>
          <w:b w:val="0"/>
          <w:bCs w:val="0"/>
          <w:caps w:val="0"/>
          <w:color w:val="000000"/>
          <w:spacing w:val="0"/>
          <w:sz w:val="24"/>
          <w:szCs w:val="24"/>
          <w:rtl/>
        </w:rPr>
        <w:t>המכרזים</w:t>
      </w:r>
      <w:r w:rsidRPr="00FD270F">
        <w:rPr>
          <w:b w:val="0"/>
          <w:bCs w:val="0"/>
          <w:caps w:val="0"/>
          <w:color w:val="000000"/>
          <w:spacing w:val="0"/>
          <w:sz w:val="24"/>
          <w:szCs w:val="24"/>
          <w:rtl/>
        </w:rPr>
        <w:t xml:space="preserve"> </w:t>
      </w:r>
      <w:r w:rsidRPr="00FD270F">
        <w:rPr>
          <w:rFonts w:hint="eastAsia"/>
          <w:b w:val="0"/>
          <w:bCs w:val="0"/>
          <w:caps w:val="0"/>
          <w:color w:val="000000"/>
          <w:spacing w:val="0"/>
          <w:sz w:val="24"/>
          <w:szCs w:val="24"/>
          <w:rtl/>
        </w:rPr>
        <w:t>הינה</w:t>
      </w:r>
      <w:r w:rsidRPr="00FD270F">
        <w:rPr>
          <w:b w:val="0"/>
          <w:bCs w:val="0"/>
          <w:caps w:val="0"/>
          <w:color w:val="000000"/>
          <w:spacing w:val="0"/>
          <w:sz w:val="24"/>
          <w:szCs w:val="24"/>
          <w:rtl/>
        </w:rPr>
        <w:t xml:space="preserve"> </w:t>
      </w:r>
      <w:r w:rsidRPr="00FD270F">
        <w:rPr>
          <w:rFonts w:hint="eastAsia"/>
          <w:b w:val="0"/>
          <w:bCs w:val="0"/>
          <w:caps w:val="0"/>
          <w:color w:val="000000"/>
          <w:spacing w:val="0"/>
          <w:sz w:val="24"/>
          <w:szCs w:val="24"/>
          <w:rtl/>
        </w:rPr>
        <w:t>הגורם</w:t>
      </w:r>
      <w:r w:rsidRPr="00FD270F">
        <w:rPr>
          <w:b w:val="0"/>
          <w:bCs w:val="0"/>
          <w:caps w:val="0"/>
          <w:color w:val="000000"/>
          <w:spacing w:val="0"/>
          <w:sz w:val="24"/>
          <w:szCs w:val="24"/>
          <w:rtl/>
        </w:rPr>
        <w:t xml:space="preserve"> </w:t>
      </w:r>
      <w:r w:rsidRPr="00FD270F">
        <w:rPr>
          <w:rFonts w:hint="eastAsia"/>
          <w:b w:val="0"/>
          <w:bCs w:val="0"/>
          <w:caps w:val="0"/>
          <w:color w:val="000000"/>
          <w:spacing w:val="0"/>
          <w:sz w:val="24"/>
          <w:szCs w:val="24"/>
          <w:rtl/>
        </w:rPr>
        <w:t>המוסמך</w:t>
      </w:r>
      <w:r w:rsidRPr="00FD270F">
        <w:rPr>
          <w:b w:val="0"/>
          <w:bCs w:val="0"/>
          <w:caps w:val="0"/>
          <w:color w:val="000000"/>
          <w:spacing w:val="0"/>
          <w:sz w:val="24"/>
          <w:szCs w:val="24"/>
          <w:rtl/>
        </w:rPr>
        <w:t xml:space="preserve"> </w:t>
      </w:r>
      <w:r w:rsidRPr="00FD270F">
        <w:rPr>
          <w:rFonts w:hint="eastAsia"/>
          <w:b w:val="0"/>
          <w:bCs w:val="0"/>
          <w:caps w:val="0"/>
          <w:color w:val="000000"/>
          <w:spacing w:val="0"/>
          <w:sz w:val="24"/>
          <w:szCs w:val="24"/>
          <w:rtl/>
        </w:rPr>
        <w:t>להחליט</w:t>
      </w:r>
      <w:r w:rsidRPr="00FD270F">
        <w:rPr>
          <w:b w:val="0"/>
          <w:bCs w:val="0"/>
          <w:caps w:val="0"/>
          <w:color w:val="000000"/>
          <w:spacing w:val="0"/>
          <w:sz w:val="24"/>
          <w:szCs w:val="24"/>
          <w:rtl/>
        </w:rPr>
        <w:t xml:space="preserve"> </w:t>
      </w:r>
      <w:r w:rsidRPr="00FD270F">
        <w:rPr>
          <w:rFonts w:hint="eastAsia"/>
          <w:b w:val="0"/>
          <w:bCs w:val="0"/>
          <w:caps w:val="0"/>
          <w:color w:val="000000"/>
          <w:spacing w:val="0"/>
          <w:sz w:val="24"/>
          <w:szCs w:val="24"/>
          <w:rtl/>
        </w:rPr>
        <w:t>אם</w:t>
      </w:r>
      <w:r w:rsidRPr="00FD270F">
        <w:rPr>
          <w:b w:val="0"/>
          <w:bCs w:val="0"/>
          <w:caps w:val="0"/>
          <w:color w:val="000000"/>
          <w:spacing w:val="0"/>
          <w:sz w:val="24"/>
          <w:szCs w:val="24"/>
          <w:rtl/>
        </w:rPr>
        <w:t xml:space="preserve"> </w:t>
      </w:r>
      <w:r w:rsidRPr="00FD270F">
        <w:rPr>
          <w:rFonts w:hint="eastAsia"/>
          <w:b w:val="0"/>
          <w:bCs w:val="0"/>
          <w:caps w:val="0"/>
          <w:color w:val="000000"/>
          <w:spacing w:val="0"/>
          <w:sz w:val="24"/>
          <w:szCs w:val="24"/>
          <w:rtl/>
        </w:rPr>
        <w:t>מדובר</w:t>
      </w:r>
      <w:r w:rsidRPr="00FD270F">
        <w:rPr>
          <w:b w:val="0"/>
          <w:bCs w:val="0"/>
          <w:caps w:val="0"/>
          <w:color w:val="000000"/>
          <w:spacing w:val="0"/>
          <w:sz w:val="24"/>
          <w:szCs w:val="24"/>
          <w:rtl/>
        </w:rPr>
        <w:t xml:space="preserve"> </w:t>
      </w:r>
      <w:r w:rsidRPr="00FD270F">
        <w:rPr>
          <w:rFonts w:hint="eastAsia"/>
          <w:b w:val="0"/>
          <w:bCs w:val="0"/>
          <w:caps w:val="0"/>
          <w:color w:val="000000"/>
          <w:spacing w:val="0"/>
          <w:sz w:val="24"/>
          <w:szCs w:val="24"/>
          <w:rtl/>
        </w:rPr>
        <w:t>במידע</w:t>
      </w:r>
      <w:r w:rsidRPr="00FD270F">
        <w:rPr>
          <w:b w:val="0"/>
          <w:bCs w:val="0"/>
          <w:caps w:val="0"/>
          <w:color w:val="000000"/>
          <w:spacing w:val="0"/>
          <w:sz w:val="24"/>
          <w:szCs w:val="24"/>
          <w:rtl/>
        </w:rPr>
        <w:t xml:space="preserve"> </w:t>
      </w:r>
      <w:r w:rsidRPr="00FD270F">
        <w:rPr>
          <w:rFonts w:hint="eastAsia"/>
          <w:b w:val="0"/>
          <w:bCs w:val="0"/>
          <w:caps w:val="0"/>
          <w:color w:val="000000"/>
          <w:spacing w:val="0"/>
          <w:sz w:val="24"/>
          <w:szCs w:val="24"/>
          <w:rtl/>
        </w:rPr>
        <w:t>שניתן</w:t>
      </w:r>
      <w:r w:rsidRPr="00FD270F">
        <w:rPr>
          <w:b w:val="0"/>
          <w:bCs w:val="0"/>
          <w:caps w:val="0"/>
          <w:color w:val="000000"/>
          <w:spacing w:val="0"/>
          <w:sz w:val="24"/>
          <w:szCs w:val="24"/>
          <w:rtl/>
        </w:rPr>
        <w:t xml:space="preserve"> </w:t>
      </w:r>
      <w:r w:rsidRPr="00FD270F">
        <w:rPr>
          <w:rFonts w:hint="eastAsia"/>
          <w:b w:val="0"/>
          <w:bCs w:val="0"/>
          <w:caps w:val="0"/>
          <w:color w:val="000000"/>
          <w:spacing w:val="0"/>
          <w:sz w:val="24"/>
          <w:szCs w:val="24"/>
          <w:rtl/>
        </w:rPr>
        <w:t>לחשוף</w:t>
      </w:r>
      <w:r w:rsidRPr="00FD270F">
        <w:rPr>
          <w:b w:val="0"/>
          <w:bCs w:val="0"/>
          <w:caps w:val="0"/>
          <w:color w:val="000000"/>
          <w:spacing w:val="0"/>
          <w:sz w:val="24"/>
          <w:szCs w:val="24"/>
          <w:rtl/>
        </w:rPr>
        <w:t xml:space="preserve"> </w:t>
      </w:r>
      <w:r w:rsidRPr="00FD270F">
        <w:rPr>
          <w:rFonts w:hint="eastAsia"/>
          <w:b w:val="0"/>
          <w:bCs w:val="0"/>
          <w:caps w:val="0"/>
          <w:color w:val="000000"/>
          <w:spacing w:val="0"/>
          <w:sz w:val="24"/>
          <w:szCs w:val="24"/>
          <w:rtl/>
        </w:rPr>
        <w:t>אותו</w:t>
      </w:r>
      <w:r w:rsidRPr="00FD270F">
        <w:rPr>
          <w:b w:val="0"/>
          <w:bCs w:val="0"/>
          <w:caps w:val="0"/>
          <w:color w:val="000000"/>
          <w:spacing w:val="0"/>
          <w:sz w:val="24"/>
          <w:szCs w:val="24"/>
          <w:rtl/>
        </w:rPr>
        <w:t xml:space="preserve"> </w:t>
      </w:r>
      <w:r w:rsidRPr="00FD270F">
        <w:rPr>
          <w:rFonts w:hint="eastAsia"/>
          <w:b w:val="0"/>
          <w:bCs w:val="0"/>
          <w:caps w:val="0"/>
          <w:color w:val="000000"/>
          <w:spacing w:val="0"/>
          <w:sz w:val="24"/>
          <w:szCs w:val="24"/>
          <w:rtl/>
        </w:rPr>
        <w:t>אם</w:t>
      </w:r>
      <w:r w:rsidRPr="00FD270F">
        <w:rPr>
          <w:b w:val="0"/>
          <w:bCs w:val="0"/>
          <w:caps w:val="0"/>
          <w:color w:val="000000"/>
          <w:spacing w:val="0"/>
          <w:sz w:val="24"/>
          <w:szCs w:val="24"/>
          <w:rtl/>
        </w:rPr>
        <w:t xml:space="preserve"> </w:t>
      </w:r>
      <w:r w:rsidRPr="00FD270F">
        <w:rPr>
          <w:rFonts w:hint="eastAsia"/>
          <w:b w:val="0"/>
          <w:bCs w:val="0"/>
          <w:caps w:val="0"/>
          <w:color w:val="000000"/>
          <w:spacing w:val="0"/>
          <w:sz w:val="24"/>
          <w:szCs w:val="24"/>
          <w:rtl/>
        </w:rPr>
        <w:t>לאו</w:t>
      </w:r>
      <w:r w:rsidRPr="007B5B3F">
        <w:rPr>
          <w:b w:val="0"/>
          <w:bCs w:val="0"/>
          <w:sz w:val="24"/>
          <w:szCs w:val="24"/>
          <w:rtl/>
        </w:rPr>
        <w:t>.</w:t>
      </w:r>
    </w:p>
    <w:p w14:paraId="6BCE5895" w14:textId="77777777" w:rsidR="00515138" w:rsidRPr="00FD270F" w:rsidRDefault="00515138" w:rsidP="00933C45">
      <w:pPr>
        <w:pStyle w:val="3"/>
        <w:rPr>
          <w:rFonts w:eastAsia="Times New Roman"/>
        </w:rPr>
      </w:pPr>
      <w:r w:rsidRPr="00BF49AF">
        <w:rPr>
          <w:rFonts w:eastAsia="Times New Roman" w:hint="eastAsia"/>
          <w:rtl/>
        </w:rPr>
        <w:t>מקום</w:t>
      </w:r>
      <w:r w:rsidRPr="00BF49AF">
        <w:rPr>
          <w:rFonts w:eastAsia="Times New Roman"/>
          <w:rtl/>
        </w:rPr>
        <w:t xml:space="preserve"> שיפוט ייחודי </w:t>
      </w:r>
    </w:p>
    <w:p w14:paraId="66293F5E" w14:textId="77777777" w:rsidR="00515138" w:rsidRPr="00CD1A99" w:rsidRDefault="00515138" w:rsidP="00A54DB8">
      <w:pPr>
        <w:pStyle w:val="a2"/>
        <w:widowControl w:val="0"/>
        <w:numPr>
          <w:ilvl w:val="0"/>
          <w:numId w:val="13"/>
        </w:numPr>
        <w:suppressLineNumbers/>
        <w:tabs>
          <w:tab w:val="left" w:pos="849"/>
        </w:tabs>
        <w:overflowPunct w:val="0"/>
        <w:autoSpaceDE w:val="0"/>
        <w:autoSpaceDN w:val="0"/>
        <w:adjustRightInd w:val="0"/>
        <w:spacing w:before="0" w:after="0"/>
        <w:contextualSpacing w:val="0"/>
        <w:textAlignment w:val="baseline"/>
        <w:outlineLvl w:val="1"/>
        <w:rPr>
          <w:caps/>
          <w:vanish/>
          <w:spacing w:val="15"/>
          <w:rtl/>
        </w:rPr>
      </w:pPr>
    </w:p>
    <w:p w14:paraId="5770E113" w14:textId="77777777" w:rsidR="00515138" w:rsidRDefault="00515138" w:rsidP="00A54DB8">
      <w:pPr>
        <w:pStyle w:val="2"/>
        <w:numPr>
          <w:ilvl w:val="1"/>
          <w:numId w:val="13"/>
        </w:numPr>
        <w:suppressLineNumbers/>
        <w:tabs>
          <w:tab w:val="left" w:pos="849"/>
          <w:tab w:val="num" w:pos="990"/>
        </w:tabs>
        <w:overflowPunct w:val="0"/>
        <w:autoSpaceDE w:val="0"/>
        <w:autoSpaceDN w:val="0"/>
        <w:adjustRightInd w:val="0"/>
        <w:spacing w:before="0"/>
        <w:ind w:hanging="641"/>
        <w:textAlignment w:val="baseline"/>
        <w:rPr>
          <w:color w:val="000000"/>
          <w:sz w:val="24"/>
          <w:szCs w:val="24"/>
          <w:rtl/>
        </w:rPr>
      </w:pPr>
      <w:r w:rsidRPr="00FD270F">
        <w:rPr>
          <w:b w:val="0"/>
          <w:bCs w:val="0"/>
          <w:sz w:val="24"/>
          <w:szCs w:val="24"/>
          <w:rtl/>
        </w:rPr>
        <w:t>מו</w:t>
      </w:r>
      <w:r w:rsidRPr="00FD270F">
        <w:rPr>
          <w:b w:val="0"/>
          <w:bCs w:val="0"/>
          <w:caps w:val="0"/>
          <w:color w:val="000000"/>
          <w:spacing w:val="0"/>
          <w:sz w:val="24"/>
          <w:szCs w:val="24"/>
          <w:rtl/>
        </w:rPr>
        <w:t xml:space="preserve">בהר בזאת, כי בהתאם לתקנה 2 לתקנות בתי משפט </w:t>
      </w:r>
      <w:r w:rsidRPr="00FD270F">
        <w:rPr>
          <w:rFonts w:hint="eastAsia"/>
          <w:b w:val="0"/>
          <w:bCs w:val="0"/>
          <w:caps w:val="0"/>
          <w:color w:val="000000"/>
          <w:spacing w:val="0"/>
          <w:sz w:val="24"/>
          <w:szCs w:val="24"/>
          <w:rtl/>
        </w:rPr>
        <w:t>לעניינים</w:t>
      </w:r>
      <w:r w:rsidRPr="00FD270F">
        <w:rPr>
          <w:b w:val="0"/>
          <w:bCs w:val="0"/>
          <w:caps w:val="0"/>
          <w:color w:val="000000"/>
          <w:spacing w:val="0"/>
          <w:sz w:val="24"/>
          <w:szCs w:val="24"/>
          <w:rtl/>
        </w:rPr>
        <w:t xml:space="preserve"> מנהליים (סדרי דין), התשס"א-2000, תובענה בקשר למכרז זה תוגש אך ורק לבית המשפט המוסמך בעיר ירושלים.</w:t>
      </w:r>
    </w:p>
    <w:p w14:paraId="20776D45" w14:textId="77777777" w:rsidR="00373D6D" w:rsidRDefault="00373D6D">
      <w:pPr>
        <w:bidi w:val="0"/>
        <w:spacing w:before="200" w:after="200" w:line="276" w:lineRule="auto"/>
        <w:jc w:val="left"/>
        <w:rPr>
          <w:rFonts w:eastAsiaTheme="minorHAnsi" w:cs="David"/>
          <w:caps/>
          <w:spacing w:val="15"/>
          <w:sz w:val="24"/>
          <w:szCs w:val="24"/>
          <w:lang w:eastAsia="en-US"/>
        </w:rPr>
      </w:pPr>
      <w:r>
        <w:rPr>
          <w:b/>
          <w:bCs/>
          <w:sz w:val="24"/>
          <w:szCs w:val="24"/>
          <w:rtl/>
        </w:rPr>
        <w:br w:type="page"/>
      </w:r>
    </w:p>
    <w:p w14:paraId="42B8E70D" w14:textId="77777777" w:rsidR="00BE3023" w:rsidRDefault="00515138" w:rsidP="004A7A0E">
      <w:pPr>
        <w:pStyle w:val="10"/>
        <w:rPr>
          <w:rtl/>
        </w:rPr>
      </w:pPr>
      <w:r w:rsidRPr="005628C2">
        <w:rPr>
          <w:rFonts w:hint="cs"/>
          <w:rtl/>
        </w:rPr>
        <w:lastRenderedPageBreak/>
        <w:t>נספח א'</w:t>
      </w:r>
    </w:p>
    <w:p w14:paraId="5EC8E8A9" w14:textId="1627E1EC" w:rsidR="00515138" w:rsidRDefault="00515138" w:rsidP="004A7A0E">
      <w:pPr>
        <w:pStyle w:val="10"/>
        <w:rPr>
          <w:rtl/>
        </w:rPr>
      </w:pPr>
      <w:r w:rsidRPr="00F733D1">
        <w:rPr>
          <w:rFonts w:hint="cs"/>
          <w:rtl/>
        </w:rPr>
        <w:t>מפרט</w:t>
      </w:r>
      <w:r>
        <w:rPr>
          <w:rFonts w:hint="cs"/>
          <w:rtl/>
        </w:rPr>
        <w:t xml:space="preserve">ים טכניים </w:t>
      </w:r>
      <w:r w:rsidRPr="00F733D1">
        <w:rPr>
          <w:rFonts w:hint="cs"/>
          <w:rtl/>
        </w:rPr>
        <w:t xml:space="preserve"> לביצוע העבודות</w:t>
      </w:r>
      <w:r w:rsidR="00BE3023">
        <w:rPr>
          <w:rFonts w:hint="cs"/>
          <w:rtl/>
        </w:rPr>
        <w:t xml:space="preserve"> בארבעה סלים</w:t>
      </w:r>
      <w:r w:rsidRPr="00F733D1">
        <w:rPr>
          <w:rFonts w:hint="cs"/>
          <w:rtl/>
        </w:rPr>
        <w:t>:</w:t>
      </w:r>
    </w:p>
    <w:p w14:paraId="6BFAC248" w14:textId="77777777" w:rsidR="00BE3023" w:rsidRDefault="00BE3023" w:rsidP="00BE3023">
      <w:pPr>
        <w:pStyle w:val="6"/>
        <w:widowControl/>
        <w:tabs>
          <w:tab w:val="left" w:pos="801"/>
        </w:tabs>
        <w:overflowPunct w:val="0"/>
        <w:autoSpaceDE w:val="0"/>
        <w:autoSpaceDN w:val="0"/>
        <w:bidi/>
        <w:adjustRightInd w:val="0"/>
        <w:spacing w:before="0"/>
        <w:ind w:right="283"/>
        <w:textAlignment w:val="baseline"/>
        <w:rPr>
          <w:sz w:val="28"/>
          <w:szCs w:val="28"/>
          <w:rtl/>
        </w:rPr>
      </w:pPr>
    </w:p>
    <w:p w14:paraId="7BD037A3" w14:textId="44BEEF9A" w:rsidR="00515138" w:rsidRPr="00D64A26" w:rsidRDefault="00D64A26" w:rsidP="00BE3023">
      <w:pPr>
        <w:pStyle w:val="6"/>
        <w:widowControl/>
        <w:tabs>
          <w:tab w:val="left" w:pos="801"/>
        </w:tabs>
        <w:overflowPunct w:val="0"/>
        <w:autoSpaceDE w:val="0"/>
        <w:autoSpaceDN w:val="0"/>
        <w:bidi/>
        <w:adjustRightInd w:val="0"/>
        <w:spacing w:before="0"/>
        <w:ind w:right="283"/>
        <w:textAlignment w:val="baseline"/>
        <w:rPr>
          <w:sz w:val="28"/>
          <w:szCs w:val="28"/>
        </w:rPr>
      </w:pPr>
      <w:r w:rsidRPr="00D64A26">
        <w:rPr>
          <w:rFonts w:hint="cs"/>
          <w:sz w:val="28"/>
          <w:szCs w:val="28"/>
          <w:rtl/>
        </w:rPr>
        <w:t xml:space="preserve">שמשות </w:t>
      </w:r>
      <w:r w:rsidR="00515138" w:rsidRPr="00D64A26">
        <w:rPr>
          <w:rFonts w:hint="cs"/>
          <w:sz w:val="28"/>
          <w:szCs w:val="28"/>
          <w:rtl/>
        </w:rPr>
        <w:t xml:space="preserve">ממוגנות אבנים </w:t>
      </w:r>
      <w:r w:rsidRPr="00D64A26">
        <w:rPr>
          <w:rFonts w:hint="cs"/>
          <w:sz w:val="28"/>
          <w:szCs w:val="28"/>
          <w:rtl/>
        </w:rPr>
        <w:t>-</w:t>
      </w:r>
      <w:r w:rsidR="00131434">
        <w:rPr>
          <w:rFonts w:hint="cs"/>
          <w:sz w:val="28"/>
          <w:szCs w:val="28"/>
          <w:rtl/>
        </w:rPr>
        <w:t xml:space="preserve"> </w:t>
      </w:r>
      <w:r w:rsidRPr="00D64A26">
        <w:rPr>
          <w:rFonts w:hint="cs"/>
          <w:sz w:val="28"/>
          <w:szCs w:val="28"/>
          <w:rtl/>
        </w:rPr>
        <w:t>סל 1</w:t>
      </w:r>
    </w:p>
    <w:p w14:paraId="7DF34FFD" w14:textId="77777777" w:rsidR="00515138" w:rsidRPr="005628C2" w:rsidRDefault="00515138" w:rsidP="00A54DB8">
      <w:pPr>
        <w:pStyle w:val="6"/>
        <w:widowControl/>
        <w:numPr>
          <w:ilvl w:val="1"/>
          <w:numId w:val="27"/>
        </w:numPr>
        <w:tabs>
          <w:tab w:val="left" w:pos="801"/>
        </w:tabs>
        <w:overflowPunct w:val="0"/>
        <w:autoSpaceDE w:val="0"/>
        <w:autoSpaceDN w:val="0"/>
        <w:bidi/>
        <w:adjustRightInd w:val="0"/>
        <w:spacing w:before="0"/>
        <w:ind w:right="283"/>
        <w:textAlignment w:val="baseline"/>
        <w:rPr>
          <w:b w:val="0"/>
          <w:bCs w:val="0"/>
        </w:rPr>
      </w:pPr>
      <w:r>
        <w:rPr>
          <w:rFonts w:hint="cs"/>
          <w:b w:val="0"/>
          <w:bCs w:val="0"/>
          <w:rtl/>
        </w:rPr>
        <w:t>ה</w:t>
      </w:r>
      <w:r w:rsidRPr="005628C2">
        <w:rPr>
          <w:rFonts w:hint="cs"/>
          <w:b w:val="0"/>
          <w:bCs w:val="0"/>
          <w:rtl/>
        </w:rPr>
        <w:t xml:space="preserve">שמשות </w:t>
      </w:r>
      <w:r>
        <w:rPr>
          <w:rFonts w:hint="cs"/>
          <w:b w:val="0"/>
          <w:bCs w:val="0"/>
          <w:rtl/>
        </w:rPr>
        <w:t>ה</w:t>
      </w:r>
      <w:r w:rsidRPr="005628C2">
        <w:rPr>
          <w:rFonts w:hint="cs"/>
          <w:b w:val="0"/>
          <w:bCs w:val="0"/>
          <w:rtl/>
        </w:rPr>
        <w:t xml:space="preserve">ממוגנות </w:t>
      </w:r>
      <w:r>
        <w:rPr>
          <w:rFonts w:hint="cs"/>
          <w:b w:val="0"/>
          <w:bCs w:val="0"/>
          <w:rtl/>
        </w:rPr>
        <w:t>כ</w:t>
      </w:r>
      <w:r w:rsidRPr="005628C2">
        <w:rPr>
          <w:rFonts w:hint="cs"/>
          <w:b w:val="0"/>
          <w:bCs w:val="0"/>
          <w:rtl/>
        </w:rPr>
        <w:t>נגד אבנים יהיו מחומר פוליקרבונט</w:t>
      </w:r>
      <w:r w:rsidR="001B464D">
        <w:rPr>
          <w:rFonts w:hint="cs"/>
          <w:b w:val="0"/>
          <w:bCs w:val="0"/>
          <w:rtl/>
        </w:rPr>
        <w:t xml:space="preserve"> </w:t>
      </w:r>
    </w:p>
    <w:p w14:paraId="7A508CC6" w14:textId="5CEE7785" w:rsidR="00515138" w:rsidRPr="005628C2" w:rsidRDefault="00515138" w:rsidP="00EF0D55">
      <w:pPr>
        <w:pStyle w:val="6"/>
        <w:widowControl/>
        <w:numPr>
          <w:ilvl w:val="1"/>
          <w:numId w:val="27"/>
        </w:numPr>
        <w:tabs>
          <w:tab w:val="left" w:pos="801"/>
        </w:tabs>
        <w:overflowPunct w:val="0"/>
        <w:autoSpaceDE w:val="0"/>
        <w:autoSpaceDN w:val="0"/>
        <w:bidi/>
        <w:adjustRightInd w:val="0"/>
        <w:spacing w:before="0"/>
        <w:ind w:right="283"/>
        <w:textAlignment w:val="baseline"/>
        <w:rPr>
          <w:b w:val="0"/>
          <w:bCs w:val="0"/>
        </w:rPr>
      </w:pPr>
      <w:r w:rsidRPr="005628C2">
        <w:rPr>
          <w:rFonts w:hint="cs"/>
          <w:b w:val="0"/>
          <w:bCs w:val="0"/>
          <w:rtl/>
        </w:rPr>
        <w:t>השמשות יהיו בצבע ברונזה בלבד, מאושר ע"י משרד התחבורה ומש</w:t>
      </w:r>
      <w:r>
        <w:rPr>
          <w:rFonts w:hint="cs"/>
          <w:b w:val="0"/>
          <w:bCs w:val="0"/>
          <w:rtl/>
        </w:rPr>
        <w:t>רד הביטחון</w:t>
      </w:r>
      <w:r w:rsidR="00F00D61">
        <w:rPr>
          <w:rFonts w:hint="cs"/>
          <w:b w:val="0"/>
          <w:bCs w:val="0"/>
          <w:rtl/>
        </w:rPr>
        <w:t xml:space="preserve">, מלבד המקרים המפורטים בסעיף </w:t>
      </w:r>
      <w:r w:rsidR="00EF0D55">
        <w:rPr>
          <w:rFonts w:hint="cs"/>
          <w:b w:val="0"/>
          <w:bCs w:val="0"/>
          <w:rtl/>
        </w:rPr>
        <w:t>1</w:t>
      </w:r>
      <w:r w:rsidR="00F00D61">
        <w:rPr>
          <w:rFonts w:hint="cs"/>
          <w:b w:val="0"/>
          <w:bCs w:val="0"/>
          <w:rtl/>
        </w:rPr>
        <w:t>.8</w:t>
      </w:r>
      <w:r w:rsidRPr="005628C2">
        <w:rPr>
          <w:rFonts w:hint="cs"/>
          <w:b w:val="0"/>
          <w:bCs w:val="0"/>
          <w:rtl/>
        </w:rPr>
        <w:t>.</w:t>
      </w:r>
    </w:p>
    <w:p w14:paraId="7F358F79" w14:textId="77777777" w:rsidR="00515138" w:rsidRDefault="00515138" w:rsidP="00A54DB8">
      <w:pPr>
        <w:pStyle w:val="6"/>
        <w:widowControl/>
        <w:numPr>
          <w:ilvl w:val="1"/>
          <w:numId w:val="27"/>
        </w:numPr>
        <w:tabs>
          <w:tab w:val="left" w:pos="801"/>
        </w:tabs>
        <w:overflowPunct w:val="0"/>
        <w:autoSpaceDE w:val="0"/>
        <w:autoSpaceDN w:val="0"/>
        <w:bidi/>
        <w:adjustRightInd w:val="0"/>
        <w:spacing w:before="0"/>
        <w:ind w:right="283"/>
        <w:textAlignment w:val="baseline"/>
        <w:rPr>
          <w:b w:val="0"/>
          <w:bCs w:val="0"/>
          <w:rtl/>
        </w:rPr>
      </w:pPr>
      <w:r w:rsidRPr="005628C2">
        <w:rPr>
          <w:rFonts w:hint="cs"/>
          <w:b w:val="0"/>
          <w:bCs w:val="0"/>
          <w:rtl/>
        </w:rPr>
        <w:t xml:space="preserve">עובי החומר יהיה 6 מ"מ ברכב שבדלתותיו יש מסגרות </w:t>
      </w:r>
      <w:r>
        <w:rPr>
          <w:rFonts w:hint="cs"/>
          <w:b w:val="0"/>
          <w:bCs w:val="0"/>
          <w:rtl/>
        </w:rPr>
        <w:t>לשמשות</w:t>
      </w:r>
      <w:r w:rsidRPr="005628C2">
        <w:rPr>
          <w:rFonts w:hint="cs"/>
          <w:b w:val="0"/>
          <w:bCs w:val="0"/>
          <w:rtl/>
        </w:rPr>
        <w:t xml:space="preserve"> ו- 8 מ"מ ברכב שבדלתותיו אין מסגרות </w:t>
      </w:r>
      <w:r>
        <w:rPr>
          <w:rFonts w:hint="cs"/>
          <w:b w:val="0"/>
          <w:bCs w:val="0"/>
          <w:rtl/>
        </w:rPr>
        <w:t>לשמשות</w:t>
      </w:r>
      <w:r w:rsidRPr="005628C2">
        <w:rPr>
          <w:rFonts w:hint="cs"/>
          <w:b w:val="0"/>
          <w:bCs w:val="0"/>
          <w:rtl/>
        </w:rPr>
        <w:t>.</w:t>
      </w:r>
    </w:p>
    <w:p w14:paraId="44CE056D" w14:textId="77777777" w:rsidR="00515138" w:rsidRPr="00FB7558" w:rsidRDefault="00515138" w:rsidP="00A54DB8">
      <w:pPr>
        <w:pStyle w:val="6"/>
        <w:widowControl/>
        <w:numPr>
          <w:ilvl w:val="1"/>
          <w:numId w:val="27"/>
        </w:numPr>
        <w:tabs>
          <w:tab w:val="left" w:pos="801"/>
        </w:tabs>
        <w:overflowPunct w:val="0"/>
        <w:autoSpaceDE w:val="0"/>
        <w:autoSpaceDN w:val="0"/>
        <w:bidi/>
        <w:adjustRightInd w:val="0"/>
        <w:spacing w:before="0"/>
        <w:ind w:right="283"/>
        <w:textAlignment w:val="baseline"/>
        <w:rPr>
          <w:b w:val="0"/>
          <w:bCs w:val="0"/>
          <w:rtl/>
        </w:rPr>
      </w:pPr>
      <w:r>
        <w:rPr>
          <w:rFonts w:hint="cs"/>
          <w:b w:val="0"/>
          <w:bCs w:val="0"/>
          <w:rtl/>
        </w:rPr>
        <w:t>המיגון ייעשה בשמש</w:t>
      </w:r>
      <w:r w:rsidR="000F5E05">
        <w:rPr>
          <w:rFonts w:hint="cs"/>
          <w:b w:val="0"/>
          <w:bCs w:val="0"/>
          <w:rtl/>
        </w:rPr>
        <w:t>ה הקדמית ובשמשות הצד ובהתאם לסוג הרכב.</w:t>
      </w:r>
    </w:p>
    <w:p w14:paraId="2EB2F2CD" w14:textId="77777777" w:rsidR="00515138" w:rsidRPr="002B54FA" w:rsidRDefault="00515138" w:rsidP="00A54DB8">
      <w:pPr>
        <w:pStyle w:val="6"/>
        <w:widowControl/>
        <w:numPr>
          <w:ilvl w:val="1"/>
          <w:numId w:val="27"/>
        </w:numPr>
        <w:tabs>
          <w:tab w:val="left" w:pos="801"/>
        </w:tabs>
        <w:overflowPunct w:val="0"/>
        <w:autoSpaceDE w:val="0"/>
        <w:autoSpaceDN w:val="0"/>
        <w:bidi/>
        <w:adjustRightInd w:val="0"/>
        <w:spacing w:before="0"/>
        <w:ind w:right="283"/>
        <w:textAlignment w:val="baseline"/>
        <w:rPr>
          <w:b w:val="0"/>
          <w:bCs w:val="0"/>
        </w:rPr>
      </w:pPr>
      <w:r w:rsidRPr="005628C2">
        <w:rPr>
          <w:rFonts w:hint="cs"/>
          <w:b w:val="0"/>
          <w:bCs w:val="0"/>
          <w:rtl/>
        </w:rPr>
        <w:t xml:space="preserve">מיגון </w:t>
      </w:r>
      <w:r w:rsidR="000F5E05">
        <w:rPr>
          <w:rFonts w:hint="cs"/>
          <w:b w:val="0"/>
          <w:bCs w:val="0"/>
          <w:rtl/>
        </w:rPr>
        <w:t>ה</w:t>
      </w:r>
      <w:r w:rsidRPr="005628C2">
        <w:rPr>
          <w:rFonts w:hint="cs"/>
          <w:b w:val="0"/>
          <w:bCs w:val="0"/>
          <w:rtl/>
        </w:rPr>
        <w:t xml:space="preserve">שמשה </w:t>
      </w:r>
      <w:r w:rsidR="000F5E05">
        <w:rPr>
          <w:rFonts w:hint="cs"/>
          <w:b w:val="0"/>
          <w:bCs w:val="0"/>
          <w:rtl/>
        </w:rPr>
        <w:t>ה</w:t>
      </w:r>
      <w:r w:rsidRPr="005628C2">
        <w:rPr>
          <w:rFonts w:hint="cs"/>
          <w:b w:val="0"/>
          <w:bCs w:val="0"/>
          <w:rtl/>
        </w:rPr>
        <w:t xml:space="preserve">אחורית ייעשה עפ"י דרישת המזמין בלבד. </w:t>
      </w:r>
    </w:p>
    <w:p w14:paraId="221971E6" w14:textId="77777777" w:rsidR="00BF7019" w:rsidRDefault="00515138" w:rsidP="00A54DB8">
      <w:pPr>
        <w:pStyle w:val="6"/>
        <w:widowControl/>
        <w:numPr>
          <w:ilvl w:val="1"/>
          <w:numId w:val="27"/>
        </w:numPr>
        <w:tabs>
          <w:tab w:val="left" w:pos="801"/>
        </w:tabs>
        <w:overflowPunct w:val="0"/>
        <w:autoSpaceDE w:val="0"/>
        <w:autoSpaceDN w:val="0"/>
        <w:bidi/>
        <w:adjustRightInd w:val="0"/>
        <w:spacing w:before="0"/>
        <w:ind w:right="283"/>
        <w:textAlignment w:val="baseline"/>
        <w:rPr>
          <w:b w:val="0"/>
          <w:bCs w:val="0"/>
        </w:rPr>
      </w:pPr>
      <w:r>
        <w:rPr>
          <w:rFonts w:hint="cs"/>
          <w:b w:val="0"/>
          <w:bCs w:val="0"/>
          <w:rtl/>
        </w:rPr>
        <w:t>ה</w:t>
      </w:r>
      <w:r w:rsidRPr="005628C2">
        <w:rPr>
          <w:rFonts w:hint="cs"/>
          <w:b w:val="0"/>
          <w:bCs w:val="0"/>
          <w:rtl/>
        </w:rPr>
        <w:t xml:space="preserve">שמשה </w:t>
      </w:r>
      <w:r w:rsidR="000F5E05">
        <w:rPr>
          <w:rFonts w:hint="cs"/>
          <w:b w:val="0"/>
          <w:bCs w:val="0"/>
          <w:rtl/>
        </w:rPr>
        <w:t>ה</w:t>
      </w:r>
      <w:r w:rsidRPr="005628C2">
        <w:rPr>
          <w:rFonts w:hint="cs"/>
          <w:b w:val="0"/>
          <w:bCs w:val="0"/>
          <w:rtl/>
        </w:rPr>
        <w:t xml:space="preserve">קדמית </w:t>
      </w:r>
      <w:r w:rsidR="000F5E05">
        <w:rPr>
          <w:rFonts w:hint="cs"/>
          <w:b w:val="0"/>
          <w:bCs w:val="0"/>
          <w:rtl/>
        </w:rPr>
        <w:t xml:space="preserve">הממוגנת </w:t>
      </w:r>
      <w:r>
        <w:rPr>
          <w:rFonts w:hint="cs"/>
          <w:b w:val="0"/>
          <w:bCs w:val="0"/>
          <w:rtl/>
        </w:rPr>
        <w:t xml:space="preserve">תהיה </w:t>
      </w:r>
      <w:r w:rsidRPr="005628C2">
        <w:rPr>
          <w:rFonts w:hint="cs"/>
          <w:b w:val="0"/>
          <w:bCs w:val="0"/>
          <w:rtl/>
        </w:rPr>
        <w:t xml:space="preserve">צבעונית </w:t>
      </w:r>
      <w:r w:rsidR="000F5E05">
        <w:rPr>
          <w:rFonts w:hint="cs"/>
          <w:b w:val="0"/>
          <w:bCs w:val="0"/>
          <w:rtl/>
        </w:rPr>
        <w:t>ו</w:t>
      </w:r>
      <w:r w:rsidRPr="005628C2">
        <w:rPr>
          <w:rFonts w:hint="cs"/>
          <w:b w:val="0"/>
          <w:bCs w:val="0"/>
          <w:rtl/>
        </w:rPr>
        <w:t>רבודה בעלת ש</w:t>
      </w:r>
      <w:r>
        <w:rPr>
          <w:rFonts w:hint="cs"/>
          <w:b w:val="0"/>
          <w:bCs w:val="0"/>
          <w:rtl/>
        </w:rPr>
        <w:t>לוש</w:t>
      </w:r>
      <w:r w:rsidRPr="005628C2">
        <w:rPr>
          <w:rFonts w:hint="cs"/>
          <w:b w:val="0"/>
          <w:bCs w:val="0"/>
          <w:rtl/>
        </w:rPr>
        <w:t xml:space="preserve"> שכבות של זכוכית וביניה</w:t>
      </w:r>
      <w:r>
        <w:rPr>
          <w:rFonts w:hint="cs"/>
          <w:b w:val="0"/>
          <w:bCs w:val="0"/>
          <w:rtl/>
        </w:rPr>
        <w:t>ן</w:t>
      </w:r>
      <w:r w:rsidRPr="005628C2">
        <w:rPr>
          <w:rFonts w:hint="cs"/>
          <w:b w:val="0"/>
          <w:bCs w:val="0"/>
          <w:rtl/>
        </w:rPr>
        <w:t xml:space="preserve"> </w:t>
      </w:r>
      <w:r w:rsidR="000F5E05">
        <w:rPr>
          <w:rFonts w:hint="cs"/>
          <w:b w:val="0"/>
          <w:bCs w:val="0"/>
          <w:rtl/>
        </w:rPr>
        <w:t>2</w:t>
      </w:r>
      <w:r>
        <w:rPr>
          <w:rFonts w:hint="cs"/>
          <w:b w:val="0"/>
          <w:bCs w:val="0"/>
          <w:rtl/>
        </w:rPr>
        <w:t xml:space="preserve"> </w:t>
      </w:r>
      <w:r w:rsidRPr="005628C2">
        <w:rPr>
          <w:rFonts w:hint="cs"/>
          <w:b w:val="0"/>
          <w:bCs w:val="0"/>
          <w:rtl/>
        </w:rPr>
        <w:t xml:space="preserve">שכבות מודבקות של חומר פלסטי מסוג </w:t>
      </w:r>
      <w:r w:rsidRPr="005628C2">
        <w:rPr>
          <w:rFonts w:hint="cs"/>
          <w:b w:val="0"/>
          <w:bCs w:val="0"/>
        </w:rPr>
        <w:t>P.V.</w:t>
      </w:r>
      <w:r w:rsidR="000F5E05">
        <w:rPr>
          <w:b w:val="0"/>
          <w:bCs w:val="0"/>
        </w:rPr>
        <w:t>C</w:t>
      </w:r>
      <w:r w:rsidRPr="005628C2">
        <w:rPr>
          <w:rFonts w:hint="cs"/>
          <w:b w:val="0"/>
          <w:bCs w:val="0"/>
          <w:rtl/>
        </w:rPr>
        <w:t xml:space="preserve"> או חומר תואם אחר.</w:t>
      </w:r>
    </w:p>
    <w:p w14:paraId="45334CB6" w14:textId="09F4159B" w:rsidR="00893E8C" w:rsidRDefault="00BF7019" w:rsidP="005C1D6B">
      <w:pPr>
        <w:pStyle w:val="6"/>
        <w:widowControl/>
        <w:numPr>
          <w:ilvl w:val="1"/>
          <w:numId w:val="27"/>
        </w:numPr>
        <w:tabs>
          <w:tab w:val="left" w:pos="801"/>
        </w:tabs>
        <w:overflowPunct w:val="0"/>
        <w:autoSpaceDE w:val="0"/>
        <w:autoSpaceDN w:val="0"/>
        <w:bidi/>
        <w:adjustRightInd w:val="0"/>
        <w:spacing w:before="0"/>
        <w:ind w:right="283"/>
        <w:textAlignment w:val="baseline"/>
        <w:rPr>
          <w:b w:val="0"/>
          <w:bCs w:val="0"/>
          <w:rtl/>
        </w:rPr>
      </w:pPr>
      <w:r>
        <w:rPr>
          <w:rFonts w:hint="cs"/>
          <w:b w:val="0"/>
          <w:bCs w:val="0"/>
          <w:rtl/>
        </w:rPr>
        <w:t xml:space="preserve">בביצוע החלפת שמשה קדמית או אחורית יש להחזיר </w:t>
      </w:r>
      <w:r w:rsidR="00873719">
        <w:rPr>
          <w:rFonts w:hint="cs"/>
          <w:b w:val="0"/>
          <w:bCs w:val="0"/>
          <w:rtl/>
        </w:rPr>
        <w:t xml:space="preserve">את </w:t>
      </w:r>
      <w:r w:rsidR="00893E8C">
        <w:rPr>
          <w:rFonts w:hint="cs"/>
          <w:b w:val="0"/>
          <w:bCs w:val="0"/>
          <w:rtl/>
        </w:rPr>
        <w:t>המתקונים, החיבורים והכיולים</w:t>
      </w:r>
      <w:r w:rsidR="00CD3D4A">
        <w:rPr>
          <w:rFonts w:hint="cs"/>
          <w:b w:val="0"/>
          <w:bCs w:val="0"/>
          <w:rtl/>
        </w:rPr>
        <w:t xml:space="preserve"> המותקנים</w:t>
      </w:r>
      <w:r w:rsidR="00893E8C">
        <w:rPr>
          <w:rFonts w:hint="cs"/>
          <w:b w:val="0"/>
          <w:bCs w:val="0"/>
          <w:rtl/>
        </w:rPr>
        <w:t xml:space="preserve"> בשמשה המקורית</w:t>
      </w:r>
      <w:r w:rsidR="00CD3D4A">
        <w:rPr>
          <w:rFonts w:hint="cs"/>
          <w:b w:val="0"/>
          <w:bCs w:val="0"/>
          <w:rtl/>
        </w:rPr>
        <w:t xml:space="preserve"> לרבות מצלמות, חיישנים, מראות,</w:t>
      </w:r>
      <w:r w:rsidR="008F674C">
        <w:rPr>
          <w:rFonts w:hint="cs"/>
          <w:b w:val="0"/>
          <w:bCs w:val="0"/>
          <w:rtl/>
        </w:rPr>
        <w:t xml:space="preserve"> </w:t>
      </w:r>
      <w:r w:rsidR="00CD3D4A">
        <w:rPr>
          <w:rFonts w:hint="cs"/>
          <w:b w:val="0"/>
          <w:bCs w:val="0"/>
          <w:rtl/>
        </w:rPr>
        <w:t xml:space="preserve">אנטנות, מובילאיי וכל התקן אחר </w:t>
      </w:r>
      <w:r w:rsidR="00CD3D4A">
        <w:rPr>
          <w:b w:val="0"/>
          <w:bCs w:val="0"/>
          <w:rtl/>
        </w:rPr>
        <w:t>–</w:t>
      </w:r>
      <w:r w:rsidR="00CD3D4A">
        <w:rPr>
          <w:rFonts w:hint="cs"/>
          <w:b w:val="0"/>
          <w:bCs w:val="0"/>
          <w:rtl/>
        </w:rPr>
        <w:t xml:space="preserve"> מקורי או התקנה מקומית המותקן בשמשה הקדמית במועד החלפ</w:t>
      </w:r>
      <w:r w:rsidR="005C1D6B">
        <w:rPr>
          <w:rFonts w:hint="cs"/>
          <w:b w:val="0"/>
          <w:bCs w:val="0"/>
          <w:rtl/>
        </w:rPr>
        <w:t>תה,</w:t>
      </w:r>
      <w:r w:rsidR="00893E8C">
        <w:rPr>
          <w:rFonts w:hint="cs"/>
          <w:b w:val="0"/>
          <w:bCs w:val="0"/>
          <w:rtl/>
        </w:rPr>
        <w:t xml:space="preserve"> </w:t>
      </w:r>
      <w:r w:rsidR="00873719">
        <w:rPr>
          <w:rFonts w:hint="cs"/>
          <w:b w:val="0"/>
          <w:bCs w:val="0"/>
          <w:rtl/>
        </w:rPr>
        <w:t>לדוגמא</w:t>
      </w:r>
      <w:r w:rsidR="00DC4D54">
        <w:rPr>
          <w:rFonts w:hint="cs"/>
          <w:b w:val="0"/>
          <w:bCs w:val="0"/>
          <w:rtl/>
        </w:rPr>
        <w:t xml:space="preserve"> אם הותקנה ברכב מערכת למניעת תאונות, באחריות הספק הזוכה</w:t>
      </w:r>
      <w:r w:rsidR="005C1D6B">
        <w:rPr>
          <w:rFonts w:hint="cs"/>
          <w:b w:val="0"/>
          <w:bCs w:val="0"/>
          <w:rtl/>
        </w:rPr>
        <w:t xml:space="preserve"> להתקין את המצלמה הייעודית המותקנת בשמשה הקדמית,</w:t>
      </w:r>
      <w:r w:rsidR="00DC4D54">
        <w:rPr>
          <w:rFonts w:hint="cs"/>
          <w:b w:val="0"/>
          <w:bCs w:val="0"/>
          <w:rtl/>
        </w:rPr>
        <w:t xml:space="preserve"> </w:t>
      </w:r>
      <w:r w:rsidR="005C1D6B">
        <w:rPr>
          <w:rFonts w:hint="cs"/>
          <w:b w:val="0"/>
          <w:bCs w:val="0"/>
          <w:rtl/>
        </w:rPr>
        <w:t>ו</w:t>
      </w:r>
      <w:r w:rsidR="00DC4D54">
        <w:rPr>
          <w:rFonts w:hint="cs"/>
          <w:b w:val="0"/>
          <w:bCs w:val="0"/>
          <w:rtl/>
        </w:rPr>
        <w:t>לבצע את הכיול מחדש של המערכת ולוודא</w:t>
      </w:r>
      <w:r w:rsidR="005C1D6B">
        <w:rPr>
          <w:rFonts w:hint="cs"/>
          <w:b w:val="0"/>
          <w:bCs w:val="0"/>
          <w:rtl/>
        </w:rPr>
        <w:t xml:space="preserve"> פעילות </w:t>
      </w:r>
      <w:r w:rsidR="00DC4D54">
        <w:rPr>
          <w:rFonts w:hint="cs"/>
          <w:b w:val="0"/>
          <w:bCs w:val="0"/>
          <w:rtl/>
        </w:rPr>
        <w:t xml:space="preserve"> תקינ</w:t>
      </w:r>
      <w:r w:rsidR="005C1D6B">
        <w:rPr>
          <w:rFonts w:hint="cs"/>
          <w:b w:val="0"/>
          <w:bCs w:val="0"/>
          <w:rtl/>
        </w:rPr>
        <w:t>ה. לעניין זה, במידה והספק הזוכה לא הצליח להחזיר את אחת או יותר מהמערכות למצב של פעילות תקינה, רשאי המזמין לבצע כל תיקון נדרש אצל הספק המורשה של אותה מערכת, ולקזז את עלות התיקון מהספק הזוכה</w:t>
      </w:r>
      <w:r w:rsidR="00DC4D54">
        <w:rPr>
          <w:rFonts w:hint="cs"/>
          <w:b w:val="0"/>
          <w:bCs w:val="0"/>
          <w:rtl/>
        </w:rPr>
        <w:t xml:space="preserve">, </w:t>
      </w:r>
    </w:p>
    <w:p w14:paraId="5C12B8E2" w14:textId="77777777" w:rsidR="003B4131" w:rsidRDefault="00751A88" w:rsidP="00A54DB8">
      <w:pPr>
        <w:pStyle w:val="6"/>
        <w:widowControl/>
        <w:numPr>
          <w:ilvl w:val="1"/>
          <w:numId w:val="27"/>
        </w:numPr>
        <w:tabs>
          <w:tab w:val="left" w:pos="801"/>
        </w:tabs>
        <w:overflowPunct w:val="0"/>
        <w:autoSpaceDE w:val="0"/>
        <w:autoSpaceDN w:val="0"/>
        <w:bidi/>
        <w:adjustRightInd w:val="0"/>
        <w:spacing w:before="0"/>
        <w:ind w:right="283"/>
        <w:textAlignment w:val="baseline"/>
        <w:rPr>
          <w:b w:val="0"/>
          <w:bCs w:val="0"/>
          <w:rtl/>
        </w:rPr>
      </w:pPr>
      <w:r w:rsidRPr="00E92CF6">
        <w:rPr>
          <w:rFonts w:hint="cs"/>
          <w:rtl/>
        </w:rPr>
        <w:t>בחלק מ</w:t>
      </w:r>
      <w:r w:rsidR="003B4131" w:rsidRPr="00E92CF6">
        <w:rPr>
          <w:rFonts w:hint="cs"/>
          <w:rtl/>
        </w:rPr>
        <w:t>רכב</w:t>
      </w:r>
      <w:r w:rsidRPr="00E92CF6">
        <w:rPr>
          <w:rFonts w:hint="cs"/>
          <w:rtl/>
        </w:rPr>
        <w:t>י</w:t>
      </w:r>
      <w:r w:rsidR="003B4131" w:rsidRPr="00E92CF6">
        <w:rPr>
          <w:rFonts w:hint="cs"/>
          <w:rtl/>
        </w:rPr>
        <w:t xml:space="preserve"> משטרה בל</w:t>
      </w:r>
      <w:r w:rsidR="00DD7655" w:rsidRPr="00E92CF6">
        <w:rPr>
          <w:rFonts w:hint="cs"/>
          <w:rtl/>
        </w:rPr>
        <w:t xml:space="preserve">בד תתבצע </w:t>
      </w:r>
      <w:r w:rsidR="00C937F5" w:rsidRPr="00E92CF6">
        <w:rPr>
          <w:rFonts w:hint="cs"/>
          <w:rtl/>
        </w:rPr>
        <w:t xml:space="preserve">התקנת שמשות מפוליקרבונט בצבע </w:t>
      </w:r>
      <w:r w:rsidRPr="00E92CF6">
        <w:rPr>
          <w:rFonts w:hint="cs"/>
          <w:rtl/>
        </w:rPr>
        <w:t>כהה (לא ברונזה אל</w:t>
      </w:r>
      <w:r w:rsidR="00F00D61">
        <w:rPr>
          <w:rFonts w:hint="cs"/>
          <w:rtl/>
        </w:rPr>
        <w:t>א</w:t>
      </w:r>
      <w:r w:rsidRPr="00E92CF6">
        <w:rPr>
          <w:rFonts w:hint="cs"/>
          <w:rtl/>
        </w:rPr>
        <w:t xml:space="preserve"> כהה יותר)</w:t>
      </w:r>
      <w:r w:rsidR="003B4131" w:rsidRPr="00E92CF6">
        <w:rPr>
          <w:rFonts w:hint="cs"/>
          <w:b w:val="0"/>
          <w:bCs w:val="0"/>
          <w:rtl/>
        </w:rPr>
        <w:t xml:space="preserve"> </w:t>
      </w:r>
      <w:r w:rsidRPr="00E92CF6">
        <w:rPr>
          <w:rFonts w:hint="cs"/>
          <w:b w:val="0"/>
          <w:bCs w:val="0"/>
          <w:rtl/>
        </w:rPr>
        <w:t xml:space="preserve">התקנה זו </w:t>
      </w:r>
      <w:r w:rsidR="003B4131" w:rsidRPr="00E92CF6">
        <w:rPr>
          <w:rFonts w:hint="cs"/>
          <w:b w:val="0"/>
          <w:bCs w:val="0"/>
          <w:rtl/>
        </w:rPr>
        <w:t>תבוצע אך ורק ב</w:t>
      </w:r>
      <w:r w:rsidR="003B4131" w:rsidRPr="00E92CF6">
        <w:rPr>
          <w:b w:val="0"/>
          <w:bCs w:val="0"/>
          <w:rtl/>
        </w:rPr>
        <w:t xml:space="preserve">שמשות המותקנות בצידי הרכב </w:t>
      </w:r>
      <w:r w:rsidR="003B4131" w:rsidRPr="00E92CF6">
        <w:rPr>
          <w:rFonts w:hint="cs"/>
          <w:b w:val="0"/>
          <w:bCs w:val="0"/>
          <w:rtl/>
        </w:rPr>
        <w:t>באותם חלונות ש</w:t>
      </w:r>
      <w:r w:rsidR="003B4131" w:rsidRPr="00E92CF6">
        <w:rPr>
          <w:b w:val="0"/>
          <w:bCs w:val="0"/>
          <w:rtl/>
        </w:rPr>
        <w:t>מאחורי הנהג</w:t>
      </w:r>
      <w:r w:rsidR="003B4131" w:rsidRPr="00E92CF6">
        <w:rPr>
          <w:rFonts w:hint="cs"/>
          <w:b w:val="0"/>
          <w:bCs w:val="0"/>
          <w:rtl/>
        </w:rPr>
        <w:t xml:space="preserve"> ומאחורי הנוסע שלידו </w:t>
      </w:r>
      <w:r w:rsidR="003B4131" w:rsidRPr="00E92CF6">
        <w:rPr>
          <w:b w:val="0"/>
          <w:bCs w:val="0"/>
          <w:rtl/>
        </w:rPr>
        <w:t>בלבד</w:t>
      </w:r>
    </w:p>
    <w:p w14:paraId="554B9CFA" w14:textId="42C12AF9" w:rsidR="00921F04" w:rsidRDefault="00893E8C" w:rsidP="00A54DB8">
      <w:pPr>
        <w:pStyle w:val="6"/>
        <w:widowControl/>
        <w:numPr>
          <w:ilvl w:val="1"/>
          <w:numId w:val="27"/>
        </w:numPr>
        <w:tabs>
          <w:tab w:val="left" w:pos="801"/>
        </w:tabs>
        <w:overflowPunct w:val="0"/>
        <w:autoSpaceDE w:val="0"/>
        <w:autoSpaceDN w:val="0"/>
        <w:bidi/>
        <w:adjustRightInd w:val="0"/>
        <w:spacing w:before="0"/>
        <w:ind w:right="283"/>
        <w:textAlignment w:val="baseline"/>
        <w:rPr>
          <w:b w:val="0"/>
          <w:bCs w:val="0"/>
          <w:rtl/>
        </w:rPr>
      </w:pPr>
      <w:r w:rsidRPr="00E92CF6">
        <w:rPr>
          <w:rFonts w:hint="cs"/>
          <w:b w:val="0"/>
          <w:bCs w:val="0"/>
          <w:rtl/>
        </w:rPr>
        <w:t>על הספק לוודא כי השמשה המוחלפת לאחר ההתקנה אטומה לחלוטין (לדוגמא</w:t>
      </w:r>
      <w:r>
        <w:rPr>
          <w:rFonts w:hint="cs"/>
          <w:b w:val="0"/>
          <w:bCs w:val="0"/>
          <w:rtl/>
        </w:rPr>
        <w:t xml:space="preserve"> לגשם</w:t>
      </w:r>
      <w:r w:rsidR="005C1D6B">
        <w:rPr>
          <w:rFonts w:hint="cs"/>
          <w:b w:val="0"/>
          <w:bCs w:val="0"/>
          <w:rtl/>
        </w:rPr>
        <w:t xml:space="preserve"> ולרעשי רוח</w:t>
      </w:r>
      <w:r>
        <w:rPr>
          <w:rFonts w:hint="cs"/>
          <w:b w:val="0"/>
          <w:bCs w:val="0"/>
          <w:rtl/>
        </w:rPr>
        <w:t>)</w:t>
      </w:r>
    </w:p>
    <w:p w14:paraId="50D20BB8" w14:textId="77777777" w:rsidR="00921F04" w:rsidRPr="00921F04" w:rsidRDefault="00921F04" w:rsidP="00A54DB8">
      <w:pPr>
        <w:pStyle w:val="6"/>
        <w:widowControl/>
        <w:numPr>
          <w:ilvl w:val="1"/>
          <w:numId w:val="27"/>
        </w:numPr>
        <w:tabs>
          <w:tab w:val="left" w:pos="801"/>
          <w:tab w:val="left" w:pos="1700"/>
        </w:tabs>
        <w:overflowPunct w:val="0"/>
        <w:autoSpaceDE w:val="0"/>
        <w:autoSpaceDN w:val="0"/>
        <w:bidi/>
        <w:adjustRightInd w:val="0"/>
        <w:spacing w:before="0"/>
        <w:ind w:left="1700" w:right="283" w:hanging="620"/>
        <w:textAlignment w:val="baseline"/>
        <w:rPr>
          <w:b w:val="0"/>
          <w:bCs w:val="0"/>
          <w:rtl/>
        </w:rPr>
      </w:pPr>
      <w:r w:rsidRPr="00921F04">
        <w:rPr>
          <w:rFonts w:hint="cs"/>
          <w:b w:val="0"/>
          <w:bCs w:val="0"/>
          <w:rtl/>
        </w:rPr>
        <w:t>בחלק מהרכבים יידרש מיגון אבנים</w:t>
      </w:r>
      <w:r w:rsidRPr="00921F04">
        <w:rPr>
          <w:b w:val="0"/>
          <w:bCs w:val="0"/>
          <w:rtl/>
        </w:rPr>
        <w:t xml:space="preserve"> באמצעות מדבקה – עובי המדבקה יהיה 350 מיקרון</w:t>
      </w:r>
    </w:p>
    <w:p w14:paraId="25187713" w14:textId="2C54EF42" w:rsidR="00921F04" w:rsidRDefault="00921F04" w:rsidP="004C58CD">
      <w:pPr>
        <w:pStyle w:val="6"/>
        <w:widowControl/>
        <w:tabs>
          <w:tab w:val="left" w:pos="801"/>
        </w:tabs>
        <w:overflowPunct w:val="0"/>
        <w:autoSpaceDE w:val="0"/>
        <w:autoSpaceDN w:val="0"/>
        <w:bidi/>
        <w:adjustRightInd w:val="0"/>
        <w:spacing w:before="0"/>
        <w:ind w:right="283"/>
        <w:textAlignment w:val="baseline"/>
        <w:rPr>
          <w:b w:val="0"/>
          <w:bCs w:val="0"/>
          <w:rtl/>
        </w:rPr>
      </w:pPr>
    </w:p>
    <w:p w14:paraId="516B87D3" w14:textId="25A356C5" w:rsidR="004C58CD" w:rsidRDefault="004C58CD" w:rsidP="004C58CD">
      <w:pPr>
        <w:rPr>
          <w:rtl/>
          <w:lang w:eastAsia="en-US"/>
        </w:rPr>
      </w:pPr>
    </w:p>
    <w:p w14:paraId="064498D7" w14:textId="76C22B07" w:rsidR="004C58CD" w:rsidRDefault="004C58CD" w:rsidP="004C58CD">
      <w:pPr>
        <w:rPr>
          <w:rtl/>
          <w:lang w:eastAsia="en-US"/>
        </w:rPr>
      </w:pPr>
    </w:p>
    <w:p w14:paraId="11F9914C" w14:textId="4B774387" w:rsidR="004C58CD" w:rsidRDefault="004C58CD" w:rsidP="004C58CD">
      <w:pPr>
        <w:rPr>
          <w:rtl/>
          <w:lang w:eastAsia="en-US"/>
        </w:rPr>
      </w:pPr>
    </w:p>
    <w:p w14:paraId="39666AC2" w14:textId="1145572D" w:rsidR="004C58CD" w:rsidRDefault="004C58CD" w:rsidP="004C58CD">
      <w:pPr>
        <w:rPr>
          <w:rtl/>
          <w:lang w:eastAsia="en-US"/>
        </w:rPr>
      </w:pPr>
    </w:p>
    <w:p w14:paraId="2C2E142B" w14:textId="2A19B1C1" w:rsidR="004C58CD" w:rsidRDefault="004C58CD" w:rsidP="004C58CD">
      <w:pPr>
        <w:rPr>
          <w:rtl/>
          <w:lang w:eastAsia="en-US"/>
        </w:rPr>
      </w:pPr>
    </w:p>
    <w:p w14:paraId="36C4EF96" w14:textId="4FE328F3" w:rsidR="004C58CD" w:rsidRDefault="004C58CD" w:rsidP="004C58CD">
      <w:pPr>
        <w:rPr>
          <w:rtl/>
          <w:lang w:eastAsia="en-US"/>
        </w:rPr>
      </w:pPr>
    </w:p>
    <w:p w14:paraId="58A6C48C" w14:textId="3FFAC3A4" w:rsidR="004C58CD" w:rsidRDefault="004C58CD" w:rsidP="004C58CD">
      <w:pPr>
        <w:rPr>
          <w:rtl/>
          <w:lang w:eastAsia="en-US"/>
        </w:rPr>
      </w:pPr>
    </w:p>
    <w:p w14:paraId="12304D69" w14:textId="736D5BBF" w:rsidR="004C58CD" w:rsidRDefault="004C58CD" w:rsidP="004C58CD">
      <w:pPr>
        <w:rPr>
          <w:rtl/>
          <w:lang w:eastAsia="en-US"/>
        </w:rPr>
      </w:pPr>
    </w:p>
    <w:p w14:paraId="4565969D" w14:textId="77777777" w:rsidR="00C92C64" w:rsidRDefault="00C92C64" w:rsidP="004C58CD">
      <w:pPr>
        <w:rPr>
          <w:rtl/>
          <w:lang w:eastAsia="en-US"/>
        </w:rPr>
      </w:pPr>
    </w:p>
    <w:p w14:paraId="3FE0E13D" w14:textId="38A7D5A4" w:rsidR="004C58CD" w:rsidRDefault="004C58CD" w:rsidP="004C58CD">
      <w:pPr>
        <w:rPr>
          <w:rtl/>
          <w:lang w:eastAsia="en-US"/>
        </w:rPr>
      </w:pPr>
    </w:p>
    <w:p w14:paraId="19BBD1A4" w14:textId="77777777" w:rsidR="00BE3023" w:rsidRPr="004C58CD" w:rsidRDefault="00BE3023" w:rsidP="00BE3023">
      <w:pPr>
        <w:rPr>
          <w:rtl/>
          <w:lang w:eastAsia="en-US"/>
        </w:rPr>
      </w:pPr>
    </w:p>
    <w:p w14:paraId="369CD697" w14:textId="33B5F637" w:rsidR="00515138" w:rsidRPr="00D64A26" w:rsidRDefault="00515138" w:rsidP="00BE3023">
      <w:pPr>
        <w:pStyle w:val="6"/>
        <w:widowControl/>
        <w:numPr>
          <w:ilvl w:val="0"/>
          <w:numId w:val="38"/>
        </w:numPr>
        <w:tabs>
          <w:tab w:val="left" w:pos="801"/>
        </w:tabs>
        <w:overflowPunct w:val="0"/>
        <w:autoSpaceDE w:val="0"/>
        <w:autoSpaceDN w:val="0"/>
        <w:bidi/>
        <w:adjustRightInd w:val="0"/>
        <w:spacing w:before="0"/>
        <w:ind w:right="283"/>
        <w:textAlignment w:val="baseline"/>
        <w:rPr>
          <w:sz w:val="28"/>
          <w:szCs w:val="28"/>
        </w:rPr>
      </w:pPr>
      <w:r w:rsidRPr="006C1DDA">
        <w:rPr>
          <w:rFonts w:hint="cs"/>
          <w:rtl/>
        </w:rPr>
        <w:lastRenderedPageBreak/>
        <w:t xml:space="preserve">    </w:t>
      </w:r>
      <w:r>
        <w:rPr>
          <w:rFonts w:hint="cs"/>
          <w:sz w:val="28"/>
          <w:szCs w:val="28"/>
          <w:rtl/>
        </w:rPr>
        <w:t>שמשות ממוגנות ירי</w:t>
      </w:r>
      <w:r w:rsidR="00327BA3">
        <w:rPr>
          <w:rFonts w:hint="cs"/>
          <w:sz w:val="28"/>
          <w:szCs w:val="28"/>
          <w:rtl/>
        </w:rPr>
        <w:t xml:space="preserve">  </w:t>
      </w:r>
      <w:r w:rsidR="00D64A26">
        <w:rPr>
          <w:rFonts w:hint="cs"/>
          <w:b w:val="0"/>
          <w:bCs w:val="0"/>
          <w:sz w:val="28"/>
          <w:szCs w:val="28"/>
          <w:rtl/>
        </w:rPr>
        <w:t xml:space="preserve">- </w:t>
      </w:r>
      <w:r w:rsidR="00D64A26" w:rsidRPr="00D64A26">
        <w:rPr>
          <w:rFonts w:hint="cs"/>
          <w:sz w:val="28"/>
          <w:szCs w:val="28"/>
          <w:rtl/>
        </w:rPr>
        <w:t>סל 2</w:t>
      </w:r>
    </w:p>
    <w:p w14:paraId="39E12BA8" w14:textId="77777777" w:rsidR="00515138" w:rsidRDefault="00326CC4" w:rsidP="00A54DB8">
      <w:pPr>
        <w:pStyle w:val="6"/>
        <w:widowControl/>
        <w:numPr>
          <w:ilvl w:val="1"/>
          <w:numId w:val="28"/>
        </w:numPr>
        <w:tabs>
          <w:tab w:val="left" w:pos="801"/>
        </w:tabs>
        <w:overflowPunct w:val="0"/>
        <w:autoSpaceDE w:val="0"/>
        <w:autoSpaceDN w:val="0"/>
        <w:bidi/>
        <w:adjustRightInd w:val="0"/>
        <w:spacing w:before="0"/>
        <w:ind w:right="283"/>
        <w:textAlignment w:val="baseline"/>
        <w:rPr>
          <w:b w:val="0"/>
          <w:bCs w:val="0"/>
          <w:rtl/>
        </w:rPr>
      </w:pPr>
      <w:r>
        <w:rPr>
          <w:rFonts w:hint="cs"/>
          <w:b w:val="0"/>
          <w:bCs w:val="0"/>
          <w:rtl/>
        </w:rPr>
        <w:t>ה</w:t>
      </w:r>
      <w:r w:rsidR="004B725A">
        <w:rPr>
          <w:rFonts w:hint="cs"/>
          <w:b w:val="0"/>
          <w:bCs w:val="0"/>
          <w:rtl/>
        </w:rPr>
        <w:t xml:space="preserve">שמשה ממוגנת </w:t>
      </w:r>
      <w:r>
        <w:rPr>
          <w:rFonts w:hint="cs"/>
          <w:b w:val="0"/>
          <w:bCs w:val="0"/>
          <w:rtl/>
        </w:rPr>
        <w:t>ה</w:t>
      </w:r>
      <w:r w:rsidR="004B725A">
        <w:rPr>
          <w:rFonts w:hint="cs"/>
          <w:b w:val="0"/>
          <w:bCs w:val="0"/>
          <w:rtl/>
        </w:rPr>
        <w:t xml:space="preserve">ירי תהיה </w:t>
      </w:r>
      <w:r>
        <w:rPr>
          <w:rFonts w:hint="cs"/>
          <w:b w:val="0"/>
          <w:bCs w:val="0"/>
          <w:rtl/>
        </w:rPr>
        <w:t>מורכבת</w:t>
      </w:r>
      <w:r w:rsidR="004B725A">
        <w:rPr>
          <w:rFonts w:hint="cs"/>
          <w:b w:val="0"/>
          <w:bCs w:val="0"/>
          <w:rtl/>
        </w:rPr>
        <w:t xml:space="preserve"> ממספר שמשות </w:t>
      </w:r>
      <w:r>
        <w:rPr>
          <w:rFonts w:hint="cs"/>
          <w:b w:val="0"/>
          <w:bCs w:val="0"/>
          <w:rtl/>
        </w:rPr>
        <w:t xml:space="preserve">רבודות בחומר אלסטי, עובי הזכוכית יהיה בהתאם למפרט  </w:t>
      </w:r>
      <w:r w:rsidRPr="00A53C90">
        <w:rPr>
          <w:rFonts w:hint="cs"/>
          <w:b w:val="0"/>
          <w:bCs w:val="0"/>
          <w:rtl/>
        </w:rPr>
        <w:t xml:space="preserve">לגבי שמשות רב שכבתיות למיגון </w:t>
      </w:r>
      <w:r>
        <w:rPr>
          <w:rFonts w:hint="cs"/>
          <w:b w:val="0"/>
          <w:bCs w:val="0"/>
          <w:rtl/>
        </w:rPr>
        <w:t>רכב בהתאם ל</w:t>
      </w:r>
      <w:r w:rsidRPr="00A53C90">
        <w:rPr>
          <w:rFonts w:hint="cs"/>
          <w:b w:val="0"/>
          <w:bCs w:val="0"/>
          <w:rtl/>
        </w:rPr>
        <w:t>תקן צה"ל מס' 11740000138 במהדורתו האחרונה.</w:t>
      </w:r>
      <w:r w:rsidR="004B725A">
        <w:rPr>
          <w:rFonts w:hint="cs"/>
          <w:b w:val="0"/>
          <w:bCs w:val="0"/>
          <w:rtl/>
        </w:rPr>
        <w:t xml:space="preserve"> </w:t>
      </w:r>
    </w:p>
    <w:p w14:paraId="0E54ACD8" w14:textId="7A56FE8F" w:rsidR="00515138" w:rsidRDefault="00515138" w:rsidP="00700CF2">
      <w:pPr>
        <w:pStyle w:val="6"/>
        <w:widowControl/>
        <w:numPr>
          <w:ilvl w:val="1"/>
          <w:numId w:val="28"/>
        </w:numPr>
        <w:tabs>
          <w:tab w:val="left" w:pos="801"/>
        </w:tabs>
        <w:overflowPunct w:val="0"/>
        <w:autoSpaceDE w:val="0"/>
        <w:autoSpaceDN w:val="0"/>
        <w:bidi/>
        <w:adjustRightInd w:val="0"/>
        <w:spacing w:before="0"/>
        <w:ind w:right="283"/>
        <w:textAlignment w:val="baseline"/>
        <w:rPr>
          <w:b w:val="0"/>
          <w:bCs w:val="0"/>
          <w:rtl/>
        </w:rPr>
      </w:pPr>
      <w:r w:rsidRPr="00465A6C">
        <w:rPr>
          <w:rFonts w:hint="cs"/>
          <w:b w:val="0"/>
          <w:bCs w:val="0"/>
          <w:rtl/>
        </w:rPr>
        <w:t>על הספק להתקין שמשות רב ש</w:t>
      </w:r>
      <w:r>
        <w:rPr>
          <w:rFonts w:hint="cs"/>
          <w:b w:val="0"/>
          <w:bCs w:val="0"/>
          <w:rtl/>
        </w:rPr>
        <w:t>כב</w:t>
      </w:r>
      <w:r w:rsidRPr="00465A6C">
        <w:rPr>
          <w:rFonts w:hint="cs"/>
          <w:b w:val="0"/>
          <w:bCs w:val="0"/>
          <w:rtl/>
        </w:rPr>
        <w:t>תיות חדשות בגודל ו</w:t>
      </w:r>
      <w:r w:rsidR="000F5E05">
        <w:rPr>
          <w:rFonts w:hint="cs"/>
          <w:b w:val="0"/>
          <w:bCs w:val="0"/>
          <w:rtl/>
        </w:rPr>
        <w:t>בעובי של השמשות המיועדות להחלפה</w:t>
      </w:r>
      <w:r w:rsidR="00966447">
        <w:rPr>
          <w:rFonts w:hint="cs"/>
          <w:b w:val="0"/>
          <w:bCs w:val="0"/>
          <w:rtl/>
        </w:rPr>
        <w:t xml:space="preserve"> בהתאם </w:t>
      </w:r>
      <w:r w:rsidR="00700CF2">
        <w:rPr>
          <w:rFonts w:hint="cs"/>
          <w:b w:val="0"/>
          <w:bCs w:val="0"/>
          <w:rtl/>
        </w:rPr>
        <w:t>לתוצר הרכב</w:t>
      </w:r>
      <w:r w:rsidR="00966447">
        <w:rPr>
          <w:rFonts w:hint="cs"/>
          <w:b w:val="0"/>
          <w:bCs w:val="0"/>
          <w:rtl/>
        </w:rPr>
        <w:t xml:space="preserve"> לעניין המיגון של הרכב המוזמן</w:t>
      </w:r>
      <w:r w:rsidR="000F5E05">
        <w:rPr>
          <w:rFonts w:hint="cs"/>
          <w:b w:val="0"/>
          <w:bCs w:val="0"/>
          <w:rtl/>
        </w:rPr>
        <w:t xml:space="preserve"> </w:t>
      </w:r>
    </w:p>
    <w:p w14:paraId="5939734A" w14:textId="77777777" w:rsidR="004C58CD" w:rsidRPr="004C58CD" w:rsidRDefault="004C58CD" w:rsidP="004C58CD">
      <w:pPr>
        <w:rPr>
          <w:rtl/>
          <w:lang w:eastAsia="en-US"/>
        </w:rPr>
      </w:pPr>
    </w:p>
    <w:p w14:paraId="628778AF" w14:textId="77777777" w:rsidR="00CA3C17" w:rsidRPr="00CA3C17" w:rsidRDefault="00515138" w:rsidP="00BE3023">
      <w:pPr>
        <w:pStyle w:val="6"/>
        <w:widowControl/>
        <w:numPr>
          <w:ilvl w:val="0"/>
          <w:numId w:val="38"/>
        </w:numPr>
        <w:tabs>
          <w:tab w:val="left" w:pos="801"/>
        </w:tabs>
        <w:overflowPunct w:val="0"/>
        <w:autoSpaceDE w:val="0"/>
        <w:autoSpaceDN w:val="0"/>
        <w:bidi/>
        <w:adjustRightInd w:val="0"/>
        <w:spacing w:before="0"/>
        <w:ind w:right="284"/>
        <w:textAlignment w:val="baseline"/>
        <w:rPr>
          <w:sz w:val="28"/>
          <w:szCs w:val="28"/>
          <w:rtl/>
        </w:rPr>
      </w:pPr>
      <w:r w:rsidRPr="00A70C57">
        <w:rPr>
          <w:rFonts w:hint="cs"/>
          <w:sz w:val="28"/>
          <w:szCs w:val="28"/>
          <w:rtl/>
        </w:rPr>
        <w:t xml:space="preserve">    הכהית שמשות</w:t>
      </w:r>
      <w:r w:rsidR="00327BA3" w:rsidRPr="00A70C57">
        <w:rPr>
          <w:rFonts w:hint="cs"/>
          <w:sz w:val="28"/>
          <w:szCs w:val="28"/>
          <w:rtl/>
        </w:rPr>
        <w:t xml:space="preserve">  </w:t>
      </w:r>
      <w:r w:rsidR="00D64A26" w:rsidRPr="00A70C57">
        <w:rPr>
          <w:rFonts w:hint="cs"/>
          <w:sz w:val="28"/>
          <w:szCs w:val="28"/>
          <w:rtl/>
        </w:rPr>
        <w:t>- סל 3</w:t>
      </w:r>
    </w:p>
    <w:p w14:paraId="022DB66F" w14:textId="77777777" w:rsidR="00CA3C17" w:rsidRPr="00CA3C17" w:rsidRDefault="00CA3C17" w:rsidP="00A54DB8">
      <w:pPr>
        <w:pStyle w:val="6"/>
        <w:numPr>
          <w:ilvl w:val="1"/>
          <w:numId w:val="29"/>
        </w:numPr>
        <w:tabs>
          <w:tab w:val="left" w:pos="801"/>
          <w:tab w:val="left" w:pos="1274"/>
          <w:tab w:val="left" w:pos="1416"/>
        </w:tabs>
        <w:overflowPunct w:val="0"/>
        <w:autoSpaceDE w:val="0"/>
        <w:autoSpaceDN w:val="0"/>
        <w:bidi/>
        <w:adjustRightInd w:val="0"/>
        <w:spacing w:before="0"/>
        <w:ind w:right="284"/>
        <w:textAlignment w:val="baseline"/>
        <w:rPr>
          <w:b w:val="0"/>
          <w:bCs w:val="0"/>
          <w:rtl/>
        </w:rPr>
      </w:pPr>
      <w:r w:rsidRPr="00CA3C17">
        <w:rPr>
          <w:b w:val="0"/>
          <w:bCs w:val="0"/>
          <w:rtl/>
        </w:rPr>
        <w:t>הכהית השמשות תיעשה בהתאם לדרישת סעיף 356(ד) לתקנות התעבורה תשכ"א-1961</w:t>
      </w:r>
      <w:r w:rsidRPr="00CA3C17">
        <w:rPr>
          <w:b w:val="0"/>
          <w:bCs w:val="0"/>
        </w:rPr>
        <w:t xml:space="preserve"> :</w:t>
      </w:r>
    </w:p>
    <w:p w14:paraId="2EBC602C" w14:textId="77777777" w:rsidR="00CA3C17" w:rsidRPr="00CA3C17" w:rsidRDefault="00CA3C17" w:rsidP="00F24827">
      <w:pPr>
        <w:pStyle w:val="6"/>
        <w:widowControl/>
        <w:tabs>
          <w:tab w:val="left" w:pos="801"/>
          <w:tab w:val="left" w:pos="1274"/>
          <w:tab w:val="left" w:pos="1416"/>
        </w:tabs>
        <w:overflowPunct w:val="0"/>
        <w:autoSpaceDE w:val="0"/>
        <w:autoSpaceDN w:val="0"/>
        <w:bidi/>
        <w:adjustRightInd w:val="0"/>
        <w:spacing w:before="0"/>
        <w:ind w:left="927" w:right="284"/>
        <w:textAlignment w:val="baseline"/>
        <w:rPr>
          <w:b w:val="0"/>
          <w:bCs w:val="0"/>
        </w:rPr>
      </w:pPr>
      <w:r w:rsidRPr="00CA3C17">
        <w:rPr>
          <w:b w:val="0"/>
          <w:bCs w:val="0"/>
          <w:rtl/>
        </w:rPr>
        <w:t>לא יירשם רכב ולא יחודש ר</w:t>
      </w:r>
      <w:r w:rsidR="001B464D">
        <w:rPr>
          <w:rFonts w:hint="cs"/>
          <w:b w:val="0"/>
          <w:bCs w:val="0"/>
          <w:rtl/>
        </w:rPr>
        <w:t>י</w:t>
      </w:r>
      <w:r w:rsidRPr="00CA3C17">
        <w:rPr>
          <w:b w:val="0"/>
          <w:bCs w:val="0"/>
          <w:rtl/>
        </w:rPr>
        <w:t>שיונו של רכב שהשמשה הקדמית והאחורית והשמשות שליד המושבים הקדמיים המותקנות בו, כולן או מקצתן, צופו בחומר ציפוי, בין בהתזה, בין בהדבקה ובין בכל דרך אחרת.</w:t>
      </w:r>
    </w:p>
    <w:p w14:paraId="0BC23309" w14:textId="6C9B29B2" w:rsidR="00893E8C" w:rsidRDefault="00515138" w:rsidP="00381AAC">
      <w:pPr>
        <w:pStyle w:val="6"/>
        <w:widowControl/>
        <w:numPr>
          <w:ilvl w:val="1"/>
          <w:numId w:val="29"/>
        </w:numPr>
        <w:tabs>
          <w:tab w:val="left" w:pos="801"/>
        </w:tabs>
        <w:overflowPunct w:val="0"/>
        <w:autoSpaceDE w:val="0"/>
        <w:autoSpaceDN w:val="0"/>
        <w:bidi/>
        <w:adjustRightInd w:val="0"/>
        <w:spacing w:before="0"/>
        <w:ind w:right="283"/>
        <w:jc w:val="left"/>
        <w:textAlignment w:val="baseline"/>
        <w:rPr>
          <w:b w:val="0"/>
          <w:bCs w:val="0"/>
          <w:rtl/>
        </w:rPr>
      </w:pPr>
      <w:r>
        <w:rPr>
          <w:rFonts w:hint="cs"/>
          <w:rtl/>
        </w:rPr>
        <w:t xml:space="preserve"> </w:t>
      </w:r>
      <w:r w:rsidR="00A70C57">
        <w:rPr>
          <w:rFonts w:hint="cs"/>
          <w:rtl/>
        </w:rPr>
        <w:t xml:space="preserve"> </w:t>
      </w:r>
      <w:r w:rsidR="00CA3C17">
        <w:rPr>
          <w:rFonts w:hint="cs"/>
          <w:b w:val="0"/>
          <w:bCs w:val="0"/>
          <w:rtl/>
        </w:rPr>
        <w:t>הכהית השמשות תבוצע אך ורק ב</w:t>
      </w:r>
      <w:r w:rsidR="002B4643" w:rsidRPr="00CA3C17">
        <w:rPr>
          <w:b w:val="0"/>
          <w:bCs w:val="0"/>
          <w:rtl/>
        </w:rPr>
        <w:t xml:space="preserve">שמשות המותקנות בצידי הרכב </w:t>
      </w:r>
      <w:r w:rsidR="007D1F8D" w:rsidRPr="00CA3C17">
        <w:rPr>
          <w:rFonts w:hint="cs"/>
          <w:b w:val="0"/>
          <w:bCs w:val="0"/>
          <w:rtl/>
        </w:rPr>
        <w:t>באותם חלונות ש</w:t>
      </w:r>
      <w:r w:rsidR="002B4643" w:rsidRPr="00CA3C17">
        <w:rPr>
          <w:b w:val="0"/>
          <w:bCs w:val="0"/>
          <w:rtl/>
        </w:rPr>
        <w:t>מאחורי הנהג</w:t>
      </w:r>
      <w:r w:rsidR="00861025" w:rsidRPr="00CA3C17">
        <w:rPr>
          <w:rFonts w:hint="cs"/>
          <w:b w:val="0"/>
          <w:bCs w:val="0"/>
          <w:rtl/>
        </w:rPr>
        <w:t xml:space="preserve"> ומאחורי </w:t>
      </w:r>
      <w:r w:rsidR="00552C25" w:rsidRPr="00CA3C17">
        <w:rPr>
          <w:rFonts w:hint="cs"/>
          <w:b w:val="0"/>
          <w:bCs w:val="0"/>
          <w:rtl/>
        </w:rPr>
        <w:t xml:space="preserve">הנוסע שלידו </w:t>
      </w:r>
      <w:r w:rsidR="002B4643" w:rsidRPr="00CA3C17">
        <w:rPr>
          <w:b w:val="0"/>
          <w:bCs w:val="0"/>
          <w:rtl/>
        </w:rPr>
        <w:t>בלבד</w:t>
      </w:r>
      <w:r w:rsidR="00735601">
        <w:rPr>
          <w:rFonts w:hint="cs"/>
          <w:b w:val="0"/>
          <w:bCs w:val="0"/>
          <w:rtl/>
        </w:rPr>
        <w:t xml:space="preserve">, </w:t>
      </w:r>
      <w:r w:rsidR="00BC5841" w:rsidRPr="00CA3C17">
        <w:rPr>
          <w:rFonts w:hint="cs"/>
          <w:b w:val="0"/>
          <w:bCs w:val="0"/>
          <w:caps w:val="0"/>
          <w:rtl/>
        </w:rPr>
        <w:t>הכהית</w:t>
      </w:r>
      <w:r w:rsidR="00BC5841" w:rsidRPr="00CA3C17">
        <w:rPr>
          <w:b w:val="0"/>
          <w:bCs w:val="0"/>
          <w:caps w:val="0"/>
          <w:rtl/>
        </w:rPr>
        <w:t xml:space="preserve"> השמשות </w:t>
      </w:r>
      <w:r w:rsidR="00BC5841" w:rsidRPr="00CA3C17">
        <w:rPr>
          <w:rFonts w:hint="cs"/>
          <w:b w:val="0"/>
          <w:bCs w:val="0"/>
          <w:caps w:val="0"/>
          <w:rtl/>
        </w:rPr>
        <w:t>תיעשה</w:t>
      </w:r>
      <w:r w:rsidR="00BC5841" w:rsidRPr="00CA3C17">
        <w:rPr>
          <w:b w:val="0"/>
          <w:bCs w:val="0"/>
          <w:caps w:val="0"/>
          <w:rtl/>
        </w:rPr>
        <w:t xml:space="preserve"> </w:t>
      </w:r>
      <w:r w:rsidR="00BC5841" w:rsidRPr="00CA3C17">
        <w:rPr>
          <w:rFonts w:hint="cs"/>
          <w:b w:val="0"/>
          <w:bCs w:val="0"/>
          <w:caps w:val="0"/>
          <w:rtl/>
        </w:rPr>
        <w:t>ע</w:t>
      </w:r>
      <w:r w:rsidR="00BC5841" w:rsidRPr="00CA3C17">
        <w:rPr>
          <w:b w:val="0"/>
          <w:bCs w:val="0"/>
          <w:caps w:val="0"/>
          <w:rtl/>
        </w:rPr>
        <w:t xml:space="preserve">"י </w:t>
      </w:r>
      <w:r w:rsidR="00BC5841" w:rsidRPr="00CA3C17">
        <w:rPr>
          <w:rFonts w:hint="cs"/>
          <w:b w:val="0"/>
          <w:bCs w:val="0"/>
          <w:caps w:val="0"/>
          <w:rtl/>
        </w:rPr>
        <w:t>ציפוי</w:t>
      </w:r>
      <w:r w:rsidR="00BC5841" w:rsidRPr="00CA3C17">
        <w:rPr>
          <w:b w:val="0"/>
          <w:bCs w:val="0"/>
          <w:caps w:val="0"/>
          <w:rtl/>
        </w:rPr>
        <w:t xml:space="preserve">  בהדבקה, </w:t>
      </w:r>
      <w:r w:rsidR="00F907C2">
        <w:rPr>
          <w:rFonts w:hint="cs"/>
          <w:b w:val="0"/>
          <w:bCs w:val="0"/>
          <w:rtl/>
        </w:rPr>
        <w:t>או בהתזה</w:t>
      </w:r>
      <w:r w:rsidR="00381AAC">
        <w:rPr>
          <w:rFonts w:hint="cs"/>
          <w:b w:val="0"/>
          <w:bCs w:val="0"/>
          <w:rtl/>
        </w:rPr>
        <w:t>, לפי דרישת המזמין</w:t>
      </w:r>
      <w:r w:rsidR="00F907C2">
        <w:rPr>
          <w:rFonts w:hint="cs"/>
          <w:b w:val="0"/>
          <w:bCs w:val="0"/>
          <w:rtl/>
        </w:rPr>
        <w:t xml:space="preserve"> </w:t>
      </w:r>
      <w:r w:rsidR="00BC5841" w:rsidRPr="00CA3C17">
        <w:rPr>
          <w:rFonts w:hint="cs"/>
          <w:b w:val="0"/>
          <w:bCs w:val="0"/>
          <w:rtl/>
        </w:rPr>
        <w:t>מבלי לפגוע בתנועת חלונות הצד למעלה ומטה</w:t>
      </w:r>
      <w:r w:rsidR="003B4131">
        <w:rPr>
          <w:rFonts w:hint="cs"/>
          <w:b w:val="0"/>
          <w:bCs w:val="0"/>
          <w:rtl/>
        </w:rPr>
        <w:t xml:space="preserve">, בהצעת המחיר לסל זה, יש לתמחר </w:t>
      </w:r>
      <w:r w:rsidR="00381AAC">
        <w:rPr>
          <w:rFonts w:hint="cs"/>
          <w:b w:val="0"/>
          <w:bCs w:val="0"/>
          <w:rtl/>
        </w:rPr>
        <w:t xml:space="preserve">את שתי השיטות </w:t>
      </w:r>
      <w:r w:rsidR="003B4131">
        <w:rPr>
          <w:rFonts w:hint="cs"/>
          <w:b w:val="0"/>
          <w:bCs w:val="0"/>
          <w:rtl/>
        </w:rPr>
        <w:t>להכהית שמשות.</w:t>
      </w:r>
    </w:p>
    <w:p w14:paraId="07DB3A27" w14:textId="77777777" w:rsidR="004C58CD" w:rsidRPr="004C58CD" w:rsidRDefault="004C58CD" w:rsidP="004C58CD">
      <w:pPr>
        <w:rPr>
          <w:lang w:eastAsia="en-US"/>
        </w:rPr>
      </w:pPr>
    </w:p>
    <w:p w14:paraId="342C897B" w14:textId="0F8B7C87" w:rsidR="00F00D61" w:rsidRPr="00F00D61" w:rsidRDefault="00F00D61" w:rsidP="00BE3023">
      <w:pPr>
        <w:pStyle w:val="6"/>
        <w:widowControl/>
        <w:numPr>
          <w:ilvl w:val="0"/>
          <w:numId w:val="38"/>
        </w:numPr>
        <w:tabs>
          <w:tab w:val="left" w:pos="801"/>
        </w:tabs>
        <w:overflowPunct w:val="0"/>
        <w:autoSpaceDE w:val="0"/>
        <w:autoSpaceDN w:val="0"/>
        <w:bidi/>
        <w:adjustRightInd w:val="0"/>
        <w:spacing w:before="0"/>
        <w:ind w:right="283"/>
        <w:textAlignment w:val="baseline"/>
        <w:rPr>
          <w:sz w:val="28"/>
          <w:szCs w:val="28"/>
          <w:rtl/>
        </w:rPr>
      </w:pPr>
      <w:r w:rsidRPr="00F00D61">
        <w:rPr>
          <w:sz w:val="28"/>
          <w:szCs w:val="28"/>
          <w:rtl/>
        </w:rPr>
        <w:t xml:space="preserve">    </w:t>
      </w:r>
      <w:r w:rsidR="00F14E8A">
        <w:rPr>
          <w:rFonts w:hint="cs"/>
          <w:sz w:val="28"/>
          <w:szCs w:val="28"/>
          <w:rtl/>
        </w:rPr>
        <w:t>החלפת זכוכיות למראות ו</w:t>
      </w:r>
      <w:r w:rsidR="00F24827">
        <w:rPr>
          <w:rFonts w:hint="cs"/>
          <w:sz w:val="28"/>
          <w:szCs w:val="28"/>
          <w:rtl/>
        </w:rPr>
        <w:t>החלפה/</w:t>
      </w:r>
      <w:r w:rsidR="00F14E8A">
        <w:rPr>
          <w:rFonts w:hint="cs"/>
          <w:sz w:val="28"/>
          <w:szCs w:val="28"/>
          <w:rtl/>
        </w:rPr>
        <w:t xml:space="preserve">תיקון מנגנוני </w:t>
      </w:r>
      <w:r w:rsidR="00BE3023">
        <w:rPr>
          <w:rFonts w:hint="cs"/>
          <w:sz w:val="28"/>
          <w:szCs w:val="28"/>
          <w:rtl/>
        </w:rPr>
        <w:t>שמשות</w:t>
      </w:r>
      <w:r w:rsidRPr="00F00D61">
        <w:rPr>
          <w:sz w:val="28"/>
          <w:szCs w:val="28"/>
          <w:rtl/>
        </w:rPr>
        <w:t xml:space="preserve">  - סל </w:t>
      </w:r>
      <w:r>
        <w:rPr>
          <w:rFonts w:hint="cs"/>
          <w:sz w:val="28"/>
          <w:szCs w:val="28"/>
          <w:rtl/>
        </w:rPr>
        <w:t>4</w:t>
      </w:r>
    </w:p>
    <w:p w14:paraId="1458D0BE" w14:textId="34FAD092" w:rsidR="00EF3C27" w:rsidRPr="00A00515" w:rsidRDefault="00706E18" w:rsidP="00A00515">
      <w:pPr>
        <w:pStyle w:val="6"/>
        <w:widowControl/>
        <w:numPr>
          <w:ilvl w:val="1"/>
          <w:numId w:val="30"/>
        </w:numPr>
        <w:tabs>
          <w:tab w:val="left" w:pos="801"/>
        </w:tabs>
        <w:overflowPunct w:val="0"/>
        <w:autoSpaceDE w:val="0"/>
        <w:autoSpaceDN w:val="0"/>
        <w:bidi/>
        <w:adjustRightInd w:val="0"/>
        <w:spacing w:before="0"/>
        <w:ind w:right="283"/>
        <w:jc w:val="left"/>
        <w:textAlignment w:val="baseline"/>
        <w:rPr>
          <w:b w:val="0"/>
          <w:bCs w:val="0"/>
          <w:rtl/>
        </w:rPr>
      </w:pPr>
      <w:r w:rsidRPr="00A00515">
        <w:rPr>
          <w:rFonts w:hint="cs"/>
          <w:b w:val="0"/>
          <w:bCs w:val="0"/>
          <w:rtl/>
        </w:rPr>
        <w:t>זכוכי</w:t>
      </w:r>
      <w:r w:rsidR="00EF3C27" w:rsidRPr="00A00515">
        <w:rPr>
          <w:rFonts w:hint="cs"/>
          <w:b w:val="0"/>
          <w:bCs w:val="0"/>
          <w:rtl/>
        </w:rPr>
        <w:t>ת לראי- הזכוכית תהיה בצורה בעובי ובגודל של  הזכוכית המקורית. המתאימה לסוג הרכב הנדרש</w:t>
      </w:r>
      <w:r w:rsidR="00A00515" w:rsidRPr="00A00515">
        <w:rPr>
          <w:rFonts w:hint="cs"/>
          <w:b w:val="0"/>
          <w:bCs w:val="0"/>
          <w:rtl/>
        </w:rPr>
        <w:t xml:space="preserve">, </w:t>
      </w:r>
      <w:r w:rsidR="00EF3C27" w:rsidRPr="00A00515">
        <w:rPr>
          <w:rFonts w:hint="cs"/>
          <w:b w:val="0"/>
          <w:bCs w:val="0"/>
          <w:rtl/>
        </w:rPr>
        <w:t xml:space="preserve">מנגנון החלפת </w:t>
      </w:r>
      <w:r w:rsidR="00D25E9E">
        <w:rPr>
          <w:rFonts w:hint="cs"/>
          <w:b w:val="0"/>
          <w:bCs w:val="0"/>
          <w:rtl/>
        </w:rPr>
        <w:t xml:space="preserve">העלאת </w:t>
      </w:r>
      <w:r w:rsidR="00EF3C27" w:rsidRPr="00A00515">
        <w:rPr>
          <w:rFonts w:hint="cs"/>
          <w:b w:val="0"/>
          <w:bCs w:val="0"/>
          <w:rtl/>
        </w:rPr>
        <w:t>שמשה- יהיה תואם בגודל ולסוג הרכב הנדרש.</w:t>
      </w:r>
      <w:r w:rsidR="00A00515" w:rsidRPr="00A00515">
        <w:rPr>
          <w:b w:val="0"/>
          <w:bCs w:val="0"/>
          <w:rtl/>
        </w:rPr>
        <w:t xml:space="preserve"> </w:t>
      </w:r>
      <w:r w:rsidR="00EF3C27" w:rsidRPr="00A00515">
        <w:rPr>
          <w:b w:val="0"/>
          <w:bCs w:val="0"/>
          <w:rtl/>
        </w:rPr>
        <w:br w:type="page"/>
      </w:r>
    </w:p>
    <w:p w14:paraId="2E4CB29C" w14:textId="77777777" w:rsidR="00EF3C27" w:rsidRPr="00EF3C27" w:rsidRDefault="00EF3C27" w:rsidP="00EF3C27">
      <w:pPr>
        <w:rPr>
          <w:rtl/>
          <w:lang w:eastAsia="en-US"/>
        </w:rPr>
      </w:pPr>
    </w:p>
    <w:p w14:paraId="4F6CDD3E" w14:textId="77777777" w:rsidR="00515138" w:rsidRPr="001564A7" w:rsidRDefault="00515138" w:rsidP="004A7A0E">
      <w:pPr>
        <w:pStyle w:val="10"/>
        <w:rPr>
          <w:rtl/>
        </w:rPr>
      </w:pPr>
      <w:r w:rsidRPr="001564A7">
        <w:rPr>
          <w:rFonts w:hint="cs"/>
          <w:rtl/>
        </w:rPr>
        <w:t>נספח ב'</w:t>
      </w:r>
    </w:p>
    <w:p w14:paraId="1E7073CF" w14:textId="77777777" w:rsidR="00515138" w:rsidRPr="00F733D1"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left="543" w:right="748"/>
        <w:rPr>
          <w:rFonts w:cs="David"/>
          <w:b/>
          <w:bCs/>
          <w:sz w:val="28"/>
          <w:szCs w:val="28"/>
          <w:rtl/>
        </w:rPr>
      </w:pPr>
      <w:r w:rsidRPr="00AB26EF">
        <w:rPr>
          <w:rFonts w:cs="David" w:hint="cs"/>
          <w:b/>
          <w:bCs/>
          <w:sz w:val="24"/>
          <w:szCs w:val="24"/>
          <w:rtl/>
        </w:rPr>
        <w:t xml:space="preserve">                                             </w:t>
      </w:r>
      <w:r w:rsidRPr="00F733D1">
        <w:rPr>
          <w:rFonts w:cs="David" w:hint="cs"/>
          <w:b/>
          <w:bCs/>
          <w:sz w:val="28"/>
          <w:szCs w:val="28"/>
          <w:rtl/>
        </w:rPr>
        <w:t>פריסת תחנות שרות</w:t>
      </w:r>
    </w:p>
    <w:p w14:paraId="5B178F55"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left="543" w:right="748"/>
        <w:rPr>
          <w:rFonts w:cs="David"/>
          <w:b/>
          <w:bCs/>
          <w:sz w:val="24"/>
          <w:szCs w:val="24"/>
          <w:rtl/>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9"/>
        <w:gridCol w:w="2303"/>
        <w:gridCol w:w="1605"/>
        <w:gridCol w:w="1949"/>
      </w:tblGrid>
      <w:tr w:rsidR="00515138" w:rsidRPr="00AB26EF" w14:paraId="43F2D39D" w14:textId="77777777" w:rsidTr="00C24C7C">
        <w:trPr>
          <w:cantSplit/>
          <w:trHeight w:hRule="exact" w:val="1000"/>
          <w:jc w:val="right"/>
        </w:trPr>
        <w:tc>
          <w:tcPr>
            <w:tcW w:w="1429" w:type="dxa"/>
            <w:vAlign w:val="center"/>
          </w:tcPr>
          <w:p w14:paraId="31E2A67E" w14:textId="77777777" w:rsidR="00515138" w:rsidRPr="00FD270F" w:rsidRDefault="00515138" w:rsidP="007B5395">
            <w:pPr>
              <w:tabs>
                <w:tab w:val="left" w:pos="1037"/>
                <w:tab w:val="left" w:pos="1920"/>
                <w:tab w:val="left" w:pos="3840"/>
                <w:tab w:val="left" w:pos="5520"/>
                <w:tab w:val="left" w:pos="6960"/>
              </w:tabs>
              <w:ind w:left="-147" w:right="176" w:hanging="360"/>
              <w:jc w:val="center"/>
              <w:rPr>
                <w:rFonts w:cs="David"/>
                <w:b/>
                <w:bCs/>
                <w:sz w:val="24"/>
                <w:szCs w:val="24"/>
                <w:rtl/>
              </w:rPr>
            </w:pPr>
            <w:r w:rsidRPr="00FD270F">
              <w:rPr>
                <w:rFonts w:cs="David"/>
                <w:b/>
                <w:bCs/>
                <w:sz w:val="24"/>
                <w:szCs w:val="24"/>
                <w:rtl/>
              </w:rPr>
              <w:t>טלפון</w:t>
            </w:r>
          </w:p>
        </w:tc>
        <w:tc>
          <w:tcPr>
            <w:tcW w:w="2303" w:type="dxa"/>
            <w:vAlign w:val="center"/>
          </w:tcPr>
          <w:p w14:paraId="5F19F7DA" w14:textId="77777777" w:rsidR="00515138" w:rsidRPr="00FD270F" w:rsidRDefault="00515138" w:rsidP="007B5395">
            <w:pPr>
              <w:tabs>
                <w:tab w:val="left" w:pos="360"/>
                <w:tab w:val="left" w:pos="1920"/>
                <w:tab w:val="left" w:pos="3840"/>
                <w:tab w:val="left" w:pos="5520"/>
                <w:tab w:val="left" w:pos="6960"/>
              </w:tabs>
              <w:ind w:left="-147" w:right="748" w:hanging="360"/>
              <w:jc w:val="center"/>
              <w:rPr>
                <w:rFonts w:cs="David"/>
                <w:b/>
                <w:bCs/>
                <w:sz w:val="24"/>
                <w:szCs w:val="24"/>
                <w:rtl/>
              </w:rPr>
            </w:pPr>
            <w:r w:rsidRPr="00FD270F">
              <w:rPr>
                <w:rFonts w:cs="David"/>
                <w:b/>
                <w:bCs/>
                <w:sz w:val="24"/>
                <w:szCs w:val="24"/>
                <w:rtl/>
              </w:rPr>
              <w:t>כתובת</w:t>
            </w:r>
          </w:p>
        </w:tc>
        <w:tc>
          <w:tcPr>
            <w:tcW w:w="1605" w:type="dxa"/>
            <w:vAlign w:val="center"/>
          </w:tcPr>
          <w:p w14:paraId="02465C5C" w14:textId="77777777" w:rsidR="00515138" w:rsidRPr="00FD270F" w:rsidRDefault="00515138" w:rsidP="007B5395">
            <w:pPr>
              <w:tabs>
                <w:tab w:val="left" w:pos="34"/>
                <w:tab w:val="left" w:pos="1920"/>
                <w:tab w:val="left" w:pos="3840"/>
                <w:tab w:val="left" w:pos="5520"/>
                <w:tab w:val="left" w:pos="6960"/>
              </w:tabs>
              <w:ind w:left="34" w:hanging="541"/>
              <w:jc w:val="center"/>
              <w:rPr>
                <w:rFonts w:cs="David"/>
                <w:b/>
                <w:bCs/>
                <w:sz w:val="24"/>
                <w:szCs w:val="24"/>
                <w:rtl/>
              </w:rPr>
            </w:pPr>
            <w:r w:rsidRPr="00FD270F">
              <w:rPr>
                <w:rFonts w:cs="David"/>
                <w:b/>
                <w:bCs/>
                <w:sz w:val="24"/>
                <w:szCs w:val="24"/>
                <w:rtl/>
              </w:rPr>
              <w:t xml:space="preserve">שם </w:t>
            </w:r>
            <w:r w:rsidRPr="00FD270F">
              <w:rPr>
                <w:rFonts w:cs="David" w:hint="eastAsia"/>
                <w:b/>
                <w:bCs/>
                <w:sz w:val="24"/>
                <w:szCs w:val="24"/>
                <w:rtl/>
              </w:rPr>
              <w:t>המפעל</w:t>
            </w:r>
          </w:p>
        </w:tc>
        <w:tc>
          <w:tcPr>
            <w:tcW w:w="1949" w:type="dxa"/>
            <w:vAlign w:val="center"/>
          </w:tcPr>
          <w:p w14:paraId="6051FA0E" w14:textId="77777777" w:rsidR="00515138" w:rsidRPr="00FD270F" w:rsidRDefault="00515138" w:rsidP="007B5395">
            <w:pPr>
              <w:tabs>
                <w:tab w:val="left" w:pos="360"/>
                <w:tab w:val="left" w:pos="1920"/>
                <w:tab w:val="left" w:pos="3840"/>
                <w:tab w:val="left" w:pos="5520"/>
                <w:tab w:val="left" w:pos="6960"/>
              </w:tabs>
              <w:bidi w:val="0"/>
              <w:ind w:left="-147" w:right="251" w:hanging="360"/>
              <w:jc w:val="right"/>
              <w:rPr>
                <w:rFonts w:cs="David"/>
                <w:b/>
                <w:bCs/>
                <w:sz w:val="24"/>
                <w:szCs w:val="24"/>
              </w:rPr>
            </w:pPr>
            <w:r w:rsidRPr="00FD270F">
              <w:rPr>
                <w:rFonts w:cs="David"/>
                <w:b/>
                <w:bCs/>
                <w:sz w:val="24"/>
                <w:szCs w:val="24"/>
                <w:rtl/>
              </w:rPr>
              <w:t>עיר</w:t>
            </w:r>
          </w:p>
        </w:tc>
      </w:tr>
      <w:tr w:rsidR="00515138" w:rsidRPr="00AB26EF" w14:paraId="74FDD05B" w14:textId="77777777" w:rsidTr="00C24C7C">
        <w:trPr>
          <w:cantSplit/>
          <w:trHeight w:hRule="exact" w:val="1225"/>
          <w:jc w:val="right"/>
        </w:trPr>
        <w:tc>
          <w:tcPr>
            <w:tcW w:w="1429" w:type="dxa"/>
            <w:vAlign w:val="center"/>
          </w:tcPr>
          <w:p w14:paraId="55AD076C" w14:textId="77777777" w:rsidR="00515138" w:rsidRPr="00AB26EF" w:rsidRDefault="00515138" w:rsidP="007B5395">
            <w:pPr>
              <w:tabs>
                <w:tab w:val="left" w:pos="360"/>
                <w:tab w:val="left" w:pos="1920"/>
                <w:tab w:val="left" w:pos="3840"/>
                <w:tab w:val="left" w:pos="5520"/>
                <w:tab w:val="left" w:pos="6960"/>
              </w:tabs>
              <w:ind w:left="-147" w:right="748" w:hanging="360"/>
              <w:jc w:val="center"/>
              <w:rPr>
                <w:rFonts w:cs="David"/>
                <w:sz w:val="24"/>
                <w:szCs w:val="24"/>
                <w:rtl/>
              </w:rPr>
            </w:pPr>
          </w:p>
        </w:tc>
        <w:tc>
          <w:tcPr>
            <w:tcW w:w="2303" w:type="dxa"/>
            <w:vAlign w:val="center"/>
          </w:tcPr>
          <w:p w14:paraId="6A02AED2" w14:textId="77777777" w:rsidR="00515138" w:rsidRPr="00AB26EF" w:rsidRDefault="00515138" w:rsidP="007B5395">
            <w:pPr>
              <w:tabs>
                <w:tab w:val="left" w:pos="360"/>
                <w:tab w:val="left" w:pos="1920"/>
                <w:tab w:val="left" w:pos="3840"/>
                <w:tab w:val="left" w:pos="5520"/>
                <w:tab w:val="left" w:pos="6960"/>
              </w:tabs>
              <w:ind w:left="-147" w:right="748" w:hanging="360"/>
              <w:jc w:val="center"/>
              <w:rPr>
                <w:rFonts w:cs="David"/>
                <w:sz w:val="24"/>
                <w:szCs w:val="24"/>
                <w:rtl/>
              </w:rPr>
            </w:pPr>
          </w:p>
        </w:tc>
        <w:tc>
          <w:tcPr>
            <w:tcW w:w="1605" w:type="dxa"/>
            <w:vAlign w:val="center"/>
          </w:tcPr>
          <w:p w14:paraId="03F9A069" w14:textId="77777777" w:rsidR="00515138" w:rsidRPr="00AB26EF" w:rsidRDefault="00515138" w:rsidP="007B5395">
            <w:pPr>
              <w:tabs>
                <w:tab w:val="left" w:pos="360"/>
                <w:tab w:val="left" w:pos="1920"/>
                <w:tab w:val="left" w:pos="3840"/>
                <w:tab w:val="left" w:pos="5520"/>
                <w:tab w:val="left" w:pos="6960"/>
              </w:tabs>
              <w:ind w:left="-147" w:right="748" w:hanging="360"/>
              <w:jc w:val="center"/>
              <w:rPr>
                <w:rFonts w:cs="David"/>
                <w:sz w:val="24"/>
                <w:szCs w:val="24"/>
                <w:rtl/>
              </w:rPr>
            </w:pPr>
          </w:p>
        </w:tc>
        <w:tc>
          <w:tcPr>
            <w:tcW w:w="1949" w:type="dxa"/>
            <w:vAlign w:val="center"/>
          </w:tcPr>
          <w:p w14:paraId="1A8B81C3" w14:textId="77777777" w:rsidR="00515138" w:rsidRPr="00AB26EF" w:rsidRDefault="00515138" w:rsidP="007B5395">
            <w:pPr>
              <w:tabs>
                <w:tab w:val="left" w:pos="360"/>
                <w:tab w:val="left" w:pos="1920"/>
                <w:tab w:val="left" w:pos="3840"/>
                <w:tab w:val="left" w:pos="5520"/>
                <w:tab w:val="left" w:pos="6960"/>
              </w:tabs>
              <w:bidi w:val="0"/>
              <w:ind w:right="251"/>
              <w:jc w:val="right"/>
              <w:rPr>
                <w:rFonts w:cs="David"/>
                <w:sz w:val="24"/>
                <w:szCs w:val="24"/>
              </w:rPr>
            </w:pPr>
            <w:r w:rsidRPr="00AB26EF">
              <w:rPr>
                <w:rFonts w:cs="David" w:hint="cs"/>
                <w:sz w:val="24"/>
                <w:szCs w:val="24"/>
                <w:rtl/>
              </w:rPr>
              <w:t>אזור ירושלים והסביבה</w:t>
            </w:r>
          </w:p>
        </w:tc>
      </w:tr>
      <w:tr w:rsidR="00515138" w:rsidRPr="00AB26EF" w14:paraId="07C16234" w14:textId="77777777" w:rsidTr="00C24C7C">
        <w:trPr>
          <w:cantSplit/>
          <w:trHeight w:hRule="exact" w:val="1427"/>
          <w:jc w:val="right"/>
        </w:trPr>
        <w:tc>
          <w:tcPr>
            <w:tcW w:w="1429" w:type="dxa"/>
            <w:vAlign w:val="center"/>
          </w:tcPr>
          <w:p w14:paraId="482F2DF1" w14:textId="77777777" w:rsidR="00515138" w:rsidRPr="00AB26EF" w:rsidRDefault="00515138" w:rsidP="007B5395">
            <w:pPr>
              <w:tabs>
                <w:tab w:val="left" w:pos="360"/>
                <w:tab w:val="left" w:pos="1920"/>
                <w:tab w:val="left" w:pos="3840"/>
                <w:tab w:val="left" w:pos="5520"/>
                <w:tab w:val="left" w:pos="6960"/>
              </w:tabs>
              <w:ind w:left="-147" w:right="748" w:hanging="360"/>
              <w:rPr>
                <w:rFonts w:cs="David"/>
                <w:sz w:val="24"/>
                <w:szCs w:val="24"/>
                <w:rtl/>
              </w:rPr>
            </w:pPr>
          </w:p>
        </w:tc>
        <w:tc>
          <w:tcPr>
            <w:tcW w:w="2303" w:type="dxa"/>
            <w:vAlign w:val="center"/>
          </w:tcPr>
          <w:p w14:paraId="55024C31" w14:textId="77777777" w:rsidR="00515138" w:rsidRPr="00AB26EF" w:rsidRDefault="00515138" w:rsidP="007B5395">
            <w:pPr>
              <w:tabs>
                <w:tab w:val="left" w:pos="360"/>
                <w:tab w:val="left" w:pos="1920"/>
                <w:tab w:val="left" w:pos="3840"/>
                <w:tab w:val="left" w:pos="5520"/>
                <w:tab w:val="left" w:pos="6960"/>
              </w:tabs>
              <w:ind w:left="-147" w:right="748" w:hanging="360"/>
              <w:rPr>
                <w:rFonts w:cs="David"/>
                <w:sz w:val="24"/>
                <w:szCs w:val="24"/>
                <w:rtl/>
              </w:rPr>
            </w:pPr>
          </w:p>
        </w:tc>
        <w:tc>
          <w:tcPr>
            <w:tcW w:w="1605" w:type="dxa"/>
            <w:vAlign w:val="center"/>
          </w:tcPr>
          <w:p w14:paraId="5431E53E" w14:textId="77777777" w:rsidR="00515138" w:rsidRPr="00AB26EF" w:rsidRDefault="00515138" w:rsidP="007B5395">
            <w:pPr>
              <w:tabs>
                <w:tab w:val="left" w:pos="360"/>
                <w:tab w:val="left" w:pos="1920"/>
                <w:tab w:val="left" w:pos="3840"/>
                <w:tab w:val="left" w:pos="5520"/>
                <w:tab w:val="left" w:pos="6960"/>
              </w:tabs>
              <w:ind w:left="-147" w:right="748" w:hanging="360"/>
              <w:rPr>
                <w:rFonts w:cs="David"/>
                <w:sz w:val="24"/>
                <w:szCs w:val="24"/>
                <w:rtl/>
              </w:rPr>
            </w:pPr>
          </w:p>
        </w:tc>
        <w:tc>
          <w:tcPr>
            <w:tcW w:w="1949" w:type="dxa"/>
            <w:vAlign w:val="center"/>
          </w:tcPr>
          <w:p w14:paraId="19345584" w14:textId="77777777" w:rsidR="00515138" w:rsidRPr="00AB26EF" w:rsidRDefault="00515138" w:rsidP="007B5395">
            <w:pPr>
              <w:tabs>
                <w:tab w:val="left" w:pos="360"/>
                <w:tab w:val="left" w:pos="1920"/>
                <w:tab w:val="left" w:pos="3840"/>
                <w:tab w:val="left" w:pos="5520"/>
                <w:tab w:val="left" w:pos="6960"/>
              </w:tabs>
              <w:bidi w:val="0"/>
              <w:ind w:right="251"/>
              <w:jc w:val="right"/>
              <w:rPr>
                <w:rFonts w:cs="David"/>
                <w:sz w:val="24"/>
                <w:szCs w:val="24"/>
                <w:rtl/>
              </w:rPr>
            </w:pPr>
            <w:r w:rsidRPr="00AB26EF">
              <w:rPr>
                <w:rFonts w:cs="David" w:hint="cs"/>
                <w:sz w:val="24"/>
                <w:szCs w:val="24"/>
                <w:rtl/>
              </w:rPr>
              <w:t>אזור ת"א ומרכז</w:t>
            </w:r>
          </w:p>
        </w:tc>
      </w:tr>
      <w:tr w:rsidR="00515138" w:rsidRPr="00AB26EF" w14:paraId="2978A4C6" w14:textId="77777777" w:rsidTr="00C24C7C">
        <w:trPr>
          <w:cantSplit/>
          <w:trHeight w:hRule="exact" w:val="1547"/>
          <w:jc w:val="right"/>
        </w:trPr>
        <w:tc>
          <w:tcPr>
            <w:tcW w:w="1429" w:type="dxa"/>
            <w:vAlign w:val="center"/>
          </w:tcPr>
          <w:p w14:paraId="20E10FAD" w14:textId="77777777" w:rsidR="00515138" w:rsidRPr="00AB26EF" w:rsidRDefault="00515138" w:rsidP="007B5395">
            <w:pPr>
              <w:tabs>
                <w:tab w:val="left" w:pos="360"/>
                <w:tab w:val="left" w:pos="1920"/>
                <w:tab w:val="left" w:pos="3840"/>
                <w:tab w:val="left" w:pos="5520"/>
                <w:tab w:val="left" w:pos="6960"/>
              </w:tabs>
              <w:ind w:left="-147" w:right="748" w:hanging="360"/>
              <w:jc w:val="center"/>
              <w:rPr>
                <w:rFonts w:cs="David"/>
                <w:sz w:val="24"/>
                <w:szCs w:val="24"/>
                <w:rtl/>
              </w:rPr>
            </w:pPr>
          </w:p>
        </w:tc>
        <w:tc>
          <w:tcPr>
            <w:tcW w:w="2303" w:type="dxa"/>
            <w:vAlign w:val="center"/>
          </w:tcPr>
          <w:p w14:paraId="75232ED2" w14:textId="77777777" w:rsidR="00515138" w:rsidRPr="00AB26EF" w:rsidRDefault="00515138" w:rsidP="007B5395">
            <w:pPr>
              <w:tabs>
                <w:tab w:val="left" w:pos="360"/>
                <w:tab w:val="left" w:pos="1920"/>
                <w:tab w:val="left" w:pos="3840"/>
                <w:tab w:val="left" w:pos="5520"/>
                <w:tab w:val="left" w:pos="6960"/>
              </w:tabs>
              <w:ind w:left="-147" w:right="748" w:hanging="360"/>
              <w:jc w:val="center"/>
              <w:rPr>
                <w:rFonts w:cs="David"/>
                <w:sz w:val="24"/>
                <w:szCs w:val="24"/>
                <w:rtl/>
              </w:rPr>
            </w:pPr>
          </w:p>
        </w:tc>
        <w:tc>
          <w:tcPr>
            <w:tcW w:w="1605" w:type="dxa"/>
            <w:vAlign w:val="center"/>
          </w:tcPr>
          <w:p w14:paraId="61C8195C" w14:textId="77777777" w:rsidR="00515138" w:rsidRPr="00AB26EF" w:rsidRDefault="00515138" w:rsidP="007B5395">
            <w:pPr>
              <w:tabs>
                <w:tab w:val="left" w:pos="360"/>
                <w:tab w:val="left" w:pos="1920"/>
                <w:tab w:val="left" w:pos="3840"/>
                <w:tab w:val="left" w:pos="5520"/>
                <w:tab w:val="left" w:pos="6960"/>
              </w:tabs>
              <w:ind w:left="-147" w:right="748" w:hanging="360"/>
              <w:jc w:val="center"/>
              <w:rPr>
                <w:rFonts w:cs="David"/>
                <w:sz w:val="24"/>
                <w:szCs w:val="24"/>
                <w:rtl/>
              </w:rPr>
            </w:pPr>
          </w:p>
        </w:tc>
        <w:tc>
          <w:tcPr>
            <w:tcW w:w="1949" w:type="dxa"/>
            <w:vAlign w:val="center"/>
          </w:tcPr>
          <w:p w14:paraId="5481CDFD" w14:textId="77777777" w:rsidR="00C24C7C" w:rsidRDefault="00515138" w:rsidP="00C24C7C">
            <w:pPr>
              <w:tabs>
                <w:tab w:val="left" w:pos="360"/>
                <w:tab w:val="left" w:pos="1920"/>
                <w:tab w:val="left" w:pos="3840"/>
                <w:tab w:val="left" w:pos="5520"/>
                <w:tab w:val="left" w:pos="6960"/>
              </w:tabs>
              <w:bidi w:val="0"/>
              <w:ind w:right="251"/>
              <w:jc w:val="right"/>
              <w:rPr>
                <w:rFonts w:cs="David"/>
                <w:sz w:val="24"/>
                <w:szCs w:val="24"/>
                <w:rtl/>
              </w:rPr>
            </w:pPr>
            <w:r w:rsidRPr="00AB26EF">
              <w:rPr>
                <w:rFonts w:cs="David" w:hint="cs"/>
                <w:sz w:val="24"/>
                <w:szCs w:val="24"/>
                <w:rtl/>
              </w:rPr>
              <w:t>אזור צפון</w:t>
            </w:r>
          </w:p>
          <w:p w14:paraId="12C84E83" w14:textId="77777777" w:rsidR="00515138" w:rsidRPr="00AB26EF" w:rsidRDefault="00515138" w:rsidP="00C24C7C">
            <w:pPr>
              <w:tabs>
                <w:tab w:val="left" w:pos="360"/>
                <w:tab w:val="left" w:pos="1920"/>
                <w:tab w:val="left" w:pos="3840"/>
                <w:tab w:val="left" w:pos="5520"/>
                <w:tab w:val="left" w:pos="6960"/>
              </w:tabs>
              <w:bidi w:val="0"/>
              <w:ind w:right="251"/>
              <w:jc w:val="right"/>
              <w:rPr>
                <w:rFonts w:cs="David"/>
                <w:sz w:val="24"/>
                <w:szCs w:val="24"/>
              </w:rPr>
            </w:pPr>
            <w:r w:rsidRPr="00AB26EF">
              <w:rPr>
                <w:rFonts w:cs="David" w:hint="cs"/>
                <w:sz w:val="24"/>
                <w:szCs w:val="24"/>
                <w:rtl/>
              </w:rPr>
              <w:t>חיפה והסביבה</w:t>
            </w:r>
          </w:p>
        </w:tc>
      </w:tr>
      <w:tr w:rsidR="00515138" w:rsidRPr="00AB26EF" w14:paraId="4C9F7FEE" w14:textId="77777777" w:rsidTr="00C24C7C">
        <w:trPr>
          <w:cantSplit/>
          <w:trHeight w:hRule="exact" w:val="1426"/>
          <w:jc w:val="right"/>
        </w:trPr>
        <w:tc>
          <w:tcPr>
            <w:tcW w:w="1429" w:type="dxa"/>
            <w:vAlign w:val="center"/>
          </w:tcPr>
          <w:p w14:paraId="145607B7" w14:textId="77777777" w:rsidR="00515138" w:rsidRPr="00AB26EF" w:rsidRDefault="00515138" w:rsidP="007B5395">
            <w:pPr>
              <w:tabs>
                <w:tab w:val="left" w:pos="360"/>
                <w:tab w:val="left" w:pos="1920"/>
                <w:tab w:val="left" w:pos="3840"/>
                <w:tab w:val="left" w:pos="5520"/>
                <w:tab w:val="left" w:pos="6960"/>
              </w:tabs>
              <w:ind w:left="-147" w:right="748" w:hanging="360"/>
              <w:jc w:val="center"/>
              <w:rPr>
                <w:rFonts w:cs="David"/>
                <w:sz w:val="24"/>
                <w:szCs w:val="24"/>
                <w:rtl/>
              </w:rPr>
            </w:pPr>
          </w:p>
        </w:tc>
        <w:tc>
          <w:tcPr>
            <w:tcW w:w="2303" w:type="dxa"/>
            <w:vAlign w:val="center"/>
          </w:tcPr>
          <w:p w14:paraId="4372AB68" w14:textId="77777777" w:rsidR="00515138" w:rsidRPr="00AB26EF" w:rsidRDefault="00515138" w:rsidP="007B5395">
            <w:pPr>
              <w:tabs>
                <w:tab w:val="left" w:pos="360"/>
                <w:tab w:val="left" w:pos="1920"/>
                <w:tab w:val="left" w:pos="3840"/>
                <w:tab w:val="left" w:pos="5520"/>
                <w:tab w:val="left" w:pos="6960"/>
              </w:tabs>
              <w:ind w:left="-147" w:right="748" w:hanging="360"/>
              <w:jc w:val="center"/>
              <w:rPr>
                <w:rFonts w:cs="David"/>
                <w:sz w:val="24"/>
                <w:szCs w:val="24"/>
                <w:rtl/>
              </w:rPr>
            </w:pPr>
          </w:p>
        </w:tc>
        <w:tc>
          <w:tcPr>
            <w:tcW w:w="1605" w:type="dxa"/>
            <w:vAlign w:val="center"/>
          </w:tcPr>
          <w:p w14:paraId="212689E7" w14:textId="77777777" w:rsidR="00515138" w:rsidRPr="00AB26EF" w:rsidRDefault="00515138" w:rsidP="007B5395">
            <w:pPr>
              <w:tabs>
                <w:tab w:val="left" w:pos="360"/>
                <w:tab w:val="left" w:pos="1920"/>
                <w:tab w:val="left" w:pos="3840"/>
                <w:tab w:val="left" w:pos="5520"/>
                <w:tab w:val="left" w:pos="6960"/>
              </w:tabs>
              <w:ind w:left="-147" w:right="748" w:hanging="360"/>
              <w:jc w:val="center"/>
              <w:rPr>
                <w:rFonts w:cs="David"/>
                <w:sz w:val="24"/>
                <w:szCs w:val="24"/>
                <w:rtl/>
              </w:rPr>
            </w:pPr>
          </w:p>
        </w:tc>
        <w:tc>
          <w:tcPr>
            <w:tcW w:w="1949" w:type="dxa"/>
            <w:vAlign w:val="center"/>
          </w:tcPr>
          <w:p w14:paraId="5E852394" w14:textId="77777777" w:rsidR="00C24C7C" w:rsidRDefault="00515138" w:rsidP="00C24C7C">
            <w:pPr>
              <w:tabs>
                <w:tab w:val="left" w:pos="360"/>
                <w:tab w:val="left" w:pos="1920"/>
                <w:tab w:val="left" w:pos="3840"/>
                <w:tab w:val="left" w:pos="5520"/>
                <w:tab w:val="left" w:pos="6960"/>
              </w:tabs>
              <w:bidi w:val="0"/>
              <w:ind w:right="251"/>
              <w:jc w:val="right"/>
              <w:rPr>
                <w:rFonts w:cs="David"/>
                <w:sz w:val="24"/>
                <w:szCs w:val="24"/>
                <w:rtl/>
              </w:rPr>
            </w:pPr>
            <w:r w:rsidRPr="00AB26EF">
              <w:rPr>
                <w:rFonts w:cs="David" w:hint="cs"/>
                <w:sz w:val="24"/>
                <w:szCs w:val="24"/>
                <w:rtl/>
              </w:rPr>
              <w:t>אזור</w:t>
            </w:r>
            <w:r w:rsidR="00C24C7C">
              <w:rPr>
                <w:rFonts w:cs="David" w:hint="cs"/>
                <w:sz w:val="24"/>
                <w:szCs w:val="24"/>
                <w:rtl/>
              </w:rPr>
              <w:t xml:space="preserve"> ד</w:t>
            </w:r>
            <w:r w:rsidRPr="00AB26EF">
              <w:rPr>
                <w:rFonts w:cs="David" w:hint="cs"/>
                <w:sz w:val="24"/>
                <w:szCs w:val="24"/>
                <w:rtl/>
              </w:rPr>
              <w:t>רום</w:t>
            </w:r>
          </w:p>
          <w:p w14:paraId="34B2DB9A" w14:textId="77777777" w:rsidR="00515138" w:rsidRPr="00AB26EF" w:rsidRDefault="00515138" w:rsidP="00C24C7C">
            <w:pPr>
              <w:tabs>
                <w:tab w:val="left" w:pos="360"/>
                <w:tab w:val="left" w:pos="1920"/>
                <w:tab w:val="left" w:pos="3840"/>
                <w:tab w:val="left" w:pos="5520"/>
                <w:tab w:val="left" w:pos="6960"/>
              </w:tabs>
              <w:bidi w:val="0"/>
              <w:ind w:right="251"/>
              <w:jc w:val="right"/>
              <w:rPr>
                <w:rFonts w:cs="David"/>
                <w:sz w:val="24"/>
                <w:szCs w:val="24"/>
                <w:rtl/>
              </w:rPr>
            </w:pPr>
            <w:r w:rsidRPr="00AB26EF">
              <w:rPr>
                <w:rFonts w:cs="David"/>
                <w:sz w:val="24"/>
                <w:szCs w:val="24"/>
                <w:rtl/>
              </w:rPr>
              <w:t>באר-שבע</w:t>
            </w:r>
            <w:r w:rsidRPr="00AB26EF">
              <w:rPr>
                <w:rFonts w:cs="David" w:hint="cs"/>
                <w:sz w:val="24"/>
                <w:szCs w:val="24"/>
                <w:rtl/>
              </w:rPr>
              <w:t xml:space="preserve"> והסביבה</w:t>
            </w:r>
          </w:p>
        </w:tc>
      </w:tr>
      <w:tr w:rsidR="00966447" w:rsidRPr="00AB26EF" w14:paraId="29A7FCF1" w14:textId="77777777" w:rsidTr="00C24C7C">
        <w:trPr>
          <w:cantSplit/>
          <w:trHeight w:hRule="exact" w:val="1426"/>
          <w:jc w:val="right"/>
        </w:trPr>
        <w:tc>
          <w:tcPr>
            <w:tcW w:w="1429" w:type="dxa"/>
            <w:vAlign w:val="center"/>
          </w:tcPr>
          <w:p w14:paraId="0E5C23E1" w14:textId="77777777" w:rsidR="00966447" w:rsidRPr="00A00515" w:rsidRDefault="00966447" w:rsidP="007B5395">
            <w:pPr>
              <w:tabs>
                <w:tab w:val="left" w:pos="360"/>
                <w:tab w:val="left" w:pos="1920"/>
                <w:tab w:val="left" w:pos="3840"/>
                <w:tab w:val="left" w:pos="5520"/>
                <w:tab w:val="left" w:pos="6960"/>
              </w:tabs>
              <w:ind w:left="-147" w:right="748" w:hanging="360"/>
              <w:jc w:val="center"/>
              <w:rPr>
                <w:rFonts w:cs="David"/>
                <w:sz w:val="24"/>
                <w:szCs w:val="24"/>
                <w:rtl/>
              </w:rPr>
            </w:pPr>
          </w:p>
        </w:tc>
        <w:tc>
          <w:tcPr>
            <w:tcW w:w="2303" w:type="dxa"/>
            <w:vAlign w:val="center"/>
          </w:tcPr>
          <w:p w14:paraId="7FD92788" w14:textId="77777777" w:rsidR="00966447" w:rsidRPr="00A00515" w:rsidRDefault="00966447" w:rsidP="007B5395">
            <w:pPr>
              <w:tabs>
                <w:tab w:val="left" w:pos="360"/>
                <w:tab w:val="left" w:pos="1920"/>
                <w:tab w:val="left" w:pos="3840"/>
                <w:tab w:val="left" w:pos="5520"/>
                <w:tab w:val="left" w:pos="6960"/>
              </w:tabs>
              <w:ind w:left="-147" w:right="748" w:hanging="360"/>
              <w:jc w:val="center"/>
              <w:rPr>
                <w:rFonts w:cs="David"/>
                <w:sz w:val="24"/>
                <w:szCs w:val="24"/>
                <w:rtl/>
              </w:rPr>
            </w:pPr>
          </w:p>
        </w:tc>
        <w:tc>
          <w:tcPr>
            <w:tcW w:w="1605" w:type="dxa"/>
            <w:vAlign w:val="center"/>
          </w:tcPr>
          <w:p w14:paraId="48CE8078" w14:textId="77777777" w:rsidR="00966447" w:rsidRPr="00A00515" w:rsidRDefault="00966447" w:rsidP="007B5395">
            <w:pPr>
              <w:tabs>
                <w:tab w:val="left" w:pos="360"/>
                <w:tab w:val="left" w:pos="1920"/>
                <w:tab w:val="left" w:pos="3840"/>
                <w:tab w:val="left" w:pos="5520"/>
                <w:tab w:val="left" w:pos="6960"/>
              </w:tabs>
              <w:ind w:left="-147" w:right="748" w:hanging="360"/>
              <w:jc w:val="center"/>
              <w:rPr>
                <w:rFonts w:cs="David"/>
                <w:sz w:val="24"/>
                <w:szCs w:val="24"/>
                <w:rtl/>
              </w:rPr>
            </w:pPr>
          </w:p>
        </w:tc>
        <w:tc>
          <w:tcPr>
            <w:tcW w:w="1949" w:type="dxa"/>
            <w:vAlign w:val="center"/>
          </w:tcPr>
          <w:p w14:paraId="3523635F" w14:textId="47207D8F" w:rsidR="00966447" w:rsidRPr="00A00515" w:rsidRDefault="00966447" w:rsidP="00C24C7C">
            <w:pPr>
              <w:tabs>
                <w:tab w:val="left" w:pos="360"/>
                <w:tab w:val="left" w:pos="1920"/>
                <w:tab w:val="left" w:pos="3840"/>
                <w:tab w:val="left" w:pos="5520"/>
                <w:tab w:val="left" w:pos="6960"/>
              </w:tabs>
              <w:bidi w:val="0"/>
              <w:ind w:right="251"/>
              <w:jc w:val="right"/>
              <w:rPr>
                <w:rFonts w:cs="David"/>
                <w:sz w:val="24"/>
                <w:szCs w:val="24"/>
              </w:rPr>
            </w:pPr>
            <w:r w:rsidRPr="00A00515">
              <w:rPr>
                <w:rFonts w:cs="David" w:hint="cs"/>
                <w:sz w:val="24"/>
                <w:szCs w:val="24"/>
                <w:rtl/>
              </w:rPr>
              <w:t>אזורים נוספים שיזכו בניקוד</w:t>
            </w:r>
          </w:p>
        </w:tc>
      </w:tr>
    </w:tbl>
    <w:p w14:paraId="1DFBB743" w14:textId="77777777" w:rsidR="00515138" w:rsidRPr="00AB26EF" w:rsidRDefault="00515138" w:rsidP="00515138">
      <w:pPr>
        <w:tabs>
          <w:tab w:val="num" w:pos="658"/>
          <w:tab w:val="left" w:pos="901"/>
          <w:tab w:val="left" w:pos="1576"/>
          <w:tab w:val="left" w:pos="2137"/>
          <w:tab w:val="left" w:pos="2699"/>
          <w:tab w:val="left" w:pos="3263"/>
          <w:tab w:val="left" w:pos="3824"/>
          <w:tab w:val="left" w:pos="4388"/>
          <w:tab w:val="left" w:pos="4949"/>
          <w:tab w:val="left" w:pos="6075"/>
          <w:tab w:val="left" w:pos="7200"/>
        </w:tabs>
        <w:ind w:right="748"/>
        <w:rPr>
          <w:rFonts w:cs="David"/>
          <w:b/>
          <w:bCs/>
          <w:sz w:val="24"/>
          <w:szCs w:val="24"/>
          <w:rtl/>
        </w:rPr>
      </w:pPr>
    </w:p>
    <w:p w14:paraId="5CB24B19" w14:textId="77777777" w:rsidR="00515138" w:rsidRPr="00AB26EF" w:rsidRDefault="00515138" w:rsidP="004A7A0E">
      <w:pPr>
        <w:pStyle w:val="10"/>
        <w:rPr>
          <w:rtl/>
        </w:rPr>
      </w:pPr>
      <w:r w:rsidRPr="00AB26EF">
        <w:rPr>
          <w:rtl/>
        </w:rPr>
        <w:br w:type="page"/>
      </w:r>
      <w:r w:rsidRPr="001564A7">
        <w:rPr>
          <w:rFonts w:hint="cs"/>
          <w:rtl/>
        </w:rPr>
        <w:lastRenderedPageBreak/>
        <w:t xml:space="preserve">נספח </w:t>
      </w:r>
      <w:r w:rsidR="00373D6D" w:rsidRPr="001564A7">
        <w:rPr>
          <w:rFonts w:hint="cs"/>
          <w:rtl/>
        </w:rPr>
        <w:t>ג'</w:t>
      </w:r>
    </w:p>
    <w:p w14:paraId="3EF7DC0B"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right="748"/>
        <w:jc w:val="center"/>
        <w:rPr>
          <w:rFonts w:cs="David"/>
          <w:b/>
          <w:bCs/>
          <w:sz w:val="24"/>
          <w:szCs w:val="24"/>
          <w:rtl/>
        </w:rPr>
      </w:pPr>
      <w:r w:rsidRPr="00AB26EF">
        <w:rPr>
          <w:rFonts w:cs="David" w:hint="cs"/>
          <w:b/>
          <w:bCs/>
          <w:sz w:val="24"/>
          <w:szCs w:val="24"/>
          <w:rtl/>
        </w:rPr>
        <w:t>ערבות מכרז</w:t>
      </w:r>
      <w:r>
        <w:rPr>
          <w:rFonts w:cs="David" w:hint="cs"/>
          <w:b/>
          <w:bCs/>
          <w:sz w:val="24"/>
          <w:szCs w:val="24"/>
          <w:rtl/>
        </w:rPr>
        <w:t xml:space="preserve"> לסל 1  (שמשות ממוגנות אבנים)</w:t>
      </w:r>
    </w:p>
    <w:p w14:paraId="45C1634B"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748"/>
        <w:rPr>
          <w:rFonts w:cs="David"/>
          <w:sz w:val="24"/>
          <w:szCs w:val="24"/>
          <w:rtl/>
        </w:rPr>
      </w:pPr>
      <w:r w:rsidRPr="00AB26EF">
        <w:rPr>
          <w:rFonts w:cs="David" w:hint="cs"/>
          <w:sz w:val="24"/>
          <w:szCs w:val="24"/>
          <w:rtl/>
        </w:rPr>
        <w:t>שם הבנק/ חברת ביטוח</w:t>
      </w:r>
      <w:r w:rsidR="007F4745">
        <w:rPr>
          <w:rFonts w:cs="David" w:hint="cs"/>
          <w:sz w:val="24"/>
          <w:szCs w:val="24"/>
          <w:rtl/>
        </w:rPr>
        <w:t xml:space="preserve">      </w:t>
      </w:r>
      <w:r w:rsidRPr="00AB26EF">
        <w:rPr>
          <w:rFonts w:cs="David" w:hint="cs"/>
          <w:sz w:val="24"/>
          <w:szCs w:val="24"/>
          <w:rtl/>
        </w:rPr>
        <w:t>_________________________</w:t>
      </w:r>
    </w:p>
    <w:p w14:paraId="270B1129"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b/>
          <w:bCs/>
          <w:sz w:val="24"/>
          <w:szCs w:val="24"/>
          <w:rtl/>
        </w:rPr>
      </w:pPr>
      <w:r w:rsidRPr="00AB26EF">
        <w:rPr>
          <w:rFonts w:cs="David" w:hint="cs"/>
          <w:sz w:val="24"/>
          <w:szCs w:val="24"/>
          <w:rtl/>
        </w:rPr>
        <w:t>מס' הטלפון</w:t>
      </w:r>
      <w:r w:rsidR="007F4745">
        <w:rPr>
          <w:rFonts w:cs="David" w:hint="cs"/>
          <w:b/>
          <w:bCs/>
          <w:sz w:val="24"/>
          <w:szCs w:val="24"/>
          <w:rtl/>
        </w:rPr>
        <w:t xml:space="preserve">                       _________________________</w:t>
      </w:r>
    </w:p>
    <w:p w14:paraId="6E9E0E5C"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AB26EF">
        <w:rPr>
          <w:rFonts w:cs="David" w:hint="cs"/>
          <w:sz w:val="24"/>
          <w:szCs w:val="24"/>
          <w:rtl/>
        </w:rPr>
        <w:t>מס' הפקס:</w:t>
      </w:r>
      <w:r w:rsidR="007F4745">
        <w:rPr>
          <w:rFonts w:cs="David" w:hint="cs"/>
          <w:sz w:val="24"/>
          <w:szCs w:val="24"/>
          <w:rtl/>
        </w:rPr>
        <w:t xml:space="preserve">                       _________________________</w:t>
      </w:r>
    </w:p>
    <w:p w14:paraId="4099CFAA"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left="3" w:right="748" w:firstLine="41"/>
        <w:jc w:val="center"/>
        <w:rPr>
          <w:rFonts w:cs="David"/>
          <w:b/>
          <w:bCs/>
          <w:sz w:val="24"/>
          <w:szCs w:val="24"/>
          <w:rtl/>
        </w:rPr>
      </w:pPr>
    </w:p>
    <w:p w14:paraId="67C08A7E" w14:textId="77777777" w:rsidR="00515138" w:rsidRPr="009461C6"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left="3" w:right="748" w:firstLine="41"/>
        <w:jc w:val="center"/>
        <w:rPr>
          <w:rFonts w:cs="David"/>
          <w:b/>
          <w:bCs/>
          <w:sz w:val="28"/>
          <w:szCs w:val="28"/>
          <w:rtl/>
        </w:rPr>
      </w:pPr>
      <w:r w:rsidRPr="009461C6">
        <w:rPr>
          <w:rFonts w:cs="David" w:hint="cs"/>
          <w:b/>
          <w:bCs/>
          <w:sz w:val="28"/>
          <w:szCs w:val="28"/>
          <w:rtl/>
        </w:rPr>
        <w:t>כתב ערבות</w:t>
      </w:r>
    </w:p>
    <w:p w14:paraId="608DE687"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right="748"/>
        <w:rPr>
          <w:rFonts w:cs="David"/>
          <w:sz w:val="24"/>
          <w:szCs w:val="24"/>
          <w:rtl/>
        </w:rPr>
      </w:pPr>
      <w:r w:rsidRPr="00AB26EF">
        <w:rPr>
          <w:rFonts w:cs="David" w:hint="cs"/>
          <w:sz w:val="24"/>
          <w:szCs w:val="24"/>
          <w:rtl/>
        </w:rPr>
        <w:t>לכבוד מ</w:t>
      </w:r>
      <w:r>
        <w:rPr>
          <w:rFonts w:cs="David" w:hint="cs"/>
          <w:sz w:val="24"/>
          <w:szCs w:val="24"/>
          <w:rtl/>
        </w:rPr>
        <w:t>דינת</w:t>
      </w:r>
      <w:r w:rsidRPr="00AB26EF">
        <w:rPr>
          <w:rFonts w:cs="David" w:hint="cs"/>
          <w:sz w:val="24"/>
          <w:szCs w:val="24"/>
          <w:rtl/>
        </w:rPr>
        <w:t xml:space="preserve"> ישראל</w:t>
      </w:r>
    </w:p>
    <w:p w14:paraId="3ED1B251" w14:textId="77777777" w:rsidR="00515138" w:rsidRPr="008653C4"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right="567"/>
        <w:rPr>
          <w:rFonts w:cs="David"/>
          <w:sz w:val="24"/>
          <w:szCs w:val="24"/>
          <w:rtl/>
        </w:rPr>
      </w:pPr>
      <w:r w:rsidRPr="00AB26EF">
        <w:rPr>
          <w:rFonts w:cs="David" w:hint="cs"/>
          <w:sz w:val="24"/>
          <w:szCs w:val="24"/>
          <w:rtl/>
        </w:rPr>
        <w:t>באמצעות משרד האוצר</w:t>
      </w:r>
      <w:r>
        <w:rPr>
          <w:rFonts w:cs="David" w:hint="cs"/>
          <w:sz w:val="24"/>
          <w:szCs w:val="24"/>
          <w:rtl/>
        </w:rPr>
        <w:t xml:space="preserve">, </w:t>
      </w:r>
      <w:r w:rsidRPr="008653C4">
        <w:rPr>
          <w:rFonts w:cs="David" w:hint="cs"/>
          <w:sz w:val="24"/>
          <w:szCs w:val="24"/>
          <w:rtl/>
        </w:rPr>
        <w:t>מינהל הרכ</w:t>
      </w:r>
      <w:r>
        <w:rPr>
          <w:rFonts w:cs="David" w:hint="cs"/>
          <w:sz w:val="24"/>
          <w:szCs w:val="24"/>
          <w:rtl/>
        </w:rPr>
        <w:t>ב</w:t>
      </w:r>
      <w:r w:rsidRPr="008653C4">
        <w:rPr>
          <w:rFonts w:cs="David" w:hint="cs"/>
          <w:sz w:val="24"/>
          <w:szCs w:val="24"/>
          <w:rtl/>
        </w:rPr>
        <w:t xml:space="preserve"> הממשלתי</w:t>
      </w:r>
    </w:p>
    <w:p w14:paraId="0DB2AF23" w14:textId="77777777" w:rsidR="00515138" w:rsidRPr="008653C4"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right="567"/>
        <w:rPr>
          <w:rFonts w:cs="David"/>
          <w:sz w:val="24"/>
          <w:szCs w:val="24"/>
          <w:rtl/>
        </w:rPr>
      </w:pPr>
      <w:r w:rsidRPr="008653C4">
        <w:rPr>
          <w:rFonts w:cs="David" w:hint="cs"/>
          <w:sz w:val="24"/>
          <w:szCs w:val="24"/>
          <w:rtl/>
        </w:rPr>
        <w:t xml:space="preserve">הנדון : ערבות מס' _______________________ </w:t>
      </w:r>
    </w:p>
    <w:p w14:paraId="1AF57FCC"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left="3" w:right="748" w:firstLine="41"/>
        <w:rPr>
          <w:rFonts w:cs="David"/>
          <w:sz w:val="24"/>
          <w:szCs w:val="24"/>
          <w:rtl/>
        </w:rPr>
      </w:pPr>
    </w:p>
    <w:p w14:paraId="573483C8"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left="3" w:right="748" w:firstLine="41"/>
        <w:rPr>
          <w:rFonts w:cs="David"/>
          <w:sz w:val="24"/>
          <w:szCs w:val="24"/>
          <w:rtl/>
        </w:rPr>
      </w:pPr>
      <w:r w:rsidRPr="00AB26EF">
        <w:rPr>
          <w:rFonts w:cs="David" w:hint="cs"/>
          <w:sz w:val="24"/>
          <w:szCs w:val="24"/>
          <w:rtl/>
        </w:rPr>
        <w:t xml:space="preserve">                         </w:t>
      </w:r>
    </w:p>
    <w:p w14:paraId="14B08539" w14:textId="4633329A" w:rsidR="00515138" w:rsidRPr="00AB26EF" w:rsidRDefault="00515138" w:rsidP="00D6422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AB26EF">
        <w:rPr>
          <w:rFonts w:cs="David" w:hint="cs"/>
          <w:sz w:val="24"/>
          <w:szCs w:val="24"/>
          <w:rtl/>
        </w:rPr>
        <w:t xml:space="preserve">אנו ערבים בזה כלפיכם לסילוק כל סכום עד לסך </w:t>
      </w:r>
      <w:r w:rsidR="00D64221">
        <w:rPr>
          <w:rFonts w:cs="David" w:hint="cs"/>
          <w:sz w:val="24"/>
          <w:szCs w:val="24"/>
          <w:rtl/>
        </w:rPr>
        <w:t>31,250</w:t>
      </w:r>
      <w:r w:rsidR="00966C20">
        <w:rPr>
          <w:rFonts w:cs="David" w:hint="cs"/>
          <w:sz w:val="24"/>
          <w:szCs w:val="24"/>
          <w:rtl/>
        </w:rPr>
        <w:t xml:space="preserve"> ₪ </w:t>
      </w:r>
    </w:p>
    <w:p w14:paraId="52F38EF5" w14:textId="64CCF40F" w:rsidR="00515138" w:rsidRPr="00AB26EF" w:rsidRDefault="00515138" w:rsidP="00D6422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748"/>
        <w:rPr>
          <w:rFonts w:cs="David"/>
          <w:sz w:val="24"/>
          <w:szCs w:val="24"/>
          <w:rtl/>
        </w:rPr>
      </w:pPr>
      <w:r w:rsidRPr="00AB26EF">
        <w:rPr>
          <w:rFonts w:cs="David" w:hint="cs"/>
          <w:sz w:val="24"/>
          <w:szCs w:val="24"/>
          <w:rtl/>
        </w:rPr>
        <w:t>שיוצמד למדד המחירים לצרכן מתאריך:</w:t>
      </w:r>
      <w:r w:rsidR="00D64221">
        <w:rPr>
          <w:rFonts w:cs="David" w:hint="cs"/>
          <w:sz w:val="24"/>
          <w:szCs w:val="24"/>
          <w:rtl/>
        </w:rPr>
        <w:t xml:space="preserve"> ספטמבר 2017</w:t>
      </w:r>
      <w:r>
        <w:rPr>
          <w:rFonts w:cs="David" w:hint="cs"/>
          <w:sz w:val="24"/>
          <w:szCs w:val="24"/>
          <w:rtl/>
        </w:rPr>
        <w:tab/>
      </w:r>
      <w:r>
        <w:rPr>
          <w:rFonts w:cs="David" w:hint="cs"/>
          <w:sz w:val="24"/>
          <w:szCs w:val="24"/>
          <w:rtl/>
        </w:rPr>
        <w:tab/>
      </w:r>
      <w:r>
        <w:rPr>
          <w:rFonts w:cs="David" w:hint="cs"/>
          <w:sz w:val="24"/>
          <w:szCs w:val="24"/>
          <w:rtl/>
        </w:rPr>
        <w:tab/>
      </w:r>
      <w:r w:rsidRPr="00AB26EF">
        <w:rPr>
          <w:rFonts w:cs="David" w:hint="cs"/>
          <w:sz w:val="24"/>
          <w:szCs w:val="24"/>
          <w:rtl/>
        </w:rPr>
        <w:t xml:space="preserve">                                                  (תאריך תחילת תוקפה של הערבות</w:t>
      </w:r>
      <w:r w:rsidR="00874015">
        <w:rPr>
          <w:rFonts w:cs="David" w:hint="cs"/>
          <w:sz w:val="24"/>
          <w:szCs w:val="24"/>
          <w:rtl/>
        </w:rPr>
        <w:t xml:space="preserve"> </w:t>
      </w:r>
      <w:r w:rsidR="00874015">
        <w:rPr>
          <w:rFonts w:cs="David"/>
          <w:sz w:val="24"/>
          <w:szCs w:val="24"/>
          <w:rtl/>
        </w:rPr>
        <w:t>–</w:t>
      </w:r>
      <w:r w:rsidR="00874015">
        <w:rPr>
          <w:rFonts w:cs="David" w:hint="cs"/>
          <w:sz w:val="24"/>
          <w:szCs w:val="24"/>
          <w:rtl/>
        </w:rPr>
        <w:t xml:space="preserve"> המועד האחרון להגשת ההצעות במכרז</w:t>
      </w:r>
      <w:r w:rsidRPr="00AB26EF">
        <w:rPr>
          <w:rFonts w:cs="David" w:hint="cs"/>
          <w:sz w:val="24"/>
          <w:szCs w:val="24"/>
          <w:rtl/>
        </w:rPr>
        <w:t>)</w:t>
      </w:r>
    </w:p>
    <w:p w14:paraId="64C03022"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7" w:right="748"/>
        <w:rPr>
          <w:rFonts w:cs="David"/>
          <w:sz w:val="24"/>
          <w:szCs w:val="24"/>
          <w:rtl/>
        </w:rPr>
      </w:pPr>
      <w:r w:rsidRPr="00AB26EF">
        <w:rPr>
          <w:rFonts w:cs="David" w:hint="cs"/>
          <w:sz w:val="24"/>
          <w:szCs w:val="24"/>
          <w:rtl/>
        </w:rPr>
        <w:t xml:space="preserve">אשר תדרשו מאת _________________________ (להלן-"החייב") בקשר עם מכרז מס' </w:t>
      </w:r>
      <w:r w:rsidR="00A123EE">
        <w:rPr>
          <w:rFonts w:cs="David" w:hint="cs"/>
          <w:sz w:val="24"/>
          <w:szCs w:val="24"/>
          <w:rtl/>
        </w:rPr>
        <w:t>7-2017</w:t>
      </w:r>
      <w:r w:rsidRPr="0034103D">
        <w:rPr>
          <w:rFonts w:cs="David" w:hint="cs"/>
          <w:sz w:val="24"/>
          <w:szCs w:val="24"/>
          <w:rtl/>
        </w:rPr>
        <w:t xml:space="preserve"> </w:t>
      </w:r>
      <w:r w:rsidRPr="00AB26EF">
        <w:rPr>
          <w:rFonts w:cs="David" w:hint="cs"/>
          <w:sz w:val="24"/>
          <w:szCs w:val="24"/>
          <w:rtl/>
        </w:rPr>
        <w:t>לרכיש</w:t>
      </w:r>
      <w:r>
        <w:rPr>
          <w:rFonts w:cs="David" w:hint="cs"/>
          <w:sz w:val="24"/>
          <w:szCs w:val="24"/>
          <w:rtl/>
        </w:rPr>
        <w:t>ה והתקנה</w:t>
      </w:r>
      <w:r w:rsidRPr="00AB26EF">
        <w:rPr>
          <w:rFonts w:cs="David" w:hint="cs"/>
          <w:sz w:val="24"/>
          <w:szCs w:val="24"/>
          <w:rtl/>
        </w:rPr>
        <w:t xml:space="preserve"> של </w:t>
      </w:r>
      <w:r>
        <w:rPr>
          <w:rFonts w:cs="David" w:hint="cs"/>
          <w:sz w:val="24"/>
          <w:szCs w:val="24"/>
          <w:rtl/>
        </w:rPr>
        <w:t>שמשות</w:t>
      </w:r>
      <w:r w:rsidRPr="00AB26EF">
        <w:rPr>
          <w:rFonts w:cs="David" w:hint="cs"/>
          <w:sz w:val="24"/>
          <w:szCs w:val="24"/>
          <w:rtl/>
        </w:rPr>
        <w:t xml:space="preserve"> </w:t>
      </w:r>
      <w:r>
        <w:rPr>
          <w:rFonts w:cs="David" w:hint="cs"/>
          <w:sz w:val="24"/>
          <w:szCs w:val="24"/>
          <w:rtl/>
        </w:rPr>
        <w:t>ממוגנות אבנים</w:t>
      </w:r>
      <w:r w:rsidRPr="00AB26EF">
        <w:rPr>
          <w:rFonts w:cs="David" w:hint="cs"/>
          <w:sz w:val="24"/>
          <w:szCs w:val="24"/>
          <w:rtl/>
        </w:rPr>
        <w:t xml:space="preserve"> לכלי רכב.</w:t>
      </w:r>
    </w:p>
    <w:p w14:paraId="3C036E1B"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p>
    <w:p w14:paraId="6AA3CEE8"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44" w:right="748"/>
        <w:rPr>
          <w:rFonts w:cs="David"/>
          <w:sz w:val="24"/>
          <w:szCs w:val="24"/>
          <w:rtl/>
        </w:rPr>
      </w:pPr>
      <w:r w:rsidRPr="00AB26EF">
        <w:rPr>
          <w:rFonts w:cs="David" w:hint="cs"/>
          <w:sz w:val="24"/>
          <w:szCs w:val="24"/>
          <w:rtl/>
        </w:rPr>
        <w:t>אנו נשלם לכם את הסכום הנ"ל תוך 15 יום מתאריך דרישתכם הראשונה</w:t>
      </w:r>
      <w:r w:rsidRPr="00310FF9">
        <w:rPr>
          <w:rFonts w:cs="David"/>
          <w:sz w:val="24"/>
          <w:szCs w:val="24"/>
          <w:rtl/>
        </w:rPr>
        <w:t xml:space="preserve"> </w:t>
      </w:r>
      <w:r w:rsidRPr="00C10C31">
        <w:rPr>
          <w:rFonts w:cs="David"/>
          <w:sz w:val="24"/>
          <w:szCs w:val="24"/>
          <w:rtl/>
        </w:rPr>
        <w:t>שנשלחה אלינו</w:t>
      </w:r>
      <w:r w:rsidRPr="00AB26EF">
        <w:rPr>
          <w:rFonts w:cs="David" w:hint="cs"/>
          <w:sz w:val="24"/>
          <w:szCs w:val="24"/>
          <w:rtl/>
        </w:rPr>
        <w:t xml:space="preserve">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94596F7" w14:textId="77777777" w:rsidR="00515138"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jc w:val="left"/>
        <w:rPr>
          <w:rFonts w:cs="David"/>
          <w:sz w:val="24"/>
          <w:szCs w:val="24"/>
          <w:rtl/>
        </w:rPr>
      </w:pPr>
      <w:r w:rsidRPr="00AB26EF">
        <w:rPr>
          <w:rFonts w:cs="David" w:hint="cs"/>
          <w:sz w:val="24"/>
          <w:szCs w:val="24"/>
          <w:rtl/>
        </w:rPr>
        <w:t xml:space="preserve">ערבות זו תהיה בתוקף מתאריך </w:t>
      </w:r>
      <w:r>
        <w:rPr>
          <w:rFonts w:cs="David" w:hint="cs"/>
          <w:sz w:val="24"/>
          <w:szCs w:val="24"/>
          <w:rtl/>
        </w:rPr>
        <w:t xml:space="preserve">חתימתה </w:t>
      </w:r>
      <w:r w:rsidRPr="00AB26EF">
        <w:rPr>
          <w:rFonts w:cs="David" w:hint="cs"/>
          <w:sz w:val="24"/>
          <w:szCs w:val="24"/>
          <w:rtl/>
        </w:rPr>
        <w:t>עד תאריך ____________________</w:t>
      </w:r>
    </w:p>
    <w:p w14:paraId="6DBD3ECB"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jc w:val="left"/>
        <w:rPr>
          <w:rFonts w:cs="David"/>
          <w:sz w:val="24"/>
          <w:szCs w:val="24"/>
          <w:rtl/>
        </w:rPr>
      </w:pPr>
    </w:p>
    <w:p w14:paraId="2C6B9D6A" w14:textId="63F6E3EE" w:rsidR="00874015" w:rsidRPr="00AB26EF" w:rsidRDefault="00515138" w:rsidP="00874015">
      <w:pPr>
        <w:tabs>
          <w:tab w:val="left" w:pos="901"/>
          <w:tab w:val="left" w:pos="1576"/>
          <w:tab w:val="left" w:pos="2137"/>
          <w:tab w:val="left" w:pos="2699"/>
          <w:tab w:val="left" w:pos="3263"/>
          <w:tab w:val="left" w:pos="3824"/>
          <w:tab w:val="left" w:pos="4388"/>
          <w:tab w:val="left" w:pos="4949"/>
          <w:tab w:val="left" w:pos="6075"/>
          <w:tab w:val="left" w:pos="7200"/>
        </w:tabs>
        <w:ind w:left="3" w:right="748" w:firstLine="41"/>
        <w:rPr>
          <w:rFonts w:cs="David"/>
          <w:sz w:val="24"/>
          <w:szCs w:val="24"/>
          <w:rtl/>
        </w:rPr>
      </w:pPr>
      <w:r w:rsidRPr="00AB26EF">
        <w:rPr>
          <w:rFonts w:cs="David" w:hint="cs"/>
          <w:sz w:val="24"/>
          <w:szCs w:val="24"/>
          <w:rtl/>
        </w:rPr>
        <w:t xml:space="preserve">דרישה על פי ערבות זו יש להפנות לסניף הבנק/ חב' הביטוח שכתובתו: </w:t>
      </w:r>
    </w:p>
    <w:tbl>
      <w:tblPr>
        <w:tblStyle w:val="af8"/>
        <w:bidiVisual/>
        <w:tblW w:w="8728" w:type="dxa"/>
        <w:tblInd w:w="3"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2182"/>
        <w:gridCol w:w="1324"/>
        <w:gridCol w:w="1560"/>
        <w:gridCol w:w="3662"/>
      </w:tblGrid>
      <w:tr w:rsidR="00874015" w:rsidRPr="002C4C76" w14:paraId="30D700CD" w14:textId="77777777" w:rsidTr="004A295A">
        <w:trPr>
          <w:trHeight w:val="520"/>
        </w:trPr>
        <w:tc>
          <w:tcPr>
            <w:tcW w:w="2182" w:type="dxa"/>
          </w:tcPr>
          <w:p w14:paraId="3782A55A" w14:textId="77777777" w:rsidR="00874015" w:rsidRPr="002C4C76" w:rsidRDefault="00874015" w:rsidP="004A295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rPr>
                <w:rFonts w:cs="David"/>
                <w:sz w:val="24"/>
                <w:szCs w:val="24"/>
                <w:rtl/>
              </w:rPr>
            </w:pPr>
          </w:p>
        </w:tc>
        <w:tc>
          <w:tcPr>
            <w:tcW w:w="1324" w:type="dxa"/>
          </w:tcPr>
          <w:p w14:paraId="2A0E503A" w14:textId="77777777" w:rsidR="00874015" w:rsidRPr="002C4C76" w:rsidRDefault="00874015" w:rsidP="004A295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rPr>
                <w:rFonts w:cs="David"/>
                <w:sz w:val="24"/>
                <w:szCs w:val="24"/>
                <w:rtl/>
              </w:rPr>
            </w:pPr>
          </w:p>
        </w:tc>
        <w:tc>
          <w:tcPr>
            <w:tcW w:w="1560" w:type="dxa"/>
          </w:tcPr>
          <w:p w14:paraId="02289572" w14:textId="77777777" w:rsidR="00874015" w:rsidRPr="002C4C76" w:rsidRDefault="00874015" w:rsidP="004A295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rPr>
                <w:rFonts w:cs="David"/>
                <w:sz w:val="24"/>
                <w:szCs w:val="24"/>
                <w:rtl/>
              </w:rPr>
            </w:pPr>
          </w:p>
        </w:tc>
        <w:tc>
          <w:tcPr>
            <w:tcW w:w="3662" w:type="dxa"/>
          </w:tcPr>
          <w:p w14:paraId="69F9D7C1" w14:textId="77777777" w:rsidR="00874015" w:rsidRPr="002C4C76" w:rsidRDefault="00874015" w:rsidP="004A295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rPr>
                <w:rFonts w:cs="David"/>
                <w:sz w:val="24"/>
                <w:szCs w:val="24"/>
                <w:rtl/>
              </w:rPr>
            </w:pPr>
          </w:p>
        </w:tc>
      </w:tr>
      <w:tr w:rsidR="00874015" w:rsidRPr="002C4C76" w14:paraId="5FFCD76A" w14:textId="77777777" w:rsidTr="004A295A">
        <w:trPr>
          <w:trHeight w:val="675"/>
        </w:trPr>
        <w:tc>
          <w:tcPr>
            <w:tcW w:w="2182" w:type="dxa"/>
          </w:tcPr>
          <w:p w14:paraId="4346825A" w14:textId="77777777" w:rsidR="00874015" w:rsidRPr="002C4C76" w:rsidRDefault="00874015" w:rsidP="004A295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jc w:val="left"/>
              <w:rPr>
                <w:rFonts w:cs="David"/>
                <w:sz w:val="24"/>
                <w:szCs w:val="24"/>
                <w:rtl/>
              </w:rPr>
            </w:pPr>
            <w:r w:rsidRPr="002C4C76">
              <w:rPr>
                <w:rFonts w:cs="David" w:hint="cs"/>
                <w:sz w:val="24"/>
                <w:szCs w:val="24"/>
                <w:rtl/>
              </w:rPr>
              <w:t>שם הבנק/חב' הביטוח</w:t>
            </w:r>
          </w:p>
        </w:tc>
        <w:tc>
          <w:tcPr>
            <w:tcW w:w="1324" w:type="dxa"/>
          </w:tcPr>
          <w:p w14:paraId="03039449" w14:textId="77777777" w:rsidR="00874015" w:rsidRPr="002C4C76" w:rsidRDefault="00874015" w:rsidP="004A295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jc w:val="left"/>
              <w:rPr>
                <w:rFonts w:cs="David"/>
                <w:sz w:val="24"/>
                <w:szCs w:val="24"/>
                <w:rtl/>
              </w:rPr>
            </w:pPr>
            <w:r w:rsidRPr="002C4C76">
              <w:rPr>
                <w:rFonts w:cs="David" w:hint="cs"/>
                <w:sz w:val="24"/>
                <w:szCs w:val="24"/>
                <w:rtl/>
              </w:rPr>
              <w:t>מס' בנק</w:t>
            </w:r>
          </w:p>
        </w:tc>
        <w:tc>
          <w:tcPr>
            <w:tcW w:w="1560" w:type="dxa"/>
          </w:tcPr>
          <w:p w14:paraId="3B5C62FA" w14:textId="77777777" w:rsidR="00874015" w:rsidRPr="002C4C76" w:rsidRDefault="00874015" w:rsidP="004A295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jc w:val="left"/>
              <w:rPr>
                <w:rFonts w:cs="David"/>
                <w:sz w:val="24"/>
                <w:szCs w:val="24"/>
                <w:rtl/>
              </w:rPr>
            </w:pPr>
            <w:r w:rsidRPr="002C4C76">
              <w:rPr>
                <w:rFonts w:cs="David" w:hint="cs"/>
                <w:sz w:val="24"/>
                <w:szCs w:val="24"/>
                <w:rtl/>
              </w:rPr>
              <w:t>מס' סניף</w:t>
            </w:r>
          </w:p>
        </w:tc>
        <w:tc>
          <w:tcPr>
            <w:tcW w:w="3662" w:type="dxa"/>
          </w:tcPr>
          <w:p w14:paraId="624DDBF9" w14:textId="77777777" w:rsidR="00874015" w:rsidRPr="002C4C76" w:rsidRDefault="00874015" w:rsidP="004A295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jc w:val="left"/>
              <w:rPr>
                <w:rFonts w:cs="David"/>
                <w:sz w:val="24"/>
                <w:szCs w:val="24"/>
                <w:rtl/>
              </w:rPr>
            </w:pPr>
            <w:r w:rsidRPr="002C4C76">
              <w:rPr>
                <w:rFonts w:cs="David" w:hint="cs"/>
                <w:sz w:val="24"/>
                <w:szCs w:val="24"/>
                <w:rtl/>
              </w:rPr>
              <w:t>כתובת סניף הבנק/חב' ביטוח</w:t>
            </w:r>
          </w:p>
        </w:tc>
      </w:tr>
    </w:tbl>
    <w:p w14:paraId="3E4D94FB" w14:textId="4DA0C9D4" w:rsidR="00515138" w:rsidRPr="00874015" w:rsidRDefault="00515138" w:rsidP="00874015">
      <w:pPr>
        <w:tabs>
          <w:tab w:val="left" w:pos="901"/>
          <w:tab w:val="left" w:pos="1576"/>
          <w:tab w:val="left" w:pos="2137"/>
          <w:tab w:val="left" w:pos="2699"/>
          <w:tab w:val="left" w:pos="3263"/>
          <w:tab w:val="left" w:pos="3824"/>
          <w:tab w:val="left" w:pos="4388"/>
          <w:tab w:val="left" w:pos="4949"/>
          <w:tab w:val="left" w:pos="6075"/>
          <w:tab w:val="left" w:pos="7200"/>
        </w:tabs>
        <w:ind w:left="3" w:right="748" w:firstLine="41"/>
        <w:rPr>
          <w:rFonts w:cs="David"/>
          <w:sz w:val="24"/>
          <w:szCs w:val="24"/>
          <w:rtl/>
        </w:rPr>
      </w:pPr>
    </w:p>
    <w:p w14:paraId="41593780"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right="748"/>
        <w:rPr>
          <w:rFonts w:cs="David"/>
          <w:sz w:val="24"/>
          <w:szCs w:val="24"/>
          <w:rtl/>
        </w:rPr>
      </w:pPr>
    </w:p>
    <w:p w14:paraId="16B30CEF" w14:textId="77777777" w:rsidR="00515138"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left="3" w:right="748" w:firstLine="41"/>
        <w:rPr>
          <w:rFonts w:cs="David"/>
          <w:sz w:val="24"/>
          <w:szCs w:val="24"/>
          <w:rtl/>
        </w:rPr>
      </w:pPr>
      <w:r w:rsidRPr="00AB26EF">
        <w:rPr>
          <w:rFonts w:cs="David" w:hint="cs"/>
          <w:sz w:val="24"/>
          <w:szCs w:val="24"/>
          <w:rtl/>
        </w:rPr>
        <w:t xml:space="preserve">ערבות זו הנה </w:t>
      </w:r>
      <w:r w:rsidRPr="00B37C34">
        <w:rPr>
          <w:rFonts w:cs="David" w:hint="eastAsia"/>
          <w:sz w:val="24"/>
          <w:szCs w:val="24"/>
          <w:rtl/>
        </w:rPr>
        <w:t>אוטונומית</w:t>
      </w:r>
      <w:r w:rsidRPr="00B37C34">
        <w:rPr>
          <w:rFonts w:cs="David"/>
          <w:sz w:val="24"/>
          <w:szCs w:val="24"/>
          <w:rtl/>
        </w:rPr>
        <w:t xml:space="preserve">, </w:t>
      </w:r>
      <w:r w:rsidRPr="00B37C34">
        <w:rPr>
          <w:rFonts w:cs="David" w:hint="eastAsia"/>
          <w:sz w:val="24"/>
          <w:szCs w:val="24"/>
          <w:rtl/>
        </w:rPr>
        <w:t>בלתי</w:t>
      </w:r>
      <w:r w:rsidRPr="00B37C34">
        <w:rPr>
          <w:rFonts w:cs="David"/>
          <w:sz w:val="24"/>
          <w:szCs w:val="24"/>
          <w:rtl/>
        </w:rPr>
        <w:t xml:space="preserve"> </w:t>
      </w:r>
      <w:r w:rsidRPr="00B37C34">
        <w:rPr>
          <w:rFonts w:cs="David" w:hint="eastAsia"/>
          <w:sz w:val="24"/>
          <w:szCs w:val="24"/>
          <w:rtl/>
        </w:rPr>
        <w:t>מוגבלת</w:t>
      </w:r>
      <w:r w:rsidRPr="00B37C34">
        <w:rPr>
          <w:rFonts w:cs="David"/>
          <w:sz w:val="24"/>
          <w:szCs w:val="24"/>
          <w:rtl/>
        </w:rPr>
        <w:t xml:space="preserve"> </w:t>
      </w:r>
      <w:r w:rsidRPr="00B37C34">
        <w:rPr>
          <w:rFonts w:cs="David" w:hint="eastAsia"/>
          <w:sz w:val="24"/>
          <w:szCs w:val="24"/>
          <w:rtl/>
        </w:rPr>
        <w:t>בתנאים</w:t>
      </w:r>
      <w:r>
        <w:rPr>
          <w:rFonts w:cs="David" w:hint="cs"/>
          <w:sz w:val="24"/>
          <w:szCs w:val="24"/>
          <w:rtl/>
        </w:rPr>
        <w:t xml:space="preserve"> </w:t>
      </w:r>
      <w:r w:rsidRPr="00AB26EF">
        <w:rPr>
          <w:rFonts w:cs="David" w:hint="cs"/>
          <w:sz w:val="24"/>
          <w:szCs w:val="24"/>
          <w:rtl/>
        </w:rPr>
        <w:t>ואינה ניתנת להעברה.</w:t>
      </w:r>
    </w:p>
    <w:p w14:paraId="6E03E1B9" w14:textId="77777777" w:rsidR="00515138"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left="3" w:right="748" w:firstLine="41"/>
        <w:rPr>
          <w:rFonts w:cs="David"/>
          <w:sz w:val="24"/>
          <w:szCs w:val="24"/>
          <w:rtl/>
        </w:rPr>
      </w:pPr>
    </w:p>
    <w:p w14:paraId="25F75930"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left="3" w:right="748" w:firstLine="41"/>
        <w:rPr>
          <w:rFonts w:cs="David"/>
          <w:sz w:val="24"/>
          <w:szCs w:val="24"/>
          <w:rtl/>
        </w:rPr>
      </w:pPr>
    </w:p>
    <w:p w14:paraId="1D255E55"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left="3" w:right="748" w:firstLine="41"/>
        <w:rPr>
          <w:rFonts w:cs="David"/>
          <w:sz w:val="24"/>
          <w:szCs w:val="24"/>
          <w:rtl/>
        </w:rPr>
      </w:pPr>
      <w:r w:rsidRPr="00AB26EF">
        <w:rPr>
          <w:rFonts w:cs="David" w:hint="cs"/>
          <w:sz w:val="24"/>
          <w:szCs w:val="24"/>
          <w:rtl/>
        </w:rPr>
        <w:t xml:space="preserve">_______________      </w:t>
      </w:r>
      <w:r>
        <w:rPr>
          <w:rFonts w:cs="David" w:hint="cs"/>
          <w:sz w:val="24"/>
          <w:szCs w:val="24"/>
          <w:rtl/>
        </w:rPr>
        <w:t xml:space="preserve">          </w:t>
      </w:r>
      <w:r w:rsidRPr="00AB26EF">
        <w:rPr>
          <w:rFonts w:cs="David" w:hint="cs"/>
          <w:sz w:val="24"/>
          <w:szCs w:val="24"/>
          <w:rtl/>
        </w:rPr>
        <w:t xml:space="preserve"> __________________              _______________</w:t>
      </w:r>
    </w:p>
    <w:p w14:paraId="3DA098D4"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left="3" w:right="748" w:firstLine="41"/>
        <w:rPr>
          <w:rFonts w:cs="David"/>
          <w:sz w:val="24"/>
          <w:szCs w:val="24"/>
          <w:rtl/>
        </w:rPr>
      </w:pPr>
      <w:r w:rsidRPr="00AB26EF">
        <w:rPr>
          <w:rFonts w:cs="David" w:hint="cs"/>
          <w:sz w:val="24"/>
          <w:szCs w:val="24"/>
          <w:rtl/>
        </w:rPr>
        <w:t xml:space="preserve">         תאריך                                              שם מלא                                   חתימה וחותמת</w:t>
      </w:r>
    </w:p>
    <w:p w14:paraId="5513CE76" w14:textId="77777777" w:rsidR="00515138" w:rsidRPr="00AB26EF" w:rsidRDefault="00515138" w:rsidP="00515138">
      <w:pPr>
        <w:pStyle w:val="21"/>
        <w:rPr>
          <w:rFonts w:cs="David"/>
          <w:szCs w:val="24"/>
          <w:rtl/>
        </w:rPr>
      </w:pPr>
    </w:p>
    <w:p w14:paraId="73E46FB6" w14:textId="77777777" w:rsidR="00515138" w:rsidRPr="00AB26EF" w:rsidRDefault="00515138" w:rsidP="00D64221">
      <w:pPr>
        <w:pStyle w:val="21"/>
        <w:pBdr>
          <w:top w:val="single" w:sz="4" w:space="1" w:color="auto"/>
          <w:left w:val="single" w:sz="4" w:space="31" w:color="auto"/>
          <w:bottom w:val="single" w:sz="4" w:space="1" w:color="auto"/>
          <w:right w:val="single" w:sz="4" w:space="31" w:color="auto"/>
        </w:pBdr>
        <w:shd w:val="clear" w:color="auto" w:fill="E6E6E6"/>
        <w:tabs>
          <w:tab w:val="left" w:pos="589"/>
        </w:tabs>
        <w:ind w:left="589" w:hanging="432"/>
        <w:rPr>
          <w:rFonts w:cs="David"/>
          <w:szCs w:val="24"/>
          <w:rtl/>
        </w:rPr>
      </w:pPr>
      <w:r w:rsidRPr="00AB26EF">
        <w:rPr>
          <w:rFonts w:cs="David" w:hint="cs"/>
          <w:szCs w:val="24"/>
          <w:u w:val="single"/>
          <w:rtl/>
        </w:rPr>
        <w:t>לתשומת לב המציעים</w:t>
      </w:r>
      <w:r w:rsidRPr="00AB26EF">
        <w:rPr>
          <w:rFonts w:cs="David" w:hint="cs"/>
          <w:szCs w:val="24"/>
          <w:rtl/>
        </w:rPr>
        <w:t xml:space="preserve">! ערבות המכרז תוגש </w:t>
      </w:r>
      <w:r w:rsidRPr="00AB26EF">
        <w:rPr>
          <w:rFonts w:cs="David" w:hint="cs"/>
          <w:szCs w:val="24"/>
          <w:u w:val="single"/>
          <w:rtl/>
        </w:rPr>
        <w:t>בדיוק בנוסח המופיע לעיל בלבד</w:t>
      </w:r>
      <w:r w:rsidRPr="00AB26EF">
        <w:rPr>
          <w:rFonts w:cs="David" w:hint="cs"/>
          <w:szCs w:val="24"/>
          <w:rtl/>
        </w:rPr>
        <w:t xml:space="preserve">, </w:t>
      </w:r>
    </w:p>
    <w:p w14:paraId="1D9E9A12" w14:textId="77777777" w:rsidR="00515138" w:rsidRPr="00AB26EF" w:rsidRDefault="00515138" w:rsidP="00D64221">
      <w:pPr>
        <w:pStyle w:val="21"/>
        <w:pBdr>
          <w:top w:val="single" w:sz="4" w:space="1" w:color="auto"/>
          <w:left w:val="single" w:sz="4" w:space="31" w:color="auto"/>
          <w:bottom w:val="single" w:sz="4" w:space="1" w:color="auto"/>
          <w:right w:val="single" w:sz="4" w:space="31" w:color="auto"/>
        </w:pBdr>
        <w:shd w:val="clear" w:color="auto" w:fill="E6E6E6"/>
        <w:tabs>
          <w:tab w:val="left" w:pos="589"/>
        </w:tabs>
        <w:ind w:left="589" w:hanging="432"/>
        <w:rPr>
          <w:rFonts w:cs="David"/>
          <w:szCs w:val="24"/>
          <w:rtl/>
        </w:rPr>
      </w:pPr>
      <w:r w:rsidRPr="00AB26EF">
        <w:rPr>
          <w:rFonts w:cs="David" w:hint="cs"/>
          <w:szCs w:val="24"/>
          <w:rtl/>
        </w:rPr>
        <w:t xml:space="preserve">כל סטייה מנוסח זה, עלולה להביא לפסילת ההצעה ללא שיקול דעת לועדת המכרזים. </w:t>
      </w:r>
    </w:p>
    <w:p w14:paraId="68896F3E" w14:textId="77777777" w:rsidR="00515138" w:rsidRPr="00AB26EF" w:rsidRDefault="00515138" w:rsidP="004A7A0E">
      <w:pPr>
        <w:pStyle w:val="10"/>
        <w:rPr>
          <w:rtl/>
        </w:rPr>
      </w:pPr>
      <w:r w:rsidRPr="00AB26EF">
        <w:rPr>
          <w:rtl/>
        </w:rPr>
        <w:br w:type="page"/>
      </w:r>
      <w:r w:rsidRPr="001564A7">
        <w:rPr>
          <w:rFonts w:hint="cs"/>
          <w:rtl/>
        </w:rPr>
        <w:lastRenderedPageBreak/>
        <w:t xml:space="preserve">נספח </w:t>
      </w:r>
      <w:r w:rsidR="00C8522E" w:rsidRPr="001564A7">
        <w:rPr>
          <w:rFonts w:hint="cs"/>
          <w:rtl/>
        </w:rPr>
        <w:t>ג</w:t>
      </w:r>
      <w:r w:rsidR="00EF3C27" w:rsidRPr="001564A7">
        <w:rPr>
          <w:rFonts w:hint="cs"/>
          <w:rtl/>
        </w:rPr>
        <w:t>'</w:t>
      </w:r>
      <w:r w:rsidR="00373D6D" w:rsidRPr="001564A7">
        <w:rPr>
          <w:rFonts w:hint="cs"/>
          <w:rtl/>
        </w:rPr>
        <w:t>1</w:t>
      </w:r>
    </w:p>
    <w:p w14:paraId="7B7D7B08"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right="748"/>
        <w:jc w:val="center"/>
        <w:rPr>
          <w:rFonts w:cs="David"/>
          <w:b/>
          <w:bCs/>
          <w:sz w:val="24"/>
          <w:szCs w:val="24"/>
          <w:rtl/>
        </w:rPr>
      </w:pPr>
      <w:r w:rsidRPr="00AB26EF">
        <w:rPr>
          <w:rFonts w:cs="David" w:hint="cs"/>
          <w:b/>
          <w:bCs/>
          <w:sz w:val="24"/>
          <w:szCs w:val="24"/>
          <w:rtl/>
        </w:rPr>
        <w:t>ערבות מכרז</w:t>
      </w:r>
      <w:r>
        <w:rPr>
          <w:rFonts w:cs="David" w:hint="cs"/>
          <w:b/>
          <w:bCs/>
          <w:sz w:val="24"/>
          <w:szCs w:val="24"/>
          <w:rtl/>
        </w:rPr>
        <w:t xml:space="preserve"> לסל 2 (שמשות ממוגנות ירי)</w:t>
      </w:r>
    </w:p>
    <w:p w14:paraId="17E5D61F"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748"/>
        <w:rPr>
          <w:rFonts w:cs="David"/>
          <w:sz w:val="24"/>
          <w:szCs w:val="24"/>
          <w:rtl/>
        </w:rPr>
      </w:pPr>
      <w:r w:rsidRPr="00AB26EF">
        <w:rPr>
          <w:rFonts w:cs="David" w:hint="cs"/>
          <w:sz w:val="24"/>
          <w:szCs w:val="24"/>
          <w:rtl/>
        </w:rPr>
        <w:t>שם הבנק/ חברת ביטוח</w:t>
      </w:r>
      <w:r w:rsidR="007F4745">
        <w:rPr>
          <w:rFonts w:cs="David" w:hint="cs"/>
          <w:sz w:val="24"/>
          <w:szCs w:val="24"/>
          <w:rtl/>
        </w:rPr>
        <w:t xml:space="preserve">     </w:t>
      </w:r>
      <w:r w:rsidRPr="00AB26EF">
        <w:rPr>
          <w:rFonts w:cs="David" w:hint="cs"/>
          <w:sz w:val="24"/>
          <w:szCs w:val="24"/>
          <w:rtl/>
        </w:rPr>
        <w:t>_________________________</w:t>
      </w:r>
    </w:p>
    <w:p w14:paraId="6754329C"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b/>
          <w:bCs/>
          <w:sz w:val="24"/>
          <w:szCs w:val="24"/>
          <w:rtl/>
        </w:rPr>
      </w:pPr>
      <w:r w:rsidRPr="00AB26EF">
        <w:rPr>
          <w:rFonts w:cs="David" w:hint="cs"/>
          <w:sz w:val="24"/>
          <w:szCs w:val="24"/>
          <w:rtl/>
        </w:rPr>
        <w:t>מס' הטלפון</w:t>
      </w:r>
      <w:r w:rsidR="007F4745">
        <w:rPr>
          <w:rFonts w:cs="David" w:hint="cs"/>
          <w:sz w:val="24"/>
          <w:szCs w:val="24"/>
          <w:rtl/>
        </w:rPr>
        <w:t xml:space="preserve">                      </w:t>
      </w:r>
      <w:r w:rsidR="007F4745">
        <w:rPr>
          <w:rFonts w:cs="David" w:hint="cs"/>
          <w:b/>
          <w:bCs/>
          <w:sz w:val="24"/>
          <w:szCs w:val="24"/>
          <w:rtl/>
        </w:rPr>
        <w:t>_________________________</w:t>
      </w:r>
    </w:p>
    <w:p w14:paraId="2426723A"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AB26EF">
        <w:rPr>
          <w:rFonts w:cs="David" w:hint="cs"/>
          <w:sz w:val="24"/>
          <w:szCs w:val="24"/>
          <w:rtl/>
        </w:rPr>
        <w:t>מס' הפקס:</w:t>
      </w:r>
      <w:r w:rsidR="007F4745">
        <w:rPr>
          <w:rFonts w:cs="David" w:hint="cs"/>
          <w:sz w:val="24"/>
          <w:szCs w:val="24"/>
          <w:rtl/>
        </w:rPr>
        <w:t xml:space="preserve">                       _________________________</w:t>
      </w:r>
    </w:p>
    <w:p w14:paraId="71F8CF98"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left="3" w:right="748" w:firstLine="41"/>
        <w:jc w:val="center"/>
        <w:rPr>
          <w:rFonts w:cs="David"/>
          <w:b/>
          <w:bCs/>
          <w:sz w:val="24"/>
          <w:szCs w:val="24"/>
          <w:rtl/>
        </w:rPr>
      </w:pPr>
    </w:p>
    <w:p w14:paraId="7140E0B8" w14:textId="77777777" w:rsidR="00515138" w:rsidRPr="009461C6"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left="3" w:right="748" w:firstLine="41"/>
        <w:jc w:val="center"/>
        <w:rPr>
          <w:rFonts w:cs="David"/>
          <w:b/>
          <w:bCs/>
          <w:sz w:val="28"/>
          <w:szCs w:val="28"/>
          <w:rtl/>
        </w:rPr>
      </w:pPr>
      <w:r w:rsidRPr="009461C6">
        <w:rPr>
          <w:rFonts w:cs="David" w:hint="cs"/>
          <w:b/>
          <w:bCs/>
          <w:sz w:val="28"/>
          <w:szCs w:val="28"/>
          <w:rtl/>
        </w:rPr>
        <w:t>כתב ערבות</w:t>
      </w:r>
    </w:p>
    <w:p w14:paraId="60F9DF43"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left="3" w:right="748" w:firstLine="41"/>
        <w:rPr>
          <w:rFonts w:cs="David"/>
          <w:sz w:val="24"/>
          <w:szCs w:val="24"/>
          <w:rtl/>
        </w:rPr>
      </w:pPr>
      <w:r w:rsidRPr="00AB26EF">
        <w:rPr>
          <w:rFonts w:cs="David" w:hint="cs"/>
          <w:sz w:val="24"/>
          <w:szCs w:val="24"/>
          <w:rtl/>
        </w:rPr>
        <w:t>לכבוד מ</w:t>
      </w:r>
      <w:r>
        <w:rPr>
          <w:rFonts w:cs="David" w:hint="cs"/>
          <w:sz w:val="24"/>
          <w:szCs w:val="24"/>
          <w:rtl/>
        </w:rPr>
        <w:t>דינת</w:t>
      </w:r>
      <w:r w:rsidRPr="00AB26EF">
        <w:rPr>
          <w:rFonts w:cs="David" w:hint="cs"/>
          <w:sz w:val="24"/>
          <w:szCs w:val="24"/>
          <w:rtl/>
        </w:rPr>
        <w:t xml:space="preserve"> ישראל</w:t>
      </w:r>
    </w:p>
    <w:p w14:paraId="6CF7073F" w14:textId="77777777" w:rsidR="00515138" w:rsidRPr="008653C4"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right="567" w:firstLine="41"/>
        <w:rPr>
          <w:rFonts w:cs="David"/>
          <w:sz w:val="24"/>
          <w:szCs w:val="24"/>
          <w:rtl/>
        </w:rPr>
      </w:pPr>
      <w:r w:rsidRPr="00AB26EF">
        <w:rPr>
          <w:rFonts w:cs="David" w:hint="cs"/>
          <w:sz w:val="24"/>
          <w:szCs w:val="24"/>
          <w:rtl/>
        </w:rPr>
        <w:t>באמצעות משרד האוצר</w:t>
      </w:r>
      <w:r>
        <w:rPr>
          <w:rFonts w:cs="David" w:hint="cs"/>
          <w:sz w:val="24"/>
          <w:szCs w:val="24"/>
          <w:rtl/>
        </w:rPr>
        <w:t xml:space="preserve">, </w:t>
      </w:r>
      <w:r w:rsidRPr="008653C4">
        <w:rPr>
          <w:rFonts w:cs="David" w:hint="cs"/>
          <w:sz w:val="24"/>
          <w:szCs w:val="24"/>
          <w:rtl/>
        </w:rPr>
        <w:t>מינהל הרכ</w:t>
      </w:r>
      <w:r>
        <w:rPr>
          <w:rFonts w:cs="David" w:hint="cs"/>
          <w:sz w:val="24"/>
          <w:szCs w:val="24"/>
          <w:rtl/>
        </w:rPr>
        <w:t>ב</w:t>
      </w:r>
      <w:r w:rsidRPr="008653C4">
        <w:rPr>
          <w:rFonts w:cs="David" w:hint="cs"/>
          <w:sz w:val="24"/>
          <w:szCs w:val="24"/>
          <w:rtl/>
        </w:rPr>
        <w:t xml:space="preserve"> הממשלתי</w:t>
      </w:r>
    </w:p>
    <w:p w14:paraId="5BDDEA08" w14:textId="77777777" w:rsidR="00515138" w:rsidRPr="008653C4"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right="567" w:firstLine="41"/>
        <w:rPr>
          <w:rFonts w:cs="David"/>
          <w:sz w:val="24"/>
          <w:szCs w:val="24"/>
          <w:rtl/>
        </w:rPr>
      </w:pPr>
      <w:r w:rsidRPr="008653C4">
        <w:rPr>
          <w:rFonts w:cs="David" w:hint="cs"/>
          <w:sz w:val="24"/>
          <w:szCs w:val="24"/>
          <w:rtl/>
        </w:rPr>
        <w:t xml:space="preserve">הנדון : ערבות מס' _______________________ </w:t>
      </w:r>
    </w:p>
    <w:p w14:paraId="6B680F58"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left="3" w:right="748" w:firstLine="41"/>
        <w:rPr>
          <w:rFonts w:cs="David"/>
          <w:sz w:val="24"/>
          <w:szCs w:val="24"/>
          <w:rtl/>
        </w:rPr>
      </w:pPr>
    </w:p>
    <w:p w14:paraId="12218607"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left="3" w:right="748" w:firstLine="41"/>
        <w:rPr>
          <w:rFonts w:cs="David"/>
          <w:sz w:val="24"/>
          <w:szCs w:val="24"/>
          <w:rtl/>
        </w:rPr>
      </w:pPr>
      <w:r w:rsidRPr="00AB26EF">
        <w:rPr>
          <w:rFonts w:cs="David" w:hint="cs"/>
          <w:sz w:val="24"/>
          <w:szCs w:val="24"/>
          <w:rtl/>
        </w:rPr>
        <w:t xml:space="preserve">                         </w:t>
      </w:r>
    </w:p>
    <w:p w14:paraId="2B1F731E" w14:textId="005CCDCF" w:rsidR="00515138" w:rsidRPr="00AB26EF" w:rsidRDefault="00515138" w:rsidP="00D6422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AB26EF">
        <w:rPr>
          <w:rFonts w:cs="David" w:hint="cs"/>
          <w:sz w:val="24"/>
          <w:szCs w:val="24"/>
          <w:rtl/>
        </w:rPr>
        <w:t xml:space="preserve">אנו ערבים בזה כלפיכם לסילוק כל סכום עד לסך </w:t>
      </w:r>
      <w:r w:rsidR="00D64221">
        <w:rPr>
          <w:rFonts w:cs="David" w:hint="cs"/>
          <w:sz w:val="24"/>
          <w:szCs w:val="24"/>
          <w:rtl/>
        </w:rPr>
        <w:t>17,500</w:t>
      </w:r>
      <w:r w:rsidR="00966C20">
        <w:rPr>
          <w:rFonts w:cs="David" w:hint="cs"/>
          <w:sz w:val="24"/>
          <w:szCs w:val="24"/>
          <w:rtl/>
        </w:rPr>
        <w:t xml:space="preserve"> ₪ </w:t>
      </w:r>
    </w:p>
    <w:p w14:paraId="708FFEB1" w14:textId="56BC4FEF" w:rsidR="00515138" w:rsidRPr="00AB26EF" w:rsidRDefault="00515138" w:rsidP="00D6422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901" w:right="748"/>
        <w:rPr>
          <w:rFonts w:cs="David"/>
          <w:sz w:val="24"/>
          <w:szCs w:val="24"/>
          <w:rtl/>
        </w:rPr>
      </w:pPr>
      <w:r w:rsidRPr="00AB26EF">
        <w:rPr>
          <w:rFonts w:cs="David" w:hint="cs"/>
          <w:sz w:val="24"/>
          <w:szCs w:val="24"/>
          <w:rtl/>
        </w:rPr>
        <w:t>שיוצמד למדד המחירים לצרכן מתאריך:</w:t>
      </w:r>
      <w:r w:rsidR="00D64221">
        <w:rPr>
          <w:rFonts w:cs="David" w:hint="cs"/>
          <w:sz w:val="24"/>
          <w:szCs w:val="24"/>
          <w:rtl/>
        </w:rPr>
        <w:t xml:space="preserve"> ספטמבר 2017</w:t>
      </w:r>
      <w:r>
        <w:rPr>
          <w:rFonts w:cs="David" w:hint="cs"/>
          <w:sz w:val="24"/>
          <w:szCs w:val="24"/>
          <w:rtl/>
        </w:rPr>
        <w:tab/>
      </w:r>
      <w:r>
        <w:rPr>
          <w:rFonts w:cs="David" w:hint="cs"/>
          <w:sz w:val="24"/>
          <w:szCs w:val="24"/>
          <w:rtl/>
        </w:rPr>
        <w:tab/>
        <w:t xml:space="preserve">  </w:t>
      </w:r>
      <w:r w:rsidRPr="00AB26EF">
        <w:rPr>
          <w:rFonts w:cs="David" w:hint="cs"/>
          <w:sz w:val="24"/>
          <w:szCs w:val="24"/>
          <w:rtl/>
        </w:rPr>
        <w:t xml:space="preserve">                                                    </w:t>
      </w:r>
      <w:r>
        <w:rPr>
          <w:rFonts w:cs="David" w:hint="cs"/>
          <w:sz w:val="24"/>
          <w:szCs w:val="24"/>
          <w:rtl/>
        </w:rPr>
        <w:t>(</w:t>
      </w:r>
      <w:r w:rsidRPr="00AB26EF">
        <w:rPr>
          <w:rFonts w:cs="David" w:hint="cs"/>
          <w:sz w:val="24"/>
          <w:szCs w:val="24"/>
          <w:rtl/>
        </w:rPr>
        <w:t>תאריך תחילת תוקפה של הערבות</w:t>
      </w:r>
      <w:r w:rsidR="00874015">
        <w:rPr>
          <w:rFonts w:cs="David" w:hint="cs"/>
          <w:sz w:val="24"/>
          <w:szCs w:val="24"/>
          <w:rtl/>
        </w:rPr>
        <w:t xml:space="preserve"> </w:t>
      </w:r>
      <w:r w:rsidR="00874015">
        <w:rPr>
          <w:rFonts w:cs="David"/>
          <w:sz w:val="24"/>
          <w:szCs w:val="24"/>
          <w:rtl/>
        </w:rPr>
        <w:t>–</w:t>
      </w:r>
      <w:r w:rsidR="00874015">
        <w:rPr>
          <w:rFonts w:cs="David" w:hint="cs"/>
          <w:sz w:val="24"/>
          <w:szCs w:val="24"/>
          <w:rtl/>
        </w:rPr>
        <w:t xml:space="preserve"> המועד האחרון להגשת הצעות במכרז</w:t>
      </w:r>
      <w:r w:rsidRPr="00AB26EF">
        <w:rPr>
          <w:rFonts w:cs="David" w:hint="cs"/>
          <w:sz w:val="24"/>
          <w:szCs w:val="24"/>
          <w:rtl/>
        </w:rPr>
        <w:t>)</w:t>
      </w:r>
    </w:p>
    <w:p w14:paraId="5F2AC05D"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AB26EF">
        <w:rPr>
          <w:rFonts w:cs="David" w:hint="cs"/>
          <w:sz w:val="24"/>
          <w:szCs w:val="24"/>
          <w:rtl/>
        </w:rPr>
        <w:t xml:space="preserve">אשר תדרשו מאת _________________________ (להלן-"החייב") בקשר עם מכרז מס' </w:t>
      </w:r>
      <w:r w:rsidR="00A123EE">
        <w:rPr>
          <w:rFonts w:cs="David" w:hint="cs"/>
          <w:sz w:val="24"/>
          <w:szCs w:val="24"/>
          <w:rtl/>
        </w:rPr>
        <w:t>7-2017</w:t>
      </w:r>
      <w:r w:rsidRPr="0034103D">
        <w:rPr>
          <w:rFonts w:cs="David" w:hint="cs"/>
          <w:sz w:val="24"/>
          <w:szCs w:val="24"/>
          <w:rtl/>
        </w:rPr>
        <w:t xml:space="preserve"> </w:t>
      </w:r>
      <w:r w:rsidRPr="00AB26EF">
        <w:rPr>
          <w:rFonts w:cs="David" w:hint="cs"/>
          <w:sz w:val="24"/>
          <w:szCs w:val="24"/>
          <w:rtl/>
        </w:rPr>
        <w:t>לרכיש</w:t>
      </w:r>
      <w:r>
        <w:rPr>
          <w:rFonts w:cs="David" w:hint="cs"/>
          <w:sz w:val="24"/>
          <w:szCs w:val="24"/>
          <w:rtl/>
        </w:rPr>
        <w:t>ה והתקנה</w:t>
      </w:r>
      <w:r w:rsidRPr="00AB26EF">
        <w:rPr>
          <w:rFonts w:cs="David" w:hint="cs"/>
          <w:sz w:val="24"/>
          <w:szCs w:val="24"/>
          <w:rtl/>
        </w:rPr>
        <w:t xml:space="preserve"> של </w:t>
      </w:r>
      <w:r>
        <w:rPr>
          <w:rFonts w:cs="David" w:hint="cs"/>
          <w:sz w:val="24"/>
          <w:szCs w:val="24"/>
          <w:rtl/>
        </w:rPr>
        <w:t>שמשות</w:t>
      </w:r>
      <w:r w:rsidRPr="00AB26EF">
        <w:rPr>
          <w:rFonts w:cs="David" w:hint="cs"/>
          <w:sz w:val="24"/>
          <w:szCs w:val="24"/>
          <w:rtl/>
        </w:rPr>
        <w:t xml:space="preserve"> </w:t>
      </w:r>
      <w:r>
        <w:rPr>
          <w:rFonts w:cs="David" w:hint="cs"/>
          <w:sz w:val="24"/>
          <w:szCs w:val="24"/>
          <w:rtl/>
        </w:rPr>
        <w:t>ממוגנות ירי</w:t>
      </w:r>
      <w:r w:rsidRPr="00AB26EF">
        <w:rPr>
          <w:rFonts w:cs="David" w:hint="cs"/>
          <w:sz w:val="24"/>
          <w:szCs w:val="24"/>
          <w:rtl/>
        </w:rPr>
        <w:t xml:space="preserve"> לכלי רכב.</w:t>
      </w:r>
    </w:p>
    <w:p w14:paraId="06229791"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44" w:right="748"/>
        <w:rPr>
          <w:rFonts w:cs="David"/>
          <w:sz w:val="24"/>
          <w:szCs w:val="24"/>
          <w:rtl/>
        </w:rPr>
      </w:pPr>
      <w:r w:rsidRPr="00AB26EF">
        <w:rPr>
          <w:rFonts w:cs="David" w:hint="cs"/>
          <w:sz w:val="24"/>
          <w:szCs w:val="24"/>
          <w:rtl/>
        </w:rPr>
        <w:t>אנו נשלם לכם את הסכום הנ"ל תוך 15 יום מתאריך דרישתכם הראשונה</w:t>
      </w:r>
      <w:r w:rsidRPr="00310FF9">
        <w:rPr>
          <w:rFonts w:cs="David"/>
          <w:sz w:val="24"/>
          <w:szCs w:val="24"/>
          <w:rtl/>
        </w:rPr>
        <w:t xml:space="preserve"> </w:t>
      </w:r>
      <w:r w:rsidRPr="00C10C31">
        <w:rPr>
          <w:rFonts w:cs="David"/>
          <w:sz w:val="24"/>
          <w:szCs w:val="24"/>
          <w:rtl/>
        </w:rPr>
        <w:t>שנשלחה אלינו</w:t>
      </w:r>
      <w:r w:rsidRPr="00AB26EF">
        <w:rPr>
          <w:rFonts w:cs="David" w:hint="cs"/>
          <w:sz w:val="24"/>
          <w:szCs w:val="24"/>
          <w:rtl/>
        </w:rPr>
        <w:t xml:space="preserve">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81D38BD" w14:textId="77777777" w:rsidR="00515138" w:rsidRPr="008653C4"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right="567" w:firstLine="41"/>
        <w:rPr>
          <w:rFonts w:cs="David"/>
          <w:sz w:val="24"/>
          <w:szCs w:val="24"/>
          <w:rtl/>
        </w:rPr>
      </w:pPr>
      <w:r w:rsidRPr="00AB26EF">
        <w:rPr>
          <w:rFonts w:cs="David" w:hint="cs"/>
          <w:sz w:val="24"/>
          <w:szCs w:val="24"/>
          <w:rtl/>
        </w:rPr>
        <w:t xml:space="preserve">ערבות זו תהיה בתוקף מתאריך </w:t>
      </w:r>
      <w:r>
        <w:rPr>
          <w:rFonts w:cs="David" w:hint="cs"/>
          <w:sz w:val="24"/>
          <w:szCs w:val="24"/>
          <w:rtl/>
        </w:rPr>
        <w:t xml:space="preserve">חתימתה </w:t>
      </w:r>
      <w:r w:rsidRPr="00AB26EF">
        <w:rPr>
          <w:rFonts w:cs="David" w:hint="cs"/>
          <w:sz w:val="24"/>
          <w:szCs w:val="24"/>
          <w:rtl/>
        </w:rPr>
        <w:t>עד תאריך ____________________</w:t>
      </w:r>
      <w:r>
        <w:rPr>
          <w:rFonts w:cs="David" w:hint="cs"/>
          <w:sz w:val="24"/>
          <w:szCs w:val="24"/>
          <w:rtl/>
        </w:rPr>
        <w:t>.</w:t>
      </w:r>
    </w:p>
    <w:p w14:paraId="1416AB2A"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jc w:val="left"/>
        <w:rPr>
          <w:rFonts w:cs="David"/>
          <w:sz w:val="24"/>
          <w:szCs w:val="24"/>
          <w:rtl/>
        </w:rPr>
      </w:pPr>
    </w:p>
    <w:p w14:paraId="373B3B23" w14:textId="3CDA77D5" w:rsidR="00874015" w:rsidRPr="00AB26EF" w:rsidRDefault="00515138" w:rsidP="00874015">
      <w:pPr>
        <w:tabs>
          <w:tab w:val="left" w:pos="901"/>
          <w:tab w:val="left" w:pos="1576"/>
          <w:tab w:val="left" w:pos="2137"/>
          <w:tab w:val="left" w:pos="2699"/>
          <w:tab w:val="left" w:pos="3263"/>
          <w:tab w:val="left" w:pos="3824"/>
          <w:tab w:val="left" w:pos="4388"/>
          <w:tab w:val="left" w:pos="4949"/>
          <w:tab w:val="left" w:pos="6075"/>
          <w:tab w:val="left" w:pos="7200"/>
        </w:tabs>
        <w:ind w:left="3" w:right="748" w:firstLine="41"/>
        <w:rPr>
          <w:rFonts w:cs="David"/>
          <w:sz w:val="24"/>
          <w:szCs w:val="24"/>
          <w:rtl/>
        </w:rPr>
      </w:pPr>
      <w:r w:rsidRPr="00AB26EF">
        <w:rPr>
          <w:rFonts w:cs="David" w:hint="cs"/>
          <w:sz w:val="24"/>
          <w:szCs w:val="24"/>
          <w:rtl/>
        </w:rPr>
        <w:t xml:space="preserve">דרישה על פי ערבות זו יש להפנות לסניף הבנק/ חב' הביטוח שכתובתו: </w:t>
      </w:r>
    </w:p>
    <w:tbl>
      <w:tblPr>
        <w:tblStyle w:val="af8"/>
        <w:bidiVisual/>
        <w:tblW w:w="8728" w:type="dxa"/>
        <w:tblInd w:w="3"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2182"/>
        <w:gridCol w:w="1324"/>
        <w:gridCol w:w="1560"/>
        <w:gridCol w:w="3662"/>
      </w:tblGrid>
      <w:tr w:rsidR="00874015" w:rsidRPr="002C4C76" w14:paraId="25C5A1F1" w14:textId="77777777" w:rsidTr="004A295A">
        <w:trPr>
          <w:trHeight w:val="520"/>
        </w:trPr>
        <w:tc>
          <w:tcPr>
            <w:tcW w:w="2182" w:type="dxa"/>
          </w:tcPr>
          <w:p w14:paraId="76588707" w14:textId="77777777" w:rsidR="00874015" w:rsidRPr="002C4C76" w:rsidRDefault="00874015" w:rsidP="004A295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rPr>
                <w:rFonts w:cs="David"/>
                <w:sz w:val="24"/>
                <w:szCs w:val="24"/>
                <w:rtl/>
              </w:rPr>
            </w:pPr>
          </w:p>
        </w:tc>
        <w:tc>
          <w:tcPr>
            <w:tcW w:w="1324" w:type="dxa"/>
          </w:tcPr>
          <w:p w14:paraId="3D41052A" w14:textId="77777777" w:rsidR="00874015" w:rsidRPr="002C4C76" w:rsidRDefault="00874015" w:rsidP="004A295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rPr>
                <w:rFonts w:cs="David"/>
                <w:sz w:val="24"/>
                <w:szCs w:val="24"/>
                <w:rtl/>
              </w:rPr>
            </w:pPr>
          </w:p>
        </w:tc>
        <w:tc>
          <w:tcPr>
            <w:tcW w:w="1560" w:type="dxa"/>
          </w:tcPr>
          <w:p w14:paraId="026FEC36" w14:textId="77777777" w:rsidR="00874015" w:rsidRPr="002C4C76" w:rsidRDefault="00874015" w:rsidP="004A295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rPr>
                <w:rFonts w:cs="David"/>
                <w:sz w:val="24"/>
                <w:szCs w:val="24"/>
                <w:rtl/>
              </w:rPr>
            </w:pPr>
          </w:p>
        </w:tc>
        <w:tc>
          <w:tcPr>
            <w:tcW w:w="3662" w:type="dxa"/>
          </w:tcPr>
          <w:p w14:paraId="1AC57FD4" w14:textId="77777777" w:rsidR="00874015" w:rsidRPr="002C4C76" w:rsidRDefault="00874015" w:rsidP="004A295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rPr>
                <w:rFonts w:cs="David"/>
                <w:sz w:val="24"/>
                <w:szCs w:val="24"/>
                <w:rtl/>
              </w:rPr>
            </w:pPr>
          </w:p>
        </w:tc>
      </w:tr>
      <w:tr w:rsidR="00874015" w:rsidRPr="002C4C76" w14:paraId="665E30E3" w14:textId="77777777" w:rsidTr="004A295A">
        <w:trPr>
          <w:trHeight w:val="675"/>
        </w:trPr>
        <w:tc>
          <w:tcPr>
            <w:tcW w:w="2182" w:type="dxa"/>
          </w:tcPr>
          <w:p w14:paraId="29E24E54" w14:textId="77777777" w:rsidR="00874015" w:rsidRPr="002C4C76" w:rsidRDefault="00874015" w:rsidP="004A295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jc w:val="left"/>
              <w:rPr>
                <w:rFonts w:cs="David"/>
                <w:sz w:val="24"/>
                <w:szCs w:val="24"/>
                <w:rtl/>
              </w:rPr>
            </w:pPr>
            <w:r w:rsidRPr="002C4C76">
              <w:rPr>
                <w:rFonts w:cs="David" w:hint="cs"/>
                <w:sz w:val="24"/>
                <w:szCs w:val="24"/>
                <w:rtl/>
              </w:rPr>
              <w:t>שם הבנק/חב' הביטוח</w:t>
            </w:r>
          </w:p>
        </w:tc>
        <w:tc>
          <w:tcPr>
            <w:tcW w:w="1324" w:type="dxa"/>
          </w:tcPr>
          <w:p w14:paraId="69E3B3B2" w14:textId="77777777" w:rsidR="00874015" w:rsidRPr="002C4C76" w:rsidRDefault="00874015" w:rsidP="004A295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jc w:val="left"/>
              <w:rPr>
                <w:rFonts w:cs="David"/>
                <w:sz w:val="24"/>
                <w:szCs w:val="24"/>
                <w:rtl/>
              </w:rPr>
            </w:pPr>
            <w:r w:rsidRPr="002C4C76">
              <w:rPr>
                <w:rFonts w:cs="David" w:hint="cs"/>
                <w:sz w:val="24"/>
                <w:szCs w:val="24"/>
                <w:rtl/>
              </w:rPr>
              <w:t>מס' בנק</w:t>
            </w:r>
          </w:p>
        </w:tc>
        <w:tc>
          <w:tcPr>
            <w:tcW w:w="1560" w:type="dxa"/>
          </w:tcPr>
          <w:p w14:paraId="5F71A2EE" w14:textId="77777777" w:rsidR="00874015" w:rsidRPr="002C4C76" w:rsidRDefault="00874015" w:rsidP="004A295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jc w:val="left"/>
              <w:rPr>
                <w:rFonts w:cs="David"/>
                <w:sz w:val="24"/>
                <w:szCs w:val="24"/>
                <w:rtl/>
              </w:rPr>
            </w:pPr>
            <w:r w:rsidRPr="002C4C76">
              <w:rPr>
                <w:rFonts w:cs="David" w:hint="cs"/>
                <w:sz w:val="24"/>
                <w:szCs w:val="24"/>
                <w:rtl/>
              </w:rPr>
              <w:t>מס' סניף</w:t>
            </w:r>
          </w:p>
        </w:tc>
        <w:tc>
          <w:tcPr>
            <w:tcW w:w="3662" w:type="dxa"/>
          </w:tcPr>
          <w:p w14:paraId="25847A8D" w14:textId="77777777" w:rsidR="00874015" w:rsidRPr="002C4C76" w:rsidRDefault="00874015" w:rsidP="004A295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jc w:val="left"/>
              <w:rPr>
                <w:rFonts w:cs="David"/>
                <w:sz w:val="24"/>
                <w:szCs w:val="24"/>
                <w:rtl/>
              </w:rPr>
            </w:pPr>
            <w:r w:rsidRPr="002C4C76">
              <w:rPr>
                <w:rFonts w:cs="David" w:hint="cs"/>
                <w:sz w:val="24"/>
                <w:szCs w:val="24"/>
                <w:rtl/>
              </w:rPr>
              <w:t>כתובת סניף הבנק/חב' ביטוח</w:t>
            </w:r>
          </w:p>
        </w:tc>
      </w:tr>
    </w:tbl>
    <w:p w14:paraId="458465CD" w14:textId="2CE3B8F4" w:rsidR="00515138" w:rsidRPr="00874015" w:rsidRDefault="00515138" w:rsidP="00874015">
      <w:pPr>
        <w:tabs>
          <w:tab w:val="left" w:pos="901"/>
          <w:tab w:val="left" w:pos="1576"/>
          <w:tab w:val="left" w:pos="2137"/>
          <w:tab w:val="left" w:pos="2699"/>
          <w:tab w:val="left" w:pos="3263"/>
          <w:tab w:val="left" w:pos="3824"/>
          <w:tab w:val="left" w:pos="4388"/>
          <w:tab w:val="left" w:pos="4949"/>
          <w:tab w:val="left" w:pos="6075"/>
          <w:tab w:val="left" w:pos="7200"/>
        </w:tabs>
        <w:ind w:left="3" w:right="748" w:firstLine="41"/>
        <w:rPr>
          <w:rFonts w:cs="David"/>
          <w:sz w:val="24"/>
          <w:szCs w:val="24"/>
          <w:rtl/>
        </w:rPr>
      </w:pPr>
    </w:p>
    <w:p w14:paraId="0342529A"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right="748"/>
        <w:rPr>
          <w:rFonts w:cs="David"/>
          <w:sz w:val="24"/>
          <w:szCs w:val="24"/>
          <w:rtl/>
        </w:rPr>
      </w:pPr>
    </w:p>
    <w:p w14:paraId="22678B5B"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left="3" w:right="748" w:firstLine="41"/>
        <w:rPr>
          <w:rFonts w:cs="David"/>
          <w:sz w:val="24"/>
          <w:szCs w:val="24"/>
          <w:rtl/>
        </w:rPr>
      </w:pPr>
      <w:r w:rsidRPr="00AB26EF">
        <w:rPr>
          <w:rFonts w:cs="David" w:hint="cs"/>
          <w:sz w:val="24"/>
          <w:szCs w:val="24"/>
          <w:rtl/>
        </w:rPr>
        <w:t>ערבות זו הנה אוטונומית, בלתי מוגבלת בתנאים ואינה ניתנת להעברה.</w:t>
      </w:r>
    </w:p>
    <w:p w14:paraId="7959D861"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left="3" w:right="748" w:firstLine="41"/>
        <w:rPr>
          <w:rFonts w:cs="David"/>
          <w:sz w:val="24"/>
          <w:szCs w:val="24"/>
          <w:rtl/>
        </w:rPr>
      </w:pPr>
      <w:r w:rsidRPr="00AB26EF">
        <w:rPr>
          <w:rFonts w:cs="David" w:hint="cs"/>
          <w:sz w:val="24"/>
          <w:szCs w:val="24"/>
          <w:rtl/>
        </w:rPr>
        <w:t xml:space="preserve">_______________      </w:t>
      </w:r>
      <w:r>
        <w:rPr>
          <w:rFonts w:cs="David" w:hint="cs"/>
          <w:sz w:val="24"/>
          <w:szCs w:val="24"/>
          <w:rtl/>
        </w:rPr>
        <w:t xml:space="preserve">          </w:t>
      </w:r>
      <w:r w:rsidRPr="00AB26EF">
        <w:rPr>
          <w:rFonts w:cs="David" w:hint="cs"/>
          <w:sz w:val="24"/>
          <w:szCs w:val="24"/>
          <w:rtl/>
        </w:rPr>
        <w:t xml:space="preserve"> __________________              _______________</w:t>
      </w:r>
    </w:p>
    <w:p w14:paraId="06CF0C89"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left="3" w:right="748" w:firstLine="41"/>
        <w:rPr>
          <w:rFonts w:cs="David"/>
          <w:sz w:val="24"/>
          <w:szCs w:val="24"/>
          <w:rtl/>
        </w:rPr>
      </w:pPr>
      <w:r w:rsidRPr="00AB26EF">
        <w:rPr>
          <w:rFonts w:cs="David" w:hint="cs"/>
          <w:sz w:val="24"/>
          <w:szCs w:val="24"/>
          <w:rtl/>
        </w:rPr>
        <w:t xml:space="preserve">         תאריך                                              שם מלא                                   חתימה וחותמת</w:t>
      </w:r>
    </w:p>
    <w:p w14:paraId="50208AA8" w14:textId="77777777" w:rsidR="00515138" w:rsidRPr="00AB26EF" w:rsidRDefault="00515138" w:rsidP="00515138">
      <w:pPr>
        <w:pStyle w:val="21"/>
        <w:rPr>
          <w:rFonts w:cs="David"/>
          <w:szCs w:val="24"/>
          <w:rtl/>
        </w:rPr>
      </w:pPr>
    </w:p>
    <w:p w14:paraId="0B74334A" w14:textId="66B7992A" w:rsidR="00515138" w:rsidRPr="00AB26EF" w:rsidRDefault="00515138" w:rsidP="00515138">
      <w:pPr>
        <w:pStyle w:val="21"/>
        <w:pBdr>
          <w:top w:val="single" w:sz="4" w:space="1" w:color="auto"/>
          <w:left w:val="single" w:sz="4" w:space="0" w:color="auto"/>
          <w:bottom w:val="single" w:sz="4" w:space="1" w:color="auto"/>
          <w:right w:val="single" w:sz="4" w:space="31" w:color="auto"/>
        </w:pBdr>
        <w:shd w:val="clear" w:color="auto" w:fill="E6E6E6"/>
        <w:tabs>
          <w:tab w:val="left" w:pos="589"/>
        </w:tabs>
        <w:ind w:left="589" w:hanging="432"/>
        <w:rPr>
          <w:rFonts w:cs="David"/>
          <w:szCs w:val="24"/>
          <w:rtl/>
        </w:rPr>
      </w:pPr>
      <w:r w:rsidRPr="00AB26EF">
        <w:rPr>
          <w:rFonts w:cs="David" w:hint="cs"/>
          <w:szCs w:val="24"/>
          <w:u w:val="single"/>
          <w:rtl/>
        </w:rPr>
        <w:t>לתשומת לב המציעים</w:t>
      </w:r>
      <w:r w:rsidRPr="00AB26EF">
        <w:rPr>
          <w:rFonts w:cs="David" w:hint="cs"/>
          <w:szCs w:val="24"/>
          <w:rtl/>
        </w:rPr>
        <w:t xml:space="preserve">! ערבות המכרז תוגש </w:t>
      </w:r>
      <w:r w:rsidRPr="00AB26EF">
        <w:rPr>
          <w:rFonts w:cs="David" w:hint="cs"/>
          <w:szCs w:val="24"/>
          <w:u w:val="single"/>
          <w:rtl/>
        </w:rPr>
        <w:t>בדיוק בנוסח המופיע לעיל בלבד</w:t>
      </w:r>
      <w:r w:rsidRPr="00AB26EF">
        <w:rPr>
          <w:rFonts w:cs="David" w:hint="cs"/>
          <w:szCs w:val="24"/>
          <w:rtl/>
        </w:rPr>
        <w:t xml:space="preserve">, </w:t>
      </w:r>
      <w:r w:rsidR="00D64221">
        <w:rPr>
          <w:rFonts w:cs="David" w:hint="cs"/>
          <w:szCs w:val="24"/>
          <w:rtl/>
        </w:rPr>
        <w:t xml:space="preserve">                                                         </w:t>
      </w:r>
    </w:p>
    <w:p w14:paraId="03E052B6" w14:textId="77777777" w:rsidR="00515138" w:rsidRPr="00AB26EF" w:rsidRDefault="00515138" w:rsidP="00515138">
      <w:pPr>
        <w:pStyle w:val="21"/>
        <w:pBdr>
          <w:top w:val="single" w:sz="4" w:space="1" w:color="auto"/>
          <w:left w:val="single" w:sz="4" w:space="0" w:color="auto"/>
          <w:bottom w:val="single" w:sz="4" w:space="1" w:color="auto"/>
          <w:right w:val="single" w:sz="4" w:space="31" w:color="auto"/>
        </w:pBdr>
        <w:shd w:val="clear" w:color="auto" w:fill="E6E6E6"/>
        <w:tabs>
          <w:tab w:val="left" w:pos="589"/>
        </w:tabs>
        <w:ind w:left="589" w:hanging="432"/>
        <w:rPr>
          <w:rFonts w:cs="David"/>
          <w:szCs w:val="24"/>
          <w:rtl/>
        </w:rPr>
      </w:pPr>
      <w:r w:rsidRPr="00AB26EF">
        <w:rPr>
          <w:rFonts w:cs="David" w:hint="cs"/>
          <w:szCs w:val="24"/>
          <w:rtl/>
        </w:rPr>
        <w:t xml:space="preserve">כל סטייה מנוסח זה, עלולה להביא לפסילת ההצעה ללא שיקול דעת לועדת המכרזים. </w:t>
      </w:r>
    </w:p>
    <w:p w14:paraId="4FD1C5C4" w14:textId="77777777" w:rsidR="00515138" w:rsidRDefault="00515138" w:rsidP="00515138">
      <w:pPr>
        <w:bidi w:val="0"/>
        <w:spacing w:line="276" w:lineRule="auto"/>
        <w:jc w:val="left"/>
        <w:rPr>
          <w:rFonts w:cs="David"/>
          <w:b/>
          <w:bCs/>
          <w:sz w:val="24"/>
          <w:szCs w:val="24"/>
        </w:rPr>
      </w:pPr>
    </w:p>
    <w:p w14:paraId="3D9CCC24" w14:textId="77777777" w:rsidR="00515138" w:rsidRDefault="00515138" w:rsidP="00515138">
      <w:pPr>
        <w:bidi w:val="0"/>
        <w:spacing w:line="276" w:lineRule="auto"/>
        <w:jc w:val="left"/>
        <w:rPr>
          <w:rFonts w:cs="David"/>
          <w:b/>
          <w:bCs/>
          <w:sz w:val="24"/>
          <w:szCs w:val="24"/>
        </w:rPr>
      </w:pPr>
    </w:p>
    <w:p w14:paraId="4350560C" w14:textId="77777777" w:rsidR="00515138" w:rsidRDefault="00515138" w:rsidP="00515138">
      <w:pPr>
        <w:bidi w:val="0"/>
        <w:spacing w:line="276" w:lineRule="auto"/>
        <w:jc w:val="left"/>
        <w:rPr>
          <w:rFonts w:cs="David"/>
          <w:b/>
          <w:bCs/>
          <w:sz w:val="24"/>
          <w:szCs w:val="24"/>
          <w:rtl/>
        </w:rPr>
      </w:pPr>
    </w:p>
    <w:p w14:paraId="7C01E372" w14:textId="77777777" w:rsidR="00515138" w:rsidRPr="00AB26EF" w:rsidRDefault="00515138" w:rsidP="00515138">
      <w:pPr>
        <w:bidi w:val="0"/>
        <w:spacing w:line="276" w:lineRule="auto"/>
        <w:jc w:val="left"/>
        <w:rPr>
          <w:rFonts w:cs="David"/>
          <w:b/>
          <w:bCs/>
          <w:sz w:val="24"/>
          <w:szCs w:val="24"/>
        </w:rPr>
      </w:pPr>
    </w:p>
    <w:p w14:paraId="6F7F8B7D" w14:textId="77777777" w:rsidR="00515138" w:rsidRDefault="00515138" w:rsidP="00515138">
      <w:pPr>
        <w:bidi w:val="0"/>
        <w:spacing w:line="276" w:lineRule="auto"/>
        <w:jc w:val="left"/>
        <w:rPr>
          <w:rFonts w:cs="David"/>
          <w:b/>
          <w:bCs/>
          <w:sz w:val="28"/>
          <w:szCs w:val="28"/>
        </w:rPr>
      </w:pPr>
      <w:r>
        <w:rPr>
          <w:rFonts w:cs="David"/>
          <w:b/>
          <w:bCs/>
          <w:sz w:val="28"/>
          <w:szCs w:val="28"/>
          <w:rtl/>
        </w:rPr>
        <w:br w:type="page"/>
      </w:r>
    </w:p>
    <w:p w14:paraId="0B173D04" w14:textId="77777777" w:rsidR="00515138" w:rsidRPr="001564A7" w:rsidRDefault="00515138" w:rsidP="004A7A0E">
      <w:pPr>
        <w:pStyle w:val="10"/>
        <w:rPr>
          <w:rtl/>
        </w:rPr>
      </w:pPr>
      <w:r w:rsidRPr="001564A7">
        <w:rPr>
          <w:rFonts w:hint="cs"/>
          <w:rtl/>
        </w:rPr>
        <w:lastRenderedPageBreak/>
        <w:t>נספח ד'</w:t>
      </w:r>
    </w:p>
    <w:p w14:paraId="158C66A5" w14:textId="77777777" w:rsidR="00515138"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left="44" w:right="748" w:hanging="319"/>
        <w:jc w:val="center"/>
        <w:rPr>
          <w:rFonts w:cs="David"/>
          <w:b/>
          <w:bCs/>
          <w:sz w:val="28"/>
          <w:szCs w:val="28"/>
          <w:rtl/>
        </w:rPr>
      </w:pPr>
      <w:r w:rsidRPr="00F733D1">
        <w:rPr>
          <w:rFonts w:cs="David"/>
          <w:b/>
          <w:bCs/>
          <w:sz w:val="28"/>
          <w:szCs w:val="28"/>
          <w:rtl/>
        </w:rPr>
        <w:t xml:space="preserve">הצהרת הספק  </w:t>
      </w:r>
      <w:r w:rsidRPr="00F733D1">
        <w:rPr>
          <w:rFonts w:cs="David" w:hint="cs"/>
          <w:b/>
          <w:bCs/>
          <w:sz w:val="28"/>
          <w:szCs w:val="28"/>
          <w:rtl/>
        </w:rPr>
        <w:t>להבנת המכרז</w:t>
      </w:r>
    </w:p>
    <w:p w14:paraId="464A9784" w14:textId="77777777" w:rsidR="00515138" w:rsidRPr="00F733D1"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left="44" w:right="748" w:hanging="319"/>
        <w:jc w:val="center"/>
        <w:rPr>
          <w:rFonts w:cs="David"/>
          <w:b/>
          <w:bCs/>
          <w:sz w:val="28"/>
          <w:szCs w:val="28"/>
        </w:rPr>
      </w:pPr>
    </w:p>
    <w:p w14:paraId="36A3790C" w14:textId="77777777" w:rsidR="00515138" w:rsidRPr="00F733D1"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left="44" w:right="748" w:hanging="319"/>
        <w:jc w:val="center"/>
        <w:rPr>
          <w:rFonts w:cs="David"/>
          <w:sz w:val="28"/>
          <w:szCs w:val="28"/>
        </w:rPr>
      </w:pPr>
      <w:r w:rsidRPr="00F733D1">
        <w:rPr>
          <w:rFonts w:cs="David"/>
          <w:b/>
          <w:bCs/>
          <w:sz w:val="28"/>
          <w:szCs w:val="28"/>
          <w:rtl/>
        </w:rPr>
        <w:t>מכרז מס'</w:t>
      </w:r>
      <w:r w:rsidRPr="00F733D1">
        <w:rPr>
          <w:rFonts w:cs="David" w:hint="cs"/>
          <w:b/>
          <w:bCs/>
          <w:sz w:val="28"/>
          <w:szCs w:val="28"/>
          <w:rtl/>
        </w:rPr>
        <w:t xml:space="preserve"> </w:t>
      </w:r>
      <w:r w:rsidR="00A123EE">
        <w:rPr>
          <w:rFonts w:cs="David" w:hint="cs"/>
          <w:b/>
          <w:bCs/>
          <w:sz w:val="28"/>
          <w:szCs w:val="28"/>
          <w:rtl/>
        </w:rPr>
        <w:t>7-2017</w:t>
      </w:r>
    </w:p>
    <w:p w14:paraId="38678FE3"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left="44" w:right="748" w:hanging="319"/>
        <w:rPr>
          <w:rFonts w:cs="David"/>
          <w:sz w:val="24"/>
          <w:szCs w:val="24"/>
          <w:rtl/>
        </w:rPr>
      </w:pPr>
    </w:p>
    <w:p w14:paraId="7807B8B9" w14:textId="77777777" w:rsidR="00515138"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spacing w:line="276" w:lineRule="auto"/>
        <w:ind w:left="44"/>
        <w:rPr>
          <w:rFonts w:cs="David"/>
          <w:sz w:val="24"/>
          <w:szCs w:val="24"/>
          <w:rtl/>
        </w:rPr>
      </w:pPr>
      <w:r w:rsidRPr="00AB26EF">
        <w:rPr>
          <w:rFonts w:cs="David"/>
          <w:sz w:val="24"/>
          <w:szCs w:val="24"/>
          <w:rtl/>
        </w:rPr>
        <w:t>א</w:t>
      </w:r>
      <w:r w:rsidRPr="00AB26EF">
        <w:rPr>
          <w:rFonts w:cs="David" w:hint="cs"/>
          <w:sz w:val="24"/>
          <w:szCs w:val="24"/>
          <w:rtl/>
        </w:rPr>
        <w:t>ני הח"מ</w:t>
      </w:r>
      <w:r>
        <w:rPr>
          <w:rFonts w:cs="David" w:hint="cs"/>
          <w:sz w:val="24"/>
          <w:szCs w:val="24"/>
          <w:rtl/>
        </w:rPr>
        <w:t xml:space="preserve"> </w:t>
      </w:r>
      <w:r w:rsidRPr="00F733D1">
        <w:rPr>
          <w:rFonts w:cs="David" w:hint="cs"/>
          <w:sz w:val="24"/>
          <w:szCs w:val="24"/>
          <w:rtl/>
        </w:rPr>
        <w:t>(</w:t>
      </w:r>
      <w:r>
        <w:rPr>
          <w:rFonts w:cs="David" w:hint="cs"/>
          <w:sz w:val="24"/>
          <w:szCs w:val="24"/>
          <w:rtl/>
        </w:rPr>
        <w:t xml:space="preserve">הספק או </w:t>
      </w:r>
      <w:r w:rsidRPr="00F733D1">
        <w:rPr>
          <w:rFonts w:cs="David" w:hint="cs"/>
          <w:sz w:val="24"/>
          <w:szCs w:val="24"/>
          <w:rtl/>
        </w:rPr>
        <w:t>מורשה חתימה של הספק)</w:t>
      </w:r>
      <w:r w:rsidRPr="00AB26EF">
        <w:rPr>
          <w:rFonts w:cs="David" w:hint="cs"/>
          <w:sz w:val="24"/>
          <w:szCs w:val="24"/>
          <w:rtl/>
        </w:rPr>
        <w:t xml:space="preserve"> __________ </w:t>
      </w:r>
      <w:r>
        <w:rPr>
          <w:rFonts w:cs="David" w:hint="cs"/>
          <w:sz w:val="24"/>
          <w:szCs w:val="24"/>
          <w:rtl/>
        </w:rPr>
        <w:t xml:space="preserve">נושא </w:t>
      </w:r>
      <w:r w:rsidRPr="00AB26EF">
        <w:rPr>
          <w:rFonts w:cs="David" w:hint="cs"/>
          <w:sz w:val="24"/>
          <w:szCs w:val="24"/>
          <w:rtl/>
        </w:rPr>
        <w:t>ת.ז.</w:t>
      </w:r>
      <w:r>
        <w:rPr>
          <w:rFonts w:cs="David" w:hint="cs"/>
          <w:sz w:val="24"/>
          <w:szCs w:val="24"/>
          <w:rtl/>
        </w:rPr>
        <w:t xml:space="preserve"> שמספרה</w:t>
      </w:r>
      <w:r w:rsidRPr="00AB26EF">
        <w:rPr>
          <w:rFonts w:cs="David" w:hint="cs"/>
          <w:sz w:val="24"/>
          <w:szCs w:val="24"/>
          <w:rtl/>
        </w:rPr>
        <w:t xml:space="preserve"> _______________ </w:t>
      </w:r>
      <w:r w:rsidRPr="00F733D1">
        <w:rPr>
          <w:rFonts w:cs="David"/>
          <w:sz w:val="24"/>
          <w:szCs w:val="24"/>
          <w:rtl/>
        </w:rPr>
        <w:t>מצהיר בזה</w:t>
      </w:r>
      <w:r>
        <w:rPr>
          <w:rFonts w:cs="David" w:hint="cs"/>
          <w:sz w:val="24"/>
          <w:szCs w:val="24"/>
          <w:rtl/>
        </w:rPr>
        <w:t>:</w:t>
      </w:r>
      <w:r w:rsidRPr="00F733D1">
        <w:rPr>
          <w:rFonts w:cs="David"/>
          <w:sz w:val="24"/>
          <w:szCs w:val="24"/>
          <w:rtl/>
        </w:rPr>
        <w:t xml:space="preserve"> </w:t>
      </w:r>
    </w:p>
    <w:p w14:paraId="5B46996D" w14:textId="77777777" w:rsidR="00515138" w:rsidRDefault="00515138" w:rsidP="00A54DB8">
      <w:pPr>
        <w:pStyle w:val="a2"/>
        <w:numPr>
          <w:ilvl w:val="0"/>
          <w:numId w:val="19"/>
        </w:numPr>
        <w:tabs>
          <w:tab w:val="left" w:pos="901"/>
          <w:tab w:val="left" w:pos="1576"/>
          <w:tab w:val="left" w:pos="2137"/>
          <w:tab w:val="left" w:pos="2699"/>
          <w:tab w:val="left" w:pos="3263"/>
          <w:tab w:val="left" w:pos="3824"/>
          <w:tab w:val="left" w:pos="4388"/>
          <w:tab w:val="left" w:pos="4949"/>
          <w:tab w:val="left" w:pos="6075"/>
          <w:tab w:val="left" w:pos="7200"/>
        </w:tabs>
      </w:pPr>
      <w:r w:rsidRPr="008629BF">
        <w:rPr>
          <w:rtl/>
        </w:rPr>
        <w:t xml:space="preserve">כי קראתי את כל מסמכי המכרז, לרבות תנאי המכרז  </w:t>
      </w:r>
      <w:r>
        <w:rPr>
          <w:rFonts w:hint="cs"/>
          <w:rtl/>
        </w:rPr>
        <w:t>וההסכם</w:t>
      </w:r>
      <w:r w:rsidRPr="008629BF">
        <w:rPr>
          <w:rtl/>
        </w:rPr>
        <w:t xml:space="preserve"> המצורף כחלק ממסמכי המכרז, הבנתי אותם באופן מלא, ואני מתחייב כי אם אוכרז כזוכה במכרז, אבצע את מלוא ההתחייבויות הנובעות מ</w:t>
      </w:r>
      <w:r w:rsidRPr="008629BF">
        <w:rPr>
          <w:rFonts w:hint="cs"/>
          <w:rtl/>
        </w:rPr>
        <w:t>ה</w:t>
      </w:r>
      <w:r w:rsidRPr="008629BF">
        <w:rPr>
          <w:rtl/>
        </w:rPr>
        <w:t xml:space="preserve">התקשרות עם המזמין, לפי כל תנאי המכרז, </w:t>
      </w:r>
      <w:r>
        <w:rPr>
          <w:rFonts w:hint="cs"/>
          <w:rtl/>
        </w:rPr>
        <w:t>וההסכם</w:t>
      </w:r>
      <w:r w:rsidRPr="008629BF">
        <w:rPr>
          <w:rtl/>
        </w:rPr>
        <w:t>.</w:t>
      </w:r>
    </w:p>
    <w:p w14:paraId="3E78CD21" w14:textId="77777777" w:rsidR="00515138" w:rsidRPr="00FD270F" w:rsidRDefault="00515138" w:rsidP="007F474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cs="David"/>
          <w:sz w:val="24"/>
          <w:szCs w:val="24"/>
          <w:rtl/>
        </w:rPr>
      </w:pPr>
      <w:r w:rsidRPr="00FD270F">
        <w:rPr>
          <w:rFonts w:cs="David"/>
          <w:sz w:val="24"/>
          <w:szCs w:val="24"/>
          <w:rtl/>
        </w:rPr>
        <w:t xml:space="preserve">[יש </w:t>
      </w:r>
      <w:r w:rsidRPr="00FD270F">
        <w:rPr>
          <w:rFonts w:cs="David" w:hint="eastAsia"/>
          <w:sz w:val="24"/>
          <w:szCs w:val="24"/>
          <w:rtl/>
        </w:rPr>
        <w:t>למלא</w:t>
      </w:r>
      <w:r w:rsidRPr="00FD270F">
        <w:rPr>
          <w:rFonts w:cs="David"/>
          <w:sz w:val="24"/>
          <w:szCs w:val="24"/>
          <w:rtl/>
        </w:rPr>
        <w:t xml:space="preserve"> </w:t>
      </w:r>
      <w:r w:rsidRPr="00FD270F">
        <w:rPr>
          <w:rFonts w:cs="David" w:hint="eastAsia"/>
          <w:sz w:val="24"/>
          <w:szCs w:val="24"/>
          <w:rtl/>
        </w:rPr>
        <w:t>את</w:t>
      </w:r>
      <w:r w:rsidRPr="00FD270F">
        <w:rPr>
          <w:rFonts w:cs="David"/>
          <w:sz w:val="24"/>
          <w:szCs w:val="24"/>
          <w:rtl/>
        </w:rPr>
        <w:t xml:space="preserve"> </w:t>
      </w:r>
      <w:r w:rsidRPr="00FD270F">
        <w:rPr>
          <w:rFonts w:cs="David" w:hint="eastAsia"/>
          <w:sz w:val="24"/>
          <w:szCs w:val="24"/>
          <w:rtl/>
        </w:rPr>
        <w:t>סעיף</w:t>
      </w:r>
      <w:r w:rsidRPr="00FD270F">
        <w:rPr>
          <w:rFonts w:cs="David"/>
          <w:sz w:val="24"/>
          <w:szCs w:val="24"/>
          <w:rtl/>
        </w:rPr>
        <w:t xml:space="preserve"> 2 </w:t>
      </w:r>
      <w:r w:rsidRPr="00FD270F">
        <w:rPr>
          <w:rFonts w:cs="David" w:hint="eastAsia"/>
          <w:sz w:val="24"/>
          <w:szCs w:val="24"/>
          <w:rtl/>
        </w:rPr>
        <w:t>או</w:t>
      </w:r>
      <w:r w:rsidRPr="00FD270F">
        <w:rPr>
          <w:rFonts w:cs="David"/>
          <w:sz w:val="24"/>
          <w:szCs w:val="24"/>
          <w:rtl/>
        </w:rPr>
        <w:t xml:space="preserve"> 3]</w:t>
      </w:r>
    </w:p>
    <w:p w14:paraId="3B623F5C" w14:textId="77777777" w:rsidR="00515138" w:rsidRPr="008629BF" w:rsidRDefault="00515138" w:rsidP="00A54DB8">
      <w:pPr>
        <w:pStyle w:val="a2"/>
        <w:numPr>
          <w:ilvl w:val="0"/>
          <w:numId w:val="19"/>
        </w:numPr>
        <w:tabs>
          <w:tab w:val="left" w:pos="901"/>
          <w:tab w:val="left" w:pos="1576"/>
          <w:tab w:val="left" w:pos="2137"/>
          <w:tab w:val="left" w:pos="2699"/>
          <w:tab w:val="left" w:pos="3263"/>
          <w:tab w:val="left" w:pos="3824"/>
          <w:tab w:val="left" w:pos="4388"/>
          <w:tab w:val="left" w:pos="4949"/>
          <w:tab w:val="left" w:pos="6075"/>
          <w:tab w:val="left" w:pos="7200"/>
        </w:tabs>
        <w:rPr>
          <w:rtl/>
        </w:rPr>
      </w:pPr>
      <w:r w:rsidRPr="008629BF">
        <w:rPr>
          <w:rFonts w:hint="cs"/>
          <w:rtl/>
        </w:rPr>
        <w:t xml:space="preserve">ברשותי </w:t>
      </w:r>
      <w:r w:rsidRPr="008629BF">
        <w:rPr>
          <w:rFonts w:hint="eastAsia"/>
          <w:rtl/>
        </w:rPr>
        <w:t>רישיון</w:t>
      </w:r>
      <w:r w:rsidRPr="008629BF">
        <w:rPr>
          <w:rtl/>
        </w:rPr>
        <w:t xml:space="preserve"> לאחזקת מפעל לזגגות רכב (מקצוע 120) ממשרד התחבורה</w:t>
      </w:r>
      <w:r w:rsidRPr="008629BF">
        <w:rPr>
          <w:rFonts w:hint="cs"/>
          <w:rtl/>
        </w:rPr>
        <w:t xml:space="preserve"> שמספרו ____________ ובבעלותי מפעל לזגגות רכב _________ שכתובתו _</w:t>
      </w:r>
      <w:r>
        <w:rPr>
          <w:rFonts w:hint="cs"/>
          <w:rtl/>
        </w:rPr>
        <w:t>____</w:t>
      </w:r>
      <w:r w:rsidRPr="008629BF">
        <w:rPr>
          <w:rFonts w:hint="cs"/>
          <w:rtl/>
        </w:rPr>
        <w:t>_ ומספר הטלפון __</w:t>
      </w:r>
      <w:r>
        <w:rPr>
          <w:rFonts w:hint="cs"/>
          <w:rtl/>
        </w:rPr>
        <w:t>___</w:t>
      </w:r>
      <w:r w:rsidRPr="008629BF">
        <w:rPr>
          <w:rFonts w:hint="cs"/>
          <w:rtl/>
        </w:rPr>
        <w:t>__.</w:t>
      </w:r>
    </w:p>
    <w:p w14:paraId="43257421" w14:textId="77777777" w:rsidR="00515138" w:rsidRPr="008629BF" w:rsidRDefault="00515138" w:rsidP="00A54DB8">
      <w:pPr>
        <w:pStyle w:val="a2"/>
        <w:numPr>
          <w:ilvl w:val="0"/>
          <w:numId w:val="19"/>
        </w:numPr>
        <w:tabs>
          <w:tab w:val="left" w:pos="901"/>
          <w:tab w:val="left" w:pos="1576"/>
          <w:tab w:val="left" w:pos="2137"/>
          <w:tab w:val="left" w:pos="2699"/>
          <w:tab w:val="left" w:pos="3263"/>
          <w:tab w:val="left" w:pos="3824"/>
          <w:tab w:val="left" w:pos="4388"/>
          <w:tab w:val="left" w:pos="4949"/>
          <w:tab w:val="left" w:pos="6075"/>
          <w:tab w:val="left" w:pos="7200"/>
        </w:tabs>
        <w:rPr>
          <w:rtl/>
        </w:rPr>
      </w:pPr>
      <w:r w:rsidRPr="008629BF">
        <w:rPr>
          <w:rFonts w:hint="cs"/>
          <w:rtl/>
        </w:rPr>
        <w:t xml:space="preserve">אני הבעלים/מנהל כללי/מורשה חתימה של תאגיד שכתובתו </w:t>
      </w:r>
      <w:r>
        <w:rPr>
          <w:rFonts w:hint="cs"/>
          <w:rtl/>
        </w:rPr>
        <w:t>______</w:t>
      </w:r>
      <w:r w:rsidRPr="008629BF">
        <w:rPr>
          <w:rFonts w:hint="cs"/>
          <w:rtl/>
        </w:rPr>
        <w:t xml:space="preserve">____ ומספר הטלפון </w:t>
      </w:r>
      <w:r>
        <w:rPr>
          <w:rFonts w:hint="cs"/>
          <w:rtl/>
        </w:rPr>
        <w:t>____</w:t>
      </w:r>
      <w:r w:rsidRPr="008629BF">
        <w:rPr>
          <w:rFonts w:hint="cs"/>
          <w:rtl/>
        </w:rPr>
        <w:t xml:space="preserve">__ אשר   ברשותו </w:t>
      </w:r>
      <w:r w:rsidRPr="008629BF">
        <w:rPr>
          <w:rFonts w:hint="eastAsia"/>
          <w:rtl/>
        </w:rPr>
        <w:t>רישיון</w:t>
      </w:r>
      <w:r w:rsidRPr="008629BF">
        <w:rPr>
          <w:rtl/>
        </w:rPr>
        <w:t xml:space="preserve"> לאחזקת מפעל לזגגות רכב (מקצוע 120) ממשרד התחבורה</w:t>
      </w:r>
      <w:r w:rsidRPr="008629BF">
        <w:rPr>
          <w:rFonts w:hint="cs"/>
          <w:rtl/>
        </w:rPr>
        <w:t xml:space="preserve"> שמספרו ____________ ובבעלותו מפעל לזגגות רכב _________ שכתובתו _</w:t>
      </w:r>
      <w:r>
        <w:rPr>
          <w:rFonts w:hint="cs"/>
          <w:rtl/>
        </w:rPr>
        <w:t>_____</w:t>
      </w:r>
      <w:r w:rsidRPr="008629BF">
        <w:rPr>
          <w:rFonts w:hint="cs"/>
          <w:rtl/>
        </w:rPr>
        <w:t>_ ומספר הטלפון __</w:t>
      </w:r>
      <w:r>
        <w:rPr>
          <w:rFonts w:hint="cs"/>
          <w:rtl/>
        </w:rPr>
        <w:t>___</w:t>
      </w:r>
      <w:r w:rsidRPr="008629BF">
        <w:rPr>
          <w:rFonts w:hint="cs"/>
          <w:rtl/>
        </w:rPr>
        <w:t>__ והנני מורשה לחתום בשם החברה הנ"ל.</w:t>
      </w:r>
    </w:p>
    <w:p w14:paraId="0EE4E950" w14:textId="77777777" w:rsidR="00515138" w:rsidRPr="00F551B9" w:rsidRDefault="00515138" w:rsidP="00A54DB8">
      <w:pPr>
        <w:pStyle w:val="a2"/>
        <w:numPr>
          <w:ilvl w:val="0"/>
          <w:numId w:val="19"/>
        </w:numPr>
        <w:tabs>
          <w:tab w:val="left" w:pos="901"/>
          <w:tab w:val="left" w:pos="1576"/>
          <w:tab w:val="left" w:pos="2137"/>
          <w:tab w:val="left" w:pos="2699"/>
          <w:tab w:val="left" w:pos="3263"/>
          <w:tab w:val="left" w:pos="3824"/>
          <w:tab w:val="left" w:pos="4388"/>
          <w:tab w:val="left" w:pos="4949"/>
          <w:tab w:val="left" w:pos="6075"/>
          <w:tab w:val="left" w:pos="7200"/>
        </w:tabs>
      </w:pPr>
      <w:r>
        <w:rPr>
          <w:rFonts w:hint="eastAsia"/>
          <w:rtl/>
        </w:rPr>
        <w:t>בבעלות</w:t>
      </w:r>
      <w:r>
        <w:rPr>
          <w:rFonts w:hint="cs"/>
          <w:rtl/>
        </w:rPr>
        <w:t xml:space="preserve">י </w:t>
      </w:r>
      <w:r w:rsidRPr="00FB6405">
        <w:rPr>
          <w:rFonts w:hint="cs"/>
          <w:rtl/>
        </w:rPr>
        <w:t>מפעל פעיל לזגגות רכב ובידיו מלוא הציוד, המיומנות, כוח האדם והידע הדרושים לביצוע כל הליכי העבודה</w:t>
      </w:r>
      <w:r w:rsidRPr="00F551B9">
        <w:rPr>
          <w:rtl/>
        </w:rPr>
        <w:t xml:space="preserve"> הנדרשים במסגרת המכרז</w:t>
      </w:r>
      <w:r>
        <w:rPr>
          <w:rFonts w:hint="cs"/>
          <w:rtl/>
        </w:rPr>
        <w:t>,</w:t>
      </w:r>
      <w:r w:rsidRPr="00B8003D">
        <w:rPr>
          <w:rFonts w:hint="cs"/>
          <w:rtl/>
        </w:rPr>
        <w:t xml:space="preserve"> בעצמו או באמצעות קבלן משנה</w:t>
      </w:r>
      <w:r w:rsidRPr="00F551B9">
        <w:rPr>
          <w:rtl/>
        </w:rPr>
        <w:t xml:space="preserve">. </w:t>
      </w:r>
    </w:p>
    <w:p w14:paraId="7ED754EF" w14:textId="77777777" w:rsidR="00515138" w:rsidRDefault="00515138" w:rsidP="00A54DB8">
      <w:pPr>
        <w:pStyle w:val="a2"/>
        <w:numPr>
          <w:ilvl w:val="0"/>
          <w:numId w:val="19"/>
        </w:numPr>
        <w:tabs>
          <w:tab w:val="left" w:pos="901"/>
          <w:tab w:val="left" w:pos="1576"/>
          <w:tab w:val="left" w:pos="2137"/>
          <w:tab w:val="left" w:pos="2699"/>
          <w:tab w:val="left" w:pos="3263"/>
          <w:tab w:val="left" w:pos="3824"/>
          <w:tab w:val="left" w:pos="4388"/>
          <w:tab w:val="left" w:pos="4949"/>
          <w:tab w:val="left" w:pos="6075"/>
          <w:tab w:val="left" w:pos="7200"/>
        </w:tabs>
      </w:pPr>
      <w:r>
        <w:rPr>
          <w:rFonts w:hint="cs"/>
          <w:rtl/>
        </w:rPr>
        <w:t>אם הצעתי תזכה במכרז א</w:t>
      </w:r>
      <w:r w:rsidRPr="00AB26EF">
        <w:rPr>
          <w:rFonts w:hint="cs"/>
          <w:rtl/>
        </w:rPr>
        <w:t>בצע את העבודה</w:t>
      </w:r>
      <w:r>
        <w:rPr>
          <w:rFonts w:hint="cs"/>
          <w:rtl/>
        </w:rPr>
        <w:t>,</w:t>
      </w:r>
      <w:r w:rsidRPr="00AB26EF">
        <w:rPr>
          <w:rFonts w:hint="cs"/>
          <w:rtl/>
        </w:rPr>
        <w:t xml:space="preserve"> ל</w:t>
      </w:r>
      <w:r>
        <w:rPr>
          <w:rFonts w:hint="cs"/>
          <w:rtl/>
        </w:rPr>
        <w:t>כל ה</w:t>
      </w:r>
      <w:r w:rsidRPr="00AB26EF">
        <w:rPr>
          <w:rFonts w:hint="cs"/>
          <w:rtl/>
        </w:rPr>
        <w:t>פחות</w:t>
      </w:r>
      <w:r>
        <w:rPr>
          <w:rFonts w:hint="cs"/>
          <w:rtl/>
        </w:rPr>
        <w:t>,</w:t>
      </w:r>
      <w:r w:rsidRPr="00AB26EF">
        <w:rPr>
          <w:rFonts w:hint="cs"/>
          <w:rtl/>
        </w:rPr>
        <w:t xml:space="preserve"> באחד </w:t>
      </w:r>
      <w:r>
        <w:rPr>
          <w:rFonts w:hint="cs"/>
          <w:rtl/>
        </w:rPr>
        <w:t xml:space="preserve"> </w:t>
      </w:r>
      <w:r w:rsidRPr="00AB26EF">
        <w:rPr>
          <w:rFonts w:hint="cs"/>
          <w:rtl/>
        </w:rPr>
        <w:t>מהאזורים הבאים: חיפה והצפון, ת"א והמרכז, ירושלים,</w:t>
      </w:r>
      <w:r>
        <w:rPr>
          <w:rFonts w:hint="cs"/>
          <w:rtl/>
        </w:rPr>
        <w:t xml:space="preserve"> באר שבע וה</w:t>
      </w:r>
      <w:r w:rsidRPr="00AB26EF">
        <w:rPr>
          <w:rFonts w:hint="cs"/>
          <w:rtl/>
        </w:rPr>
        <w:t>דרום. (</w:t>
      </w:r>
      <w:r>
        <w:rPr>
          <w:rFonts w:hint="cs"/>
          <w:rtl/>
        </w:rPr>
        <w:t>כמפורט</w:t>
      </w:r>
      <w:r w:rsidRPr="00AB26EF">
        <w:rPr>
          <w:rFonts w:hint="cs"/>
          <w:rtl/>
        </w:rPr>
        <w:t xml:space="preserve"> על גבי </w:t>
      </w:r>
      <w:r w:rsidRPr="001A7331">
        <w:rPr>
          <w:rFonts w:hint="cs"/>
          <w:rtl/>
        </w:rPr>
        <w:t>נספח ב'</w:t>
      </w:r>
      <w:r>
        <w:rPr>
          <w:rFonts w:hint="cs"/>
          <w:rtl/>
        </w:rPr>
        <w:t xml:space="preserve"> למכרז</w:t>
      </w:r>
      <w:r w:rsidRPr="00AB26EF">
        <w:rPr>
          <w:rFonts w:hint="cs"/>
          <w:rtl/>
        </w:rPr>
        <w:t>)</w:t>
      </w:r>
      <w:r>
        <w:rPr>
          <w:rFonts w:hint="cs"/>
          <w:rtl/>
        </w:rPr>
        <w:t>, ו</w:t>
      </w:r>
      <w:r w:rsidRPr="00AB26EF">
        <w:rPr>
          <w:rFonts w:hint="cs"/>
          <w:rtl/>
        </w:rPr>
        <w:t>העבודה תתבצע במפעל שבבעלות</w:t>
      </w:r>
      <w:r>
        <w:rPr>
          <w:rFonts w:hint="cs"/>
          <w:rtl/>
        </w:rPr>
        <w:t>י</w:t>
      </w:r>
      <w:r w:rsidRPr="00AB26EF">
        <w:rPr>
          <w:rFonts w:hint="cs"/>
          <w:rtl/>
        </w:rPr>
        <w:t xml:space="preserve"> </w:t>
      </w:r>
      <w:r>
        <w:rPr>
          <w:rFonts w:hint="cs"/>
          <w:rtl/>
        </w:rPr>
        <w:t xml:space="preserve">או בפיקוחי </w:t>
      </w:r>
      <w:r w:rsidRPr="00AB26EF">
        <w:rPr>
          <w:rFonts w:hint="cs"/>
          <w:rtl/>
        </w:rPr>
        <w:t>(אצל קבלן משנה</w:t>
      </w:r>
      <w:r>
        <w:rPr>
          <w:rFonts w:hint="cs"/>
          <w:rtl/>
        </w:rPr>
        <w:t>).</w:t>
      </w:r>
    </w:p>
    <w:p w14:paraId="25E261D7" w14:textId="2433F6C7" w:rsidR="00515138" w:rsidRDefault="00515138" w:rsidP="00AD493F">
      <w:pPr>
        <w:pStyle w:val="a2"/>
        <w:numPr>
          <w:ilvl w:val="0"/>
          <w:numId w:val="19"/>
        </w:numPr>
        <w:tabs>
          <w:tab w:val="left" w:pos="901"/>
          <w:tab w:val="left" w:pos="1576"/>
          <w:tab w:val="left" w:pos="2137"/>
          <w:tab w:val="left" w:pos="2699"/>
          <w:tab w:val="left" w:pos="3263"/>
          <w:tab w:val="left" w:pos="3824"/>
          <w:tab w:val="left" w:pos="4388"/>
          <w:tab w:val="left" w:pos="4949"/>
          <w:tab w:val="left" w:pos="6075"/>
          <w:tab w:val="left" w:pos="7200"/>
        </w:tabs>
      </w:pPr>
      <w:r>
        <w:rPr>
          <w:rFonts w:hint="cs"/>
          <w:rtl/>
        </w:rPr>
        <w:t xml:space="preserve">אני </w:t>
      </w:r>
      <w:r w:rsidRPr="00AB26EF">
        <w:rPr>
          <w:rFonts w:hint="cs"/>
          <w:rtl/>
        </w:rPr>
        <w:t xml:space="preserve">בעל ניסיון מוכח של שנתיים לפחות בביצוע </w:t>
      </w:r>
      <w:r>
        <w:rPr>
          <w:rFonts w:hint="cs"/>
          <w:rtl/>
        </w:rPr>
        <w:t>העבודות</w:t>
      </w:r>
      <w:r w:rsidRPr="00AB26EF">
        <w:rPr>
          <w:rFonts w:hint="cs"/>
          <w:rtl/>
        </w:rPr>
        <w:t xml:space="preserve"> נשוא מכרז זה, בצי רכב בהיקף של </w:t>
      </w:r>
      <w:r w:rsidR="00AD493F">
        <w:rPr>
          <w:rFonts w:hint="cs"/>
          <w:rtl/>
        </w:rPr>
        <w:t>100</w:t>
      </w:r>
      <w:r w:rsidR="00AD493F" w:rsidRPr="00AB26EF">
        <w:rPr>
          <w:rFonts w:hint="cs"/>
          <w:rtl/>
        </w:rPr>
        <w:t xml:space="preserve"> </w:t>
      </w:r>
      <w:r w:rsidRPr="00AB26EF">
        <w:rPr>
          <w:rFonts w:hint="cs"/>
          <w:rtl/>
        </w:rPr>
        <w:t>כלי רכב לפחות</w:t>
      </w:r>
      <w:r>
        <w:rPr>
          <w:rFonts w:hint="cs"/>
          <w:rtl/>
        </w:rPr>
        <w:t>.</w:t>
      </w:r>
    </w:p>
    <w:p w14:paraId="78D0493F" w14:textId="788F064F" w:rsidR="00515138" w:rsidRPr="008629BF" w:rsidRDefault="00515138" w:rsidP="00A54DB8">
      <w:pPr>
        <w:pStyle w:val="a2"/>
        <w:numPr>
          <w:ilvl w:val="0"/>
          <w:numId w:val="19"/>
        </w:numPr>
        <w:tabs>
          <w:tab w:val="left" w:pos="901"/>
          <w:tab w:val="left" w:pos="1576"/>
          <w:tab w:val="left" w:pos="2137"/>
          <w:tab w:val="left" w:pos="2699"/>
          <w:tab w:val="left" w:pos="3263"/>
          <w:tab w:val="left" w:pos="3824"/>
          <w:tab w:val="left" w:pos="4388"/>
          <w:tab w:val="left" w:pos="4949"/>
          <w:tab w:val="left" w:pos="6075"/>
          <w:tab w:val="left" w:pos="7200"/>
        </w:tabs>
      </w:pPr>
      <w:r w:rsidRPr="002C3A50">
        <w:rPr>
          <w:rFonts w:hint="cs"/>
          <w:rtl/>
        </w:rPr>
        <w:t>בחנתי היטב את המפרט הטכני הנדרש במסגרת המכרז, בהתאם לנספח א</w:t>
      </w:r>
      <w:r w:rsidRPr="002C3A50">
        <w:rPr>
          <w:rtl/>
        </w:rPr>
        <w:t>'</w:t>
      </w:r>
      <w:r w:rsidRPr="002C3A50">
        <w:rPr>
          <w:rFonts w:hint="cs"/>
          <w:rtl/>
        </w:rPr>
        <w:t xml:space="preserve"> (להלן- המפרט הטכני),</w:t>
      </w:r>
      <w:r w:rsidRPr="008629BF">
        <w:rPr>
          <w:rFonts w:hint="cs"/>
          <w:rtl/>
        </w:rPr>
        <w:t xml:space="preserve"> ואני מצהיר כי</w:t>
      </w:r>
      <w:r>
        <w:rPr>
          <w:rFonts w:hint="cs"/>
          <w:rtl/>
        </w:rPr>
        <w:t xml:space="preserve"> הצעתי עונה על דרישות אלו ו</w:t>
      </w:r>
      <w:r w:rsidRPr="008629BF">
        <w:rPr>
          <w:rFonts w:hint="cs"/>
          <w:rtl/>
        </w:rPr>
        <w:t>יש ביכולתי לספק את השמשות ולבצע את העבודות, על פי תנאי המפרט הטכני ובמועדים הקבועים במכרז לסל 1 , 2,  3</w:t>
      </w:r>
      <w:r w:rsidR="00AD493F">
        <w:rPr>
          <w:rFonts w:hint="cs"/>
          <w:rtl/>
        </w:rPr>
        <w:t xml:space="preserve"> ו-4</w:t>
      </w:r>
    </w:p>
    <w:p w14:paraId="6996F56A" w14:textId="77777777" w:rsidR="00515138" w:rsidRPr="002C3A50" w:rsidRDefault="00515138" w:rsidP="00A54DB8">
      <w:pPr>
        <w:pStyle w:val="a2"/>
        <w:numPr>
          <w:ilvl w:val="0"/>
          <w:numId w:val="19"/>
        </w:numPr>
        <w:tabs>
          <w:tab w:val="left" w:pos="901"/>
          <w:tab w:val="left" w:pos="1576"/>
          <w:tab w:val="left" w:pos="2137"/>
          <w:tab w:val="left" w:pos="2699"/>
          <w:tab w:val="left" w:pos="3263"/>
          <w:tab w:val="left" w:pos="3824"/>
          <w:tab w:val="left" w:pos="4388"/>
          <w:tab w:val="left" w:pos="4949"/>
          <w:tab w:val="left" w:pos="6075"/>
          <w:tab w:val="left" w:pos="7200"/>
        </w:tabs>
        <w:rPr>
          <w:rtl/>
        </w:rPr>
      </w:pPr>
      <w:r w:rsidRPr="002C3A50">
        <w:rPr>
          <w:rFonts w:hint="cs"/>
          <w:rtl/>
        </w:rPr>
        <w:t>אני מסכים ומצהיר בזאת כי ביצוע העבודות בשמשות כאמור לעיל לא יפגע באחריות היצרן לרכב לרבות מנגנוני הרמת שמשות.</w:t>
      </w:r>
    </w:p>
    <w:p w14:paraId="5F51C357" w14:textId="77777777" w:rsidR="00515138" w:rsidRPr="002C3A50" w:rsidRDefault="00515138" w:rsidP="00A54DB8">
      <w:pPr>
        <w:pStyle w:val="a2"/>
        <w:numPr>
          <w:ilvl w:val="0"/>
          <w:numId w:val="19"/>
        </w:numPr>
        <w:tabs>
          <w:tab w:val="left" w:pos="901"/>
          <w:tab w:val="left" w:pos="1576"/>
          <w:tab w:val="left" w:pos="2137"/>
          <w:tab w:val="left" w:pos="2699"/>
          <w:tab w:val="left" w:pos="3263"/>
          <w:tab w:val="left" w:pos="3824"/>
          <w:tab w:val="left" w:pos="4388"/>
          <w:tab w:val="left" w:pos="4949"/>
          <w:tab w:val="left" w:pos="6075"/>
          <w:tab w:val="left" w:pos="7200"/>
        </w:tabs>
        <w:rPr>
          <w:rtl/>
        </w:rPr>
      </w:pPr>
      <w:r w:rsidRPr="008629BF">
        <w:rPr>
          <w:rFonts w:hint="cs"/>
          <w:rtl/>
        </w:rPr>
        <w:t xml:space="preserve">בתקופת האחריות </w:t>
      </w:r>
      <w:r>
        <w:rPr>
          <w:rFonts w:hint="cs"/>
          <w:rtl/>
        </w:rPr>
        <w:t>- בהתאם להצעתי הנקובה בטופס הצעת המחיר (נספח ז'-ז'2 למכרז) -</w:t>
      </w:r>
      <w:r w:rsidRPr="008629BF">
        <w:rPr>
          <w:rFonts w:hint="cs"/>
          <w:rtl/>
        </w:rPr>
        <w:t xml:space="preserve"> תינתן אחריות יצרן בהיקף שלא יפחת מ</w:t>
      </w:r>
      <w:r>
        <w:rPr>
          <w:rFonts w:hint="cs"/>
          <w:rtl/>
        </w:rPr>
        <w:t>שנתיים.</w:t>
      </w:r>
    </w:p>
    <w:p w14:paraId="5EBFC6A8" w14:textId="77777777" w:rsidR="00515138" w:rsidRPr="008629BF" w:rsidRDefault="00515138" w:rsidP="00A54DB8">
      <w:pPr>
        <w:pStyle w:val="a2"/>
        <w:numPr>
          <w:ilvl w:val="0"/>
          <w:numId w:val="19"/>
        </w:numPr>
        <w:tabs>
          <w:tab w:val="left" w:pos="901"/>
          <w:tab w:val="left" w:pos="1576"/>
          <w:tab w:val="left" w:pos="2137"/>
          <w:tab w:val="left" w:pos="2699"/>
          <w:tab w:val="left" w:pos="3263"/>
          <w:tab w:val="left" w:pos="3824"/>
          <w:tab w:val="left" w:pos="4388"/>
          <w:tab w:val="left" w:pos="4949"/>
          <w:tab w:val="left" w:pos="6075"/>
          <w:tab w:val="left" w:pos="7200"/>
        </w:tabs>
        <w:rPr>
          <w:rtl/>
        </w:rPr>
      </w:pPr>
      <w:r w:rsidRPr="008629BF">
        <w:rPr>
          <w:rFonts w:hint="cs"/>
          <w:rtl/>
        </w:rPr>
        <w:t>ידוע לי היטב כי לעמידה בלוח הזמנים יש חשיבות רבה, וכי כל איחור יגרום לנזקים משמעותיים למזמין.</w:t>
      </w:r>
    </w:p>
    <w:p w14:paraId="7E350401" w14:textId="77777777" w:rsidR="00515138" w:rsidRPr="008629BF" w:rsidRDefault="00515138" w:rsidP="00A54DB8">
      <w:pPr>
        <w:pStyle w:val="a2"/>
        <w:numPr>
          <w:ilvl w:val="0"/>
          <w:numId w:val="19"/>
        </w:numPr>
        <w:tabs>
          <w:tab w:val="left" w:pos="901"/>
          <w:tab w:val="left" w:pos="1576"/>
          <w:tab w:val="left" w:pos="2137"/>
          <w:tab w:val="left" w:pos="2699"/>
          <w:tab w:val="left" w:pos="3263"/>
          <w:tab w:val="left" w:pos="3824"/>
          <w:tab w:val="left" w:pos="4388"/>
          <w:tab w:val="left" w:pos="4949"/>
          <w:tab w:val="left" w:pos="6075"/>
          <w:tab w:val="left" w:pos="7200"/>
        </w:tabs>
        <w:rPr>
          <w:rtl/>
        </w:rPr>
      </w:pPr>
      <w:r w:rsidRPr="008629BF">
        <w:rPr>
          <w:rFonts w:hint="cs"/>
          <w:rtl/>
        </w:rPr>
        <w:t>אני מצהיר כי אם אוכרז כזוכה, אעמוד במועדים הקבועים בלוח הזמנים, לשביעות רצונו של המזמין.</w:t>
      </w:r>
    </w:p>
    <w:p w14:paraId="52E7868F" w14:textId="77777777" w:rsidR="00515138" w:rsidRDefault="00515138" w:rsidP="007F474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44"/>
        <w:rPr>
          <w:rFonts w:cs="David"/>
          <w:sz w:val="24"/>
          <w:szCs w:val="24"/>
          <w:rtl/>
        </w:rPr>
      </w:pPr>
      <w:r w:rsidRPr="00F733D1">
        <w:rPr>
          <w:rFonts w:cs="David"/>
          <w:sz w:val="24"/>
          <w:szCs w:val="24"/>
          <w:rtl/>
        </w:rPr>
        <w:t xml:space="preserve">ולראיה באתי על החתום היום        </w:t>
      </w:r>
      <w:r w:rsidRPr="00F733D1">
        <w:rPr>
          <w:rFonts w:cs="David" w:hint="cs"/>
          <w:sz w:val="24"/>
          <w:szCs w:val="24"/>
          <w:rtl/>
        </w:rPr>
        <w:t>________</w:t>
      </w:r>
      <w:r w:rsidRPr="00F733D1">
        <w:rPr>
          <w:rFonts w:cs="David"/>
          <w:sz w:val="24"/>
          <w:szCs w:val="24"/>
          <w:rtl/>
        </w:rPr>
        <w:t xml:space="preserve"> לחודש </w:t>
      </w:r>
      <w:r w:rsidRPr="00F733D1">
        <w:rPr>
          <w:rFonts w:cs="David" w:hint="cs"/>
          <w:sz w:val="24"/>
          <w:szCs w:val="24"/>
          <w:rtl/>
        </w:rPr>
        <w:t>_________</w:t>
      </w:r>
      <w:r w:rsidRPr="00F733D1">
        <w:rPr>
          <w:rFonts w:cs="David"/>
          <w:sz w:val="24"/>
          <w:szCs w:val="24"/>
          <w:rtl/>
        </w:rPr>
        <w:t xml:space="preserve">  שנת </w:t>
      </w:r>
      <w:r w:rsidRPr="00F733D1">
        <w:rPr>
          <w:rFonts w:cs="David" w:hint="cs"/>
          <w:sz w:val="24"/>
          <w:szCs w:val="24"/>
          <w:rtl/>
        </w:rPr>
        <w:t>__________</w:t>
      </w:r>
    </w:p>
    <w:p w14:paraId="172200E1" w14:textId="77777777" w:rsidR="00972734" w:rsidRDefault="00972734" w:rsidP="00515138">
      <w:pPr>
        <w:tabs>
          <w:tab w:val="left" w:pos="901"/>
          <w:tab w:val="left" w:pos="1576"/>
          <w:tab w:val="left" w:pos="2137"/>
          <w:tab w:val="left" w:pos="2699"/>
          <w:tab w:val="left" w:pos="3263"/>
          <w:tab w:val="left" w:pos="3824"/>
          <w:tab w:val="left" w:pos="4388"/>
          <w:tab w:val="left" w:pos="4949"/>
          <w:tab w:val="left" w:pos="6075"/>
          <w:tab w:val="left" w:pos="7200"/>
        </w:tabs>
        <w:spacing w:line="276" w:lineRule="auto"/>
        <w:ind w:left="44"/>
        <w:rPr>
          <w:rFonts w:cs="David"/>
          <w:sz w:val="24"/>
          <w:szCs w:val="24"/>
          <w:rtl/>
        </w:rPr>
      </w:pPr>
    </w:p>
    <w:p w14:paraId="0E8884EB" w14:textId="77777777" w:rsidR="00515138"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spacing w:line="276" w:lineRule="auto"/>
        <w:ind w:left="44"/>
        <w:rPr>
          <w:rFonts w:cs="David"/>
          <w:szCs w:val="24"/>
          <w:rtl/>
        </w:rPr>
      </w:pPr>
    </w:p>
    <w:p w14:paraId="265FE24C" w14:textId="77777777" w:rsidR="00515138" w:rsidRPr="004A3250" w:rsidRDefault="00515138" w:rsidP="00972734">
      <w:pPr>
        <w:tabs>
          <w:tab w:val="left" w:pos="901"/>
          <w:tab w:val="left" w:pos="1576"/>
          <w:tab w:val="left" w:pos="2137"/>
          <w:tab w:val="left" w:pos="2699"/>
          <w:tab w:val="left" w:pos="3263"/>
          <w:tab w:val="left" w:pos="3824"/>
          <w:tab w:val="left" w:pos="4388"/>
          <w:tab w:val="left" w:pos="4949"/>
          <w:tab w:val="left" w:pos="6075"/>
          <w:tab w:val="left" w:pos="7200"/>
        </w:tabs>
        <w:spacing w:line="276" w:lineRule="auto"/>
        <w:ind w:left="44"/>
        <w:jc w:val="right"/>
        <w:rPr>
          <w:rFonts w:cs="David"/>
          <w:szCs w:val="24"/>
          <w:rtl/>
        </w:rPr>
      </w:pPr>
      <w:r w:rsidRPr="00FD270F">
        <w:rPr>
          <w:rFonts w:cs="David" w:hint="eastAsia"/>
          <w:sz w:val="24"/>
          <w:szCs w:val="24"/>
          <w:rtl/>
        </w:rPr>
        <w:t>חתימת</w:t>
      </w:r>
      <w:r w:rsidRPr="00FD270F">
        <w:rPr>
          <w:rFonts w:cs="David"/>
          <w:sz w:val="24"/>
          <w:szCs w:val="24"/>
          <w:rtl/>
        </w:rPr>
        <w:t xml:space="preserve"> וחותמת הספק</w:t>
      </w:r>
    </w:p>
    <w:p w14:paraId="4779368E" w14:textId="77777777" w:rsidR="00515138" w:rsidRPr="00F733D1" w:rsidRDefault="00515138" w:rsidP="00972734">
      <w:pPr>
        <w:pStyle w:val="2"/>
        <w:spacing w:before="0" w:line="276" w:lineRule="auto"/>
        <w:ind w:left="-275"/>
        <w:jc w:val="right"/>
        <w:rPr>
          <w:b w:val="0"/>
          <w:bCs w:val="0"/>
          <w:sz w:val="24"/>
          <w:szCs w:val="24"/>
          <w:rtl/>
        </w:rPr>
      </w:pPr>
      <w:r>
        <w:rPr>
          <w:rFonts w:hint="cs"/>
          <w:b w:val="0"/>
          <w:bCs w:val="0"/>
          <w:sz w:val="24"/>
          <w:szCs w:val="24"/>
          <w:rtl/>
        </w:rPr>
        <w:t xml:space="preserve">        </w:t>
      </w:r>
      <w:r w:rsidRPr="00F733D1">
        <w:rPr>
          <w:rFonts w:hint="cs"/>
          <w:b w:val="0"/>
          <w:bCs w:val="0"/>
          <w:sz w:val="24"/>
          <w:szCs w:val="24"/>
          <w:rtl/>
        </w:rPr>
        <w:t>____________________</w:t>
      </w:r>
    </w:p>
    <w:p w14:paraId="102EC13A" w14:textId="77777777" w:rsidR="00515138" w:rsidRPr="00AB26EF" w:rsidRDefault="00515138" w:rsidP="00515138">
      <w:pPr>
        <w:pStyle w:val="21"/>
        <w:rPr>
          <w:rFonts w:cs="David"/>
          <w:szCs w:val="24"/>
          <w:rtl/>
        </w:rPr>
      </w:pPr>
    </w:p>
    <w:p w14:paraId="6CB7872A" w14:textId="77777777" w:rsidR="00515138" w:rsidRPr="001564A7" w:rsidRDefault="00515138" w:rsidP="004A7A0E">
      <w:pPr>
        <w:pStyle w:val="10"/>
        <w:rPr>
          <w:rtl/>
        </w:rPr>
      </w:pPr>
      <w:r w:rsidRPr="001564A7">
        <w:rPr>
          <w:rFonts w:hint="cs"/>
          <w:rtl/>
        </w:rPr>
        <w:lastRenderedPageBreak/>
        <w:t>נספח ה'</w:t>
      </w:r>
    </w:p>
    <w:p w14:paraId="57C93FD5" w14:textId="77777777" w:rsidR="00515138" w:rsidRPr="00010FC4" w:rsidRDefault="00515138" w:rsidP="00515138">
      <w:pPr>
        <w:keepNext/>
        <w:spacing w:line="240" w:lineRule="atLeast"/>
        <w:jc w:val="center"/>
        <w:rPr>
          <w:rFonts w:cs="David"/>
          <w:b/>
          <w:bCs/>
          <w:sz w:val="28"/>
          <w:szCs w:val="28"/>
        </w:rPr>
      </w:pPr>
      <w:r>
        <w:rPr>
          <w:rFonts w:cs="David" w:hint="cs"/>
          <w:b/>
          <w:bCs/>
          <w:sz w:val="28"/>
          <w:szCs w:val="28"/>
          <w:rtl/>
        </w:rPr>
        <w:t xml:space="preserve">תצהיר לעניין </w:t>
      </w:r>
      <w:r w:rsidRPr="00010FC4">
        <w:rPr>
          <w:rFonts w:cs="David" w:hint="cs"/>
          <w:b/>
          <w:bCs/>
          <w:sz w:val="28"/>
          <w:szCs w:val="28"/>
          <w:rtl/>
        </w:rPr>
        <w:t>העסקת עובדים זרים ותשלום שכר מינימום כדין</w:t>
      </w:r>
    </w:p>
    <w:p w14:paraId="5EA2A5AB" w14:textId="77777777" w:rsidR="00515138" w:rsidRPr="00AB26EF" w:rsidRDefault="00515138" w:rsidP="00515138">
      <w:pPr>
        <w:rPr>
          <w:rFonts w:cs="David"/>
          <w:sz w:val="24"/>
          <w:szCs w:val="24"/>
          <w:rtl/>
        </w:rPr>
      </w:pPr>
    </w:p>
    <w:p w14:paraId="20BA826A" w14:textId="77777777" w:rsidR="00515138" w:rsidRPr="00AB26EF" w:rsidRDefault="00515138" w:rsidP="00515138">
      <w:pPr>
        <w:spacing w:line="360" w:lineRule="auto"/>
        <w:rPr>
          <w:rFonts w:cs="David"/>
          <w:sz w:val="24"/>
          <w:szCs w:val="24"/>
          <w:rtl/>
        </w:rPr>
      </w:pPr>
      <w:r w:rsidRPr="00AB26EF">
        <w:rPr>
          <w:rFonts w:cs="David"/>
          <w:sz w:val="24"/>
          <w:szCs w:val="24"/>
          <w:rtl/>
        </w:rPr>
        <w:t>א</w:t>
      </w:r>
      <w:r w:rsidRPr="00AB26EF">
        <w:rPr>
          <w:rFonts w:cs="David" w:hint="cs"/>
          <w:sz w:val="24"/>
          <w:szCs w:val="24"/>
          <w:rtl/>
        </w:rPr>
        <w:t xml:space="preserve">ני הח"מ __________ </w:t>
      </w:r>
      <w:r>
        <w:rPr>
          <w:rFonts w:cs="David" w:hint="cs"/>
          <w:sz w:val="24"/>
          <w:szCs w:val="24"/>
          <w:rtl/>
        </w:rPr>
        <w:t xml:space="preserve">נושא </w:t>
      </w:r>
      <w:r w:rsidRPr="00AB26EF">
        <w:rPr>
          <w:rFonts w:cs="David" w:hint="cs"/>
          <w:sz w:val="24"/>
          <w:szCs w:val="24"/>
          <w:rtl/>
        </w:rPr>
        <w:t>ת.ז.</w:t>
      </w:r>
      <w:r>
        <w:rPr>
          <w:rFonts w:cs="David" w:hint="cs"/>
          <w:sz w:val="24"/>
          <w:szCs w:val="24"/>
          <w:rtl/>
        </w:rPr>
        <w:t xml:space="preserve"> שמספרה</w:t>
      </w:r>
      <w:r w:rsidRPr="00AB26EF">
        <w:rPr>
          <w:rFonts w:cs="David" w:hint="cs"/>
          <w:sz w:val="24"/>
          <w:szCs w:val="24"/>
          <w:rtl/>
        </w:rPr>
        <w:t xml:space="preserve"> _______________ לאחר שהוזהרתי כי עלי לומר את האמת וכי אהיה צפוי לעונשים הקבועים בחוק אם לא אעשה כן, מצהיר/ה בזה כדלקמן:</w:t>
      </w:r>
    </w:p>
    <w:p w14:paraId="2E29E890" w14:textId="77777777" w:rsidR="00515138" w:rsidRPr="00AB26EF" w:rsidRDefault="00515138" w:rsidP="00A54DB8">
      <w:pPr>
        <w:numPr>
          <w:ilvl w:val="0"/>
          <w:numId w:val="4"/>
        </w:numPr>
        <w:spacing w:line="360" w:lineRule="auto"/>
        <w:rPr>
          <w:rFonts w:cs="David"/>
          <w:sz w:val="24"/>
          <w:szCs w:val="24"/>
          <w:rtl/>
        </w:rPr>
      </w:pPr>
      <w:r w:rsidRPr="00AB26EF">
        <w:rPr>
          <w:rFonts w:cs="David"/>
          <w:sz w:val="24"/>
          <w:szCs w:val="24"/>
          <w:rtl/>
        </w:rPr>
        <w:t>ה</w:t>
      </w:r>
      <w:r w:rsidRPr="00AB26EF">
        <w:rPr>
          <w:rFonts w:cs="David" w:hint="cs"/>
          <w:sz w:val="24"/>
          <w:szCs w:val="24"/>
          <w:rtl/>
        </w:rPr>
        <w:t xml:space="preserve">נני נותן תצהיר זה בשם ___________________ שהוא המציע המבקש להתקשר עם </w:t>
      </w:r>
      <w:r>
        <w:rPr>
          <w:rFonts w:cs="David" w:hint="cs"/>
          <w:sz w:val="24"/>
          <w:szCs w:val="24"/>
          <w:rtl/>
        </w:rPr>
        <w:t>המזמין במכרז</w:t>
      </w:r>
      <w:r w:rsidRPr="00AB26EF">
        <w:rPr>
          <w:rFonts w:cs="David" w:hint="cs"/>
          <w:sz w:val="24"/>
          <w:szCs w:val="24"/>
          <w:rtl/>
        </w:rPr>
        <w:t xml:space="preserve"> </w:t>
      </w:r>
      <w:r>
        <w:rPr>
          <w:rFonts w:cs="David" w:hint="cs"/>
          <w:sz w:val="24"/>
          <w:szCs w:val="24"/>
          <w:rtl/>
        </w:rPr>
        <w:t>שמספרו</w:t>
      </w:r>
      <w:r w:rsidRPr="00AB26EF">
        <w:rPr>
          <w:rFonts w:cs="David" w:hint="cs"/>
          <w:sz w:val="24"/>
          <w:szCs w:val="24"/>
          <w:rtl/>
        </w:rPr>
        <w:t xml:space="preserve"> </w:t>
      </w:r>
      <w:r w:rsidR="00A123EE">
        <w:rPr>
          <w:rFonts w:cs="David" w:hint="cs"/>
          <w:sz w:val="24"/>
          <w:szCs w:val="24"/>
          <w:rtl/>
        </w:rPr>
        <w:t>7-2017</w:t>
      </w:r>
      <w:r w:rsidRPr="00AB26EF">
        <w:rPr>
          <w:rFonts w:cs="David" w:hint="cs"/>
          <w:sz w:val="24"/>
          <w:szCs w:val="24"/>
          <w:rtl/>
        </w:rPr>
        <w:t xml:space="preserve"> </w:t>
      </w:r>
      <w:r w:rsidRPr="0015349E">
        <w:rPr>
          <w:rFonts w:cs="David" w:hint="cs"/>
          <w:sz w:val="24"/>
          <w:szCs w:val="24"/>
          <w:rtl/>
        </w:rPr>
        <w:t>לרכישה והתקנה של שמשות ממוגנות אבנים (פוליקרבונט), שמשות ממוגנות ירי ו</w:t>
      </w:r>
      <w:r>
        <w:rPr>
          <w:rFonts w:cs="David" w:hint="cs"/>
          <w:sz w:val="24"/>
          <w:szCs w:val="24"/>
          <w:rtl/>
        </w:rPr>
        <w:t>הכהית</w:t>
      </w:r>
      <w:r w:rsidRPr="0015349E">
        <w:rPr>
          <w:rFonts w:cs="David" w:hint="cs"/>
          <w:sz w:val="24"/>
          <w:szCs w:val="24"/>
          <w:rtl/>
        </w:rPr>
        <w:t xml:space="preserve"> שמשות  בכלי רכב ממשלתיים</w:t>
      </w:r>
      <w:r w:rsidRPr="00FD270F" w:rsidDel="003222A6">
        <w:rPr>
          <w:rFonts w:cs="David"/>
          <w:sz w:val="24"/>
          <w:szCs w:val="24"/>
          <w:rtl/>
        </w:rPr>
        <w:t xml:space="preserve"> </w:t>
      </w:r>
      <w:r>
        <w:rPr>
          <w:rFonts w:cs="David" w:hint="cs"/>
          <w:sz w:val="24"/>
          <w:szCs w:val="24"/>
          <w:rtl/>
        </w:rPr>
        <w:t>(</w:t>
      </w:r>
      <w:r w:rsidRPr="00AB26EF">
        <w:rPr>
          <w:rFonts w:cs="David" w:hint="cs"/>
          <w:sz w:val="24"/>
          <w:szCs w:val="24"/>
          <w:rtl/>
        </w:rPr>
        <w:t>להלן -</w:t>
      </w:r>
      <w:r w:rsidRPr="00AB26EF">
        <w:rPr>
          <w:rFonts w:cs="David" w:hint="cs"/>
          <w:b/>
          <w:bCs/>
          <w:sz w:val="24"/>
          <w:szCs w:val="24"/>
          <w:rtl/>
        </w:rPr>
        <w:t xml:space="preserve"> המציע</w:t>
      </w:r>
      <w:r w:rsidRPr="00AB26EF">
        <w:rPr>
          <w:rFonts w:cs="David"/>
          <w:sz w:val="24"/>
          <w:szCs w:val="24"/>
          <w:rtl/>
        </w:rPr>
        <w:t xml:space="preserve">). </w:t>
      </w:r>
      <w:r w:rsidRPr="00AB26EF">
        <w:rPr>
          <w:rFonts w:cs="David" w:hint="cs"/>
          <w:sz w:val="24"/>
          <w:szCs w:val="24"/>
          <w:rtl/>
        </w:rPr>
        <w:t xml:space="preserve">אני מצהיר/ה כי הנני מוסמך/ת לתת תצהיר זה בשם המציע. </w:t>
      </w:r>
    </w:p>
    <w:p w14:paraId="18CB9DCD" w14:textId="77777777" w:rsidR="00515138" w:rsidRPr="00AB26EF" w:rsidRDefault="00515138" w:rsidP="00A54DB8">
      <w:pPr>
        <w:numPr>
          <w:ilvl w:val="0"/>
          <w:numId w:val="4"/>
        </w:numPr>
        <w:spacing w:line="360" w:lineRule="auto"/>
        <w:rPr>
          <w:rFonts w:cs="David"/>
          <w:sz w:val="24"/>
          <w:szCs w:val="24"/>
          <w:rtl/>
        </w:rPr>
      </w:pPr>
      <w:r w:rsidRPr="00AB26EF">
        <w:rPr>
          <w:rFonts w:cs="David"/>
          <w:sz w:val="24"/>
          <w:szCs w:val="24"/>
          <w:rtl/>
        </w:rPr>
        <w:t>ב</w:t>
      </w:r>
      <w:r w:rsidRPr="00AB26EF">
        <w:rPr>
          <w:rFonts w:cs="David" w:hint="cs"/>
          <w:sz w:val="24"/>
          <w:szCs w:val="24"/>
          <w:rtl/>
        </w:rPr>
        <w:t xml:space="preserve">תצהירי זה, </w:t>
      </w:r>
      <w:r w:rsidRPr="00AB26EF">
        <w:rPr>
          <w:rFonts w:cs="David"/>
          <w:sz w:val="24"/>
          <w:szCs w:val="24"/>
          <w:rtl/>
        </w:rPr>
        <w:t>מ</w:t>
      </w:r>
      <w:r w:rsidRPr="00AB26EF">
        <w:rPr>
          <w:rFonts w:cs="David" w:hint="cs"/>
          <w:sz w:val="24"/>
          <w:szCs w:val="24"/>
          <w:rtl/>
        </w:rPr>
        <w:t xml:space="preserve">שמעותו של </w:t>
      </w:r>
      <w:r w:rsidRPr="00AB26EF">
        <w:rPr>
          <w:rFonts w:cs="David"/>
          <w:sz w:val="24"/>
          <w:szCs w:val="24"/>
          <w:rtl/>
        </w:rPr>
        <w:t>ה</w:t>
      </w:r>
      <w:r w:rsidRPr="00AB26EF">
        <w:rPr>
          <w:rFonts w:cs="David" w:hint="cs"/>
          <w:sz w:val="24"/>
          <w:szCs w:val="24"/>
          <w:rtl/>
        </w:rPr>
        <w:t>מונח</w:t>
      </w:r>
      <w:r w:rsidRPr="00AB26EF">
        <w:rPr>
          <w:rFonts w:cs="David" w:hint="cs"/>
          <w:b/>
          <w:bCs/>
          <w:sz w:val="24"/>
          <w:szCs w:val="24"/>
          <w:rtl/>
        </w:rPr>
        <w:t xml:space="preserve"> </w:t>
      </w:r>
      <w:r w:rsidRPr="00AB26EF">
        <w:rPr>
          <w:rFonts w:cs="David"/>
          <w:b/>
          <w:bCs/>
          <w:sz w:val="24"/>
          <w:szCs w:val="24"/>
          <w:rtl/>
        </w:rPr>
        <w:t>"</w:t>
      </w:r>
      <w:r w:rsidRPr="00AB26EF">
        <w:rPr>
          <w:rFonts w:cs="David" w:hint="cs"/>
          <w:b/>
          <w:bCs/>
          <w:sz w:val="24"/>
          <w:szCs w:val="24"/>
          <w:rtl/>
        </w:rPr>
        <w:t>בעל זיקה"</w:t>
      </w:r>
      <w:r w:rsidRPr="00AB26EF">
        <w:rPr>
          <w:rFonts w:cs="David"/>
          <w:sz w:val="24"/>
          <w:szCs w:val="24"/>
          <w:rtl/>
        </w:rPr>
        <w:t xml:space="preserve"> כ</w:t>
      </w:r>
      <w:r w:rsidRPr="00AB26EF">
        <w:rPr>
          <w:rFonts w:cs="David" w:hint="cs"/>
          <w:sz w:val="24"/>
          <w:szCs w:val="24"/>
          <w:rtl/>
        </w:rPr>
        <w:t>הגדרתו ב</w:t>
      </w:r>
      <w:r w:rsidRPr="00AB26EF">
        <w:rPr>
          <w:rFonts w:cs="David"/>
          <w:sz w:val="24"/>
          <w:szCs w:val="24"/>
          <w:rtl/>
        </w:rPr>
        <w:t>ח</w:t>
      </w:r>
      <w:r w:rsidRPr="00AB26EF">
        <w:rPr>
          <w:rFonts w:cs="David" w:hint="cs"/>
          <w:sz w:val="24"/>
          <w:szCs w:val="24"/>
          <w:rtl/>
        </w:rPr>
        <w:t>וק עסקאות גופים ציבוריים, התשל"ו - 1</w:t>
      </w:r>
      <w:r w:rsidRPr="00AB26EF">
        <w:rPr>
          <w:rFonts w:cs="David"/>
          <w:sz w:val="24"/>
          <w:szCs w:val="24"/>
          <w:rtl/>
        </w:rPr>
        <w:t>976 (</w:t>
      </w:r>
      <w:r w:rsidRPr="00AB26EF">
        <w:rPr>
          <w:rFonts w:cs="David" w:hint="cs"/>
          <w:sz w:val="24"/>
          <w:szCs w:val="24"/>
          <w:rtl/>
        </w:rPr>
        <w:t>להלן -</w:t>
      </w:r>
      <w:r w:rsidRPr="00AB26EF">
        <w:rPr>
          <w:rFonts w:cs="David"/>
          <w:sz w:val="24"/>
          <w:szCs w:val="24"/>
          <w:rtl/>
        </w:rPr>
        <w:t xml:space="preserve"> </w:t>
      </w:r>
      <w:r w:rsidRPr="00AB26EF">
        <w:rPr>
          <w:rFonts w:cs="David" w:hint="cs"/>
          <w:b/>
          <w:bCs/>
          <w:sz w:val="24"/>
          <w:szCs w:val="24"/>
          <w:rtl/>
        </w:rPr>
        <w:t>חוק עסקאות גופים ציבוריים</w:t>
      </w:r>
      <w:r w:rsidRPr="00AB26EF">
        <w:rPr>
          <w:rFonts w:cs="David"/>
          <w:sz w:val="24"/>
          <w:szCs w:val="24"/>
          <w:rtl/>
        </w:rPr>
        <w:t>)</w:t>
      </w:r>
      <w:r w:rsidRPr="00AB26EF">
        <w:rPr>
          <w:rFonts w:cs="David" w:hint="cs"/>
          <w:sz w:val="24"/>
          <w:szCs w:val="24"/>
          <w:rtl/>
        </w:rPr>
        <w:t>.</w:t>
      </w:r>
      <w:r w:rsidRPr="00AB26EF">
        <w:rPr>
          <w:rFonts w:cs="David"/>
          <w:sz w:val="24"/>
          <w:szCs w:val="24"/>
          <w:rtl/>
        </w:rPr>
        <w:t xml:space="preserve"> </w:t>
      </w:r>
      <w:r w:rsidRPr="00AB26EF">
        <w:rPr>
          <w:rFonts w:cs="David" w:hint="cs"/>
          <w:sz w:val="24"/>
          <w:szCs w:val="24"/>
          <w:rtl/>
        </w:rPr>
        <w:t xml:space="preserve">אני מאשר/ת כי הוסברה לי משמעותו של מונח זה וכי אני מבין/ה אותו. </w:t>
      </w:r>
    </w:p>
    <w:p w14:paraId="567191DF" w14:textId="77777777" w:rsidR="00515138" w:rsidRPr="00AB26EF" w:rsidRDefault="00515138" w:rsidP="00A54DB8">
      <w:pPr>
        <w:numPr>
          <w:ilvl w:val="0"/>
          <w:numId w:val="4"/>
        </w:numPr>
        <w:spacing w:line="360" w:lineRule="auto"/>
        <w:rPr>
          <w:rFonts w:cs="David"/>
          <w:sz w:val="24"/>
          <w:szCs w:val="24"/>
        </w:rPr>
      </w:pPr>
      <w:r w:rsidRPr="00AB26EF" w:rsidDel="00B37C34">
        <w:rPr>
          <w:rFonts w:cs="David"/>
          <w:sz w:val="24"/>
          <w:szCs w:val="24"/>
          <w:rtl/>
        </w:rPr>
        <w:t xml:space="preserve"> </w:t>
      </w:r>
      <w:r w:rsidRPr="00AB26EF">
        <w:rPr>
          <w:rFonts w:cs="David"/>
          <w:sz w:val="24"/>
          <w:szCs w:val="24"/>
          <w:rtl/>
        </w:rPr>
        <w:t>(</w:t>
      </w:r>
      <w:r w:rsidRPr="00AB26EF">
        <w:rPr>
          <w:rFonts w:cs="David" w:hint="cs"/>
          <w:sz w:val="24"/>
          <w:szCs w:val="24"/>
          <w:rtl/>
        </w:rPr>
        <w:t xml:space="preserve">למילוי ולסימון </w:t>
      </w:r>
      <w:r w:rsidRPr="00AB26EF">
        <w:rPr>
          <w:rFonts w:cs="David"/>
          <w:sz w:val="24"/>
          <w:szCs w:val="24"/>
        </w:rPr>
        <w:t>X</w:t>
      </w:r>
      <w:r w:rsidRPr="00AB26EF">
        <w:rPr>
          <w:rFonts w:cs="David"/>
          <w:sz w:val="24"/>
          <w:szCs w:val="24"/>
          <w:rtl/>
        </w:rPr>
        <w:t xml:space="preserve"> </w:t>
      </w:r>
      <w:r w:rsidRPr="00AB26EF">
        <w:rPr>
          <w:rFonts w:cs="David" w:hint="cs"/>
          <w:sz w:val="24"/>
          <w:szCs w:val="24"/>
          <w:rtl/>
        </w:rPr>
        <w:t>במשבצת הנ</w:t>
      </w:r>
      <w:r w:rsidRPr="00AB26EF">
        <w:rPr>
          <w:rFonts w:cs="David"/>
          <w:sz w:val="24"/>
          <w:szCs w:val="24"/>
          <w:rtl/>
        </w:rPr>
        <w:t>כ</w:t>
      </w:r>
      <w:r w:rsidRPr="00AB26EF">
        <w:rPr>
          <w:rFonts w:cs="David" w:hint="cs"/>
          <w:sz w:val="24"/>
          <w:szCs w:val="24"/>
          <w:rtl/>
        </w:rPr>
        <w:t>ונה, והכו</w:t>
      </w:r>
      <w:r w:rsidRPr="00AB26EF">
        <w:rPr>
          <w:rFonts w:cs="David" w:hint="eastAsia"/>
          <w:sz w:val="24"/>
          <w:szCs w:val="24"/>
          <w:rtl/>
        </w:rPr>
        <w:t>ל</w:t>
      </w:r>
      <w:r w:rsidRPr="00AB26EF">
        <w:rPr>
          <w:rFonts w:cs="David" w:hint="cs"/>
          <w:sz w:val="24"/>
          <w:szCs w:val="24"/>
          <w:rtl/>
        </w:rPr>
        <w:t xml:space="preserve"> בכפוף לחוק עסקאות גופים ציבוריים). </w:t>
      </w:r>
    </w:p>
    <w:p w14:paraId="5DF5EE07" w14:textId="3BAAC487" w:rsidR="00515138" w:rsidRPr="00AB26EF" w:rsidRDefault="00515138" w:rsidP="00AD493F">
      <w:pPr>
        <w:spacing w:line="360" w:lineRule="auto"/>
        <w:ind w:left="720" w:hanging="323"/>
        <w:rPr>
          <w:rFonts w:cs="David"/>
          <w:sz w:val="24"/>
          <w:szCs w:val="24"/>
          <w:rtl/>
        </w:rPr>
      </w:pPr>
      <w:r w:rsidRPr="00AB26EF">
        <w:rPr>
          <w:rFonts w:ascii="Wingdings 2" w:hAnsi="Wingdings 2" w:cs="David" w:hint="cs"/>
          <w:color w:val="000000"/>
          <w:sz w:val="24"/>
          <w:szCs w:val="24"/>
          <w:rtl/>
        </w:rPr>
        <w:t xml:space="preserve"> </w:t>
      </w:r>
      <w:r w:rsidRPr="00AB26EF">
        <w:rPr>
          <w:rFonts w:ascii="Wingdings 2" w:hAnsi="Wingdings 2" w:cs="David"/>
          <w:color w:val="000000"/>
          <w:sz w:val="24"/>
          <w:szCs w:val="24"/>
        </w:rPr>
        <w:t></w:t>
      </w:r>
      <w:r w:rsidRPr="00AB26EF">
        <w:rPr>
          <w:rFonts w:ascii="Wingdings 2" w:hAnsi="Wingdings 2" w:cs="David" w:hint="cs"/>
          <w:color w:val="000000"/>
          <w:sz w:val="24"/>
          <w:szCs w:val="24"/>
          <w:rtl/>
        </w:rPr>
        <w:t xml:space="preserve"> </w:t>
      </w:r>
      <w:r w:rsidRPr="00AB26EF">
        <w:rPr>
          <w:rFonts w:cs="David"/>
          <w:sz w:val="24"/>
          <w:szCs w:val="24"/>
          <w:rtl/>
        </w:rPr>
        <w:t>ה</w:t>
      </w:r>
      <w:r w:rsidRPr="00AB26EF">
        <w:rPr>
          <w:rFonts w:cs="David" w:hint="cs"/>
          <w:sz w:val="24"/>
          <w:szCs w:val="24"/>
          <w:rtl/>
        </w:rPr>
        <w:t>מציע ו</w:t>
      </w:r>
      <w:r>
        <w:rPr>
          <w:rFonts w:cs="David" w:hint="cs"/>
          <w:sz w:val="24"/>
          <w:szCs w:val="24"/>
          <w:rtl/>
        </w:rPr>
        <w:t xml:space="preserve">כל </w:t>
      </w:r>
      <w:r w:rsidRPr="00AB26EF">
        <w:rPr>
          <w:rFonts w:cs="David" w:hint="cs"/>
          <w:sz w:val="24"/>
          <w:szCs w:val="24"/>
          <w:rtl/>
        </w:rPr>
        <w:t>"בעל זיקה" אל</w:t>
      </w:r>
      <w:r w:rsidRPr="00AB26EF">
        <w:rPr>
          <w:rFonts w:cs="David"/>
          <w:sz w:val="24"/>
          <w:szCs w:val="24"/>
          <w:rtl/>
        </w:rPr>
        <w:t>י</w:t>
      </w:r>
      <w:r w:rsidRPr="00AB26EF">
        <w:rPr>
          <w:rFonts w:cs="David" w:hint="cs"/>
          <w:sz w:val="24"/>
          <w:szCs w:val="24"/>
          <w:rtl/>
        </w:rPr>
        <w:t xml:space="preserve">ו </w:t>
      </w:r>
      <w:r w:rsidRPr="00AB26EF">
        <w:rPr>
          <w:rFonts w:cs="David"/>
          <w:sz w:val="24"/>
          <w:szCs w:val="24"/>
          <w:u w:val="single"/>
          <w:rtl/>
        </w:rPr>
        <w:t>ל</w:t>
      </w:r>
      <w:r w:rsidRPr="00AB26EF">
        <w:rPr>
          <w:rFonts w:cs="David" w:hint="cs"/>
          <w:sz w:val="24"/>
          <w:szCs w:val="24"/>
          <w:u w:val="single"/>
          <w:rtl/>
        </w:rPr>
        <w:t>א הורשעו</w:t>
      </w:r>
      <w:r w:rsidRPr="00AB26EF">
        <w:rPr>
          <w:rFonts w:cs="David"/>
          <w:sz w:val="24"/>
          <w:szCs w:val="24"/>
          <w:rtl/>
        </w:rPr>
        <w:t xml:space="preserve"> </w:t>
      </w:r>
      <w:r w:rsidRPr="00AB26EF">
        <w:rPr>
          <w:rFonts w:cs="David" w:hint="cs"/>
          <w:sz w:val="24"/>
          <w:szCs w:val="24"/>
          <w:rtl/>
        </w:rPr>
        <w:t xml:space="preserve">ביותר משתי עבירות לפי חוק עובדים זרים, התשנ"א - 1991 (להלן </w:t>
      </w:r>
      <w:r w:rsidRPr="00AB26EF">
        <w:rPr>
          <w:rFonts w:cs="David"/>
          <w:sz w:val="24"/>
          <w:szCs w:val="24"/>
          <w:rtl/>
        </w:rPr>
        <w:t>–</w:t>
      </w:r>
      <w:r w:rsidRPr="00AB26EF">
        <w:rPr>
          <w:rFonts w:cs="David" w:hint="cs"/>
          <w:sz w:val="24"/>
          <w:szCs w:val="24"/>
          <w:rtl/>
        </w:rPr>
        <w:t xml:space="preserve"> </w:t>
      </w:r>
      <w:r w:rsidRPr="00AB26EF">
        <w:rPr>
          <w:rFonts w:cs="David" w:hint="cs"/>
          <w:b/>
          <w:bCs/>
          <w:sz w:val="24"/>
          <w:szCs w:val="24"/>
          <w:rtl/>
        </w:rPr>
        <w:t>חוק עובדים זרים</w:t>
      </w:r>
      <w:r w:rsidRPr="00AB26EF">
        <w:rPr>
          <w:rFonts w:cs="David" w:hint="cs"/>
          <w:sz w:val="24"/>
          <w:szCs w:val="24"/>
          <w:rtl/>
        </w:rPr>
        <w:t xml:space="preserve">) או חוק שכר מינימום, התשמ"ז - 1987 (להלן </w:t>
      </w:r>
      <w:r w:rsidRPr="00AB26EF">
        <w:rPr>
          <w:rFonts w:cs="David"/>
          <w:sz w:val="24"/>
          <w:szCs w:val="24"/>
          <w:rtl/>
        </w:rPr>
        <w:t>–</w:t>
      </w:r>
      <w:r w:rsidRPr="00AB26EF">
        <w:rPr>
          <w:rFonts w:cs="David" w:hint="cs"/>
          <w:sz w:val="24"/>
          <w:szCs w:val="24"/>
          <w:rtl/>
        </w:rPr>
        <w:t xml:space="preserve"> </w:t>
      </w:r>
      <w:r w:rsidRPr="00AB26EF">
        <w:rPr>
          <w:rFonts w:cs="David" w:hint="cs"/>
          <w:b/>
          <w:bCs/>
          <w:sz w:val="24"/>
          <w:szCs w:val="24"/>
          <w:rtl/>
        </w:rPr>
        <w:t>חוק שכר</w:t>
      </w:r>
      <w:r w:rsidRPr="00AB26EF">
        <w:rPr>
          <w:rFonts w:cs="David" w:hint="cs"/>
          <w:sz w:val="24"/>
          <w:szCs w:val="24"/>
          <w:rtl/>
        </w:rPr>
        <w:t xml:space="preserve"> </w:t>
      </w:r>
      <w:r w:rsidRPr="00AB26EF">
        <w:rPr>
          <w:rFonts w:cs="David" w:hint="cs"/>
          <w:b/>
          <w:bCs/>
          <w:sz w:val="24"/>
          <w:szCs w:val="24"/>
          <w:rtl/>
        </w:rPr>
        <w:t>מינימום</w:t>
      </w:r>
      <w:r w:rsidRPr="00AB26EF">
        <w:rPr>
          <w:rFonts w:cs="David" w:hint="cs"/>
          <w:sz w:val="24"/>
          <w:szCs w:val="24"/>
          <w:rtl/>
        </w:rPr>
        <w:t>) עד למועד האחרון להגשת ההצעות במכרז</w:t>
      </w:r>
      <w:r>
        <w:rPr>
          <w:rFonts w:cs="David" w:hint="cs"/>
          <w:sz w:val="24"/>
          <w:szCs w:val="24"/>
          <w:rtl/>
        </w:rPr>
        <w:t xml:space="preserve"> מס'</w:t>
      </w:r>
      <w:r w:rsidRPr="00AB26EF">
        <w:rPr>
          <w:rFonts w:cs="David" w:hint="cs"/>
          <w:sz w:val="24"/>
          <w:szCs w:val="24"/>
          <w:rtl/>
        </w:rPr>
        <w:t xml:space="preserve"> </w:t>
      </w:r>
      <w:r w:rsidR="00A7039D">
        <w:rPr>
          <w:rFonts w:cs="David" w:hint="cs"/>
          <w:sz w:val="24"/>
          <w:szCs w:val="24"/>
          <w:rtl/>
        </w:rPr>
        <w:t>7-2017</w:t>
      </w:r>
      <w:r>
        <w:rPr>
          <w:rFonts w:cs="David" w:hint="cs"/>
          <w:sz w:val="24"/>
          <w:szCs w:val="24"/>
          <w:rtl/>
        </w:rPr>
        <w:t xml:space="preserve"> </w:t>
      </w:r>
      <w:r w:rsidRPr="00AB26EF">
        <w:rPr>
          <w:rFonts w:cs="David" w:hint="cs"/>
          <w:sz w:val="24"/>
          <w:szCs w:val="24"/>
          <w:rtl/>
        </w:rPr>
        <w:t xml:space="preserve">(להלן - </w:t>
      </w:r>
      <w:r w:rsidRPr="00AB26EF">
        <w:rPr>
          <w:rFonts w:cs="David" w:hint="cs"/>
          <w:b/>
          <w:bCs/>
          <w:sz w:val="24"/>
          <w:szCs w:val="24"/>
          <w:rtl/>
        </w:rPr>
        <w:t>מועד ההתקשרות</w:t>
      </w:r>
      <w:r w:rsidRPr="00AB26EF">
        <w:rPr>
          <w:rFonts w:cs="David"/>
          <w:sz w:val="24"/>
          <w:szCs w:val="24"/>
          <w:rtl/>
        </w:rPr>
        <w:t xml:space="preserve">).  </w:t>
      </w:r>
    </w:p>
    <w:p w14:paraId="3EB97077" w14:textId="77777777" w:rsidR="00515138" w:rsidRPr="00AB26EF" w:rsidRDefault="00515138" w:rsidP="00515138">
      <w:pPr>
        <w:spacing w:line="360" w:lineRule="auto"/>
        <w:ind w:left="567" w:hanging="170"/>
        <w:rPr>
          <w:rFonts w:ascii="Wingdings 2" w:hAnsi="Wingdings 2" w:cs="David"/>
          <w:color w:val="000000"/>
          <w:sz w:val="24"/>
          <w:szCs w:val="24"/>
          <w:rtl/>
        </w:rPr>
      </w:pPr>
      <w:r w:rsidRPr="00AB26EF">
        <w:rPr>
          <w:rFonts w:ascii="Wingdings 2" w:hAnsi="Wingdings 2" w:cs="David"/>
          <w:color w:val="000000"/>
          <w:sz w:val="24"/>
          <w:szCs w:val="24"/>
        </w:rPr>
        <w:t></w:t>
      </w:r>
      <w:r w:rsidRPr="00AB26EF">
        <w:rPr>
          <w:rFonts w:ascii="Wingdings 2" w:hAnsi="Wingdings 2" w:cs="David" w:hint="cs"/>
          <w:color w:val="000000"/>
          <w:sz w:val="24"/>
          <w:szCs w:val="24"/>
          <w:rtl/>
        </w:rPr>
        <w:t xml:space="preserve"> </w:t>
      </w:r>
      <w:r w:rsidRPr="00AB26EF">
        <w:rPr>
          <w:rFonts w:ascii="Wingdings 2" w:hAnsi="Wingdings 2" w:cs="David"/>
          <w:color w:val="000000"/>
          <w:sz w:val="24"/>
          <w:szCs w:val="24"/>
          <w:rtl/>
        </w:rPr>
        <w:t>ה</w:t>
      </w:r>
      <w:r w:rsidRPr="00AB26EF">
        <w:rPr>
          <w:rFonts w:ascii="Wingdings 2" w:hAnsi="Wingdings 2" w:cs="David" w:hint="cs"/>
          <w:color w:val="000000"/>
          <w:sz w:val="24"/>
          <w:szCs w:val="24"/>
          <w:rtl/>
        </w:rPr>
        <w:t xml:space="preserve">מציע או "בעל זיקה" אליו </w:t>
      </w:r>
      <w:r w:rsidRPr="00AB26EF">
        <w:rPr>
          <w:rFonts w:ascii="Wingdings 2" w:hAnsi="Wingdings 2" w:cs="David"/>
          <w:color w:val="000000"/>
          <w:sz w:val="24"/>
          <w:szCs w:val="24"/>
          <w:u w:val="single"/>
          <w:rtl/>
        </w:rPr>
        <w:t>ה</w:t>
      </w:r>
      <w:r w:rsidRPr="00AB26EF">
        <w:rPr>
          <w:rFonts w:ascii="Wingdings 2" w:hAnsi="Wingdings 2" w:cs="David" w:hint="cs"/>
          <w:color w:val="000000"/>
          <w:sz w:val="24"/>
          <w:szCs w:val="24"/>
          <w:u w:val="single"/>
          <w:rtl/>
        </w:rPr>
        <w:t>ורשעו</w:t>
      </w:r>
      <w:r w:rsidRPr="00AB26EF">
        <w:rPr>
          <w:rFonts w:ascii="Wingdings 2" w:hAnsi="Wingdings 2" w:cs="David"/>
          <w:color w:val="000000"/>
          <w:sz w:val="24"/>
          <w:szCs w:val="24"/>
          <w:rtl/>
        </w:rPr>
        <w:t xml:space="preserve"> ב</w:t>
      </w:r>
      <w:r w:rsidRPr="00AB26EF">
        <w:rPr>
          <w:rFonts w:ascii="Wingdings 2" w:hAnsi="Wingdings 2" w:cs="David" w:hint="cs"/>
          <w:color w:val="000000"/>
          <w:sz w:val="24"/>
          <w:szCs w:val="24"/>
          <w:rtl/>
        </w:rPr>
        <w:t xml:space="preserve">פסק דין ביותר משתי עבירות לפי חוק עובדים זרים או חוק שכר מינימום </w:t>
      </w:r>
      <w:r w:rsidRPr="00AB26EF">
        <w:rPr>
          <w:rFonts w:ascii="Wingdings 2" w:hAnsi="Wingdings 2" w:cs="David" w:hint="cs"/>
          <w:b/>
          <w:bCs/>
          <w:color w:val="000000"/>
          <w:sz w:val="24"/>
          <w:szCs w:val="24"/>
          <w:u w:val="single"/>
          <w:rtl/>
        </w:rPr>
        <w:t>וחלפה שנה אחת</w:t>
      </w:r>
      <w:r w:rsidRPr="00AB26EF">
        <w:rPr>
          <w:rFonts w:ascii="Wingdings 2" w:hAnsi="Wingdings 2" w:cs="David" w:hint="cs"/>
          <w:color w:val="000000"/>
          <w:sz w:val="24"/>
          <w:szCs w:val="24"/>
          <w:rtl/>
        </w:rPr>
        <w:t xml:space="preserve"> לפחות ממועד ההרשעה האחרונה ועד למועד ההתקשרות</w:t>
      </w:r>
      <w:r w:rsidRPr="00AB26EF">
        <w:rPr>
          <w:rFonts w:ascii="Wingdings 2" w:hAnsi="Wingdings 2" w:cs="David"/>
          <w:color w:val="000000"/>
          <w:sz w:val="24"/>
          <w:szCs w:val="24"/>
          <w:rtl/>
        </w:rPr>
        <w:t xml:space="preserve">.  </w:t>
      </w:r>
    </w:p>
    <w:p w14:paraId="6B1C4A9D" w14:textId="77777777" w:rsidR="00515138" w:rsidRPr="00AB26EF" w:rsidRDefault="00515138" w:rsidP="00515138">
      <w:pPr>
        <w:spacing w:line="360" w:lineRule="auto"/>
        <w:ind w:left="567" w:hanging="170"/>
        <w:rPr>
          <w:rFonts w:ascii="Wingdings 2" w:hAnsi="Wingdings 2" w:cs="David"/>
          <w:color w:val="000000"/>
          <w:sz w:val="24"/>
          <w:szCs w:val="24"/>
          <w:rtl/>
        </w:rPr>
      </w:pPr>
      <w:r w:rsidRPr="00AB26EF">
        <w:rPr>
          <w:rFonts w:ascii="Wingdings 2" w:hAnsi="Wingdings 2" w:cs="David"/>
          <w:color w:val="000000"/>
          <w:sz w:val="24"/>
          <w:szCs w:val="24"/>
        </w:rPr>
        <w:t></w:t>
      </w:r>
      <w:r w:rsidRPr="00AB26EF">
        <w:rPr>
          <w:rFonts w:ascii="Wingdings 2" w:hAnsi="Wingdings 2" w:cs="David" w:hint="cs"/>
          <w:color w:val="000000"/>
          <w:sz w:val="24"/>
          <w:szCs w:val="24"/>
          <w:rtl/>
        </w:rPr>
        <w:t xml:space="preserve"> </w:t>
      </w:r>
      <w:r w:rsidRPr="00AB26EF">
        <w:rPr>
          <w:rFonts w:ascii="Wingdings 2" w:hAnsi="Wingdings 2" w:cs="David"/>
          <w:color w:val="000000"/>
          <w:sz w:val="24"/>
          <w:szCs w:val="24"/>
          <w:rtl/>
        </w:rPr>
        <w:t>ה</w:t>
      </w:r>
      <w:r w:rsidRPr="00AB26EF">
        <w:rPr>
          <w:rFonts w:ascii="Wingdings 2" w:hAnsi="Wingdings 2" w:cs="David" w:hint="cs"/>
          <w:color w:val="000000"/>
          <w:sz w:val="24"/>
          <w:szCs w:val="24"/>
          <w:rtl/>
        </w:rPr>
        <w:t xml:space="preserve">מציע או "בעל זיקה" אליו </w:t>
      </w:r>
      <w:r w:rsidRPr="00AB26EF">
        <w:rPr>
          <w:rFonts w:ascii="Wingdings 2" w:hAnsi="Wingdings 2" w:cs="David"/>
          <w:color w:val="000000"/>
          <w:sz w:val="24"/>
          <w:szCs w:val="24"/>
          <w:u w:val="single"/>
          <w:rtl/>
        </w:rPr>
        <w:t>ה</w:t>
      </w:r>
      <w:r w:rsidRPr="00AB26EF">
        <w:rPr>
          <w:rFonts w:ascii="Wingdings 2" w:hAnsi="Wingdings 2" w:cs="David" w:hint="cs"/>
          <w:color w:val="000000"/>
          <w:sz w:val="24"/>
          <w:szCs w:val="24"/>
          <w:u w:val="single"/>
          <w:rtl/>
        </w:rPr>
        <w:t>ורשעו</w:t>
      </w:r>
      <w:r w:rsidRPr="00AB26EF">
        <w:rPr>
          <w:rFonts w:ascii="Wingdings 2" w:hAnsi="Wingdings 2" w:cs="David"/>
          <w:color w:val="000000"/>
          <w:sz w:val="24"/>
          <w:szCs w:val="24"/>
          <w:rtl/>
        </w:rPr>
        <w:t xml:space="preserve"> ב</w:t>
      </w:r>
      <w:r w:rsidRPr="00AB26EF">
        <w:rPr>
          <w:rFonts w:ascii="Wingdings 2" w:hAnsi="Wingdings 2" w:cs="David" w:hint="cs"/>
          <w:color w:val="000000"/>
          <w:sz w:val="24"/>
          <w:szCs w:val="24"/>
          <w:rtl/>
        </w:rPr>
        <w:t xml:space="preserve">פסק דין ביותר משתי עבירות לפי חוק עובדים זרים או חוק שכר מינימום </w:t>
      </w:r>
      <w:r w:rsidRPr="00AB26EF">
        <w:rPr>
          <w:rFonts w:ascii="Wingdings 2" w:hAnsi="Wingdings 2" w:cs="David" w:hint="cs"/>
          <w:b/>
          <w:bCs/>
          <w:color w:val="000000"/>
          <w:sz w:val="24"/>
          <w:szCs w:val="24"/>
          <w:u w:val="single"/>
          <w:rtl/>
        </w:rPr>
        <w:t>ולא חלפה שנה אחת</w:t>
      </w:r>
      <w:r w:rsidRPr="00AB26EF">
        <w:rPr>
          <w:rFonts w:ascii="Wingdings 2" w:hAnsi="Wingdings 2" w:cs="David" w:hint="cs"/>
          <w:color w:val="000000"/>
          <w:sz w:val="24"/>
          <w:szCs w:val="24"/>
          <w:rtl/>
        </w:rPr>
        <w:t xml:space="preserve"> לפחות ממועד ההרשעה האחרונה ועד למועד ההתקשרות</w:t>
      </w:r>
      <w:r w:rsidRPr="00AB26EF">
        <w:rPr>
          <w:rFonts w:ascii="Wingdings 2" w:hAnsi="Wingdings 2" w:cs="David"/>
          <w:color w:val="000000"/>
          <w:sz w:val="24"/>
          <w:szCs w:val="24"/>
          <w:rtl/>
        </w:rPr>
        <w:t xml:space="preserve">.  </w:t>
      </w:r>
    </w:p>
    <w:p w14:paraId="37674A85" w14:textId="77777777" w:rsidR="00515138" w:rsidRPr="00AB26EF" w:rsidRDefault="00515138" w:rsidP="00A54DB8">
      <w:pPr>
        <w:numPr>
          <w:ilvl w:val="0"/>
          <w:numId w:val="4"/>
        </w:numPr>
        <w:spacing w:line="360" w:lineRule="auto"/>
        <w:rPr>
          <w:rFonts w:cs="David"/>
          <w:sz w:val="24"/>
          <w:szCs w:val="24"/>
        </w:rPr>
      </w:pPr>
      <w:r w:rsidRPr="00AB26EF">
        <w:rPr>
          <w:rFonts w:cs="David"/>
          <w:sz w:val="24"/>
          <w:szCs w:val="24"/>
          <w:rtl/>
        </w:rPr>
        <w:t>ז</w:t>
      </w:r>
      <w:r w:rsidRPr="00AB26EF">
        <w:rPr>
          <w:rFonts w:cs="David" w:hint="cs"/>
          <w:sz w:val="24"/>
          <w:szCs w:val="24"/>
          <w:rtl/>
        </w:rPr>
        <w:t xml:space="preserve">ה שמי, להלן חתימתי ותוכן תצהירי דלעיל אמת. </w:t>
      </w:r>
    </w:p>
    <w:p w14:paraId="10A28FEF" w14:textId="77777777" w:rsidR="00515138" w:rsidRPr="00AB26EF" w:rsidRDefault="00515138" w:rsidP="00515138">
      <w:pPr>
        <w:spacing w:line="360" w:lineRule="auto"/>
        <w:ind w:firstLine="397"/>
        <w:rPr>
          <w:rFonts w:ascii="David" w:hAnsi="Tms Rmn" w:cs="David"/>
          <w:color w:val="000000"/>
          <w:sz w:val="24"/>
          <w:szCs w:val="24"/>
        </w:rPr>
      </w:pPr>
      <w:r w:rsidRPr="00AB26EF">
        <w:rPr>
          <w:rFonts w:ascii="David" w:hAnsi="Tms Rmn" w:cs="David"/>
          <w:color w:val="000000"/>
          <w:sz w:val="24"/>
          <w:szCs w:val="24"/>
        </w:rPr>
        <w:t xml:space="preserve">        ___________            </w:t>
      </w:r>
      <w:r w:rsidRPr="00AB26EF">
        <w:rPr>
          <w:rFonts w:cs="David"/>
          <w:color w:val="000000"/>
          <w:sz w:val="24"/>
          <w:szCs w:val="24"/>
        </w:rPr>
        <w:tab/>
      </w:r>
      <w:r w:rsidRPr="00AB26EF">
        <w:rPr>
          <w:rFonts w:cs="David"/>
          <w:color w:val="000000"/>
          <w:sz w:val="24"/>
          <w:szCs w:val="24"/>
        </w:rPr>
        <w:tab/>
        <w:t xml:space="preserve">              </w:t>
      </w:r>
      <w:r w:rsidRPr="00AB26EF">
        <w:rPr>
          <w:rFonts w:ascii="David" w:hAnsi="Tms Rmn" w:cs="David" w:hint="cs"/>
          <w:color w:val="000000"/>
          <w:sz w:val="24"/>
          <w:szCs w:val="24"/>
          <w:u w:val="single"/>
          <w:rtl/>
        </w:rPr>
        <w:tab/>
      </w:r>
      <w:r w:rsidRPr="00AB26EF">
        <w:rPr>
          <w:rFonts w:ascii="David" w:hAnsi="Tms Rmn" w:cs="David" w:hint="cs"/>
          <w:color w:val="000000"/>
          <w:sz w:val="24"/>
          <w:szCs w:val="24"/>
          <w:u w:val="single"/>
          <w:rtl/>
        </w:rPr>
        <w:tab/>
      </w:r>
      <w:r w:rsidRPr="00AB26EF">
        <w:rPr>
          <w:rFonts w:ascii="David" w:hAnsi="Tms Rmn" w:cs="David" w:hint="cs"/>
          <w:color w:val="000000"/>
          <w:sz w:val="24"/>
          <w:szCs w:val="24"/>
          <w:u w:val="single"/>
          <w:rtl/>
        </w:rPr>
        <w:tab/>
      </w:r>
      <w:r w:rsidRPr="00AB26EF">
        <w:rPr>
          <w:rFonts w:ascii="David" w:hAnsi="Tms Rmn" w:cs="David" w:hint="cs"/>
          <w:color w:val="000000"/>
          <w:sz w:val="24"/>
          <w:szCs w:val="24"/>
          <w:u w:val="single"/>
          <w:rtl/>
        </w:rPr>
        <w:tab/>
      </w:r>
      <w:r w:rsidRPr="00AB26EF">
        <w:rPr>
          <w:rFonts w:ascii="David" w:hAnsi="Tms Rmn" w:cs="David"/>
          <w:color w:val="000000"/>
          <w:sz w:val="24"/>
          <w:szCs w:val="24"/>
        </w:rPr>
        <w:t xml:space="preserve">                </w:t>
      </w:r>
    </w:p>
    <w:p w14:paraId="47787F78" w14:textId="77777777" w:rsidR="00515138" w:rsidRPr="00AB26EF" w:rsidRDefault="00515138" w:rsidP="00515138">
      <w:pPr>
        <w:spacing w:line="360" w:lineRule="auto"/>
        <w:rPr>
          <w:rFonts w:cs="David"/>
          <w:sz w:val="24"/>
          <w:szCs w:val="24"/>
          <w:rtl/>
        </w:rPr>
      </w:pPr>
      <w:r w:rsidRPr="00AB26EF">
        <w:rPr>
          <w:rFonts w:ascii="David" w:hAnsi="Tms Rmn" w:cs="David"/>
          <w:color w:val="000000"/>
          <w:sz w:val="24"/>
          <w:szCs w:val="24"/>
        </w:rPr>
        <w:t xml:space="preserve">  </w:t>
      </w:r>
      <w:r w:rsidRPr="00AB26EF">
        <w:rPr>
          <w:rFonts w:ascii="David" w:hAnsi="Tms Rmn" w:cs="David" w:hint="cs"/>
          <w:color w:val="000000"/>
          <w:sz w:val="24"/>
          <w:szCs w:val="24"/>
          <w:rtl/>
        </w:rPr>
        <w:t xml:space="preserve">     </w:t>
      </w:r>
      <w:r w:rsidRPr="00AB26EF">
        <w:rPr>
          <w:rFonts w:ascii="David" w:hAnsi="Tms Rmn" w:cs="David" w:hint="cs"/>
          <w:color w:val="000000"/>
          <w:sz w:val="24"/>
          <w:szCs w:val="24"/>
          <w:rtl/>
        </w:rPr>
        <w:tab/>
        <w:t xml:space="preserve">         </w:t>
      </w:r>
      <w:r w:rsidRPr="00AB26EF">
        <w:rPr>
          <w:rFonts w:ascii="David" w:hAnsi="Tms Rmn" w:cs="David" w:hint="eastAsia"/>
          <w:color w:val="000000"/>
          <w:sz w:val="24"/>
          <w:szCs w:val="24"/>
          <w:rtl/>
        </w:rPr>
        <w:t>תאריך</w:t>
      </w:r>
      <w:r w:rsidRPr="00AB26EF">
        <w:rPr>
          <w:rFonts w:ascii="David" w:hAnsi="Tms Rmn" w:cs="David"/>
          <w:color w:val="000000"/>
          <w:sz w:val="24"/>
          <w:szCs w:val="24"/>
        </w:rPr>
        <w:t xml:space="preserve"> </w:t>
      </w:r>
      <w:r w:rsidRPr="00AB26EF">
        <w:rPr>
          <w:rFonts w:ascii="David" w:hAnsi="Tms Rmn" w:cs="David"/>
          <w:color w:val="000000"/>
          <w:sz w:val="24"/>
          <w:szCs w:val="24"/>
        </w:rPr>
        <w:tab/>
      </w:r>
      <w:r w:rsidRPr="00AB26EF">
        <w:rPr>
          <w:rFonts w:ascii="David" w:hAnsi="Tms Rmn" w:cs="David"/>
          <w:color w:val="000000"/>
          <w:sz w:val="24"/>
          <w:szCs w:val="24"/>
        </w:rPr>
        <w:tab/>
      </w:r>
      <w:r w:rsidRPr="00AB26EF">
        <w:rPr>
          <w:rFonts w:ascii="David" w:hAnsi="Tms Rmn" w:cs="David"/>
          <w:color w:val="000000"/>
          <w:sz w:val="24"/>
          <w:szCs w:val="24"/>
        </w:rPr>
        <w:tab/>
      </w:r>
      <w:r w:rsidRPr="00AB26EF">
        <w:rPr>
          <w:rFonts w:cs="David"/>
          <w:color w:val="000000"/>
          <w:sz w:val="24"/>
          <w:szCs w:val="24"/>
        </w:rPr>
        <w:t xml:space="preserve"> </w:t>
      </w:r>
      <w:r w:rsidRPr="00AB26EF">
        <w:rPr>
          <w:rFonts w:cs="David" w:hint="cs"/>
          <w:sz w:val="24"/>
          <w:szCs w:val="24"/>
          <w:rtl/>
        </w:rPr>
        <w:t xml:space="preserve">   </w:t>
      </w:r>
      <w:r w:rsidRPr="00AB26EF">
        <w:rPr>
          <w:rFonts w:cs="David" w:hint="cs"/>
          <w:sz w:val="24"/>
          <w:szCs w:val="24"/>
          <w:rtl/>
        </w:rPr>
        <w:tab/>
        <w:t xml:space="preserve">        חתימה וחותמת</w:t>
      </w:r>
    </w:p>
    <w:p w14:paraId="74BEE88C" w14:textId="77777777" w:rsidR="00515138" w:rsidRPr="00AB26EF" w:rsidRDefault="00515138" w:rsidP="00515138">
      <w:pPr>
        <w:spacing w:line="360" w:lineRule="auto"/>
        <w:rPr>
          <w:rFonts w:cs="David"/>
          <w:sz w:val="24"/>
          <w:szCs w:val="24"/>
          <w:u w:val="single"/>
          <w:rtl/>
        </w:rPr>
      </w:pPr>
    </w:p>
    <w:p w14:paraId="5AEC2769" w14:textId="77777777" w:rsidR="00515138" w:rsidRPr="00AB26EF" w:rsidRDefault="00515138" w:rsidP="00515138">
      <w:pPr>
        <w:spacing w:line="360" w:lineRule="auto"/>
        <w:jc w:val="center"/>
        <w:rPr>
          <w:rFonts w:cs="David"/>
          <w:b/>
          <w:bCs/>
          <w:sz w:val="24"/>
          <w:szCs w:val="24"/>
          <w:u w:val="single"/>
          <w:rtl/>
        </w:rPr>
      </w:pPr>
      <w:r w:rsidRPr="00AB26EF">
        <w:rPr>
          <w:rFonts w:cs="David"/>
          <w:b/>
          <w:bCs/>
          <w:sz w:val="24"/>
          <w:szCs w:val="24"/>
          <w:u w:val="single"/>
          <w:rtl/>
        </w:rPr>
        <w:t>א</w:t>
      </w:r>
      <w:r w:rsidRPr="00AB26EF">
        <w:rPr>
          <w:rFonts w:cs="David" w:hint="cs"/>
          <w:b/>
          <w:bCs/>
          <w:sz w:val="24"/>
          <w:szCs w:val="24"/>
          <w:u w:val="single"/>
          <w:rtl/>
        </w:rPr>
        <w:t>ישור</w:t>
      </w:r>
    </w:p>
    <w:p w14:paraId="30B0DE5B" w14:textId="77777777" w:rsidR="00515138" w:rsidRPr="00AB26EF" w:rsidRDefault="00515138" w:rsidP="00515138">
      <w:pPr>
        <w:spacing w:line="360" w:lineRule="auto"/>
        <w:rPr>
          <w:rFonts w:cs="David"/>
          <w:sz w:val="24"/>
          <w:szCs w:val="24"/>
          <w:rtl/>
        </w:rPr>
      </w:pPr>
      <w:r w:rsidRPr="00AB26EF">
        <w:rPr>
          <w:rFonts w:cs="David"/>
          <w:sz w:val="24"/>
          <w:szCs w:val="24"/>
          <w:rtl/>
        </w:rPr>
        <w:t>א</w:t>
      </w:r>
      <w:r w:rsidRPr="00AB26EF">
        <w:rPr>
          <w:rFonts w:cs="David" w:hint="cs"/>
          <w:sz w:val="24"/>
          <w:szCs w:val="24"/>
          <w:rtl/>
        </w:rPr>
        <w:t>ני הח"מ, ________________, עו"ד מאשר/ת כי ביום ____________ הופיע/ה בפני במשרדי אשר ברחוב ___________ בישו</w:t>
      </w:r>
      <w:r w:rsidRPr="00AB26EF">
        <w:rPr>
          <w:rFonts w:cs="David"/>
          <w:sz w:val="24"/>
          <w:szCs w:val="24"/>
          <w:rtl/>
        </w:rPr>
        <w:t>ב</w:t>
      </w:r>
      <w:r w:rsidRPr="00AB26EF">
        <w:rPr>
          <w:rFonts w:cs="David" w:hint="cs"/>
          <w:sz w:val="24"/>
          <w:szCs w:val="24"/>
          <w:rtl/>
        </w:rPr>
        <w:t xml:space="preserve">/עיר ______________ מר/גב' _____________ שזיהה/תה עצמו/ה על ידי ת.ז. _____________ /המוכר/ת לי באופן אישי, ואחרי שהזהרתיו/ה כי עליו/ה להצהיר אמת וכי י/תהיה צפוי/ה לעונשים הקבועים בחוק אם לא י/תעשה כן, חתם/ה בפני על התצהיר דלעיל. </w:t>
      </w:r>
    </w:p>
    <w:p w14:paraId="0C4F2287" w14:textId="77777777" w:rsidR="00515138" w:rsidRPr="00AB26EF" w:rsidRDefault="00515138" w:rsidP="00515138">
      <w:pPr>
        <w:spacing w:line="360" w:lineRule="auto"/>
        <w:jc w:val="center"/>
        <w:rPr>
          <w:rFonts w:cs="David"/>
          <w:sz w:val="24"/>
          <w:szCs w:val="24"/>
        </w:rPr>
      </w:pPr>
      <w:r w:rsidRPr="00AB26EF">
        <w:rPr>
          <w:rFonts w:ascii="David" w:hAnsi="Tms Rmn" w:cs="David" w:hint="eastAsia"/>
          <w:color w:val="000000"/>
          <w:sz w:val="24"/>
          <w:szCs w:val="24"/>
          <w:u w:val="single"/>
          <w:rtl/>
        </w:rPr>
        <w:t>תאריך</w:t>
      </w:r>
      <w:r w:rsidRPr="00AB26EF">
        <w:rPr>
          <w:rFonts w:ascii="David" w:hAnsi="Tms Rmn" w:cs="David"/>
          <w:color w:val="000000"/>
          <w:sz w:val="24"/>
          <w:szCs w:val="24"/>
        </w:rPr>
        <w:t xml:space="preserve"> </w:t>
      </w:r>
      <w:r w:rsidRPr="00AB26EF">
        <w:rPr>
          <w:rFonts w:ascii="David" w:hAnsi="Tms Rmn" w:cs="David"/>
          <w:color w:val="000000"/>
          <w:sz w:val="24"/>
          <w:szCs w:val="24"/>
        </w:rPr>
        <w:tab/>
      </w:r>
      <w:r w:rsidRPr="00AB26EF">
        <w:rPr>
          <w:rFonts w:cs="David"/>
          <w:color w:val="000000"/>
          <w:sz w:val="24"/>
          <w:szCs w:val="24"/>
        </w:rPr>
        <w:t xml:space="preserve">                     </w:t>
      </w:r>
      <w:r w:rsidRPr="00AB26EF">
        <w:rPr>
          <w:rFonts w:ascii="David" w:hAnsi="Tms Rmn" w:cs="David" w:hint="eastAsia"/>
          <w:color w:val="000000"/>
          <w:sz w:val="24"/>
          <w:szCs w:val="24"/>
          <w:u w:val="single"/>
          <w:rtl/>
        </w:rPr>
        <w:t>חותמת</w:t>
      </w:r>
      <w:r w:rsidRPr="00AB26EF">
        <w:rPr>
          <w:rFonts w:ascii="David" w:hAnsi="Tms Rmn" w:cs="David"/>
          <w:color w:val="000000"/>
          <w:sz w:val="24"/>
          <w:szCs w:val="24"/>
          <w:u w:val="single"/>
        </w:rPr>
        <w:t xml:space="preserve"> </w:t>
      </w:r>
      <w:r w:rsidRPr="00AB26EF">
        <w:rPr>
          <w:rFonts w:ascii="David" w:hAnsi="Tms Rmn" w:cs="David" w:hint="eastAsia"/>
          <w:color w:val="000000"/>
          <w:sz w:val="24"/>
          <w:szCs w:val="24"/>
          <w:u w:val="single"/>
          <w:rtl/>
        </w:rPr>
        <w:t>ומספר</w:t>
      </w:r>
      <w:r w:rsidRPr="00AB26EF">
        <w:rPr>
          <w:rFonts w:ascii="David" w:hAnsi="Tms Rmn" w:cs="David"/>
          <w:color w:val="000000"/>
          <w:sz w:val="24"/>
          <w:szCs w:val="24"/>
          <w:u w:val="single"/>
        </w:rPr>
        <w:t xml:space="preserve"> </w:t>
      </w:r>
      <w:r w:rsidRPr="00AB26EF">
        <w:rPr>
          <w:rFonts w:ascii="David" w:hAnsi="Tms Rmn" w:cs="David" w:hint="eastAsia"/>
          <w:color w:val="000000"/>
          <w:sz w:val="24"/>
          <w:szCs w:val="24"/>
          <w:u w:val="single"/>
          <w:rtl/>
        </w:rPr>
        <w:t>רישיון</w:t>
      </w:r>
      <w:r w:rsidRPr="00AB26EF">
        <w:rPr>
          <w:rFonts w:ascii="David" w:hAnsi="Tms Rmn" w:cs="David"/>
          <w:color w:val="000000"/>
          <w:sz w:val="24"/>
          <w:szCs w:val="24"/>
          <w:u w:val="single"/>
        </w:rPr>
        <w:t xml:space="preserve"> </w:t>
      </w:r>
      <w:r w:rsidRPr="00AB26EF">
        <w:rPr>
          <w:rFonts w:ascii="David" w:hAnsi="Tms Rmn" w:cs="David" w:hint="eastAsia"/>
          <w:color w:val="000000"/>
          <w:sz w:val="24"/>
          <w:szCs w:val="24"/>
          <w:u w:val="single"/>
          <w:rtl/>
        </w:rPr>
        <w:t>עורך</w:t>
      </w:r>
      <w:r w:rsidRPr="00AB26EF">
        <w:rPr>
          <w:rFonts w:ascii="David" w:hAnsi="Tms Rmn" w:cs="David"/>
          <w:color w:val="000000"/>
          <w:sz w:val="24"/>
          <w:szCs w:val="24"/>
          <w:u w:val="single"/>
        </w:rPr>
        <w:t xml:space="preserve"> </w:t>
      </w:r>
      <w:r w:rsidRPr="00AB26EF">
        <w:rPr>
          <w:rFonts w:ascii="David" w:hAnsi="Tms Rmn" w:cs="David" w:hint="eastAsia"/>
          <w:color w:val="000000"/>
          <w:sz w:val="24"/>
          <w:szCs w:val="24"/>
          <w:u w:val="single"/>
          <w:rtl/>
        </w:rPr>
        <w:t>דין</w:t>
      </w:r>
      <w:r w:rsidRPr="00AB26EF">
        <w:rPr>
          <w:rFonts w:ascii="David" w:hAnsi="Tms Rmn" w:cs="David"/>
          <w:color w:val="000000"/>
          <w:sz w:val="24"/>
          <w:szCs w:val="24"/>
        </w:rPr>
        <w:t xml:space="preserve"> </w:t>
      </w:r>
      <w:r w:rsidRPr="00AB26EF">
        <w:rPr>
          <w:rFonts w:ascii="David" w:hAnsi="Tms Rmn" w:cs="David"/>
          <w:color w:val="000000"/>
          <w:sz w:val="24"/>
          <w:szCs w:val="24"/>
        </w:rPr>
        <w:tab/>
        <w:t xml:space="preserve">                              </w:t>
      </w:r>
      <w:r w:rsidRPr="00AB26EF">
        <w:rPr>
          <w:rFonts w:ascii="David" w:hAnsi="Tms Rmn" w:cs="David" w:hint="eastAsia"/>
          <w:color w:val="000000"/>
          <w:sz w:val="24"/>
          <w:szCs w:val="24"/>
          <w:u w:val="single"/>
          <w:rtl/>
        </w:rPr>
        <w:t>חתימת</w:t>
      </w:r>
      <w:r w:rsidRPr="00AB26EF">
        <w:rPr>
          <w:rFonts w:ascii="David" w:hAnsi="Tms Rmn" w:cs="David"/>
          <w:color w:val="000000"/>
          <w:sz w:val="24"/>
          <w:szCs w:val="24"/>
          <w:u w:val="single"/>
        </w:rPr>
        <w:t xml:space="preserve"> </w:t>
      </w:r>
      <w:r w:rsidRPr="00AB26EF">
        <w:rPr>
          <w:rFonts w:ascii="David" w:hAnsi="Tms Rmn" w:cs="David" w:hint="cs"/>
          <w:color w:val="000000"/>
          <w:sz w:val="24"/>
          <w:szCs w:val="24"/>
          <w:u w:val="single"/>
          <w:rtl/>
        </w:rPr>
        <w:t>עו</w:t>
      </w:r>
      <w:r w:rsidRPr="00AB26EF">
        <w:rPr>
          <w:rFonts w:ascii="David" w:hAnsi="Tms Rmn" w:cs="David"/>
          <w:color w:val="000000"/>
          <w:sz w:val="24"/>
          <w:szCs w:val="24"/>
          <w:u w:val="single"/>
          <w:rtl/>
        </w:rPr>
        <w:t>"</w:t>
      </w:r>
      <w:r w:rsidRPr="00AB26EF">
        <w:rPr>
          <w:rFonts w:ascii="David" w:hAnsi="Tms Rmn" w:cs="David" w:hint="eastAsia"/>
          <w:color w:val="000000"/>
          <w:sz w:val="24"/>
          <w:szCs w:val="24"/>
          <w:u w:val="single"/>
          <w:rtl/>
        </w:rPr>
        <w:t>ד</w:t>
      </w:r>
    </w:p>
    <w:p w14:paraId="52EC43DF" w14:textId="77777777" w:rsidR="00515138" w:rsidRPr="00AB26EF" w:rsidRDefault="00515138" w:rsidP="004A7A0E">
      <w:pPr>
        <w:pStyle w:val="10"/>
        <w:rPr>
          <w:rtl/>
        </w:rPr>
      </w:pPr>
      <w:r w:rsidRPr="00AB26EF">
        <w:rPr>
          <w:rtl/>
        </w:rPr>
        <w:br w:type="page"/>
      </w:r>
      <w:r w:rsidRPr="00AB26EF">
        <w:rPr>
          <w:rFonts w:hint="cs"/>
          <w:rtl/>
        </w:rPr>
        <w:lastRenderedPageBreak/>
        <w:t xml:space="preserve">נספח ו' </w:t>
      </w:r>
    </w:p>
    <w:p w14:paraId="4CF4B002" w14:textId="77777777" w:rsidR="00515138" w:rsidRPr="008E2D43" w:rsidRDefault="00515138" w:rsidP="00515138">
      <w:pPr>
        <w:pStyle w:val="af7"/>
        <w:spacing w:line="360" w:lineRule="auto"/>
        <w:ind w:left="-136" w:right="748"/>
        <w:rPr>
          <w:sz w:val="28"/>
          <w:szCs w:val="28"/>
          <w:rtl/>
        </w:rPr>
      </w:pPr>
      <w:r w:rsidRPr="008E2D43">
        <w:rPr>
          <w:sz w:val="28"/>
          <w:szCs w:val="28"/>
          <w:rtl/>
        </w:rPr>
        <w:t>הצע</w:t>
      </w:r>
      <w:r>
        <w:rPr>
          <w:rFonts w:hint="cs"/>
          <w:sz w:val="28"/>
          <w:szCs w:val="28"/>
          <w:rtl/>
        </w:rPr>
        <w:t>ת</w:t>
      </w:r>
      <w:r w:rsidRPr="008E2D43">
        <w:rPr>
          <w:sz w:val="28"/>
          <w:szCs w:val="28"/>
          <w:rtl/>
        </w:rPr>
        <w:t xml:space="preserve"> </w:t>
      </w:r>
      <w:r w:rsidRPr="008E2D43">
        <w:rPr>
          <w:rFonts w:hint="cs"/>
          <w:sz w:val="28"/>
          <w:szCs w:val="28"/>
          <w:rtl/>
        </w:rPr>
        <w:t xml:space="preserve">המציע </w:t>
      </w:r>
      <w:r w:rsidRPr="008E2D43">
        <w:rPr>
          <w:sz w:val="28"/>
          <w:szCs w:val="28"/>
          <w:rtl/>
        </w:rPr>
        <w:t xml:space="preserve">למכרז מס' </w:t>
      </w:r>
      <w:r w:rsidR="00A123EE">
        <w:rPr>
          <w:rFonts w:hint="cs"/>
          <w:sz w:val="28"/>
          <w:szCs w:val="28"/>
          <w:rtl/>
        </w:rPr>
        <w:t>7-2017</w:t>
      </w:r>
    </w:p>
    <w:p w14:paraId="62110914" w14:textId="77777777" w:rsidR="00515138" w:rsidRPr="00AB26EF" w:rsidRDefault="00515138" w:rsidP="00515138">
      <w:pPr>
        <w:pStyle w:val="af7"/>
        <w:spacing w:line="360" w:lineRule="auto"/>
        <w:ind w:left="-136" w:right="748" w:firstLine="0"/>
        <w:rPr>
          <w:szCs w:val="24"/>
          <w:rtl/>
        </w:rPr>
      </w:pPr>
    </w:p>
    <w:p w14:paraId="429621A0" w14:textId="77777777" w:rsidR="00515138" w:rsidRPr="00AB26EF" w:rsidRDefault="00515138" w:rsidP="00A54DB8">
      <w:pPr>
        <w:numPr>
          <w:ilvl w:val="0"/>
          <w:numId w:val="4"/>
        </w:numPr>
        <w:spacing w:line="360" w:lineRule="auto"/>
        <w:rPr>
          <w:rFonts w:cs="David"/>
          <w:sz w:val="24"/>
          <w:szCs w:val="24"/>
          <w:rtl/>
        </w:rPr>
      </w:pPr>
      <w:r w:rsidRPr="00AB26EF">
        <w:rPr>
          <w:rFonts w:cs="David"/>
          <w:sz w:val="24"/>
          <w:szCs w:val="24"/>
          <w:rtl/>
        </w:rPr>
        <w:t>א</w:t>
      </w:r>
      <w:r w:rsidRPr="00AB26EF">
        <w:rPr>
          <w:rFonts w:cs="David" w:hint="cs"/>
          <w:sz w:val="24"/>
          <w:szCs w:val="24"/>
          <w:rtl/>
        </w:rPr>
        <w:t>ני הח"מ</w:t>
      </w:r>
      <w:r>
        <w:rPr>
          <w:rFonts w:cs="David" w:hint="cs"/>
          <w:sz w:val="24"/>
          <w:szCs w:val="24"/>
          <w:rtl/>
        </w:rPr>
        <w:t xml:space="preserve"> </w:t>
      </w:r>
      <w:r w:rsidRPr="00F733D1">
        <w:rPr>
          <w:rFonts w:cs="David" w:hint="cs"/>
          <w:sz w:val="24"/>
          <w:szCs w:val="24"/>
          <w:rtl/>
        </w:rPr>
        <w:t>(</w:t>
      </w:r>
      <w:r>
        <w:rPr>
          <w:rFonts w:cs="David" w:hint="cs"/>
          <w:sz w:val="24"/>
          <w:szCs w:val="24"/>
          <w:rtl/>
        </w:rPr>
        <w:t xml:space="preserve">הספק או </w:t>
      </w:r>
      <w:r w:rsidRPr="00F733D1">
        <w:rPr>
          <w:rFonts w:cs="David" w:hint="cs"/>
          <w:sz w:val="24"/>
          <w:szCs w:val="24"/>
          <w:rtl/>
        </w:rPr>
        <w:t>מורשה חתימה של הספק)</w:t>
      </w:r>
      <w:r w:rsidRPr="00AB26EF">
        <w:rPr>
          <w:rFonts w:cs="David" w:hint="cs"/>
          <w:sz w:val="24"/>
          <w:szCs w:val="24"/>
          <w:rtl/>
        </w:rPr>
        <w:t xml:space="preserve"> __________ </w:t>
      </w:r>
      <w:r>
        <w:rPr>
          <w:rFonts w:cs="David" w:hint="cs"/>
          <w:sz w:val="24"/>
          <w:szCs w:val="24"/>
          <w:rtl/>
        </w:rPr>
        <w:t xml:space="preserve">נושא </w:t>
      </w:r>
      <w:r w:rsidRPr="00AB26EF">
        <w:rPr>
          <w:rFonts w:cs="David" w:hint="cs"/>
          <w:sz w:val="24"/>
          <w:szCs w:val="24"/>
          <w:rtl/>
        </w:rPr>
        <w:t>ת.ז.</w:t>
      </w:r>
      <w:r>
        <w:rPr>
          <w:rFonts w:cs="David" w:hint="cs"/>
          <w:sz w:val="24"/>
          <w:szCs w:val="24"/>
          <w:rtl/>
        </w:rPr>
        <w:t xml:space="preserve"> שמספרה</w:t>
      </w:r>
      <w:r w:rsidRPr="00AB26EF">
        <w:rPr>
          <w:rFonts w:cs="David" w:hint="cs"/>
          <w:sz w:val="24"/>
          <w:szCs w:val="24"/>
          <w:rtl/>
        </w:rPr>
        <w:t xml:space="preserve"> _______________ </w:t>
      </w:r>
      <w:r w:rsidRPr="00AB26EF">
        <w:rPr>
          <w:rFonts w:cs="David"/>
          <w:sz w:val="24"/>
          <w:szCs w:val="24"/>
          <w:rtl/>
        </w:rPr>
        <w:t>מתכבד לה</w:t>
      </w:r>
      <w:r w:rsidRPr="00AB26EF">
        <w:rPr>
          <w:rFonts w:cs="David" w:hint="cs"/>
          <w:sz w:val="24"/>
          <w:szCs w:val="24"/>
          <w:rtl/>
        </w:rPr>
        <w:t xml:space="preserve">גיש בזאת הצעה לביצוע העבודות נשוא המכרז הנ"ל, </w:t>
      </w:r>
      <w:r w:rsidRPr="00AB26EF">
        <w:rPr>
          <w:rFonts w:cs="David"/>
          <w:sz w:val="24"/>
          <w:szCs w:val="24"/>
          <w:rtl/>
        </w:rPr>
        <w:t xml:space="preserve">בהתאם לתנאי </w:t>
      </w:r>
      <w:r w:rsidRPr="00AB26EF">
        <w:rPr>
          <w:rFonts w:cs="David" w:hint="cs"/>
          <w:sz w:val="24"/>
          <w:szCs w:val="24"/>
          <w:rtl/>
        </w:rPr>
        <w:t>המ</w:t>
      </w:r>
      <w:r w:rsidRPr="00AB26EF">
        <w:rPr>
          <w:rFonts w:cs="David"/>
          <w:sz w:val="24"/>
          <w:szCs w:val="24"/>
          <w:rtl/>
        </w:rPr>
        <w:t>כרז</w:t>
      </w:r>
      <w:r w:rsidRPr="00AB26EF">
        <w:rPr>
          <w:rFonts w:cs="David" w:hint="cs"/>
          <w:sz w:val="24"/>
          <w:szCs w:val="24"/>
          <w:rtl/>
        </w:rPr>
        <w:t xml:space="preserve"> </w:t>
      </w:r>
      <w:r>
        <w:rPr>
          <w:rFonts w:cs="David" w:hint="cs"/>
          <w:sz w:val="24"/>
          <w:szCs w:val="24"/>
          <w:rtl/>
        </w:rPr>
        <w:t>וההסכם</w:t>
      </w:r>
      <w:r w:rsidRPr="00AB26EF">
        <w:rPr>
          <w:rFonts w:cs="David"/>
          <w:sz w:val="24"/>
          <w:szCs w:val="24"/>
          <w:rtl/>
        </w:rPr>
        <w:t xml:space="preserve">. </w:t>
      </w:r>
    </w:p>
    <w:p w14:paraId="1494DD68" w14:textId="77777777" w:rsidR="00515138" w:rsidRPr="00AB26EF" w:rsidRDefault="00515138" w:rsidP="00A54DB8">
      <w:pPr>
        <w:numPr>
          <w:ilvl w:val="0"/>
          <w:numId w:val="4"/>
        </w:numPr>
        <w:spacing w:line="360" w:lineRule="auto"/>
        <w:rPr>
          <w:rFonts w:cs="David"/>
          <w:sz w:val="24"/>
          <w:szCs w:val="24"/>
          <w:rtl/>
        </w:rPr>
      </w:pPr>
      <w:r w:rsidRPr="00AB26EF">
        <w:rPr>
          <w:rFonts w:cs="David"/>
          <w:sz w:val="24"/>
          <w:szCs w:val="24"/>
          <w:rtl/>
        </w:rPr>
        <w:t>יש בידי את כל מסמכי המכרז, המוכר</w:t>
      </w:r>
      <w:r>
        <w:rPr>
          <w:rFonts w:cs="David" w:hint="cs"/>
          <w:sz w:val="24"/>
          <w:szCs w:val="24"/>
          <w:rtl/>
        </w:rPr>
        <w:t>ים</w:t>
      </w:r>
      <w:r w:rsidRPr="00AB26EF">
        <w:rPr>
          <w:rFonts w:cs="David"/>
          <w:sz w:val="24"/>
          <w:szCs w:val="24"/>
          <w:rtl/>
        </w:rPr>
        <w:t xml:space="preserve"> ל</w:t>
      </w:r>
      <w:r>
        <w:rPr>
          <w:rFonts w:cs="David" w:hint="cs"/>
          <w:sz w:val="24"/>
          <w:szCs w:val="24"/>
          <w:rtl/>
        </w:rPr>
        <w:t>י</w:t>
      </w:r>
      <w:r w:rsidRPr="00AB26EF">
        <w:rPr>
          <w:rFonts w:cs="David"/>
          <w:sz w:val="24"/>
          <w:szCs w:val="24"/>
          <w:rtl/>
        </w:rPr>
        <w:t xml:space="preserve"> והמובנים ל</w:t>
      </w:r>
      <w:r>
        <w:rPr>
          <w:rFonts w:cs="David" w:hint="cs"/>
          <w:sz w:val="24"/>
          <w:szCs w:val="24"/>
          <w:rtl/>
        </w:rPr>
        <w:t>י</w:t>
      </w:r>
      <w:r w:rsidRPr="00AB26EF">
        <w:rPr>
          <w:rFonts w:cs="David"/>
          <w:sz w:val="24"/>
          <w:szCs w:val="24"/>
          <w:rtl/>
        </w:rPr>
        <w:t xml:space="preserve"> היטב, והצעת</w:t>
      </w:r>
      <w:r>
        <w:rPr>
          <w:rFonts w:cs="David" w:hint="cs"/>
          <w:sz w:val="24"/>
          <w:szCs w:val="24"/>
          <w:rtl/>
        </w:rPr>
        <w:t>י</w:t>
      </w:r>
      <w:r w:rsidRPr="00AB26EF">
        <w:rPr>
          <w:rFonts w:cs="David"/>
          <w:sz w:val="24"/>
          <w:szCs w:val="24"/>
          <w:rtl/>
        </w:rPr>
        <w:t xml:space="preserve"> נעשית לאחר ששקל</w:t>
      </w:r>
      <w:r>
        <w:rPr>
          <w:rFonts w:cs="David" w:hint="cs"/>
          <w:sz w:val="24"/>
          <w:szCs w:val="24"/>
          <w:rtl/>
        </w:rPr>
        <w:t>תי</w:t>
      </w:r>
      <w:r w:rsidRPr="00AB26EF">
        <w:rPr>
          <w:rFonts w:cs="David"/>
          <w:sz w:val="24"/>
          <w:szCs w:val="24"/>
          <w:rtl/>
        </w:rPr>
        <w:t xml:space="preserve"> אותם היטב על השלכותיהם.</w:t>
      </w:r>
    </w:p>
    <w:p w14:paraId="2DFE8FF0" w14:textId="77777777" w:rsidR="00515138" w:rsidRPr="00AB26EF" w:rsidRDefault="00515138" w:rsidP="00A54DB8">
      <w:pPr>
        <w:numPr>
          <w:ilvl w:val="0"/>
          <w:numId w:val="4"/>
        </w:numPr>
        <w:spacing w:line="360" w:lineRule="auto"/>
        <w:rPr>
          <w:rFonts w:cs="David"/>
          <w:sz w:val="24"/>
          <w:szCs w:val="24"/>
          <w:rtl/>
        </w:rPr>
      </w:pPr>
      <w:r w:rsidRPr="00AB26EF">
        <w:rPr>
          <w:rFonts w:cs="David"/>
          <w:sz w:val="24"/>
          <w:szCs w:val="24"/>
          <w:rtl/>
        </w:rPr>
        <w:t>אנ</w:t>
      </w:r>
      <w:r>
        <w:rPr>
          <w:rFonts w:cs="David" w:hint="cs"/>
          <w:sz w:val="24"/>
          <w:szCs w:val="24"/>
          <w:rtl/>
        </w:rPr>
        <w:t>י</w:t>
      </w:r>
      <w:r w:rsidRPr="00AB26EF">
        <w:rPr>
          <w:rFonts w:cs="David"/>
          <w:sz w:val="24"/>
          <w:szCs w:val="24"/>
          <w:rtl/>
        </w:rPr>
        <w:t xml:space="preserve"> מקבל על עצמ</w:t>
      </w:r>
      <w:r>
        <w:rPr>
          <w:rFonts w:cs="David" w:hint="cs"/>
          <w:sz w:val="24"/>
          <w:szCs w:val="24"/>
          <w:rtl/>
        </w:rPr>
        <w:t>י</w:t>
      </w:r>
      <w:r w:rsidRPr="00AB26EF">
        <w:rPr>
          <w:rFonts w:cs="David"/>
          <w:sz w:val="24"/>
          <w:szCs w:val="24"/>
          <w:rtl/>
        </w:rPr>
        <w:t xml:space="preserve"> את </w:t>
      </w:r>
      <w:r w:rsidRPr="00AB26EF">
        <w:rPr>
          <w:rFonts w:cs="David" w:hint="cs"/>
          <w:sz w:val="24"/>
          <w:szCs w:val="24"/>
          <w:rtl/>
        </w:rPr>
        <w:t xml:space="preserve">הדרישות האמורות בתנאי המכרז, ובמיוחד המפרט הטכני, </w:t>
      </w:r>
      <w:r>
        <w:rPr>
          <w:rFonts w:cs="David" w:hint="cs"/>
          <w:sz w:val="24"/>
          <w:szCs w:val="24"/>
          <w:rtl/>
        </w:rPr>
        <w:t>וההסכם</w:t>
      </w:r>
      <w:r w:rsidRPr="00AB26EF">
        <w:rPr>
          <w:rFonts w:cs="David" w:hint="cs"/>
          <w:sz w:val="24"/>
          <w:szCs w:val="24"/>
          <w:rtl/>
        </w:rPr>
        <w:t xml:space="preserve"> המצורף לחוברת המכרז.</w:t>
      </w:r>
    </w:p>
    <w:p w14:paraId="19E4A3A9" w14:textId="77777777" w:rsidR="00515138" w:rsidRPr="00AB26EF" w:rsidRDefault="00515138" w:rsidP="00A54DB8">
      <w:pPr>
        <w:numPr>
          <w:ilvl w:val="0"/>
          <w:numId w:val="4"/>
        </w:numPr>
        <w:spacing w:line="360" w:lineRule="auto"/>
        <w:rPr>
          <w:rFonts w:cs="David"/>
          <w:sz w:val="24"/>
          <w:szCs w:val="24"/>
          <w:rtl/>
        </w:rPr>
      </w:pPr>
      <w:r w:rsidRPr="00AB26EF">
        <w:rPr>
          <w:rFonts w:cs="David"/>
          <w:sz w:val="24"/>
          <w:szCs w:val="24"/>
          <w:rtl/>
        </w:rPr>
        <w:t xml:space="preserve">אם </w:t>
      </w:r>
      <w:r>
        <w:rPr>
          <w:rFonts w:cs="David" w:hint="cs"/>
          <w:sz w:val="24"/>
          <w:szCs w:val="24"/>
          <w:rtl/>
        </w:rPr>
        <w:t>ה</w:t>
      </w:r>
      <w:r w:rsidRPr="00AB26EF">
        <w:rPr>
          <w:rFonts w:cs="David"/>
          <w:sz w:val="24"/>
          <w:szCs w:val="24"/>
          <w:rtl/>
        </w:rPr>
        <w:t>וכרז כזוכ</w:t>
      </w:r>
      <w:r>
        <w:rPr>
          <w:rFonts w:cs="David" w:hint="cs"/>
          <w:sz w:val="24"/>
          <w:szCs w:val="24"/>
          <w:rtl/>
        </w:rPr>
        <w:t>ה</w:t>
      </w:r>
      <w:r w:rsidRPr="00AB26EF">
        <w:rPr>
          <w:rFonts w:cs="David"/>
          <w:sz w:val="24"/>
          <w:szCs w:val="24"/>
          <w:rtl/>
        </w:rPr>
        <w:t xml:space="preserve"> במכרז, אנ</w:t>
      </w:r>
      <w:r>
        <w:rPr>
          <w:rFonts w:cs="David" w:hint="cs"/>
          <w:sz w:val="24"/>
          <w:szCs w:val="24"/>
          <w:rtl/>
        </w:rPr>
        <w:t>י</w:t>
      </w:r>
      <w:r w:rsidRPr="00AB26EF">
        <w:rPr>
          <w:rFonts w:cs="David"/>
          <w:sz w:val="24"/>
          <w:szCs w:val="24"/>
          <w:rtl/>
        </w:rPr>
        <w:t xml:space="preserve"> מתחייב לחתום </w:t>
      </w:r>
      <w:r>
        <w:rPr>
          <w:rFonts w:cs="David" w:hint="cs"/>
          <w:sz w:val="24"/>
          <w:szCs w:val="24"/>
          <w:rtl/>
        </w:rPr>
        <w:t>עם המזמין</w:t>
      </w:r>
      <w:r w:rsidRPr="00AB26EF">
        <w:rPr>
          <w:rFonts w:cs="David"/>
          <w:sz w:val="24"/>
          <w:szCs w:val="24"/>
          <w:rtl/>
        </w:rPr>
        <w:t xml:space="preserve"> על ה</w:t>
      </w:r>
      <w:r>
        <w:rPr>
          <w:rFonts w:cs="David" w:hint="cs"/>
          <w:sz w:val="24"/>
          <w:szCs w:val="24"/>
          <w:rtl/>
        </w:rPr>
        <w:t>הסכם</w:t>
      </w:r>
      <w:r w:rsidRPr="00AB26EF">
        <w:rPr>
          <w:rFonts w:cs="David"/>
          <w:sz w:val="24"/>
          <w:szCs w:val="24"/>
          <w:rtl/>
        </w:rPr>
        <w:t xml:space="preserve"> בנוסח שבחוברת המכרז, ולמלא את התחייבויות</w:t>
      </w:r>
      <w:r>
        <w:rPr>
          <w:rFonts w:cs="David" w:hint="cs"/>
          <w:sz w:val="24"/>
          <w:szCs w:val="24"/>
          <w:rtl/>
        </w:rPr>
        <w:t>יי</w:t>
      </w:r>
      <w:r w:rsidRPr="00AB26EF">
        <w:rPr>
          <w:rFonts w:cs="David"/>
          <w:sz w:val="24"/>
          <w:szCs w:val="24"/>
          <w:rtl/>
        </w:rPr>
        <w:t xml:space="preserve"> על פי תנאי המכרז, </w:t>
      </w:r>
      <w:r>
        <w:rPr>
          <w:rFonts w:cs="David" w:hint="cs"/>
          <w:sz w:val="24"/>
          <w:szCs w:val="24"/>
          <w:rtl/>
        </w:rPr>
        <w:t>ההסכם</w:t>
      </w:r>
      <w:r w:rsidRPr="00AB26EF">
        <w:rPr>
          <w:rFonts w:cs="David"/>
          <w:sz w:val="24"/>
          <w:szCs w:val="24"/>
          <w:rtl/>
        </w:rPr>
        <w:t xml:space="preserve"> והצעת</w:t>
      </w:r>
      <w:r>
        <w:rPr>
          <w:rFonts w:cs="David" w:hint="cs"/>
          <w:sz w:val="24"/>
          <w:szCs w:val="24"/>
          <w:rtl/>
        </w:rPr>
        <w:t>י</w:t>
      </w:r>
      <w:r w:rsidRPr="00AB26EF">
        <w:rPr>
          <w:rFonts w:cs="David"/>
          <w:sz w:val="24"/>
          <w:szCs w:val="24"/>
          <w:rtl/>
        </w:rPr>
        <w:t xml:space="preserve"> זו.</w:t>
      </w:r>
    </w:p>
    <w:p w14:paraId="73674A15" w14:textId="77777777" w:rsidR="00515138" w:rsidRDefault="00515138" w:rsidP="00A54DB8">
      <w:pPr>
        <w:numPr>
          <w:ilvl w:val="0"/>
          <w:numId w:val="4"/>
        </w:numPr>
        <w:spacing w:line="360" w:lineRule="auto"/>
        <w:rPr>
          <w:rFonts w:cs="David"/>
          <w:sz w:val="24"/>
          <w:szCs w:val="24"/>
          <w:rtl/>
        </w:rPr>
      </w:pPr>
      <w:r w:rsidRPr="00145B49">
        <w:rPr>
          <w:rFonts w:cs="David" w:hint="cs"/>
          <w:sz w:val="24"/>
          <w:szCs w:val="24"/>
          <w:rtl/>
        </w:rPr>
        <w:t xml:space="preserve">אני מאשר כי </w:t>
      </w:r>
      <w:r w:rsidRPr="00145B49">
        <w:rPr>
          <w:rFonts w:cs="David"/>
          <w:sz w:val="24"/>
          <w:szCs w:val="24"/>
          <w:rtl/>
        </w:rPr>
        <w:t>המחיר</w:t>
      </w:r>
      <w:r w:rsidRPr="00145B49">
        <w:rPr>
          <w:rFonts w:cs="David" w:hint="cs"/>
          <w:sz w:val="24"/>
          <w:szCs w:val="24"/>
          <w:rtl/>
        </w:rPr>
        <w:t>ים</w:t>
      </w:r>
      <w:r w:rsidRPr="00145B49">
        <w:rPr>
          <w:rFonts w:cs="David"/>
          <w:sz w:val="24"/>
          <w:szCs w:val="24"/>
          <w:rtl/>
        </w:rPr>
        <w:t xml:space="preserve"> הכלול</w:t>
      </w:r>
      <w:r w:rsidRPr="00145B49">
        <w:rPr>
          <w:rFonts w:cs="David" w:hint="cs"/>
          <w:sz w:val="24"/>
          <w:szCs w:val="24"/>
          <w:rtl/>
        </w:rPr>
        <w:t>ים</w:t>
      </w:r>
      <w:r w:rsidRPr="00145B49">
        <w:rPr>
          <w:rFonts w:cs="David"/>
          <w:sz w:val="24"/>
          <w:szCs w:val="24"/>
          <w:rtl/>
        </w:rPr>
        <w:t xml:space="preserve"> בהצע</w:t>
      </w:r>
      <w:r w:rsidRPr="00145B49">
        <w:rPr>
          <w:rFonts w:cs="David" w:hint="cs"/>
          <w:sz w:val="24"/>
          <w:szCs w:val="24"/>
          <w:rtl/>
        </w:rPr>
        <w:t xml:space="preserve">ת המחיר </w:t>
      </w:r>
      <w:r w:rsidRPr="00145B49">
        <w:rPr>
          <w:rFonts w:cs="David" w:hint="eastAsia"/>
          <w:sz w:val="24"/>
          <w:szCs w:val="24"/>
          <w:rtl/>
        </w:rPr>
        <w:t>שבנספח</w:t>
      </w:r>
      <w:r w:rsidRPr="00145B49">
        <w:rPr>
          <w:rFonts w:cs="David"/>
          <w:sz w:val="24"/>
          <w:szCs w:val="24"/>
          <w:rtl/>
        </w:rPr>
        <w:t xml:space="preserve"> </w:t>
      </w:r>
      <w:r w:rsidRPr="00145B49">
        <w:rPr>
          <w:rFonts w:cs="David" w:hint="eastAsia"/>
          <w:sz w:val="24"/>
          <w:szCs w:val="24"/>
          <w:rtl/>
        </w:rPr>
        <w:t>ז</w:t>
      </w:r>
      <w:r w:rsidRPr="00145B49">
        <w:rPr>
          <w:rFonts w:cs="David"/>
          <w:sz w:val="24"/>
          <w:szCs w:val="24"/>
          <w:rtl/>
        </w:rPr>
        <w:t>'</w:t>
      </w:r>
      <w:r w:rsidRPr="00145B49">
        <w:rPr>
          <w:rFonts w:hint="cs"/>
          <w:sz w:val="24"/>
          <w:szCs w:val="24"/>
          <w:rtl/>
        </w:rPr>
        <w:t>-ז'2</w:t>
      </w:r>
      <w:r w:rsidRPr="00145B49">
        <w:rPr>
          <w:rFonts w:cs="David" w:hint="cs"/>
          <w:sz w:val="24"/>
          <w:szCs w:val="24"/>
          <w:rtl/>
        </w:rPr>
        <w:t xml:space="preserve"> </w:t>
      </w:r>
      <w:r w:rsidRPr="00145B49">
        <w:rPr>
          <w:rFonts w:cs="David"/>
          <w:sz w:val="24"/>
          <w:szCs w:val="24"/>
          <w:rtl/>
        </w:rPr>
        <w:t>הינ</w:t>
      </w:r>
      <w:r w:rsidRPr="00145B49">
        <w:rPr>
          <w:rFonts w:cs="David" w:hint="cs"/>
          <w:sz w:val="24"/>
          <w:szCs w:val="24"/>
          <w:rtl/>
        </w:rPr>
        <w:t>ם</w:t>
      </w:r>
      <w:r w:rsidRPr="00145B49">
        <w:rPr>
          <w:rFonts w:cs="David"/>
          <w:sz w:val="24"/>
          <w:szCs w:val="24"/>
          <w:rtl/>
        </w:rPr>
        <w:t xml:space="preserve"> המחיר</w:t>
      </w:r>
      <w:r w:rsidRPr="00145B49">
        <w:rPr>
          <w:rFonts w:cs="David" w:hint="cs"/>
          <w:sz w:val="24"/>
          <w:szCs w:val="24"/>
          <w:rtl/>
        </w:rPr>
        <w:t>ים</w:t>
      </w:r>
      <w:r w:rsidRPr="00145B49">
        <w:rPr>
          <w:rFonts w:cs="David"/>
          <w:sz w:val="24"/>
          <w:szCs w:val="24"/>
          <w:rtl/>
        </w:rPr>
        <w:t xml:space="preserve"> המלא</w:t>
      </w:r>
      <w:r w:rsidRPr="00145B49">
        <w:rPr>
          <w:rFonts w:cs="David" w:hint="cs"/>
          <w:sz w:val="24"/>
          <w:szCs w:val="24"/>
          <w:rtl/>
        </w:rPr>
        <w:t>ים</w:t>
      </w:r>
      <w:r w:rsidRPr="00145B49">
        <w:rPr>
          <w:rFonts w:cs="David"/>
          <w:sz w:val="24"/>
          <w:szCs w:val="24"/>
          <w:rtl/>
        </w:rPr>
        <w:t>, הסופי</w:t>
      </w:r>
      <w:r w:rsidRPr="00145B49">
        <w:rPr>
          <w:rFonts w:cs="David" w:hint="cs"/>
          <w:sz w:val="24"/>
          <w:szCs w:val="24"/>
          <w:rtl/>
        </w:rPr>
        <w:t>ים</w:t>
      </w:r>
      <w:r w:rsidRPr="00AB26EF">
        <w:rPr>
          <w:rFonts w:cs="David"/>
          <w:sz w:val="24"/>
          <w:szCs w:val="24"/>
          <w:rtl/>
        </w:rPr>
        <w:t xml:space="preserve"> והמוחלט</w:t>
      </w:r>
      <w:r w:rsidRPr="00AB26EF">
        <w:rPr>
          <w:rFonts w:cs="David" w:hint="cs"/>
          <w:sz w:val="24"/>
          <w:szCs w:val="24"/>
          <w:rtl/>
        </w:rPr>
        <w:t>ים</w:t>
      </w:r>
      <w:r w:rsidRPr="00AB26EF">
        <w:rPr>
          <w:rFonts w:cs="David"/>
          <w:sz w:val="24"/>
          <w:szCs w:val="24"/>
          <w:rtl/>
        </w:rPr>
        <w:t xml:space="preserve"> בגין </w:t>
      </w:r>
      <w:r w:rsidRPr="00AB26EF">
        <w:rPr>
          <w:rFonts w:cs="David" w:hint="cs"/>
          <w:sz w:val="24"/>
          <w:szCs w:val="24"/>
          <w:rtl/>
        </w:rPr>
        <w:t>ביצוע העבודות</w:t>
      </w:r>
      <w:r>
        <w:rPr>
          <w:rFonts w:cs="David" w:hint="cs"/>
          <w:sz w:val="24"/>
          <w:szCs w:val="24"/>
          <w:rtl/>
        </w:rPr>
        <w:t xml:space="preserve">, </w:t>
      </w:r>
      <w:r w:rsidRPr="00FD270F">
        <w:rPr>
          <w:rFonts w:cs="David" w:hint="eastAsia"/>
          <w:sz w:val="24"/>
          <w:szCs w:val="24"/>
          <w:rtl/>
        </w:rPr>
        <w:t>המשקפ</w:t>
      </w:r>
      <w:r>
        <w:rPr>
          <w:rFonts w:cs="David" w:hint="cs"/>
          <w:sz w:val="24"/>
          <w:szCs w:val="24"/>
          <w:rtl/>
        </w:rPr>
        <w:t>ים</w:t>
      </w:r>
      <w:r w:rsidRPr="00FD270F">
        <w:rPr>
          <w:rFonts w:cs="David"/>
          <w:sz w:val="24"/>
          <w:szCs w:val="24"/>
          <w:rtl/>
        </w:rPr>
        <w:t xml:space="preserve"> את כל התמורה לה </w:t>
      </w:r>
      <w:r>
        <w:rPr>
          <w:rFonts w:cs="David" w:hint="cs"/>
          <w:sz w:val="24"/>
          <w:szCs w:val="24"/>
          <w:rtl/>
        </w:rPr>
        <w:t>אהיה</w:t>
      </w:r>
      <w:r w:rsidRPr="00FD270F">
        <w:rPr>
          <w:rFonts w:cs="David"/>
          <w:sz w:val="24"/>
          <w:szCs w:val="24"/>
          <w:rtl/>
        </w:rPr>
        <w:t xml:space="preserve"> זכאי </w:t>
      </w:r>
      <w:r>
        <w:rPr>
          <w:rFonts w:cs="David" w:hint="cs"/>
          <w:sz w:val="24"/>
          <w:szCs w:val="24"/>
          <w:rtl/>
        </w:rPr>
        <w:t>אם הוכרז כ</w:t>
      </w:r>
      <w:r w:rsidRPr="00FD270F">
        <w:rPr>
          <w:rFonts w:cs="David"/>
          <w:sz w:val="24"/>
          <w:szCs w:val="24"/>
          <w:rtl/>
        </w:rPr>
        <w:t>זוכה במכרז</w:t>
      </w:r>
      <w:r>
        <w:rPr>
          <w:rFonts w:cs="David" w:hint="cs"/>
          <w:sz w:val="24"/>
          <w:szCs w:val="24"/>
          <w:rtl/>
        </w:rPr>
        <w:t xml:space="preserve"> -</w:t>
      </w:r>
      <w:r w:rsidRPr="00FD270F">
        <w:rPr>
          <w:rFonts w:cs="David"/>
          <w:sz w:val="24"/>
          <w:szCs w:val="24"/>
          <w:rtl/>
        </w:rPr>
        <w:t xml:space="preserve"> </w:t>
      </w:r>
      <w:r w:rsidRPr="00FD270F">
        <w:rPr>
          <w:rFonts w:cs="David" w:hint="eastAsia"/>
          <w:sz w:val="24"/>
          <w:szCs w:val="24"/>
          <w:rtl/>
        </w:rPr>
        <w:t>כולל</w:t>
      </w:r>
      <w:r w:rsidRPr="00FD270F">
        <w:rPr>
          <w:rFonts w:cs="David"/>
          <w:sz w:val="24"/>
          <w:szCs w:val="24"/>
          <w:rtl/>
        </w:rPr>
        <w:t xml:space="preserve"> מע"מ וכל מס או תשלום אחר שעל </w:t>
      </w:r>
      <w:r w:rsidRPr="00FD270F">
        <w:rPr>
          <w:rFonts w:cs="David" w:hint="eastAsia"/>
          <w:sz w:val="24"/>
          <w:szCs w:val="24"/>
          <w:rtl/>
        </w:rPr>
        <w:t>המזמין</w:t>
      </w:r>
      <w:r w:rsidRPr="00FD270F">
        <w:rPr>
          <w:rFonts w:cs="David"/>
          <w:sz w:val="24"/>
          <w:szCs w:val="24"/>
          <w:rtl/>
        </w:rPr>
        <w:t xml:space="preserve"> לשלם לזוכה</w:t>
      </w:r>
      <w:r w:rsidRPr="00AB26EF">
        <w:rPr>
          <w:rFonts w:cs="David" w:hint="cs"/>
          <w:sz w:val="24"/>
          <w:szCs w:val="24"/>
          <w:rtl/>
        </w:rPr>
        <w:t xml:space="preserve"> </w:t>
      </w:r>
      <w:r>
        <w:rPr>
          <w:rFonts w:cs="David" w:hint="cs"/>
          <w:sz w:val="24"/>
          <w:szCs w:val="24"/>
          <w:rtl/>
        </w:rPr>
        <w:t xml:space="preserve">- </w:t>
      </w:r>
      <w:r w:rsidRPr="00AB26EF">
        <w:rPr>
          <w:rFonts w:cs="David"/>
          <w:sz w:val="24"/>
          <w:szCs w:val="24"/>
          <w:rtl/>
        </w:rPr>
        <w:t xml:space="preserve">וכי לא </w:t>
      </w:r>
      <w:r>
        <w:rPr>
          <w:rFonts w:cs="David" w:hint="cs"/>
          <w:sz w:val="24"/>
          <w:szCs w:val="24"/>
          <w:rtl/>
        </w:rPr>
        <w:t>א</w:t>
      </w:r>
      <w:r w:rsidRPr="00AB26EF">
        <w:rPr>
          <w:rFonts w:cs="David"/>
          <w:sz w:val="24"/>
          <w:szCs w:val="24"/>
          <w:rtl/>
        </w:rPr>
        <w:t>בקש ל</w:t>
      </w:r>
      <w:r w:rsidRPr="00AB26EF">
        <w:rPr>
          <w:rFonts w:cs="David" w:hint="cs"/>
          <w:sz w:val="24"/>
          <w:szCs w:val="24"/>
          <w:rtl/>
        </w:rPr>
        <w:t>שנות</w:t>
      </w:r>
      <w:r>
        <w:rPr>
          <w:rFonts w:cs="David" w:hint="cs"/>
          <w:sz w:val="24"/>
          <w:szCs w:val="24"/>
          <w:rtl/>
        </w:rPr>
        <w:t>ם</w:t>
      </w:r>
      <w:r w:rsidRPr="00AB26EF">
        <w:rPr>
          <w:rFonts w:cs="David" w:hint="cs"/>
          <w:sz w:val="24"/>
          <w:szCs w:val="24"/>
          <w:rtl/>
        </w:rPr>
        <w:t xml:space="preserve"> או להוסיף עלי</w:t>
      </w:r>
      <w:r>
        <w:rPr>
          <w:rFonts w:cs="David" w:hint="cs"/>
          <w:sz w:val="24"/>
          <w:szCs w:val="24"/>
          <w:rtl/>
        </w:rPr>
        <w:t>הם</w:t>
      </w:r>
      <w:r w:rsidRPr="00AB26EF">
        <w:rPr>
          <w:rFonts w:cs="David" w:hint="cs"/>
          <w:sz w:val="24"/>
          <w:szCs w:val="24"/>
          <w:rtl/>
        </w:rPr>
        <w:t>.</w:t>
      </w:r>
    </w:p>
    <w:p w14:paraId="5C91F09A" w14:textId="77777777" w:rsidR="00515138" w:rsidRPr="00AB26EF" w:rsidRDefault="00515138" w:rsidP="00A54DB8">
      <w:pPr>
        <w:numPr>
          <w:ilvl w:val="0"/>
          <w:numId w:val="4"/>
        </w:numPr>
        <w:spacing w:line="360" w:lineRule="auto"/>
        <w:rPr>
          <w:rFonts w:cs="David"/>
          <w:sz w:val="24"/>
          <w:szCs w:val="24"/>
          <w:rtl/>
        </w:rPr>
      </w:pPr>
      <w:r w:rsidRPr="00AB26EF">
        <w:rPr>
          <w:rFonts w:cs="David"/>
          <w:sz w:val="24"/>
          <w:szCs w:val="24"/>
          <w:rtl/>
        </w:rPr>
        <w:t>הצעת</w:t>
      </w:r>
      <w:r>
        <w:rPr>
          <w:rFonts w:cs="David" w:hint="cs"/>
          <w:sz w:val="24"/>
          <w:szCs w:val="24"/>
          <w:rtl/>
        </w:rPr>
        <w:t>י</w:t>
      </w:r>
      <w:r w:rsidRPr="00AB26EF">
        <w:rPr>
          <w:rFonts w:cs="David"/>
          <w:sz w:val="24"/>
          <w:szCs w:val="24"/>
          <w:rtl/>
        </w:rPr>
        <w:t xml:space="preserve"> הנה בהתאם לפירוט המצ"ב להצעת</w:t>
      </w:r>
      <w:r>
        <w:rPr>
          <w:rFonts w:cs="David" w:hint="cs"/>
          <w:sz w:val="24"/>
          <w:szCs w:val="24"/>
          <w:rtl/>
        </w:rPr>
        <w:t xml:space="preserve">י </w:t>
      </w:r>
      <w:r w:rsidRPr="00AB26EF">
        <w:rPr>
          <w:rFonts w:cs="David"/>
          <w:sz w:val="24"/>
          <w:szCs w:val="24"/>
          <w:rtl/>
        </w:rPr>
        <w:t>כחלק בלתי נפרד הימנה.</w:t>
      </w:r>
    </w:p>
    <w:p w14:paraId="65C83037" w14:textId="77777777" w:rsidR="00515138" w:rsidRPr="0083146B" w:rsidRDefault="00515138" w:rsidP="00C8522E">
      <w:pPr>
        <w:spacing w:line="360" w:lineRule="auto"/>
        <w:ind w:left="397"/>
        <w:rPr>
          <w:rFonts w:cs="David"/>
          <w:sz w:val="24"/>
          <w:szCs w:val="24"/>
          <w:rtl/>
        </w:rPr>
      </w:pPr>
    </w:p>
    <w:p w14:paraId="4BEE99E0" w14:textId="77777777" w:rsidR="00515138" w:rsidRPr="00AB26EF" w:rsidRDefault="00515138" w:rsidP="00515138">
      <w:pPr>
        <w:ind w:left="-136" w:right="748"/>
        <w:rPr>
          <w:rFonts w:cs="David"/>
          <w:b/>
          <w:bCs/>
          <w:sz w:val="24"/>
          <w:szCs w:val="24"/>
          <w:u w:val="single"/>
          <w:rtl/>
        </w:rPr>
      </w:pPr>
    </w:p>
    <w:p w14:paraId="1B9215CC" w14:textId="77777777" w:rsidR="00515138" w:rsidRPr="00AB26EF" w:rsidRDefault="00515138" w:rsidP="00972734">
      <w:pPr>
        <w:spacing w:line="480" w:lineRule="auto"/>
        <w:ind w:left="-136" w:right="748"/>
        <w:rPr>
          <w:rFonts w:cs="David"/>
          <w:b/>
          <w:bCs/>
          <w:sz w:val="24"/>
          <w:szCs w:val="24"/>
          <w:u w:val="single"/>
          <w:rtl/>
        </w:rPr>
      </w:pPr>
      <w:r w:rsidRPr="00AB26EF">
        <w:rPr>
          <w:rFonts w:cs="David" w:hint="cs"/>
          <w:b/>
          <w:bCs/>
          <w:sz w:val="24"/>
          <w:szCs w:val="24"/>
          <w:u w:val="single"/>
          <w:rtl/>
        </w:rPr>
        <w:t>להלן פרטים מלאים אודות מגיש ההצעה:</w:t>
      </w:r>
    </w:p>
    <w:p w14:paraId="4E5AEA68" w14:textId="77777777" w:rsidR="00515138" w:rsidRPr="00AB26EF" w:rsidRDefault="00515138" w:rsidP="00972734">
      <w:pPr>
        <w:pStyle w:val="12"/>
        <w:spacing w:line="480" w:lineRule="auto"/>
        <w:ind w:left="-136" w:right="748"/>
        <w:rPr>
          <w:rFonts w:cs="David"/>
          <w:szCs w:val="24"/>
          <w:rtl/>
        </w:rPr>
      </w:pPr>
      <w:r w:rsidRPr="00AB26EF">
        <w:rPr>
          <w:rFonts w:cs="David" w:hint="cs"/>
          <w:szCs w:val="24"/>
          <w:rtl/>
        </w:rPr>
        <w:t>שם המציע: _______________________ מס' תאגיד / שותפות: ________________</w:t>
      </w:r>
    </w:p>
    <w:p w14:paraId="10DF7392" w14:textId="77777777" w:rsidR="00515138" w:rsidRPr="00AB26EF" w:rsidRDefault="00515138" w:rsidP="00972734">
      <w:pPr>
        <w:pStyle w:val="12"/>
        <w:spacing w:line="480" w:lineRule="auto"/>
        <w:ind w:left="-136" w:right="748"/>
        <w:rPr>
          <w:rFonts w:cs="David"/>
          <w:szCs w:val="24"/>
          <w:rtl/>
        </w:rPr>
      </w:pPr>
      <w:r w:rsidRPr="00AB26EF">
        <w:rPr>
          <w:rFonts w:cs="David" w:hint="cs"/>
          <w:szCs w:val="24"/>
          <w:rtl/>
        </w:rPr>
        <w:t>שמות בעלי המניות / שותפים: _______________ ______________ ___________</w:t>
      </w:r>
    </w:p>
    <w:p w14:paraId="67616F12" w14:textId="77777777" w:rsidR="00515138" w:rsidRPr="00AB26EF" w:rsidRDefault="00515138" w:rsidP="00972734">
      <w:pPr>
        <w:pStyle w:val="12"/>
        <w:spacing w:line="480" w:lineRule="auto"/>
        <w:ind w:left="-136" w:right="748"/>
        <w:rPr>
          <w:rFonts w:cs="David"/>
          <w:szCs w:val="24"/>
          <w:rtl/>
        </w:rPr>
      </w:pPr>
      <w:r w:rsidRPr="00AB26EF">
        <w:rPr>
          <w:rFonts w:cs="David" w:hint="cs"/>
          <w:szCs w:val="24"/>
          <w:rtl/>
        </w:rPr>
        <w:t>מספר עוסק מורשה: _________________</w:t>
      </w:r>
    </w:p>
    <w:p w14:paraId="1FEEE6E0" w14:textId="77777777" w:rsidR="00515138" w:rsidRPr="00AB26EF" w:rsidRDefault="00515138" w:rsidP="00972734">
      <w:pPr>
        <w:pStyle w:val="12"/>
        <w:spacing w:line="480" w:lineRule="auto"/>
        <w:ind w:left="-136" w:right="748"/>
        <w:rPr>
          <w:rFonts w:cs="David"/>
          <w:szCs w:val="24"/>
          <w:rtl/>
        </w:rPr>
      </w:pPr>
      <w:r w:rsidRPr="00AB26EF">
        <w:rPr>
          <w:rFonts w:cs="David" w:hint="cs"/>
          <w:szCs w:val="24"/>
          <w:rtl/>
        </w:rPr>
        <w:t xml:space="preserve">כתובת המציע: ______________________  </w:t>
      </w:r>
    </w:p>
    <w:p w14:paraId="2B1BD0FB" w14:textId="77777777" w:rsidR="00515138" w:rsidRPr="00AB26EF" w:rsidRDefault="00515138" w:rsidP="00972734">
      <w:pPr>
        <w:pStyle w:val="12"/>
        <w:spacing w:line="480" w:lineRule="auto"/>
        <w:ind w:left="-136" w:right="748"/>
        <w:rPr>
          <w:rFonts w:cs="David"/>
          <w:szCs w:val="24"/>
          <w:rtl/>
        </w:rPr>
      </w:pPr>
      <w:r w:rsidRPr="00AB26EF">
        <w:rPr>
          <w:rFonts w:cs="David" w:hint="cs"/>
          <w:szCs w:val="24"/>
          <w:rtl/>
        </w:rPr>
        <w:t>טלפון: ____________   פקס: _____________ דוא"ל: ____________________</w:t>
      </w:r>
    </w:p>
    <w:p w14:paraId="652CEA19" w14:textId="77777777" w:rsidR="00515138" w:rsidRPr="00AB26EF" w:rsidRDefault="00515138" w:rsidP="00972734">
      <w:pPr>
        <w:pStyle w:val="12"/>
        <w:spacing w:line="480" w:lineRule="auto"/>
        <w:ind w:left="-136" w:right="748"/>
        <w:rPr>
          <w:rFonts w:cs="David"/>
          <w:szCs w:val="24"/>
          <w:rtl/>
        </w:rPr>
      </w:pPr>
      <w:r w:rsidRPr="00AB26EF">
        <w:rPr>
          <w:rFonts w:cs="David" w:hint="cs"/>
          <w:szCs w:val="24"/>
          <w:rtl/>
        </w:rPr>
        <w:t>שם האחראי מטעם המציע לקשר ישיר עם המזמין: ________________</w:t>
      </w:r>
    </w:p>
    <w:p w14:paraId="071DB4C6" w14:textId="77777777" w:rsidR="00515138" w:rsidRPr="00AB26EF" w:rsidRDefault="00515138" w:rsidP="00972734">
      <w:pPr>
        <w:pStyle w:val="12"/>
        <w:spacing w:line="480" w:lineRule="auto"/>
        <w:ind w:left="-136" w:right="748"/>
        <w:rPr>
          <w:rFonts w:cs="David"/>
          <w:szCs w:val="24"/>
          <w:rtl/>
        </w:rPr>
      </w:pPr>
      <w:r w:rsidRPr="00AB26EF">
        <w:rPr>
          <w:rFonts w:cs="David" w:hint="cs"/>
          <w:szCs w:val="24"/>
          <w:rtl/>
        </w:rPr>
        <w:t>טלפון האחראי: _____________ פקס: _____________ דוא"ל: _____________________</w:t>
      </w:r>
    </w:p>
    <w:p w14:paraId="19ACD4CB" w14:textId="77777777" w:rsidR="00515138" w:rsidRPr="00AB26EF" w:rsidRDefault="00515138" w:rsidP="00972734">
      <w:pPr>
        <w:pStyle w:val="12"/>
        <w:spacing w:line="480" w:lineRule="auto"/>
        <w:ind w:left="-136" w:right="748"/>
        <w:rPr>
          <w:rFonts w:cs="David"/>
          <w:szCs w:val="24"/>
          <w:rtl/>
        </w:rPr>
      </w:pPr>
      <w:r w:rsidRPr="00AB26EF">
        <w:rPr>
          <w:rFonts w:cs="David" w:hint="cs"/>
          <w:szCs w:val="24"/>
          <w:rtl/>
        </w:rPr>
        <w:t xml:space="preserve">שמות המוסמכים לחייב את התאגיד: __________________ ________________ </w:t>
      </w:r>
    </w:p>
    <w:p w14:paraId="166C2074" w14:textId="77777777" w:rsidR="00515138" w:rsidRDefault="00515138" w:rsidP="00972734">
      <w:pPr>
        <w:pStyle w:val="12"/>
        <w:spacing w:line="480" w:lineRule="auto"/>
        <w:ind w:left="-136" w:right="748"/>
        <w:rPr>
          <w:rFonts w:cs="David"/>
          <w:szCs w:val="24"/>
          <w:rtl/>
        </w:rPr>
      </w:pPr>
      <w:r w:rsidRPr="00AB26EF">
        <w:rPr>
          <w:rFonts w:cs="David" w:hint="cs"/>
          <w:szCs w:val="24"/>
          <w:rtl/>
        </w:rPr>
        <w:t>(יש לצרף אישור עו"ד/ רו"ח)</w:t>
      </w:r>
    </w:p>
    <w:p w14:paraId="4D25B82A" w14:textId="77777777" w:rsidR="00515138" w:rsidRDefault="00515138" w:rsidP="00515138">
      <w:pPr>
        <w:pStyle w:val="12"/>
        <w:spacing w:line="360" w:lineRule="auto"/>
        <w:ind w:left="-136" w:right="748"/>
        <w:rPr>
          <w:rFonts w:cs="David"/>
          <w:szCs w:val="24"/>
          <w:rtl/>
        </w:rPr>
      </w:pPr>
    </w:p>
    <w:p w14:paraId="3B16FBAC" w14:textId="77777777" w:rsidR="00515138" w:rsidRDefault="00515138" w:rsidP="00515138">
      <w:pPr>
        <w:pStyle w:val="12"/>
        <w:spacing w:line="360" w:lineRule="auto"/>
        <w:ind w:left="-136" w:right="748"/>
        <w:rPr>
          <w:rFonts w:cs="David"/>
          <w:szCs w:val="24"/>
          <w:rtl/>
        </w:rPr>
      </w:pPr>
    </w:p>
    <w:p w14:paraId="7BC1DC35" w14:textId="77777777" w:rsidR="00515138" w:rsidRDefault="00515138" w:rsidP="00515138">
      <w:pPr>
        <w:pStyle w:val="12"/>
        <w:spacing w:line="360" w:lineRule="auto"/>
        <w:ind w:left="-136" w:right="748"/>
        <w:rPr>
          <w:rFonts w:cs="David"/>
          <w:szCs w:val="24"/>
          <w:rtl/>
        </w:rPr>
      </w:pPr>
    </w:p>
    <w:p w14:paraId="5729DE94" w14:textId="77777777" w:rsidR="00515138" w:rsidRDefault="00515138" w:rsidP="00515138">
      <w:pPr>
        <w:pStyle w:val="12"/>
        <w:spacing w:line="360" w:lineRule="auto"/>
        <w:ind w:left="-136" w:right="748"/>
        <w:rPr>
          <w:rFonts w:cs="David"/>
          <w:szCs w:val="24"/>
          <w:rtl/>
        </w:rPr>
      </w:pPr>
    </w:p>
    <w:p w14:paraId="7C4CC162" w14:textId="77777777" w:rsidR="00515138" w:rsidRDefault="00515138" w:rsidP="00515138">
      <w:pPr>
        <w:pStyle w:val="12"/>
        <w:spacing w:line="360" w:lineRule="auto"/>
        <w:ind w:left="-136" w:right="748"/>
        <w:rPr>
          <w:rFonts w:cs="David"/>
          <w:szCs w:val="24"/>
          <w:rtl/>
        </w:rPr>
      </w:pPr>
    </w:p>
    <w:p w14:paraId="27A3C2D7" w14:textId="77777777" w:rsidR="00515138" w:rsidRDefault="00515138" w:rsidP="00515138">
      <w:pPr>
        <w:pStyle w:val="12"/>
        <w:spacing w:line="360" w:lineRule="auto"/>
        <w:ind w:left="-136" w:right="748"/>
        <w:rPr>
          <w:rFonts w:cs="David"/>
          <w:szCs w:val="24"/>
          <w:rtl/>
        </w:rPr>
      </w:pPr>
    </w:p>
    <w:p w14:paraId="50767DDB" w14:textId="77777777" w:rsidR="00972734" w:rsidRDefault="00972734" w:rsidP="00515138">
      <w:pPr>
        <w:pStyle w:val="12"/>
        <w:spacing w:line="360" w:lineRule="auto"/>
        <w:ind w:left="-136" w:right="748"/>
        <w:rPr>
          <w:rFonts w:cs="David"/>
          <w:szCs w:val="24"/>
          <w:rtl/>
        </w:rPr>
      </w:pPr>
    </w:p>
    <w:p w14:paraId="6CC72CE6" w14:textId="77777777" w:rsidR="00972734" w:rsidRDefault="00972734" w:rsidP="004A7A0E">
      <w:pPr>
        <w:pStyle w:val="10"/>
        <w:rPr>
          <w:rtl/>
        </w:rPr>
      </w:pPr>
    </w:p>
    <w:p w14:paraId="30125470" w14:textId="77777777" w:rsidR="00515138" w:rsidRPr="00AB26EF" w:rsidRDefault="00515138" w:rsidP="004A7A0E">
      <w:pPr>
        <w:pStyle w:val="10"/>
        <w:rPr>
          <w:rtl/>
        </w:rPr>
      </w:pPr>
      <w:r w:rsidRPr="00AB26EF">
        <w:rPr>
          <w:rFonts w:hint="cs"/>
          <w:rtl/>
        </w:rPr>
        <w:lastRenderedPageBreak/>
        <w:t>מצורף בזאת</w:t>
      </w:r>
      <w:r>
        <w:rPr>
          <w:rFonts w:hint="cs"/>
          <w:rtl/>
        </w:rPr>
        <w:t xml:space="preserve"> (בשני עותקים - מקור +העתק)</w:t>
      </w:r>
      <w:r w:rsidRPr="00AB26EF">
        <w:rPr>
          <w:rtl/>
        </w:rPr>
        <w:t>: (לסמן ב-</w:t>
      </w:r>
      <w:r w:rsidRPr="00AB26EF">
        <w:t>X</w:t>
      </w:r>
      <w:r w:rsidRPr="00AB26EF">
        <w:rPr>
          <w:rtl/>
        </w:rPr>
        <w:t xml:space="preserve"> ) </w:t>
      </w:r>
    </w:p>
    <w:p w14:paraId="4A3E2148" w14:textId="77777777" w:rsidR="00515138" w:rsidRPr="00D64221" w:rsidRDefault="00515138" w:rsidP="00515138">
      <w:pPr>
        <w:pStyle w:val="12"/>
        <w:spacing w:line="360" w:lineRule="auto"/>
        <w:ind w:left="434" w:right="748" w:hanging="570"/>
        <w:rPr>
          <w:szCs w:val="24"/>
          <w:rtl/>
        </w:rPr>
      </w:pPr>
      <w:r>
        <w:rPr>
          <w:rFonts w:cs="David" w:hint="cs"/>
          <w:szCs w:val="24"/>
          <w:rtl/>
        </w:rPr>
        <w:t>[  ]</w:t>
      </w:r>
      <w:r>
        <w:rPr>
          <w:rFonts w:cs="David" w:hint="cs"/>
          <w:szCs w:val="24"/>
          <w:rtl/>
        </w:rPr>
        <w:tab/>
      </w:r>
      <w:r w:rsidRPr="00AB26EF">
        <w:rPr>
          <w:rFonts w:cs="David"/>
          <w:szCs w:val="24"/>
          <w:rtl/>
        </w:rPr>
        <w:t xml:space="preserve">הצעתי זו, </w:t>
      </w:r>
      <w:r>
        <w:rPr>
          <w:rFonts w:cs="David" w:hint="cs"/>
          <w:szCs w:val="24"/>
          <w:rtl/>
        </w:rPr>
        <w:t xml:space="preserve">הכוללת את </w:t>
      </w:r>
      <w:r w:rsidRPr="00065764">
        <w:rPr>
          <w:rFonts w:cs="David" w:hint="cs"/>
          <w:szCs w:val="24"/>
          <w:rtl/>
        </w:rPr>
        <w:t>חוברת</w:t>
      </w:r>
      <w:r w:rsidRPr="00065764">
        <w:rPr>
          <w:rFonts w:cs="David"/>
          <w:szCs w:val="24"/>
          <w:rtl/>
        </w:rPr>
        <w:t xml:space="preserve"> המכרז על כל נספחיה, לרבות הצעת המחיר והסכם ההתקשרות</w:t>
      </w:r>
      <w:r>
        <w:rPr>
          <w:rFonts w:cs="David" w:hint="cs"/>
          <w:szCs w:val="24"/>
          <w:rtl/>
        </w:rPr>
        <w:t xml:space="preserve"> (על נספחיו) </w:t>
      </w:r>
      <w:r w:rsidRPr="00065764">
        <w:rPr>
          <w:rFonts w:cs="David" w:hint="cs"/>
          <w:szCs w:val="24"/>
          <w:rtl/>
        </w:rPr>
        <w:t>ולרבות</w:t>
      </w:r>
      <w:r w:rsidRPr="00065764">
        <w:rPr>
          <w:rFonts w:cs="David"/>
          <w:szCs w:val="24"/>
          <w:rtl/>
        </w:rPr>
        <w:t xml:space="preserve"> מסמך שאלות ההבהרה והתשובות להן</w:t>
      </w:r>
      <w:r>
        <w:rPr>
          <w:rFonts w:cs="David" w:hint="cs"/>
          <w:szCs w:val="24"/>
          <w:rtl/>
        </w:rPr>
        <w:t xml:space="preserve"> (ככל שישנו), </w:t>
      </w:r>
      <w:r w:rsidRPr="00065764">
        <w:rPr>
          <w:rFonts w:cs="David"/>
          <w:szCs w:val="24"/>
          <w:rtl/>
        </w:rPr>
        <w:t>חתום בראשי תיבות בכל עמוד וחתימה וחותמת המציע במקו</w:t>
      </w:r>
      <w:r>
        <w:rPr>
          <w:rFonts w:cs="David" w:hint="cs"/>
          <w:szCs w:val="24"/>
          <w:rtl/>
        </w:rPr>
        <w:t xml:space="preserve">מות המיועדים </w:t>
      </w:r>
      <w:r w:rsidRPr="00065764">
        <w:rPr>
          <w:rFonts w:cs="David"/>
          <w:szCs w:val="24"/>
          <w:rtl/>
        </w:rPr>
        <w:t>לכך</w:t>
      </w:r>
      <w:r>
        <w:rPr>
          <w:rFonts w:cs="David" w:hint="cs"/>
          <w:szCs w:val="24"/>
          <w:rtl/>
        </w:rPr>
        <w:t xml:space="preserve"> (</w:t>
      </w:r>
      <w:r w:rsidRPr="00065764">
        <w:rPr>
          <w:rFonts w:cs="David"/>
          <w:szCs w:val="24"/>
          <w:rtl/>
        </w:rPr>
        <w:t xml:space="preserve">יש להקפיד על כך שמטעם המציע יחתמו מורשי החתימה </w:t>
      </w:r>
      <w:r w:rsidRPr="00D64221">
        <w:rPr>
          <w:rFonts w:cs="David"/>
          <w:szCs w:val="24"/>
          <w:rtl/>
        </w:rPr>
        <w:t>המורשים כדין לחייבו</w:t>
      </w:r>
      <w:r w:rsidRPr="00D64221">
        <w:rPr>
          <w:rFonts w:cs="David" w:hint="cs"/>
          <w:szCs w:val="24"/>
          <w:rtl/>
        </w:rPr>
        <w:t>)</w:t>
      </w:r>
    </w:p>
    <w:p w14:paraId="4C8FA3C4" w14:textId="77777777" w:rsidR="00515138" w:rsidRPr="00D64221" w:rsidRDefault="00515138" w:rsidP="00515138">
      <w:pPr>
        <w:pStyle w:val="12"/>
        <w:spacing w:line="360" w:lineRule="auto"/>
        <w:ind w:left="434" w:right="748" w:hanging="570"/>
        <w:rPr>
          <w:rFonts w:cs="David"/>
          <w:szCs w:val="24"/>
          <w:rtl/>
        </w:rPr>
      </w:pPr>
      <w:r w:rsidRPr="00D64221">
        <w:rPr>
          <w:rFonts w:cs="David" w:hint="cs"/>
          <w:szCs w:val="24"/>
          <w:rtl/>
        </w:rPr>
        <w:t>[  ]</w:t>
      </w:r>
      <w:r w:rsidRPr="00D64221">
        <w:rPr>
          <w:rFonts w:cs="David" w:hint="cs"/>
          <w:szCs w:val="24"/>
          <w:rtl/>
        </w:rPr>
        <w:tab/>
      </w:r>
      <w:r w:rsidRPr="00D64221">
        <w:rPr>
          <w:rFonts w:cs="David"/>
          <w:szCs w:val="24"/>
          <w:rtl/>
        </w:rPr>
        <w:t>הצהרה</w:t>
      </w:r>
      <w:r w:rsidRPr="00D64221">
        <w:rPr>
          <w:rFonts w:cs="David" w:hint="cs"/>
          <w:szCs w:val="24"/>
          <w:rtl/>
        </w:rPr>
        <w:t>, בהתאם לנוסח המצ"ב כנספח</w:t>
      </w:r>
      <w:r w:rsidRPr="00D64221">
        <w:rPr>
          <w:rFonts w:cs="David"/>
          <w:szCs w:val="24"/>
          <w:rtl/>
        </w:rPr>
        <w:t xml:space="preserve"> </w:t>
      </w:r>
      <w:r w:rsidRPr="00D64221">
        <w:rPr>
          <w:rFonts w:cs="David" w:hint="eastAsia"/>
          <w:szCs w:val="24"/>
          <w:rtl/>
        </w:rPr>
        <w:t>ד</w:t>
      </w:r>
      <w:r w:rsidRPr="00D64221">
        <w:rPr>
          <w:rFonts w:cs="David"/>
          <w:szCs w:val="24"/>
          <w:rtl/>
        </w:rPr>
        <w:t>'</w:t>
      </w:r>
      <w:r w:rsidRPr="00D64221">
        <w:rPr>
          <w:rFonts w:cs="David" w:hint="cs"/>
          <w:szCs w:val="24"/>
          <w:rtl/>
        </w:rPr>
        <w:t xml:space="preserve">, </w:t>
      </w:r>
      <w:r w:rsidRPr="00D64221">
        <w:rPr>
          <w:rFonts w:cs="David"/>
          <w:szCs w:val="24"/>
          <w:rtl/>
        </w:rPr>
        <w:t xml:space="preserve">כי קראתי את </w:t>
      </w:r>
      <w:r w:rsidRPr="00D64221">
        <w:rPr>
          <w:rFonts w:cs="David" w:hint="cs"/>
          <w:szCs w:val="24"/>
          <w:rtl/>
        </w:rPr>
        <w:t xml:space="preserve">כל </w:t>
      </w:r>
      <w:r w:rsidRPr="00D64221">
        <w:rPr>
          <w:rFonts w:cs="David"/>
          <w:szCs w:val="24"/>
          <w:rtl/>
        </w:rPr>
        <w:t xml:space="preserve">מסמכי המכרז, </w:t>
      </w:r>
      <w:r w:rsidRPr="00D64221">
        <w:rPr>
          <w:rFonts w:cs="David" w:hint="cs"/>
          <w:szCs w:val="24"/>
          <w:rtl/>
        </w:rPr>
        <w:t>הבנתי אותם</w:t>
      </w:r>
      <w:r w:rsidRPr="00D64221">
        <w:rPr>
          <w:rFonts w:cs="David"/>
          <w:szCs w:val="24"/>
          <w:rtl/>
        </w:rPr>
        <w:t>, וכי תנאי</w:t>
      </w:r>
      <w:r w:rsidRPr="00D64221">
        <w:rPr>
          <w:rFonts w:cs="David" w:hint="cs"/>
          <w:szCs w:val="24"/>
          <w:rtl/>
        </w:rPr>
        <w:t xml:space="preserve"> </w:t>
      </w:r>
      <w:r w:rsidRPr="00D64221">
        <w:rPr>
          <w:rFonts w:cs="David"/>
          <w:szCs w:val="24"/>
          <w:rtl/>
        </w:rPr>
        <w:t xml:space="preserve">המכרז </w:t>
      </w:r>
      <w:r w:rsidRPr="00D64221">
        <w:rPr>
          <w:rFonts w:cs="David" w:hint="cs"/>
          <w:szCs w:val="24"/>
          <w:rtl/>
        </w:rPr>
        <w:t xml:space="preserve"> </w:t>
      </w:r>
      <w:r w:rsidRPr="00D64221">
        <w:rPr>
          <w:rFonts w:cs="David"/>
          <w:szCs w:val="24"/>
          <w:rtl/>
        </w:rPr>
        <w:t>מקובלים עליי</w:t>
      </w:r>
      <w:r w:rsidRPr="00D64221">
        <w:rPr>
          <w:rFonts w:cs="David" w:hint="cs"/>
          <w:szCs w:val="24"/>
          <w:rtl/>
        </w:rPr>
        <w:t xml:space="preserve"> ואני מסכים לבצע את העבודה על פיהם.</w:t>
      </w:r>
    </w:p>
    <w:p w14:paraId="3D8A8386" w14:textId="77777777" w:rsidR="00515138" w:rsidRDefault="00515138" w:rsidP="00515138">
      <w:pPr>
        <w:pStyle w:val="12"/>
        <w:spacing w:line="360" w:lineRule="auto"/>
        <w:ind w:left="434" w:right="748" w:hanging="570"/>
        <w:rPr>
          <w:rFonts w:cs="David"/>
          <w:color w:val="000000"/>
          <w:szCs w:val="24"/>
          <w:rtl/>
        </w:rPr>
      </w:pPr>
      <w:r w:rsidRPr="00D64221">
        <w:rPr>
          <w:rFonts w:cs="David" w:hint="cs"/>
          <w:szCs w:val="24"/>
          <w:rtl/>
        </w:rPr>
        <w:t>[  ]</w:t>
      </w:r>
      <w:r w:rsidRPr="00D64221">
        <w:rPr>
          <w:rFonts w:cs="David" w:hint="cs"/>
          <w:szCs w:val="24"/>
          <w:rtl/>
        </w:rPr>
        <w:tab/>
        <w:t xml:space="preserve">באם המציע הוא תאגיד </w:t>
      </w:r>
      <w:r w:rsidRPr="00D64221">
        <w:rPr>
          <w:rFonts w:cs="David"/>
          <w:color w:val="000000"/>
          <w:szCs w:val="24"/>
          <w:rtl/>
        </w:rPr>
        <w:t xml:space="preserve">[חברה או שותפות] - </w:t>
      </w:r>
      <w:r w:rsidRPr="00D64221">
        <w:rPr>
          <w:rFonts w:cs="David" w:hint="cs"/>
          <w:color w:val="000000"/>
          <w:szCs w:val="24"/>
          <w:rtl/>
        </w:rPr>
        <w:t>תעודת התאגדות</w:t>
      </w:r>
      <w:r>
        <w:rPr>
          <w:rFonts w:cs="David" w:hint="cs"/>
          <w:color w:val="000000"/>
          <w:szCs w:val="24"/>
          <w:rtl/>
        </w:rPr>
        <w:t xml:space="preserve"> עדכנית וכן </w:t>
      </w:r>
      <w:r w:rsidRPr="00C421D9">
        <w:rPr>
          <w:rFonts w:cs="David" w:hint="eastAsia"/>
          <w:szCs w:val="24"/>
          <w:rtl/>
          <w:lang w:eastAsia="en-US"/>
        </w:rPr>
        <w:t>נסח</w:t>
      </w:r>
      <w:r w:rsidRPr="00C421D9">
        <w:rPr>
          <w:rFonts w:cs="David"/>
          <w:szCs w:val="24"/>
          <w:rtl/>
          <w:lang w:eastAsia="en-US"/>
        </w:rPr>
        <w:t xml:space="preserve"> </w:t>
      </w:r>
      <w:r w:rsidRPr="00C421D9">
        <w:rPr>
          <w:rFonts w:cs="David" w:hint="eastAsia"/>
          <w:szCs w:val="24"/>
          <w:rtl/>
          <w:lang w:eastAsia="en-US"/>
        </w:rPr>
        <w:t>חברה</w:t>
      </w:r>
      <w:r w:rsidRPr="00C421D9">
        <w:rPr>
          <w:rFonts w:cs="David"/>
          <w:szCs w:val="24"/>
          <w:rtl/>
          <w:lang w:eastAsia="en-US"/>
        </w:rPr>
        <w:t>/</w:t>
      </w:r>
      <w:r w:rsidRPr="00C421D9">
        <w:rPr>
          <w:rFonts w:cs="David" w:hint="eastAsia"/>
          <w:szCs w:val="24"/>
          <w:rtl/>
        </w:rPr>
        <w:t>שותפות</w:t>
      </w:r>
      <w:r w:rsidRPr="00C421D9">
        <w:rPr>
          <w:rFonts w:cs="David"/>
          <w:szCs w:val="24"/>
          <w:rtl/>
        </w:rPr>
        <w:t xml:space="preserve"> עדכני</w:t>
      </w:r>
      <w:r>
        <w:rPr>
          <w:rFonts w:cs="David" w:hint="cs"/>
          <w:szCs w:val="24"/>
          <w:rtl/>
        </w:rPr>
        <w:t>ת</w:t>
      </w:r>
      <w:r w:rsidRPr="00C421D9">
        <w:rPr>
          <w:rFonts w:cs="David"/>
          <w:color w:val="000000"/>
          <w:szCs w:val="24"/>
          <w:rtl/>
        </w:rPr>
        <w:t xml:space="preserve"> מרשם החברות או השותפויות אשר תקפה למועד הגשת ההצעות בפניה או תקפה למועד שעד 7 ימים קודם למועד הגשת ההצעות.</w:t>
      </w:r>
      <w:r>
        <w:rPr>
          <w:rFonts w:cs="David" w:hint="cs"/>
          <w:szCs w:val="24"/>
          <w:rtl/>
        </w:rPr>
        <w:t xml:space="preserve"> </w:t>
      </w:r>
      <w:r w:rsidRPr="00C421D9">
        <w:rPr>
          <w:rFonts w:cs="David"/>
          <w:szCs w:val="24"/>
          <w:rtl/>
        </w:rPr>
        <w:t>אישור</w:t>
      </w:r>
      <w:r w:rsidRPr="00C421D9">
        <w:rPr>
          <w:rFonts w:cs="David"/>
          <w:szCs w:val="24"/>
        </w:rPr>
        <w:t xml:space="preserve"> </w:t>
      </w:r>
      <w:r w:rsidRPr="00C421D9">
        <w:rPr>
          <w:rFonts w:cs="David"/>
          <w:szCs w:val="24"/>
          <w:rtl/>
        </w:rPr>
        <w:t>מרשם</w:t>
      </w:r>
      <w:r w:rsidRPr="00C421D9">
        <w:rPr>
          <w:rFonts w:cs="David"/>
          <w:szCs w:val="24"/>
        </w:rPr>
        <w:t xml:space="preserve"> </w:t>
      </w:r>
      <w:r w:rsidRPr="00C421D9">
        <w:rPr>
          <w:rFonts w:cs="David"/>
          <w:szCs w:val="24"/>
          <w:rtl/>
        </w:rPr>
        <w:t>החברות/שותפיות</w:t>
      </w:r>
      <w:r w:rsidRPr="00C421D9">
        <w:rPr>
          <w:rFonts w:cs="David"/>
          <w:szCs w:val="24"/>
        </w:rPr>
        <w:t xml:space="preserve"> </w:t>
      </w:r>
      <w:r w:rsidRPr="00C421D9">
        <w:rPr>
          <w:rFonts w:cs="David" w:hint="eastAsia"/>
          <w:szCs w:val="24"/>
          <w:rtl/>
        </w:rPr>
        <w:t>ו</w:t>
      </w:r>
      <w:r w:rsidRPr="00C421D9">
        <w:rPr>
          <w:rFonts w:cs="David"/>
          <w:szCs w:val="24"/>
          <w:rtl/>
        </w:rPr>
        <w:t>לפיו</w:t>
      </w:r>
      <w:r w:rsidRPr="00C421D9">
        <w:rPr>
          <w:rFonts w:cs="David"/>
          <w:szCs w:val="24"/>
        </w:rPr>
        <w:t xml:space="preserve"> </w:t>
      </w:r>
      <w:r w:rsidRPr="00C421D9">
        <w:rPr>
          <w:rFonts w:cs="David" w:hint="eastAsia"/>
          <w:szCs w:val="24"/>
          <w:rtl/>
        </w:rPr>
        <w:t>המציע</w:t>
      </w:r>
      <w:r w:rsidRPr="00C421D9">
        <w:rPr>
          <w:rFonts w:cs="David"/>
          <w:szCs w:val="24"/>
          <w:rtl/>
        </w:rPr>
        <w:t xml:space="preserve"> שילם</w:t>
      </w:r>
      <w:r w:rsidRPr="00C421D9">
        <w:rPr>
          <w:rFonts w:cs="David"/>
          <w:szCs w:val="24"/>
        </w:rPr>
        <w:t xml:space="preserve"> </w:t>
      </w:r>
      <w:r w:rsidRPr="00C421D9">
        <w:rPr>
          <w:rFonts w:cs="David"/>
          <w:szCs w:val="24"/>
          <w:rtl/>
        </w:rPr>
        <w:t>את</w:t>
      </w:r>
      <w:r w:rsidRPr="00C421D9">
        <w:rPr>
          <w:rFonts w:cs="David"/>
          <w:szCs w:val="24"/>
        </w:rPr>
        <w:t xml:space="preserve"> </w:t>
      </w:r>
      <w:r w:rsidRPr="00C421D9">
        <w:rPr>
          <w:rFonts w:cs="David"/>
          <w:szCs w:val="24"/>
          <w:rtl/>
        </w:rPr>
        <w:t>האגרה</w:t>
      </w:r>
      <w:r w:rsidRPr="00C421D9">
        <w:rPr>
          <w:rFonts w:cs="David"/>
          <w:szCs w:val="24"/>
        </w:rPr>
        <w:t xml:space="preserve"> </w:t>
      </w:r>
      <w:r w:rsidRPr="00C421D9">
        <w:rPr>
          <w:rFonts w:cs="David"/>
          <w:szCs w:val="24"/>
          <w:rtl/>
        </w:rPr>
        <w:t>השנתית</w:t>
      </w:r>
      <w:r w:rsidRPr="00C421D9">
        <w:rPr>
          <w:rFonts w:cs="David"/>
          <w:szCs w:val="24"/>
        </w:rPr>
        <w:t xml:space="preserve"> </w:t>
      </w:r>
      <w:r w:rsidRPr="00C421D9">
        <w:rPr>
          <w:rFonts w:cs="David"/>
          <w:szCs w:val="24"/>
          <w:rtl/>
        </w:rPr>
        <w:t>והגיש</w:t>
      </w:r>
      <w:r w:rsidRPr="00C421D9">
        <w:rPr>
          <w:rFonts w:cs="David"/>
          <w:szCs w:val="24"/>
        </w:rPr>
        <w:t xml:space="preserve"> </w:t>
      </w:r>
      <w:r w:rsidRPr="00C421D9">
        <w:rPr>
          <w:rFonts w:cs="David"/>
          <w:szCs w:val="24"/>
          <w:rtl/>
        </w:rPr>
        <w:t>את</w:t>
      </w:r>
      <w:r w:rsidRPr="00C421D9">
        <w:rPr>
          <w:rFonts w:cs="David"/>
          <w:szCs w:val="24"/>
        </w:rPr>
        <w:t xml:space="preserve"> </w:t>
      </w:r>
      <w:r w:rsidRPr="00C421D9">
        <w:rPr>
          <w:rFonts w:cs="David"/>
          <w:szCs w:val="24"/>
          <w:rtl/>
        </w:rPr>
        <w:t>הדוח</w:t>
      </w:r>
      <w:r w:rsidRPr="00C421D9">
        <w:rPr>
          <w:rFonts w:cs="David"/>
          <w:szCs w:val="24"/>
        </w:rPr>
        <w:t xml:space="preserve"> </w:t>
      </w:r>
      <w:r w:rsidRPr="00C421D9">
        <w:rPr>
          <w:rFonts w:cs="David"/>
          <w:szCs w:val="24"/>
          <w:rtl/>
        </w:rPr>
        <w:t>השנתי, כנדרש</w:t>
      </w:r>
      <w:r w:rsidRPr="00C421D9">
        <w:rPr>
          <w:rFonts w:cs="David"/>
          <w:szCs w:val="24"/>
        </w:rPr>
        <w:t xml:space="preserve"> </w:t>
      </w:r>
      <w:r w:rsidRPr="00C421D9">
        <w:rPr>
          <w:rFonts w:cs="David"/>
          <w:szCs w:val="24"/>
          <w:rtl/>
        </w:rPr>
        <w:t>בחוק</w:t>
      </w:r>
      <w:r w:rsidRPr="00C421D9">
        <w:rPr>
          <w:rFonts w:cs="David"/>
          <w:szCs w:val="24"/>
        </w:rPr>
        <w:t xml:space="preserve"> </w:t>
      </w:r>
      <w:r w:rsidRPr="00C421D9">
        <w:rPr>
          <w:rFonts w:cs="David"/>
          <w:szCs w:val="24"/>
          <w:rtl/>
        </w:rPr>
        <w:t>החברות</w:t>
      </w:r>
      <w:r w:rsidRPr="00C421D9">
        <w:rPr>
          <w:rFonts w:cs="David"/>
          <w:szCs w:val="24"/>
        </w:rPr>
        <w:t xml:space="preserve"> </w:t>
      </w:r>
      <w:r w:rsidRPr="00C421D9">
        <w:rPr>
          <w:rFonts w:cs="David"/>
          <w:szCs w:val="24"/>
          <w:rtl/>
        </w:rPr>
        <w:t>התשנ</w:t>
      </w:r>
      <w:r w:rsidRPr="00C421D9">
        <w:rPr>
          <w:rFonts w:cs="David"/>
          <w:szCs w:val="24"/>
        </w:rPr>
        <w:t>"</w:t>
      </w:r>
      <w:r w:rsidRPr="00C421D9">
        <w:rPr>
          <w:rFonts w:cs="David"/>
          <w:szCs w:val="24"/>
          <w:rtl/>
        </w:rPr>
        <w:t xml:space="preserve">ט – </w:t>
      </w:r>
      <w:r>
        <w:rPr>
          <w:rFonts w:cs="David" w:hint="cs"/>
          <w:color w:val="000000"/>
          <w:szCs w:val="24"/>
          <w:rtl/>
        </w:rPr>
        <w:t>1999.</w:t>
      </w:r>
    </w:p>
    <w:p w14:paraId="05E4860C" w14:textId="77777777" w:rsidR="00515138" w:rsidRDefault="00515138" w:rsidP="00515138">
      <w:pPr>
        <w:pStyle w:val="12"/>
        <w:spacing w:line="360" w:lineRule="auto"/>
        <w:ind w:left="434" w:right="748" w:hanging="570"/>
        <w:rPr>
          <w:rFonts w:cs="David"/>
          <w:color w:val="000000"/>
          <w:szCs w:val="24"/>
          <w:rtl/>
        </w:rPr>
      </w:pPr>
      <w:r>
        <w:rPr>
          <w:rFonts w:cs="David" w:hint="cs"/>
          <w:color w:val="000000"/>
          <w:szCs w:val="24"/>
          <w:rtl/>
        </w:rPr>
        <w:t>[  ]</w:t>
      </w:r>
      <w:r>
        <w:rPr>
          <w:rFonts w:cs="David" w:hint="cs"/>
          <w:color w:val="000000"/>
          <w:szCs w:val="24"/>
          <w:rtl/>
        </w:rPr>
        <w:tab/>
        <w:t xml:space="preserve">אם המציע אינו תאגיד </w:t>
      </w:r>
      <w:r>
        <w:rPr>
          <w:rFonts w:cs="David"/>
          <w:color w:val="000000"/>
          <w:szCs w:val="24"/>
          <w:rtl/>
        </w:rPr>
        <w:t>–</w:t>
      </w:r>
      <w:r>
        <w:rPr>
          <w:rFonts w:cs="David" w:hint="cs"/>
          <w:color w:val="000000"/>
          <w:szCs w:val="24"/>
          <w:rtl/>
        </w:rPr>
        <w:t xml:space="preserve"> תעודת עוסק מורשה תקפה.</w:t>
      </w:r>
    </w:p>
    <w:p w14:paraId="2AF73016" w14:textId="77777777" w:rsidR="00515138" w:rsidRDefault="00515138" w:rsidP="00515138">
      <w:pPr>
        <w:pStyle w:val="12"/>
        <w:spacing w:line="360" w:lineRule="auto"/>
        <w:ind w:left="434" w:right="748" w:hanging="570"/>
        <w:rPr>
          <w:rFonts w:cs="David"/>
          <w:color w:val="000000"/>
          <w:szCs w:val="24"/>
          <w:rtl/>
        </w:rPr>
      </w:pPr>
      <w:r>
        <w:rPr>
          <w:rFonts w:cs="David" w:hint="cs"/>
          <w:color w:val="000000"/>
          <w:szCs w:val="24"/>
          <w:rtl/>
        </w:rPr>
        <w:t>[  ]</w:t>
      </w:r>
      <w:r>
        <w:rPr>
          <w:rFonts w:cs="David" w:hint="cs"/>
          <w:color w:val="000000"/>
          <w:szCs w:val="24"/>
          <w:rtl/>
        </w:rPr>
        <w:tab/>
      </w:r>
      <w:r w:rsidRPr="00FB36CA">
        <w:rPr>
          <w:rFonts w:cs="David" w:hint="cs"/>
          <w:color w:val="000000"/>
          <w:szCs w:val="24"/>
          <w:rtl/>
        </w:rPr>
        <w:t>תצהיר חתום ומאושר כדין, ואישור מאת עורך דין, בדבר זכויות החתומים בשם המציע וסמכותם לחייב את המציע בחתימתם</w:t>
      </w:r>
      <w:r>
        <w:rPr>
          <w:rFonts w:cs="David" w:hint="cs"/>
          <w:color w:val="000000"/>
          <w:szCs w:val="24"/>
          <w:rtl/>
        </w:rPr>
        <w:t>.</w:t>
      </w:r>
    </w:p>
    <w:p w14:paraId="67FC7888" w14:textId="77777777" w:rsidR="00515138" w:rsidRPr="00D366A4" w:rsidRDefault="00515138" w:rsidP="00515138">
      <w:pPr>
        <w:pStyle w:val="12"/>
        <w:spacing w:line="360" w:lineRule="auto"/>
        <w:ind w:left="434" w:right="748" w:hanging="570"/>
        <w:rPr>
          <w:rFonts w:cs="David"/>
          <w:color w:val="000000"/>
          <w:szCs w:val="24"/>
          <w:rtl/>
        </w:rPr>
      </w:pPr>
      <w:r>
        <w:rPr>
          <w:rFonts w:cs="David" w:hint="cs"/>
          <w:color w:val="000000"/>
          <w:szCs w:val="24"/>
          <w:rtl/>
        </w:rPr>
        <w:t>[  ]</w:t>
      </w:r>
      <w:r>
        <w:rPr>
          <w:rFonts w:cs="David" w:hint="cs"/>
          <w:color w:val="000000"/>
          <w:szCs w:val="24"/>
          <w:rtl/>
        </w:rPr>
        <w:tab/>
      </w:r>
      <w:r w:rsidRPr="00D366A4">
        <w:rPr>
          <w:rFonts w:cs="David" w:hint="eastAsia"/>
          <w:color w:val="000000"/>
          <w:szCs w:val="24"/>
          <w:rtl/>
        </w:rPr>
        <w:t>אישורים</w:t>
      </w:r>
      <w:r w:rsidRPr="00D366A4">
        <w:rPr>
          <w:rFonts w:cs="David"/>
          <w:color w:val="000000"/>
          <w:szCs w:val="24"/>
          <w:rtl/>
        </w:rPr>
        <w:t xml:space="preserve"> </w:t>
      </w:r>
      <w:r w:rsidRPr="00D366A4">
        <w:rPr>
          <w:rFonts w:cs="David" w:hint="eastAsia"/>
          <w:color w:val="000000"/>
          <w:szCs w:val="24"/>
          <w:rtl/>
        </w:rPr>
        <w:t>הנדרשים</w:t>
      </w:r>
      <w:r w:rsidRPr="00D366A4">
        <w:rPr>
          <w:rFonts w:cs="David"/>
          <w:color w:val="000000"/>
          <w:szCs w:val="24"/>
          <w:rtl/>
        </w:rPr>
        <w:t xml:space="preserve"> לפי חוק עסקאות גופים ציבוריים: </w:t>
      </w:r>
    </w:p>
    <w:p w14:paraId="5BA8F09E" w14:textId="77777777" w:rsidR="00515138" w:rsidRPr="00AB26EF" w:rsidRDefault="00515138" w:rsidP="00515138">
      <w:pPr>
        <w:tabs>
          <w:tab w:val="left" w:pos="1934"/>
        </w:tabs>
        <w:spacing w:line="360" w:lineRule="auto"/>
        <w:ind w:left="1980"/>
        <w:rPr>
          <w:rFonts w:cs="David"/>
          <w:sz w:val="24"/>
          <w:szCs w:val="24"/>
        </w:rPr>
      </w:pPr>
      <w:r w:rsidRPr="00AB26EF">
        <w:rPr>
          <w:rFonts w:cs="David"/>
          <w:sz w:val="24"/>
          <w:szCs w:val="24"/>
          <w:rtl/>
        </w:rPr>
        <w:t>אישור פקיד מורשה</w:t>
      </w:r>
      <w:r>
        <w:rPr>
          <w:rFonts w:cs="David" w:hint="cs"/>
          <w:sz w:val="24"/>
          <w:szCs w:val="24"/>
          <w:rtl/>
        </w:rPr>
        <w:t xml:space="preserve"> כהגדרתו בחוק עסקאות גופים ציבוריים</w:t>
      </w:r>
      <w:r w:rsidRPr="00AB26EF">
        <w:rPr>
          <w:rFonts w:cs="David"/>
          <w:sz w:val="24"/>
          <w:szCs w:val="24"/>
          <w:rtl/>
        </w:rPr>
        <w:t>,</w:t>
      </w:r>
      <w:r>
        <w:rPr>
          <w:rFonts w:cs="David" w:hint="cs"/>
          <w:sz w:val="24"/>
          <w:szCs w:val="24"/>
          <w:rtl/>
        </w:rPr>
        <w:t xml:space="preserve"> רואה חשבון </w:t>
      </w:r>
      <w:r w:rsidRPr="00AB26EF">
        <w:rPr>
          <w:rFonts w:cs="David"/>
          <w:sz w:val="24"/>
          <w:szCs w:val="24"/>
          <w:rtl/>
        </w:rPr>
        <w:t>או יועץ מס המעיד על כך שהמציע מנהל פנקסי חשבונות</w:t>
      </w:r>
      <w:r>
        <w:rPr>
          <w:rFonts w:cs="David" w:hint="cs"/>
          <w:sz w:val="24"/>
          <w:szCs w:val="24"/>
          <w:rtl/>
        </w:rPr>
        <w:t xml:space="preserve"> והרשומות שעליו לנהלם</w:t>
      </w:r>
      <w:r w:rsidRPr="00AB26EF">
        <w:rPr>
          <w:rFonts w:cs="David"/>
          <w:sz w:val="24"/>
          <w:szCs w:val="24"/>
          <w:rtl/>
        </w:rPr>
        <w:t xml:space="preserve"> </w:t>
      </w:r>
      <w:r w:rsidRPr="00FB36CA">
        <w:rPr>
          <w:rFonts w:cs="David" w:hint="eastAsia"/>
          <w:sz w:val="24"/>
          <w:szCs w:val="24"/>
          <w:rtl/>
        </w:rPr>
        <w:t>על</w:t>
      </w:r>
      <w:r w:rsidRPr="00FB36CA">
        <w:rPr>
          <w:rFonts w:cs="David"/>
          <w:sz w:val="24"/>
          <w:szCs w:val="24"/>
          <w:rtl/>
        </w:rPr>
        <w:t xml:space="preserve"> </w:t>
      </w:r>
      <w:r w:rsidRPr="00FB36CA">
        <w:rPr>
          <w:rFonts w:cs="David" w:hint="eastAsia"/>
          <w:sz w:val="24"/>
          <w:szCs w:val="24"/>
          <w:rtl/>
        </w:rPr>
        <w:t>פי</w:t>
      </w:r>
      <w:r w:rsidRPr="00FB36CA">
        <w:rPr>
          <w:rFonts w:cs="David"/>
          <w:sz w:val="24"/>
          <w:szCs w:val="24"/>
          <w:rtl/>
        </w:rPr>
        <w:t xml:space="preserve"> </w:t>
      </w:r>
      <w:r w:rsidRPr="00FB36CA">
        <w:rPr>
          <w:rFonts w:cs="David" w:hint="eastAsia"/>
          <w:sz w:val="24"/>
          <w:szCs w:val="24"/>
          <w:rtl/>
        </w:rPr>
        <w:t>פקודת</w:t>
      </w:r>
      <w:r w:rsidRPr="00FB36CA">
        <w:rPr>
          <w:rFonts w:cs="David"/>
          <w:sz w:val="24"/>
          <w:szCs w:val="24"/>
          <w:rtl/>
        </w:rPr>
        <w:t xml:space="preserve"> </w:t>
      </w:r>
      <w:r w:rsidRPr="00FB36CA">
        <w:rPr>
          <w:rFonts w:cs="David" w:hint="eastAsia"/>
          <w:sz w:val="24"/>
          <w:szCs w:val="24"/>
          <w:rtl/>
        </w:rPr>
        <w:t>מס</w:t>
      </w:r>
      <w:r w:rsidRPr="00FB36CA">
        <w:rPr>
          <w:rFonts w:cs="David"/>
          <w:sz w:val="24"/>
          <w:szCs w:val="24"/>
          <w:rtl/>
        </w:rPr>
        <w:t xml:space="preserve"> </w:t>
      </w:r>
      <w:r w:rsidRPr="00FB36CA">
        <w:rPr>
          <w:rFonts w:cs="David" w:hint="eastAsia"/>
          <w:sz w:val="24"/>
          <w:szCs w:val="24"/>
          <w:rtl/>
        </w:rPr>
        <w:t>הכנסה</w:t>
      </w:r>
      <w:r w:rsidRPr="00FB36CA">
        <w:rPr>
          <w:rFonts w:cs="David"/>
          <w:sz w:val="24"/>
          <w:szCs w:val="24"/>
          <w:rtl/>
        </w:rPr>
        <w:t xml:space="preserve"> [נוסח </w:t>
      </w:r>
      <w:r w:rsidRPr="00FB36CA">
        <w:rPr>
          <w:rFonts w:cs="David" w:hint="eastAsia"/>
          <w:sz w:val="24"/>
          <w:szCs w:val="24"/>
          <w:rtl/>
        </w:rPr>
        <w:t>חדש</w:t>
      </w:r>
      <w:r w:rsidRPr="00FB36CA">
        <w:rPr>
          <w:rFonts w:cs="David"/>
          <w:sz w:val="24"/>
          <w:szCs w:val="24"/>
          <w:rtl/>
        </w:rPr>
        <w:t xml:space="preserve">] </w:t>
      </w:r>
      <w:r w:rsidRPr="00FB36CA">
        <w:rPr>
          <w:rFonts w:cs="David" w:hint="eastAsia"/>
          <w:sz w:val="24"/>
          <w:szCs w:val="24"/>
          <w:rtl/>
        </w:rPr>
        <w:t>ו</w:t>
      </w:r>
      <w:hyperlink r:id="rId11" w:history="1">
        <w:r w:rsidRPr="00FB36CA">
          <w:rPr>
            <w:rFonts w:cs="David" w:hint="eastAsia"/>
            <w:sz w:val="24"/>
            <w:szCs w:val="24"/>
            <w:rtl/>
          </w:rPr>
          <w:t>חוק</w:t>
        </w:r>
        <w:r w:rsidRPr="00FB36CA">
          <w:rPr>
            <w:rFonts w:cs="David"/>
            <w:sz w:val="24"/>
            <w:szCs w:val="24"/>
            <w:rtl/>
          </w:rPr>
          <w:t xml:space="preserve"> מס ערך מוסף, </w:t>
        </w:r>
        <w:r>
          <w:rPr>
            <w:rFonts w:cs="David" w:hint="cs"/>
            <w:sz w:val="24"/>
            <w:szCs w:val="24"/>
            <w:rtl/>
          </w:rPr>
          <w:t>ה</w:t>
        </w:r>
        <w:r w:rsidRPr="00FB36CA">
          <w:rPr>
            <w:rFonts w:cs="David" w:hint="eastAsia"/>
            <w:sz w:val="24"/>
            <w:szCs w:val="24"/>
            <w:rtl/>
          </w:rPr>
          <w:t>תשל</w:t>
        </w:r>
        <w:r w:rsidRPr="00FB36CA">
          <w:rPr>
            <w:rFonts w:cs="David"/>
            <w:sz w:val="24"/>
            <w:szCs w:val="24"/>
            <w:rtl/>
          </w:rPr>
          <w:t>"ו-1975</w:t>
        </w:r>
      </w:hyperlink>
      <w:r w:rsidRPr="00FB36CA">
        <w:rPr>
          <w:rFonts w:cs="David"/>
          <w:sz w:val="24"/>
          <w:szCs w:val="24"/>
          <w:rtl/>
        </w:rPr>
        <w:t xml:space="preserve"> </w:t>
      </w:r>
      <w:r w:rsidRPr="00AB26EF">
        <w:rPr>
          <w:rFonts w:cs="David"/>
          <w:sz w:val="24"/>
          <w:szCs w:val="24"/>
          <w:rtl/>
        </w:rPr>
        <w:t xml:space="preserve">או שהוא פטור </w:t>
      </w:r>
      <w:r w:rsidRPr="00AB26EF">
        <w:rPr>
          <w:rFonts w:cs="David" w:hint="cs"/>
          <w:sz w:val="24"/>
          <w:szCs w:val="24"/>
          <w:rtl/>
        </w:rPr>
        <w:t>מלנהל</w:t>
      </w:r>
      <w:r w:rsidRPr="00AB26EF">
        <w:rPr>
          <w:rFonts w:cs="David"/>
          <w:sz w:val="24"/>
          <w:szCs w:val="24"/>
          <w:rtl/>
        </w:rPr>
        <w:t>, ושהוא נוהג לדווח</w:t>
      </w:r>
      <w:r>
        <w:rPr>
          <w:rFonts w:cs="David" w:hint="cs"/>
          <w:sz w:val="24"/>
          <w:szCs w:val="24"/>
          <w:rtl/>
        </w:rPr>
        <w:t xml:space="preserve"> לפקיד השומה</w:t>
      </w:r>
      <w:r w:rsidRPr="00AB26EF">
        <w:rPr>
          <w:rFonts w:cs="David"/>
          <w:sz w:val="24"/>
          <w:szCs w:val="24"/>
          <w:rtl/>
        </w:rPr>
        <w:t xml:space="preserve"> על הכנסותיו, וכן שהוא מדווח </w:t>
      </w:r>
      <w:r w:rsidRPr="00FB36CA">
        <w:rPr>
          <w:rFonts w:cs="David" w:hint="eastAsia"/>
          <w:sz w:val="24"/>
          <w:szCs w:val="24"/>
          <w:rtl/>
        </w:rPr>
        <w:t>למנהל</w:t>
      </w:r>
      <w:r w:rsidRPr="00FB36CA">
        <w:rPr>
          <w:rFonts w:cs="David"/>
          <w:sz w:val="24"/>
          <w:szCs w:val="24"/>
          <w:rtl/>
        </w:rPr>
        <w:t xml:space="preserve"> מס ערך מוסף </w:t>
      </w:r>
      <w:r w:rsidRPr="00AB26EF">
        <w:rPr>
          <w:rFonts w:cs="David"/>
          <w:sz w:val="24"/>
          <w:szCs w:val="24"/>
          <w:rtl/>
        </w:rPr>
        <w:t>על עסקאות שמוטל עליהן מס לפי חוק מס ערך מוסף, התשל"ו-1975</w:t>
      </w:r>
      <w:r>
        <w:rPr>
          <w:rFonts w:cs="David" w:hint="cs"/>
          <w:sz w:val="24"/>
          <w:szCs w:val="24"/>
          <w:rtl/>
        </w:rPr>
        <w:t>.</w:t>
      </w:r>
    </w:p>
    <w:p w14:paraId="7B23B6DC" w14:textId="77777777" w:rsidR="00515138" w:rsidRDefault="00515138" w:rsidP="00515138">
      <w:pPr>
        <w:tabs>
          <w:tab w:val="left" w:pos="1934"/>
        </w:tabs>
        <w:spacing w:line="360" w:lineRule="auto"/>
        <w:ind w:left="1980"/>
        <w:rPr>
          <w:rFonts w:cs="David"/>
          <w:sz w:val="24"/>
          <w:szCs w:val="24"/>
          <w:rtl/>
        </w:rPr>
      </w:pPr>
      <w:r>
        <w:rPr>
          <w:rFonts w:cs="David" w:hint="cs"/>
          <w:sz w:val="24"/>
          <w:szCs w:val="24"/>
          <w:rtl/>
        </w:rPr>
        <w:t>וכן:</w:t>
      </w:r>
    </w:p>
    <w:p w14:paraId="242B117B" w14:textId="77777777" w:rsidR="00515138" w:rsidRPr="00D64221" w:rsidRDefault="00515138" w:rsidP="00515138">
      <w:pPr>
        <w:tabs>
          <w:tab w:val="left" w:pos="1934"/>
        </w:tabs>
        <w:spacing w:line="360" w:lineRule="auto"/>
        <w:ind w:left="1980"/>
        <w:rPr>
          <w:rFonts w:cs="David"/>
          <w:sz w:val="24"/>
          <w:szCs w:val="24"/>
        </w:rPr>
      </w:pPr>
      <w:r w:rsidRPr="00AB26EF">
        <w:rPr>
          <w:rFonts w:cs="David"/>
          <w:sz w:val="24"/>
          <w:szCs w:val="24"/>
          <w:rtl/>
        </w:rPr>
        <w:t>תצהיר</w:t>
      </w:r>
      <w:r>
        <w:rPr>
          <w:rFonts w:cs="David" w:hint="cs"/>
          <w:sz w:val="24"/>
          <w:szCs w:val="24"/>
          <w:rtl/>
        </w:rPr>
        <w:t xml:space="preserve"> בכתב</w:t>
      </w:r>
      <w:r w:rsidRPr="00AB26EF">
        <w:rPr>
          <w:rFonts w:cs="David" w:hint="cs"/>
          <w:sz w:val="24"/>
          <w:szCs w:val="24"/>
          <w:rtl/>
        </w:rPr>
        <w:t>,</w:t>
      </w:r>
      <w:r w:rsidRPr="00AB26EF">
        <w:rPr>
          <w:rFonts w:cs="David"/>
          <w:sz w:val="24"/>
          <w:szCs w:val="24"/>
          <w:rtl/>
        </w:rPr>
        <w:t xml:space="preserve"> </w:t>
      </w:r>
      <w:r>
        <w:rPr>
          <w:rFonts w:cs="David" w:hint="cs"/>
          <w:sz w:val="24"/>
          <w:szCs w:val="24"/>
          <w:rtl/>
        </w:rPr>
        <w:t>מאומת</w:t>
      </w:r>
      <w:r w:rsidRPr="00AB26EF">
        <w:rPr>
          <w:rFonts w:cs="David"/>
          <w:sz w:val="24"/>
          <w:szCs w:val="24"/>
          <w:rtl/>
        </w:rPr>
        <w:t xml:space="preserve"> על ידי עורך דין</w:t>
      </w:r>
      <w:r w:rsidRPr="00AB26EF">
        <w:rPr>
          <w:rFonts w:cs="David" w:hint="cs"/>
          <w:sz w:val="24"/>
          <w:szCs w:val="24"/>
          <w:rtl/>
        </w:rPr>
        <w:t>,</w:t>
      </w:r>
      <w:r w:rsidRPr="00AB26EF">
        <w:rPr>
          <w:rFonts w:cs="David"/>
          <w:sz w:val="24"/>
          <w:szCs w:val="24"/>
          <w:rtl/>
        </w:rPr>
        <w:t xml:space="preserve"> לעני</w:t>
      </w:r>
      <w:r w:rsidRPr="00AB26EF">
        <w:rPr>
          <w:rFonts w:cs="David" w:hint="cs"/>
          <w:sz w:val="24"/>
          <w:szCs w:val="24"/>
          <w:rtl/>
        </w:rPr>
        <w:t>י</w:t>
      </w:r>
      <w:r w:rsidRPr="00AB26EF">
        <w:rPr>
          <w:rFonts w:cs="David"/>
          <w:sz w:val="24"/>
          <w:szCs w:val="24"/>
          <w:rtl/>
        </w:rPr>
        <w:t xml:space="preserve">ן העסקת עובדים זרים ותשלום שכר </w:t>
      </w:r>
      <w:r w:rsidRPr="00145B49">
        <w:rPr>
          <w:rFonts w:cs="David"/>
          <w:sz w:val="24"/>
          <w:szCs w:val="24"/>
          <w:rtl/>
        </w:rPr>
        <w:t xml:space="preserve">מינימום כדין </w:t>
      </w:r>
      <w:r w:rsidRPr="00145B49">
        <w:rPr>
          <w:rFonts w:cs="David" w:hint="cs"/>
          <w:sz w:val="24"/>
          <w:szCs w:val="24"/>
          <w:rtl/>
        </w:rPr>
        <w:t xml:space="preserve">בנוסח </w:t>
      </w:r>
      <w:r w:rsidRPr="00145B49">
        <w:rPr>
          <w:rFonts w:cs="David"/>
          <w:sz w:val="24"/>
          <w:szCs w:val="24"/>
          <w:rtl/>
        </w:rPr>
        <w:t xml:space="preserve">המצורף כנספח </w:t>
      </w:r>
      <w:r w:rsidRPr="00145B49">
        <w:rPr>
          <w:rFonts w:cs="David" w:hint="eastAsia"/>
          <w:sz w:val="24"/>
          <w:szCs w:val="24"/>
          <w:rtl/>
        </w:rPr>
        <w:t>ה</w:t>
      </w:r>
      <w:r w:rsidRPr="00145B49" w:rsidDel="00705641">
        <w:rPr>
          <w:rFonts w:cs="David"/>
          <w:sz w:val="24"/>
          <w:szCs w:val="24"/>
          <w:rtl/>
        </w:rPr>
        <w:t>'</w:t>
      </w:r>
      <w:r w:rsidRPr="00145B49" w:rsidDel="00705641">
        <w:rPr>
          <w:rFonts w:cs="David" w:hint="cs"/>
          <w:sz w:val="24"/>
          <w:szCs w:val="24"/>
          <w:rtl/>
        </w:rPr>
        <w:t xml:space="preserve"> </w:t>
      </w:r>
      <w:r w:rsidRPr="00145B49">
        <w:rPr>
          <w:rFonts w:cs="David" w:hint="cs"/>
          <w:sz w:val="24"/>
          <w:szCs w:val="24"/>
          <w:rtl/>
        </w:rPr>
        <w:t xml:space="preserve"> </w:t>
      </w:r>
      <w:r w:rsidRPr="00145B49">
        <w:rPr>
          <w:rFonts w:cs="David"/>
          <w:sz w:val="24"/>
          <w:szCs w:val="24"/>
          <w:rtl/>
        </w:rPr>
        <w:t>בדבר היעדר הרשעות בעבירות לפי חוק</w:t>
      </w:r>
      <w:r w:rsidRPr="00AB26EF">
        <w:rPr>
          <w:rFonts w:cs="David"/>
          <w:sz w:val="24"/>
          <w:szCs w:val="24"/>
          <w:rtl/>
        </w:rPr>
        <w:t xml:space="preserve"> עובדים זרים, התשנ"א – 1991 (להלן</w:t>
      </w:r>
      <w:r w:rsidRPr="00AB26EF">
        <w:rPr>
          <w:rFonts w:cs="David" w:hint="cs"/>
          <w:sz w:val="24"/>
          <w:szCs w:val="24"/>
          <w:rtl/>
        </w:rPr>
        <w:t>:</w:t>
      </w:r>
      <w:r w:rsidRPr="00AB26EF">
        <w:rPr>
          <w:rFonts w:cs="David"/>
          <w:sz w:val="24"/>
          <w:szCs w:val="24"/>
          <w:rtl/>
        </w:rPr>
        <w:t xml:space="preserve"> </w:t>
      </w:r>
      <w:r w:rsidRPr="00AB26EF">
        <w:rPr>
          <w:rFonts w:cs="David" w:hint="cs"/>
          <w:sz w:val="24"/>
          <w:szCs w:val="24"/>
          <w:rtl/>
        </w:rPr>
        <w:t>"</w:t>
      </w:r>
      <w:r w:rsidRPr="00AB26EF">
        <w:rPr>
          <w:rFonts w:cs="David"/>
          <w:sz w:val="24"/>
          <w:szCs w:val="24"/>
          <w:rtl/>
        </w:rPr>
        <w:t>חוק עובדים זרים</w:t>
      </w:r>
      <w:r w:rsidRPr="00AB26EF">
        <w:rPr>
          <w:rFonts w:cs="David" w:hint="cs"/>
          <w:sz w:val="24"/>
          <w:szCs w:val="24"/>
          <w:rtl/>
        </w:rPr>
        <w:t>"</w:t>
      </w:r>
      <w:r w:rsidRPr="00AB26EF">
        <w:rPr>
          <w:rFonts w:cs="David"/>
          <w:sz w:val="24"/>
          <w:szCs w:val="24"/>
          <w:rtl/>
        </w:rPr>
        <w:t>) או חוק שכר מינימום, התשמ"ז – 1987 (להלן</w:t>
      </w:r>
      <w:r w:rsidRPr="00AB26EF">
        <w:rPr>
          <w:rFonts w:cs="David" w:hint="cs"/>
          <w:sz w:val="24"/>
          <w:szCs w:val="24"/>
          <w:rtl/>
        </w:rPr>
        <w:t>:</w:t>
      </w:r>
      <w:r w:rsidRPr="00AB26EF">
        <w:rPr>
          <w:rFonts w:cs="David"/>
          <w:sz w:val="24"/>
          <w:szCs w:val="24"/>
          <w:rtl/>
        </w:rPr>
        <w:t xml:space="preserve"> </w:t>
      </w:r>
      <w:r w:rsidRPr="00AB26EF">
        <w:rPr>
          <w:rFonts w:cs="David" w:hint="cs"/>
          <w:sz w:val="24"/>
          <w:szCs w:val="24"/>
          <w:rtl/>
        </w:rPr>
        <w:t>"</w:t>
      </w:r>
      <w:r w:rsidRPr="00AB26EF">
        <w:rPr>
          <w:rFonts w:cs="David"/>
          <w:sz w:val="24"/>
          <w:szCs w:val="24"/>
          <w:rtl/>
        </w:rPr>
        <w:t>חוק שכר מינימום</w:t>
      </w:r>
      <w:r w:rsidRPr="00AB26EF">
        <w:rPr>
          <w:rFonts w:cs="David" w:hint="cs"/>
          <w:sz w:val="24"/>
          <w:szCs w:val="24"/>
          <w:rtl/>
        </w:rPr>
        <w:t>"</w:t>
      </w:r>
      <w:r w:rsidRPr="00AB26EF">
        <w:rPr>
          <w:rFonts w:cs="David"/>
          <w:sz w:val="24"/>
          <w:szCs w:val="24"/>
          <w:rtl/>
        </w:rPr>
        <w:t xml:space="preserve">), </w:t>
      </w:r>
      <w:r>
        <w:rPr>
          <w:rFonts w:cs="David" w:hint="cs"/>
          <w:sz w:val="24"/>
          <w:szCs w:val="24"/>
          <w:rtl/>
        </w:rPr>
        <w:t>ו</w:t>
      </w:r>
      <w:r w:rsidRPr="00AB26EF">
        <w:rPr>
          <w:rFonts w:cs="David"/>
          <w:sz w:val="24"/>
          <w:szCs w:val="24"/>
          <w:rtl/>
        </w:rPr>
        <w:t>לפיו עד המועד האחרון להגשת הצעות במכרז, המציע וכל בעל זיקה אליו</w:t>
      </w:r>
      <w:r>
        <w:rPr>
          <w:rFonts w:cs="David" w:hint="cs"/>
          <w:sz w:val="24"/>
          <w:szCs w:val="24"/>
          <w:rtl/>
        </w:rPr>
        <w:t xml:space="preserve"> (</w:t>
      </w:r>
      <w:r w:rsidRPr="00D366A4">
        <w:rPr>
          <w:rFonts w:cs="David"/>
          <w:sz w:val="24"/>
          <w:szCs w:val="24"/>
          <w:rtl/>
        </w:rPr>
        <w:t>כ</w:t>
      </w:r>
      <w:r w:rsidRPr="00D366A4">
        <w:rPr>
          <w:rFonts w:cs="David" w:hint="eastAsia"/>
          <w:sz w:val="24"/>
          <w:szCs w:val="24"/>
          <w:rtl/>
        </w:rPr>
        <w:t>הגדרתו</w:t>
      </w:r>
      <w:r w:rsidRPr="00D366A4">
        <w:rPr>
          <w:rFonts w:cs="David"/>
          <w:sz w:val="24"/>
          <w:szCs w:val="24"/>
          <w:rtl/>
        </w:rPr>
        <w:t xml:space="preserve"> </w:t>
      </w:r>
      <w:r w:rsidRPr="00D366A4">
        <w:rPr>
          <w:rFonts w:cs="David" w:hint="eastAsia"/>
          <w:sz w:val="24"/>
          <w:szCs w:val="24"/>
          <w:rtl/>
        </w:rPr>
        <w:t>ב</w:t>
      </w:r>
      <w:r w:rsidRPr="00D366A4">
        <w:rPr>
          <w:rFonts w:cs="David"/>
          <w:sz w:val="24"/>
          <w:szCs w:val="24"/>
          <w:rtl/>
        </w:rPr>
        <w:t>ח</w:t>
      </w:r>
      <w:r w:rsidRPr="00D366A4">
        <w:rPr>
          <w:rFonts w:cs="David" w:hint="eastAsia"/>
          <w:sz w:val="24"/>
          <w:szCs w:val="24"/>
          <w:rtl/>
        </w:rPr>
        <w:t>וק</w:t>
      </w:r>
      <w:r w:rsidRPr="00D366A4">
        <w:rPr>
          <w:rFonts w:cs="David"/>
          <w:sz w:val="24"/>
          <w:szCs w:val="24"/>
          <w:rtl/>
        </w:rPr>
        <w:t xml:space="preserve"> </w:t>
      </w:r>
      <w:r w:rsidRPr="00D366A4">
        <w:rPr>
          <w:rFonts w:cs="David" w:hint="eastAsia"/>
          <w:sz w:val="24"/>
          <w:szCs w:val="24"/>
          <w:rtl/>
        </w:rPr>
        <w:t>עסקאות</w:t>
      </w:r>
      <w:r w:rsidRPr="00D366A4">
        <w:rPr>
          <w:rFonts w:cs="David"/>
          <w:sz w:val="24"/>
          <w:szCs w:val="24"/>
          <w:rtl/>
        </w:rPr>
        <w:t xml:space="preserve"> </w:t>
      </w:r>
      <w:r w:rsidRPr="00D366A4">
        <w:rPr>
          <w:rFonts w:cs="David" w:hint="eastAsia"/>
          <w:sz w:val="24"/>
          <w:szCs w:val="24"/>
          <w:rtl/>
        </w:rPr>
        <w:t>גופים</w:t>
      </w:r>
      <w:r w:rsidRPr="00D366A4">
        <w:rPr>
          <w:rFonts w:cs="David"/>
          <w:sz w:val="24"/>
          <w:szCs w:val="24"/>
          <w:rtl/>
        </w:rPr>
        <w:t xml:space="preserve"> </w:t>
      </w:r>
      <w:r w:rsidRPr="00D366A4">
        <w:rPr>
          <w:rFonts w:cs="David" w:hint="eastAsia"/>
          <w:sz w:val="24"/>
          <w:szCs w:val="24"/>
          <w:rtl/>
        </w:rPr>
        <w:t>ציבוריים</w:t>
      </w:r>
      <w:r>
        <w:rPr>
          <w:rFonts w:cs="David" w:hint="cs"/>
          <w:sz w:val="24"/>
          <w:szCs w:val="24"/>
          <w:rtl/>
        </w:rPr>
        <w:t>)</w:t>
      </w:r>
      <w:r w:rsidRPr="00AB26EF">
        <w:rPr>
          <w:rFonts w:cs="David"/>
          <w:sz w:val="24"/>
          <w:szCs w:val="24"/>
          <w:rtl/>
        </w:rPr>
        <w:t xml:space="preserve"> לא הורשעו בפסק דין חלוט ביותר משתי עבירות לפי חוק שכר מינימום או חוק עובדים זרים</w:t>
      </w:r>
      <w:r w:rsidRPr="00AB26EF">
        <w:rPr>
          <w:rFonts w:cs="David" w:hint="cs"/>
          <w:sz w:val="24"/>
          <w:szCs w:val="24"/>
          <w:rtl/>
        </w:rPr>
        <w:t>,</w:t>
      </w:r>
      <w:r w:rsidRPr="00AB26EF">
        <w:rPr>
          <w:rFonts w:cs="David"/>
          <w:sz w:val="24"/>
          <w:szCs w:val="24"/>
          <w:rtl/>
        </w:rPr>
        <w:t xml:space="preserve"> </w:t>
      </w:r>
      <w:r w:rsidRPr="00AB26EF">
        <w:rPr>
          <w:rFonts w:cs="David" w:hint="cs"/>
          <w:sz w:val="24"/>
          <w:szCs w:val="24"/>
          <w:rtl/>
        </w:rPr>
        <w:t>ו</w:t>
      </w:r>
      <w:r w:rsidRPr="00AB26EF">
        <w:rPr>
          <w:rFonts w:cs="David"/>
          <w:sz w:val="24"/>
          <w:szCs w:val="24"/>
          <w:rtl/>
        </w:rPr>
        <w:t xml:space="preserve">באם הורשעו המציע ובעל זיקה אליו </w:t>
      </w:r>
      <w:r w:rsidRPr="00D64221">
        <w:rPr>
          <w:rFonts w:cs="David"/>
          <w:sz w:val="24"/>
          <w:szCs w:val="24"/>
          <w:rtl/>
        </w:rPr>
        <w:t xml:space="preserve">ביותר משתי עבירות כאמור, </w:t>
      </w:r>
      <w:r w:rsidRPr="00D64221">
        <w:rPr>
          <w:rFonts w:cs="David" w:hint="cs"/>
          <w:sz w:val="24"/>
          <w:szCs w:val="24"/>
          <w:rtl/>
        </w:rPr>
        <w:t xml:space="preserve">אזי </w:t>
      </w:r>
      <w:r w:rsidRPr="00D64221">
        <w:rPr>
          <w:rFonts w:cs="David"/>
          <w:sz w:val="24"/>
          <w:szCs w:val="24"/>
          <w:rtl/>
        </w:rPr>
        <w:t>במועד האחרון להגשת הצעות במכרז חלפה שנה אחת לפחות ממועד ההרשעה האחרונה.</w:t>
      </w:r>
    </w:p>
    <w:p w14:paraId="234A6364" w14:textId="77777777" w:rsidR="00515138" w:rsidRPr="00D64221" w:rsidRDefault="00515138" w:rsidP="00515138">
      <w:pPr>
        <w:pStyle w:val="12"/>
        <w:spacing w:line="360" w:lineRule="auto"/>
        <w:ind w:left="434" w:right="748" w:hanging="570"/>
        <w:rPr>
          <w:rFonts w:cs="David"/>
          <w:szCs w:val="24"/>
          <w:rtl/>
        </w:rPr>
      </w:pPr>
      <w:r w:rsidRPr="00D64221">
        <w:rPr>
          <w:rFonts w:cs="David" w:hint="cs"/>
          <w:szCs w:val="24"/>
          <w:rtl/>
        </w:rPr>
        <w:t xml:space="preserve"> [  ]</w:t>
      </w:r>
      <w:r w:rsidRPr="00D64221">
        <w:rPr>
          <w:rFonts w:cs="David" w:hint="cs"/>
          <w:szCs w:val="24"/>
          <w:rtl/>
        </w:rPr>
        <w:tab/>
      </w:r>
      <w:r w:rsidRPr="00D64221">
        <w:rPr>
          <w:rFonts w:cs="David" w:hint="eastAsia"/>
          <w:szCs w:val="24"/>
          <w:rtl/>
        </w:rPr>
        <w:t>רישיון</w:t>
      </w:r>
      <w:r w:rsidRPr="00D64221">
        <w:rPr>
          <w:rFonts w:cs="David" w:hint="cs"/>
          <w:szCs w:val="24"/>
          <w:rtl/>
        </w:rPr>
        <w:t xml:space="preserve"> תקף</w:t>
      </w:r>
      <w:r w:rsidRPr="00D64221">
        <w:rPr>
          <w:rFonts w:cs="David"/>
          <w:szCs w:val="24"/>
          <w:rtl/>
        </w:rPr>
        <w:t xml:space="preserve"> לאחזקת מפעל לזגגות רכב (מקצוע 120) ממשרד התחבורה</w:t>
      </w:r>
      <w:r w:rsidRPr="00D64221">
        <w:rPr>
          <w:rFonts w:cs="David" w:hint="cs"/>
          <w:szCs w:val="24"/>
          <w:rtl/>
        </w:rPr>
        <w:t>.</w:t>
      </w:r>
    </w:p>
    <w:p w14:paraId="77D3C6A5" w14:textId="77777777" w:rsidR="00515138" w:rsidRPr="00D64221" w:rsidRDefault="00515138" w:rsidP="00703C9A">
      <w:pPr>
        <w:pStyle w:val="12"/>
        <w:spacing w:line="360" w:lineRule="auto"/>
        <w:ind w:left="434" w:right="748" w:hanging="570"/>
        <w:rPr>
          <w:rFonts w:cs="David"/>
          <w:szCs w:val="24"/>
          <w:rtl/>
        </w:rPr>
      </w:pPr>
      <w:r w:rsidRPr="00D64221">
        <w:rPr>
          <w:rFonts w:cs="David" w:hint="cs"/>
          <w:szCs w:val="24"/>
          <w:rtl/>
        </w:rPr>
        <w:t>[  ]</w:t>
      </w:r>
      <w:r w:rsidRPr="00D64221">
        <w:rPr>
          <w:rFonts w:cs="David" w:hint="cs"/>
          <w:szCs w:val="24"/>
          <w:rtl/>
        </w:rPr>
        <w:tab/>
        <w:t xml:space="preserve">הצהרה בכתב (בהתאם לנוסח המצ"ב </w:t>
      </w:r>
      <w:r w:rsidRPr="00D64221">
        <w:rPr>
          <w:rFonts w:cs="David" w:hint="eastAsia"/>
          <w:szCs w:val="24"/>
          <w:rtl/>
        </w:rPr>
        <w:t>בנספח</w:t>
      </w:r>
      <w:r w:rsidRPr="00D64221">
        <w:rPr>
          <w:rFonts w:cs="David"/>
          <w:szCs w:val="24"/>
          <w:rtl/>
        </w:rPr>
        <w:t xml:space="preserve"> </w:t>
      </w:r>
      <w:r w:rsidRPr="00D64221">
        <w:rPr>
          <w:rFonts w:cs="David" w:hint="eastAsia"/>
          <w:szCs w:val="24"/>
          <w:rtl/>
        </w:rPr>
        <w:t>ד</w:t>
      </w:r>
      <w:r w:rsidRPr="00D64221">
        <w:rPr>
          <w:rFonts w:cs="David"/>
          <w:szCs w:val="24"/>
          <w:rtl/>
        </w:rPr>
        <w:t>'</w:t>
      </w:r>
      <w:r w:rsidRPr="00D64221">
        <w:rPr>
          <w:rFonts w:cs="David" w:hint="cs"/>
          <w:szCs w:val="24"/>
          <w:rtl/>
        </w:rPr>
        <w:t xml:space="preserve">) ולפיה </w:t>
      </w:r>
      <w:r w:rsidRPr="00D64221">
        <w:rPr>
          <w:rFonts w:cs="David" w:hint="eastAsia"/>
          <w:szCs w:val="24"/>
          <w:rtl/>
        </w:rPr>
        <w:t>בבעלות</w:t>
      </w:r>
      <w:r w:rsidRPr="00D64221">
        <w:rPr>
          <w:rFonts w:cs="David" w:hint="cs"/>
          <w:szCs w:val="24"/>
          <w:rtl/>
        </w:rPr>
        <w:t>י מפעל פעיל לזגגות רכב ובידי מלוא הציוד, המיומנות, כוח האדם והידע הדרושים לביצוע כל הליכי העבודה</w:t>
      </w:r>
      <w:r w:rsidRPr="00D64221">
        <w:rPr>
          <w:rFonts w:cs="David"/>
          <w:szCs w:val="24"/>
          <w:rtl/>
        </w:rPr>
        <w:t xml:space="preserve"> הנדרשים במסגרת המכרז</w:t>
      </w:r>
      <w:r w:rsidRPr="00D64221">
        <w:rPr>
          <w:rFonts w:cs="David" w:hint="cs"/>
          <w:szCs w:val="24"/>
          <w:rtl/>
        </w:rPr>
        <w:t xml:space="preserve">, בעצמי או באמצעות קבלן משנה. </w:t>
      </w:r>
    </w:p>
    <w:p w14:paraId="1278A78C" w14:textId="77777777" w:rsidR="00515138" w:rsidRPr="00D64221" w:rsidRDefault="00515138" w:rsidP="00515138">
      <w:pPr>
        <w:tabs>
          <w:tab w:val="left" w:pos="509"/>
        </w:tabs>
        <w:spacing w:line="360" w:lineRule="auto"/>
        <w:ind w:left="434" w:hanging="434"/>
        <w:rPr>
          <w:rFonts w:cs="David"/>
          <w:szCs w:val="24"/>
          <w:rtl/>
          <w:lang w:eastAsia="en-US"/>
        </w:rPr>
      </w:pPr>
      <w:r w:rsidRPr="00D64221">
        <w:rPr>
          <w:rFonts w:cs="David" w:hint="cs"/>
          <w:sz w:val="24"/>
          <w:szCs w:val="24"/>
          <w:rtl/>
        </w:rPr>
        <w:t>[  ]</w:t>
      </w:r>
      <w:r w:rsidRPr="00D64221">
        <w:rPr>
          <w:rFonts w:cs="David" w:hint="cs"/>
          <w:sz w:val="24"/>
          <w:szCs w:val="24"/>
          <w:rtl/>
        </w:rPr>
        <w:tab/>
      </w:r>
      <w:r w:rsidRPr="00D64221">
        <w:rPr>
          <w:rFonts w:cs="David" w:hint="cs"/>
          <w:szCs w:val="24"/>
          <w:rtl/>
          <w:lang w:eastAsia="en-US"/>
        </w:rPr>
        <w:t xml:space="preserve">הצהרה בכתב </w:t>
      </w:r>
      <w:r w:rsidRPr="00D64221">
        <w:rPr>
          <w:rFonts w:cs="David" w:hint="cs"/>
          <w:szCs w:val="24"/>
          <w:rtl/>
        </w:rPr>
        <w:t xml:space="preserve">(בהתאם לנוסח המצ"ב בנספח </w:t>
      </w:r>
      <w:r w:rsidRPr="00D64221">
        <w:rPr>
          <w:rFonts w:cs="David" w:hint="eastAsia"/>
          <w:szCs w:val="24"/>
          <w:rtl/>
        </w:rPr>
        <w:t>ד</w:t>
      </w:r>
      <w:r w:rsidRPr="00D64221">
        <w:rPr>
          <w:rFonts w:cs="David" w:hint="cs"/>
          <w:szCs w:val="24"/>
          <w:rtl/>
        </w:rPr>
        <w:t xml:space="preserve">') </w:t>
      </w:r>
      <w:r w:rsidRPr="00D64221">
        <w:rPr>
          <w:rFonts w:cs="David" w:hint="cs"/>
          <w:szCs w:val="24"/>
          <w:rtl/>
          <w:lang w:eastAsia="en-US"/>
        </w:rPr>
        <w:t xml:space="preserve">ולפיה אבצע את העבודה, לכל הפחות, באחד מהאזורים הבאים: חיפה והצפון, ת"א והמרכז, ירושלים, באר שבע והדרום. פירוט תחנות השירות בהן יינתן השירות (נספח ב'); וכי העבודה תתבצע במפעל שבבעלותי או בפיקוחי (אצל קבלן משנה).  </w:t>
      </w:r>
    </w:p>
    <w:p w14:paraId="39C06639" w14:textId="21424A75" w:rsidR="00515138" w:rsidRPr="00C8522E" w:rsidRDefault="00515138" w:rsidP="00AD493F">
      <w:pPr>
        <w:tabs>
          <w:tab w:val="left" w:pos="509"/>
        </w:tabs>
        <w:spacing w:line="360" w:lineRule="auto"/>
        <w:ind w:left="434" w:hanging="434"/>
        <w:rPr>
          <w:rFonts w:cs="David"/>
          <w:szCs w:val="24"/>
          <w:rtl/>
          <w:lang w:eastAsia="en-US"/>
        </w:rPr>
      </w:pPr>
      <w:r w:rsidRPr="00D64221">
        <w:rPr>
          <w:rFonts w:cs="David" w:hint="cs"/>
          <w:szCs w:val="24"/>
          <w:rtl/>
          <w:lang w:eastAsia="en-US"/>
        </w:rPr>
        <w:t>[  ]</w:t>
      </w:r>
      <w:r w:rsidRPr="00D64221">
        <w:rPr>
          <w:rFonts w:cs="David" w:hint="cs"/>
          <w:szCs w:val="24"/>
          <w:rtl/>
          <w:lang w:eastAsia="en-US"/>
        </w:rPr>
        <w:tab/>
        <w:t xml:space="preserve">הצהרה בכתב </w:t>
      </w:r>
      <w:r w:rsidRPr="00D64221">
        <w:rPr>
          <w:rFonts w:cs="David" w:hint="cs"/>
          <w:szCs w:val="24"/>
          <w:rtl/>
        </w:rPr>
        <w:t xml:space="preserve">(בהתאם לנוסח המצ"ב בנספח </w:t>
      </w:r>
      <w:r w:rsidRPr="00D64221">
        <w:rPr>
          <w:rFonts w:cs="David" w:hint="eastAsia"/>
          <w:szCs w:val="24"/>
          <w:rtl/>
        </w:rPr>
        <w:t>ד</w:t>
      </w:r>
      <w:r w:rsidRPr="00D64221">
        <w:rPr>
          <w:rFonts w:cs="David" w:hint="cs"/>
          <w:szCs w:val="24"/>
          <w:rtl/>
        </w:rPr>
        <w:t xml:space="preserve">') </w:t>
      </w:r>
      <w:r w:rsidRPr="00D64221">
        <w:rPr>
          <w:rFonts w:cs="David" w:hint="cs"/>
          <w:szCs w:val="24"/>
          <w:rtl/>
          <w:lang w:eastAsia="en-US"/>
        </w:rPr>
        <w:t xml:space="preserve"> ולפיה אני בעל ניסיון מוכח של שנתיים לפחות בביצוע עבודה נשוא מכרז זה, בצי רכב בהיקף של </w:t>
      </w:r>
      <w:r w:rsidR="00AD493F" w:rsidRPr="00D64221">
        <w:rPr>
          <w:rFonts w:cs="David" w:hint="cs"/>
          <w:szCs w:val="24"/>
          <w:rtl/>
          <w:lang w:eastAsia="en-US"/>
        </w:rPr>
        <w:t xml:space="preserve">100 </w:t>
      </w:r>
      <w:r w:rsidRPr="00D64221">
        <w:rPr>
          <w:rFonts w:cs="David" w:hint="cs"/>
          <w:szCs w:val="24"/>
          <w:rtl/>
          <w:lang w:eastAsia="en-US"/>
        </w:rPr>
        <w:t>כלי רכב לפחות.</w:t>
      </w:r>
    </w:p>
    <w:p w14:paraId="251E73AC" w14:textId="77777777" w:rsidR="00515138" w:rsidRPr="00D64221" w:rsidRDefault="00515138" w:rsidP="00515138">
      <w:pPr>
        <w:pStyle w:val="12"/>
        <w:spacing w:line="360" w:lineRule="auto"/>
        <w:ind w:left="434" w:right="748" w:hanging="570"/>
        <w:rPr>
          <w:rFonts w:cs="David"/>
          <w:szCs w:val="24"/>
          <w:rtl/>
          <w:lang w:eastAsia="en-US"/>
        </w:rPr>
      </w:pPr>
      <w:r w:rsidRPr="00C8522E">
        <w:rPr>
          <w:rFonts w:cs="David" w:hint="cs"/>
          <w:szCs w:val="24"/>
          <w:rtl/>
          <w:lang w:eastAsia="en-US"/>
        </w:rPr>
        <w:lastRenderedPageBreak/>
        <w:t>[  ]</w:t>
      </w:r>
      <w:r w:rsidRPr="00C8522E">
        <w:rPr>
          <w:rFonts w:cs="David" w:hint="cs"/>
          <w:szCs w:val="24"/>
          <w:rtl/>
          <w:lang w:eastAsia="en-US"/>
        </w:rPr>
        <w:tab/>
        <w:t xml:space="preserve">הצהרה בכתב </w:t>
      </w:r>
      <w:r w:rsidRPr="00C8522E">
        <w:rPr>
          <w:rFonts w:cs="David" w:hint="cs"/>
          <w:szCs w:val="24"/>
          <w:rtl/>
        </w:rPr>
        <w:t xml:space="preserve">(בהתאם לנוסח המצ"ב </w:t>
      </w:r>
      <w:r w:rsidRPr="00D64221">
        <w:rPr>
          <w:rFonts w:cs="David" w:hint="cs"/>
          <w:szCs w:val="24"/>
          <w:rtl/>
        </w:rPr>
        <w:t xml:space="preserve">בנספח </w:t>
      </w:r>
      <w:r w:rsidRPr="00D64221">
        <w:rPr>
          <w:rFonts w:cs="David" w:hint="eastAsia"/>
          <w:szCs w:val="24"/>
          <w:rtl/>
        </w:rPr>
        <w:t>ד</w:t>
      </w:r>
      <w:r w:rsidRPr="00D64221">
        <w:rPr>
          <w:rFonts w:cs="David" w:hint="cs"/>
          <w:szCs w:val="24"/>
          <w:rtl/>
        </w:rPr>
        <w:t xml:space="preserve">') </w:t>
      </w:r>
      <w:r w:rsidRPr="00D64221">
        <w:rPr>
          <w:rFonts w:cs="David" w:hint="cs"/>
          <w:szCs w:val="24"/>
          <w:rtl/>
          <w:lang w:eastAsia="en-US"/>
        </w:rPr>
        <w:t>ולפיה הצעתי עומדת בדרישות</w:t>
      </w:r>
      <w:r w:rsidRPr="00D64221">
        <w:rPr>
          <w:rFonts w:cs="David"/>
          <w:szCs w:val="24"/>
          <w:rtl/>
          <w:lang w:eastAsia="en-US"/>
        </w:rPr>
        <w:t xml:space="preserve"> </w:t>
      </w:r>
      <w:r w:rsidRPr="00D64221">
        <w:rPr>
          <w:rFonts w:cs="David" w:hint="cs"/>
          <w:szCs w:val="24"/>
          <w:rtl/>
          <w:lang w:eastAsia="en-US"/>
        </w:rPr>
        <w:t>המפרט</w:t>
      </w:r>
      <w:r w:rsidRPr="00D64221">
        <w:rPr>
          <w:rFonts w:cs="David"/>
          <w:szCs w:val="24"/>
          <w:rtl/>
          <w:lang w:eastAsia="en-US"/>
        </w:rPr>
        <w:t xml:space="preserve"> </w:t>
      </w:r>
      <w:r w:rsidRPr="00D64221">
        <w:rPr>
          <w:rFonts w:cs="David" w:hint="cs"/>
          <w:szCs w:val="24"/>
          <w:rtl/>
          <w:lang w:eastAsia="en-US"/>
        </w:rPr>
        <w:t>הטכני</w:t>
      </w:r>
      <w:r w:rsidRPr="00D64221">
        <w:rPr>
          <w:rFonts w:cs="David"/>
          <w:szCs w:val="24"/>
          <w:rtl/>
          <w:lang w:eastAsia="en-US"/>
        </w:rPr>
        <w:t xml:space="preserve"> </w:t>
      </w:r>
      <w:r w:rsidRPr="00D64221">
        <w:rPr>
          <w:rFonts w:cs="David" w:hint="cs"/>
          <w:szCs w:val="24"/>
          <w:rtl/>
          <w:lang w:eastAsia="en-US"/>
        </w:rPr>
        <w:t>המופיעות</w:t>
      </w:r>
      <w:r w:rsidRPr="00D64221">
        <w:rPr>
          <w:rFonts w:cs="David"/>
          <w:szCs w:val="24"/>
          <w:rtl/>
          <w:lang w:eastAsia="en-US"/>
        </w:rPr>
        <w:t xml:space="preserve"> </w:t>
      </w:r>
      <w:r w:rsidRPr="00D64221">
        <w:rPr>
          <w:rFonts w:cs="David" w:hint="cs"/>
          <w:szCs w:val="24"/>
          <w:rtl/>
          <w:lang w:eastAsia="en-US"/>
        </w:rPr>
        <w:t>בנספח</w:t>
      </w:r>
      <w:r w:rsidRPr="00D64221">
        <w:rPr>
          <w:rFonts w:cs="David"/>
          <w:szCs w:val="24"/>
          <w:rtl/>
          <w:lang w:eastAsia="en-US"/>
        </w:rPr>
        <w:t xml:space="preserve"> </w:t>
      </w:r>
      <w:r w:rsidRPr="00D64221">
        <w:rPr>
          <w:rFonts w:cs="David" w:hint="cs"/>
          <w:szCs w:val="24"/>
          <w:rtl/>
          <w:lang w:eastAsia="en-US"/>
        </w:rPr>
        <w:t>א</w:t>
      </w:r>
      <w:r w:rsidRPr="00D64221">
        <w:rPr>
          <w:rFonts w:cs="David"/>
          <w:szCs w:val="24"/>
          <w:rtl/>
          <w:lang w:eastAsia="en-US"/>
        </w:rPr>
        <w:t>'.</w:t>
      </w:r>
      <w:r w:rsidRPr="00D64221">
        <w:rPr>
          <w:rFonts w:cs="David" w:hint="cs"/>
          <w:szCs w:val="24"/>
          <w:rtl/>
          <w:lang w:eastAsia="en-US"/>
        </w:rPr>
        <w:tab/>
      </w:r>
    </w:p>
    <w:p w14:paraId="1C485498" w14:textId="072F3510" w:rsidR="00515138" w:rsidRPr="00D64221" w:rsidRDefault="00515138" w:rsidP="0051374A">
      <w:pPr>
        <w:pStyle w:val="12"/>
        <w:spacing w:line="360" w:lineRule="auto"/>
        <w:ind w:left="434" w:right="748" w:hanging="570"/>
        <w:rPr>
          <w:rFonts w:cs="David"/>
          <w:szCs w:val="24"/>
          <w:lang w:eastAsia="en-US"/>
        </w:rPr>
      </w:pPr>
      <w:r w:rsidRPr="00D64221">
        <w:rPr>
          <w:rFonts w:cs="David" w:hint="cs"/>
          <w:szCs w:val="24"/>
          <w:rtl/>
          <w:lang w:eastAsia="en-US"/>
        </w:rPr>
        <w:t>[  ]</w:t>
      </w:r>
      <w:r w:rsidRPr="00D64221">
        <w:rPr>
          <w:rFonts w:cs="David" w:hint="cs"/>
          <w:szCs w:val="24"/>
          <w:rtl/>
          <w:lang w:eastAsia="en-US"/>
        </w:rPr>
        <w:tab/>
        <w:t xml:space="preserve">מסמך המעיד על כך שאני בעל ניסיון מוכח של שנתיים לפחות בביצוע עבודה נשוא מכרז זה, בצי רכב בהיקף של </w:t>
      </w:r>
      <w:r w:rsidR="0051374A" w:rsidRPr="00D64221">
        <w:rPr>
          <w:rFonts w:cs="David" w:hint="cs"/>
          <w:szCs w:val="24"/>
          <w:rtl/>
          <w:lang w:eastAsia="en-US"/>
        </w:rPr>
        <w:t xml:space="preserve">100 </w:t>
      </w:r>
      <w:r w:rsidRPr="00D64221">
        <w:rPr>
          <w:rFonts w:cs="David" w:hint="cs"/>
          <w:szCs w:val="24"/>
          <w:rtl/>
          <w:lang w:eastAsia="en-US"/>
        </w:rPr>
        <w:t xml:space="preserve">כלי רכב לפחות. </w:t>
      </w:r>
    </w:p>
    <w:p w14:paraId="1DE20D28" w14:textId="77777777" w:rsidR="00515138" w:rsidRPr="00D64221" w:rsidRDefault="00515138" w:rsidP="00C8522E">
      <w:pPr>
        <w:pStyle w:val="12"/>
        <w:spacing w:line="360" w:lineRule="auto"/>
        <w:ind w:left="434" w:right="748" w:hanging="570"/>
        <w:rPr>
          <w:rFonts w:cs="David"/>
          <w:szCs w:val="24"/>
          <w:rtl/>
          <w:lang w:eastAsia="en-US"/>
        </w:rPr>
      </w:pPr>
      <w:r w:rsidRPr="00D64221">
        <w:rPr>
          <w:rFonts w:cs="David" w:hint="cs"/>
          <w:szCs w:val="24"/>
          <w:rtl/>
          <w:lang w:eastAsia="en-US"/>
        </w:rPr>
        <w:t xml:space="preserve"> [  ]</w:t>
      </w:r>
      <w:r w:rsidRPr="00D64221">
        <w:rPr>
          <w:rFonts w:cs="David" w:hint="cs"/>
          <w:szCs w:val="24"/>
          <w:rtl/>
          <w:lang w:eastAsia="en-US"/>
        </w:rPr>
        <w:tab/>
        <w:t xml:space="preserve">ערבות מכרז כנדרש, המוגשת </w:t>
      </w:r>
      <w:r w:rsidRPr="00D64221">
        <w:rPr>
          <w:rFonts w:cs="David" w:hint="cs"/>
          <w:szCs w:val="24"/>
          <w:u w:val="single"/>
          <w:rtl/>
          <w:lang w:eastAsia="en-US"/>
        </w:rPr>
        <w:t>בנוסח המחייב</w:t>
      </w:r>
      <w:r w:rsidRPr="00D64221">
        <w:rPr>
          <w:rFonts w:cs="David" w:hint="cs"/>
          <w:szCs w:val="24"/>
          <w:rtl/>
          <w:lang w:eastAsia="en-US"/>
        </w:rPr>
        <w:t xml:space="preserve"> המצ"ב </w:t>
      </w:r>
      <w:r w:rsidRPr="00D64221">
        <w:rPr>
          <w:rFonts w:cs="David" w:hint="eastAsia"/>
          <w:szCs w:val="24"/>
          <w:rtl/>
          <w:lang w:eastAsia="en-US"/>
        </w:rPr>
        <w:t>כנספח</w:t>
      </w:r>
      <w:r w:rsidRPr="00D64221">
        <w:rPr>
          <w:rFonts w:cs="David"/>
          <w:szCs w:val="24"/>
          <w:rtl/>
          <w:lang w:eastAsia="en-US"/>
        </w:rPr>
        <w:t xml:space="preserve"> </w:t>
      </w:r>
      <w:r w:rsidRPr="00D64221">
        <w:rPr>
          <w:rFonts w:cs="David" w:hint="eastAsia"/>
          <w:szCs w:val="24"/>
          <w:rtl/>
          <w:lang w:eastAsia="en-US"/>
        </w:rPr>
        <w:t>ג</w:t>
      </w:r>
      <w:r w:rsidRPr="00D64221">
        <w:rPr>
          <w:rFonts w:cs="David"/>
          <w:szCs w:val="24"/>
          <w:rtl/>
          <w:lang w:eastAsia="en-US"/>
        </w:rPr>
        <w:t>'</w:t>
      </w:r>
    </w:p>
    <w:p w14:paraId="041F8B61" w14:textId="5DA87813" w:rsidR="00515138" w:rsidRDefault="00515138" w:rsidP="00515138">
      <w:pPr>
        <w:pStyle w:val="12"/>
        <w:spacing w:line="360" w:lineRule="auto"/>
        <w:ind w:left="434" w:right="748" w:hanging="570"/>
        <w:rPr>
          <w:rFonts w:cs="David"/>
          <w:szCs w:val="24"/>
          <w:rtl/>
          <w:lang w:eastAsia="en-US"/>
        </w:rPr>
      </w:pPr>
      <w:r w:rsidRPr="00D64221">
        <w:rPr>
          <w:rFonts w:cs="David" w:hint="cs"/>
          <w:szCs w:val="24"/>
          <w:rtl/>
          <w:lang w:eastAsia="en-US"/>
        </w:rPr>
        <w:t>[  ]</w:t>
      </w:r>
      <w:r w:rsidRPr="00D64221">
        <w:rPr>
          <w:rFonts w:cs="David" w:hint="cs"/>
          <w:szCs w:val="24"/>
          <w:rtl/>
          <w:lang w:eastAsia="en-US"/>
        </w:rPr>
        <w:tab/>
        <w:t>הצהרה מטעם המציע בדבר</w:t>
      </w:r>
      <w:r w:rsidRPr="00D64221">
        <w:rPr>
          <w:rFonts w:cs="David"/>
          <w:szCs w:val="24"/>
          <w:rtl/>
          <w:lang w:eastAsia="en-US"/>
        </w:rPr>
        <w:t xml:space="preserve"> </w:t>
      </w:r>
      <w:r w:rsidRPr="00D64221">
        <w:rPr>
          <w:rFonts w:cs="David" w:hint="cs"/>
          <w:szCs w:val="24"/>
          <w:rtl/>
          <w:lang w:eastAsia="en-US"/>
        </w:rPr>
        <w:t>אי</w:t>
      </w:r>
      <w:r w:rsidRPr="00D64221">
        <w:rPr>
          <w:rFonts w:cs="David"/>
          <w:szCs w:val="24"/>
          <w:rtl/>
          <w:lang w:eastAsia="en-US"/>
        </w:rPr>
        <w:t xml:space="preserve"> </w:t>
      </w:r>
      <w:r w:rsidRPr="00D64221">
        <w:rPr>
          <w:rFonts w:cs="David" w:hint="cs"/>
          <w:szCs w:val="24"/>
          <w:rtl/>
          <w:lang w:eastAsia="en-US"/>
        </w:rPr>
        <w:t>תאום</w:t>
      </w:r>
      <w:r w:rsidRPr="00D64221">
        <w:rPr>
          <w:rFonts w:cs="David"/>
          <w:szCs w:val="24"/>
          <w:rtl/>
          <w:lang w:eastAsia="en-US"/>
        </w:rPr>
        <w:t xml:space="preserve"> </w:t>
      </w:r>
      <w:r w:rsidRPr="00D64221">
        <w:rPr>
          <w:rFonts w:cs="David" w:hint="cs"/>
          <w:szCs w:val="24"/>
          <w:rtl/>
          <w:lang w:eastAsia="en-US"/>
        </w:rPr>
        <w:t>הצעות</w:t>
      </w:r>
      <w:r w:rsidRPr="00D64221">
        <w:rPr>
          <w:rFonts w:cs="David"/>
          <w:szCs w:val="24"/>
          <w:rtl/>
          <w:lang w:eastAsia="en-US"/>
        </w:rPr>
        <w:t xml:space="preserve"> </w:t>
      </w:r>
      <w:r w:rsidRPr="00D64221">
        <w:rPr>
          <w:rFonts w:cs="David" w:hint="cs"/>
          <w:szCs w:val="24"/>
          <w:rtl/>
          <w:lang w:eastAsia="en-US"/>
        </w:rPr>
        <w:t xml:space="preserve">מחיר, בנוסח המופיע </w:t>
      </w:r>
      <w:r w:rsidRPr="00D64221">
        <w:rPr>
          <w:rFonts w:cs="David" w:hint="eastAsia"/>
          <w:szCs w:val="24"/>
          <w:rtl/>
          <w:lang w:eastAsia="en-US"/>
        </w:rPr>
        <w:t>בנספח</w:t>
      </w:r>
      <w:r w:rsidRPr="00D64221">
        <w:rPr>
          <w:rFonts w:cs="David"/>
          <w:szCs w:val="24"/>
          <w:rtl/>
          <w:lang w:eastAsia="en-US"/>
        </w:rPr>
        <w:t xml:space="preserve"> </w:t>
      </w:r>
      <w:r w:rsidRPr="00D64221">
        <w:rPr>
          <w:rFonts w:cs="David" w:hint="eastAsia"/>
          <w:szCs w:val="24"/>
          <w:rtl/>
          <w:lang w:eastAsia="en-US"/>
        </w:rPr>
        <w:t>ט</w:t>
      </w:r>
      <w:r w:rsidR="00D64221" w:rsidRPr="00D64221">
        <w:rPr>
          <w:rFonts w:cs="David" w:hint="cs"/>
          <w:szCs w:val="24"/>
          <w:rtl/>
          <w:lang w:eastAsia="en-US"/>
        </w:rPr>
        <w:t>'</w:t>
      </w:r>
    </w:p>
    <w:p w14:paraId="4932C588" w14:textId="77777777" w:rsidR="00515138" w:rsidRDefault="00515138" w:rsidP="00515138">
      <w:pPr>
        <w:pStyle w:val="12"/>
        <w:spacing w:line="360" w:lineRule="auto"/>
        <w:ind w:left="434" w:right="748" w:hanging="570"/>
        <w:rPr>
          <w:rFonts w:cs="David"/>
          <w:szCs w:val="24"/>
          <w:highlight w:val="yellow"/>
          <w:rtl/>
          <w:lang w:eastAsia="en-US"/>
        </w:rPr>
      </w:pPr>
      <w:r>
        <w:rPr>
          <w:rFonts w:cs="David" w:hint="cs"/>
          <w:color w:val="000000"/>
          <w:szCs w:val="24"/>
          <w:rtl/>
        </w:rPr>
        <w:t>[  ]</w:t>
      </w:r>
      <w:r>
        <w:rPr>
          <w:rFonts w:cs="David" w:hint="cs"/>
          <w:color w:val="000000"/>
          <w:szCs w:val="24"/>
          <w:rtl/>
        </w:rPr>
        <w:tab/>
      </w:r>
      <w:r>
        <w:rPr>
          <w:rFonts w:cs="David" w:hint="cs"/>
          <w:szCs w:val="24"/>
          <w:rtl/>
          <w:lang w:eastAsia="en-US"/>
        </w:rPr>
        <w:t xml:space="preserve">לצורך השתתפות בסל 1 במכרז - שמשות ממוגנות האבנים (פוליקרבונט)  -  </w:t>
      </w:r>
      <w:r>
        <w:rPr>
          <w:rFonts w:cs="David" w:hint="cs"/>
          <w:szCs w:val="24"/>
          <w:rtl/>
        </w:rPr>
        <w:t xml:space="preserve">רישיון תקף </w:t>
      </w:r>
      <w:r>
        <w:rPr>
          <w:rFonts w:cs="David" w:hint="cs"/>
          <w:szCs w:val="24"/>
          <w:rtl/>
          <w:lang w:eastAsia="en-US"/>
        </w:rPr>
        <w:t xml:space="preserve">של יצרן השמשות ממוגנות האבנים </w:t>
      </w:r>
      <w:r w:rsidRPr="00FB36CA">
        <w:rPr>
          <w:rFonts w:cs="David"/>
          <w:szCs w:val="24"/>
          <w:rtl/>
          <w:lang w:eastAsia="en-US"/>
        </w:rPr>
        <w:t>(פוליקרבונט)</w:t>
      </w:r>
      <w:r>
        <w:rPr>
          <w:rFonts w:cs="David" w:hint="cs"/>
          <w:szCs w:val="24"/>
          <w:rtl/>
          <w:lang w:eastAsia="en-US"/>
        </w:rPr>
        <w:t>,</w:t>
      </w:r>
      <w:r w:rsidRPr="00AB26EF">
        <w:rPr>
          <w:rFonts w:cs="David" w:hint="cs"/>
          <w:szCs w:val="24"/>
          <w:rtl/>
          <w:lang w:eastAsia="en-US"/>
        </w:rPr>
        <w:t xml:space="preserve"> </w:t>
      </w:r>
      <w:r>
        <w:rPr>
          <w:rFonts w:cs="David" w:hint="cs"/>
          <w:szCs w:val="24"/>
          <w:rtl/>
          <w:lang w:eastAsia="en-US"/>
        </w:rPr>
        <w:t xml:space="preserve">ממנו רוכש המציע את השמשות, </w:t>
      </w:r>
      <w:r w:rsidRPr="00AB26EF">
        <w:rPr>
          <w:rFonts w:cs="David" w:hint="cs"/>
          <w:szCs w:val="24"/>
          <w:rtl/>
          <w:lang w:eastAsia="en-US"/>
        </w:rPr>
        <w:t xml:space="preserve">לייצור מוצרי תעבורה המאשר לעסוק בייצור שמשות לרכב מקצוע 0157 "שמשות בטיחות לרכב" ומקצוע 0623 "שמשות חזית רבודות ממוגנות לרכב". </w:t>
      </w:r>
    </w:p>
    <w:p w14:paraId="3BD0BC36" w14:textId="77777777" w:rsidR="00515138" w:rsidRPr="00FB36CA" w:rsidRDefault="00515138" w:rsidP="00515138">
      <w:pPr>
        <w:tabs>
          <w:tab w:val="left" w:pos="509"/>
        </w:tabs>
        <w:spacing w:line="360" w:lineRule="auto"/>
        <w:ind w:left="434" w:hanging="434"/>
        <w:rPr>
          <w:rFonts w:cs="David"/>
          <w:szCs w:val="24"/>
          <w:highlight w:val="yellow"/>
          <w:lang w:eastAsia="en-US"/>
        </w:rPr>
      </w:pPr>
      <w:r>
        <w:rPr>
          <w:rFonts w:cs="David" w:hint="cs"/>
          <w:sz w:val="24"/>
          <w:szCs w:val="24"/>
          <w:rtl/>
          <w:lang w:eastAsia="en-US"/>
        </w:rPr>
        <w:t>[  ]</w:t>
      </w:r>
      <w:r>
        <w:rPr>
          <w:rFonts w:cs="David" w:hint="cs"/>
          <w:sz w:val="24"/>
          <w:szCs w:val="24"/>
          <w:rtl/>
          <w:lang w:eastAsia="en-US"/>
        </w:rPr>
        <w:tab/>
        <w:t xml:space="preserve">לצורך השתתפות בסל 2 במכרז - שמשות רכב רב שכבתיות למיגון (ממוגנות ירי) </w:t>
      </w:r>
      <w:r>
        <w:rPr>
          <w:rFonts w:cs="David"/>
          <w:sz w:val="24"/>
          <w:szCs w:val="24"/>
          <w:rtl/>
          <w:lang w:eastAsia="en-US"/>
        </w:rPr>
        <w:t>–</w:t>
      </w:r>
      <w:r w:rsidRPr="00335D61">
        <w:rPr>
          <w:rFonts w:cs="David" w:hint="cs"/>
          <w:sz w:val="24"/>
          <w:szCs w:val="24"/>
          <w:rtl/>
        </w:rPr>
        <w:t xml:space="preserve"> </w:t>
      </w:r>
      <w:r>
        <w:rPr>
          <w:rFonts w:cs="David" w:hint="cs"/>
          <w:sz w:val="24"/>
          <w:szCs w:val="24"/>
          <w:rtl/>
        </w:rPr>
        <w:t xml:space="preserve">רישיון תקף </w:t>
      </w:r>
      <w:r>
        <w:rPr>
          <w:rFonts w:cs="David" w:hint="cs"/>
          <w:sz w:val="24"/>
          <w:szCs w:val="24"/>
          <w:rtl/>
          <w:lang w:eastAsia="en-US"/>
        </w:rPr>
        <w:t>של יצרן השמשות ממוגנות ירי,</w:t>
      </w:r>
      <w:r w:rsidRPr="00AB26EF">
        <w:rPr>
          <w:rFonts w:cs="David" w:hint="cs"/>
          <w:sz w:val="24"/>
          <w:szCs w:val="24"/>
          <w:rtl/>
          <w:lang w:eastAsia="en-US"/>
        </w:rPr>
        <w:t xml:space="preserve"> </w:t>
      </w:r>
      <w:r>
        <w:rPr>
          <w:rFonts w:cs="David" w:hint="cs"/>
          <w:sz w:val="24"/>
          <w:szCs w:val="24"/>
          <w:rtl/>
          <w:lang w:eastAsia="en-US"/>
        </w:rPr>
        <w:t xml:space="preserve">ממנו רוכש המציע את השמשות, </w:t>
      </w:r>
      <w:r w:rsidRPr="00AB26EF">
        <w:rPr>
          <w:rFonts w:cs="David" w:hint="cs"/>
          <w:sz w:val="24"/>
          <w:szCs w:val="24"/>
          <w:rtl/>
          <w:lang w:eastAsia="en-US"/>
        </w:rPr>
        <w:t xml:space="preserve">לייצור מוצרי תעבורה המאשר לעסוק בייצור שמשות לרכב מקצוע 0157 "שמשות בטיחות לרכב" ומקצוע 0623 "שמשות חזית רבודות ממוגנות לרכב" </w:t>
      </w:r>
    </w:p>
    <w:p w14:paraId="51D13A3C" w14:textId="77777777" w:rsidR="00515138" w:rsidRDefault="00515138" w:rsidP="00515138">
      <w:pPr>
        <w:tabs>
          <w:tab w:val="left" w:pos="509"/>
        </w:tabs>
        <w:spacing w:line="360" w:lineRule="auto"/>
        <w:ind w:left="434" w:hanging="434"/>
        <w:rPr>
          <w:rFonts w:cs="David"/>
          <w:sz w:val="24"/>
          <w:szCs w:val="24"/>
          <w:rtl/>
          <w:lang w:eastAsia="en-US"/>
        </w:rPr>
      </w:pPr>
      <w:r>
        <w:rPr>
          <w:rFonts w:cs="David" w:hint="cs"/>
          <w:sz w:val="24"/>
          <w:szCs w:val="24"/>
          <w:lang w:eastAsia="en-US"/>
        </w:rPr>
        <w:tab/>
      </w:r>
    </w:p>
    <w:p w14:paraId="62B3E8BC" w14:textId="77777777" w:rsidR="00515138" w:rsidRDefault="00515138" w:rsidP="00515138">
      <w:pPr>
        <w:tabs>
          <w:tab w:val="left" w:pos="509"/>
        </w:tabs>
        <w:spacing w:line="360" w:lineRule="auto"/>
        <w:ind w:left="434" w:hanging="434"/>
        <w:rPr>
          <w:rFonts w:cs="David"/>
          <w:szCs w:val="24"/>
          <w:rtl/>
          <w:lang w:eastAsia="en-US"/>
        </w:rPr>
      </w:pPr>
      <w:r>
        <w:rPr>
          <w:rFonts w:cs="David" w:hint="cs"/>
          <w:sz w:val="24"/>
          <w:szCs w:val="24"/>
          <w:rtl/>
          <w:lang w:eastAsia="en-US"/>
        </w:rPr>
        <w:tab/>
        <w:t xml:space="preserve">הצהרה בכתב ולפיה השמשות עומדות בתקן הדרישות הצבאיות - תקן צה"ל מס' 11740000138 במהדורתו האחרונה. </w:t>
      </w:r>
    </w:p>
    <w:p w14:paraId="2AF46571" w14:textId="77777777" w:rsidR="00515138" w:rsidRPr="00D64221" w:rsidRDefault="00515138" w:rsidP="00525BFF">
      <w:pPr>
        <w:pStyle w:val="12"/>
        <w:spacing w:line="360" w:lineRule="auto"/>
        <w:ind w:left="434" w:right="748" w:hanging="570"/>
        <w:rPr>
          <w:rFonts w:cs="David"/>
          <w:szCs w:val="24"/>
          <w:rtl/>
          <w:lang w:eastAsia="en-US"/>
        </w:rPr>
      </w:pPr>
      <w:r w:rsidDel="00487C10">
        <w:rPr>
          <w:rFonts w:cs="David" w:hint="cs"/>
          <w:szCs w:val="24"/>
          <w:rtl/>
          <w:lang w:eastAsia="en-US"/>
        </w:rPr>
        <w:t xml:space="preserve"> </w:t>
      </w:r>
      <w:r w:rsidRPr="00D64221">
        <w:rPr>
          <w:rFonts w:cs="David" w:hint="cs"/>
          <w:szCs w:val="24"/>
          <w:rtl/>
          <w:lang w:eastAsia="en-US"/>
        </w:rPr>
        <w:t>[  ]</w:t>
      </w:r>
      <w:r w:rsidRPr="00D64221">
        <w:rPr>
          <w:rFonts w:cs="David" w:hint="cs"/>
          <w:szCs w:val="24"/>
          <w:rtl/>
          <w:lang w:eastAsia="en-US"/>
        </w:rPr>
        <w:tab/>
        <w:t xml:space="preserve">למציע המעוניין במתן העדפה למוצר מתוצרת הארץ: אישור של רואה חשבון בדבר שיעור מחיר המרכיב הישראלי במחיר ההצעה, כנדרש לפי </w:t>
      </w:r>
      <w:r w:rsidRPr="00D64221">
        <w:rPr>
          <w:rFonts w:cs="David" w:hint="eastAsia"/>
          <w:szCs w:val="24"/>
          <w:rtl/>
          <w:lang w:eastAsia="en-US"/>
        </w:rPr>
        <w:t>סעיף</w:t>
      </w:r>
      <w:r w:rsidRPr="00D64221">
        <w:rPr>
          <w:rFonts w:cs="David"/>
          <w:szCs w:val="24"/>
          <w:rtl/>
          <w:lang w:eastAsia="en-US"/>
        </w:rPr>
        <w:t xml:space="preserve"> 6.</w:t>
      </w:r>
      <w:r w:rsidR="00525BFF" w:rsidRPr="00D64221">
        <w:rPr>
          <w:rFonts w:cs="David"/>
          <w:szCs w:val="24"/>
          <w:rtl/>
          <w:lang w:eastAsia="en-US"/>
        </w:rPr>
        <w:t>7</w:t>
      </w:r>
      <w:r w:rsidRPr="00D64221">
        <w:rPr>
          <w:rFonts w:cs="David"/>
          <w:szCs w:val="24"/>
          <w:rtl/>
          <w:lang w:eastAsia="en-US"/>
        </w:rPr>
        <w:t>.1</w:t>
      </w:r>
    </w:p>
    <w:p w14:paraId="7CE45E2A" w14:textId="77777777" w:rsidR="00515138" w:rsidRPr="00D64221" w:rsidRDefault="00515138" w:rsidP="00525BFF">
      <w:pPr>
        <w:pStyle w:val="12"/>
        <w:spacing w:line="360" w:lineRule="auto"/>
        <w:ind w:left="434" w:right="748" w:hanging="570"/>
        <w:rPr>
          <w:rFonts w:cs="David"/>
          <w:szCs w:val="24"/>
          <w:rtl/>
          <w:lang w:eastAsia="en-US"/>
        </w:rPr>
      </w:pPr>
      <w:r w:rsidRPr="00D64221">
        <w:rPr>
          <w:rFonts w:cs="David" w:hint="cs"/>
          <w:szCs w:val="24"/>
          <w:rtl/>
          <w:lang w:eastAsia="en-US"/>
        </w:rPr>
        <w:t xml:space="preserve">[  ]  </w:t>
      </w:r>
      <w:r w:rsidRPr="00D64221">
        <w:rPr>
          <w:rFonts w:cs="David" w:hint="cs"/>
          <w:szCs w:val="24"/>
          <w:rtl/>
          <w:lang w:eastAsia="en-US"/>
        </w:rPr>
        <w:tab/>
        <w:t xml:space="preserve">למציע שהינו עסק בשליטת אישה והמעוניין בכך: אישור של רואה חשבון כי המציע הינו עסק בשליטת אישה כמשמעו בחוק חובת המכרזים, התשנ"ב-1992  וכן תצהיר של מחזיקה בשליטה שהמציע אכן עסק בשליטת אישה כמשמעו בחוק זה וכנדרש לפי </w:t>
      </w:r>
      <w:r w:rsidRPr="00D64221">
        <w:rPr>
          <w:rFonts w:cs="David" w:hint="eastAsia"/>
          <w:szCs w:val="24"/>
          <w:rtl/>
          <w:lang w:eastAsia="en-US"/>
        </w:rPr>
        <w:t>סעיף</w:t>
      </w:r>
      <w:r w:rsidRPr="00D64221">
        <w:rPr>
          <w:rFonts w:cs="David"/>
          <w:szCs w:val="24"/>
          <w:rtl/>
          <w:lang w:eastAsia="en-US"/>
        </w:rPr>
        <w:t xml:space="preserve"> 6.</w:t>
      </w:r>
      <w:r w:rsidR="00525BFF" w:rsidRPr="00D64221">
        <w:rPr>
          <w:rFonts w:cs="David"/>
          <w:szCs w:val="24"/>
          <w:rtl/>
          <w:lang w:eastAsia="en-US"/>
        </w:rPr>
        <w:t>7</w:t>
      </w:r>
      <w:r w:rsidRPr="00D64221">
        <w:rPr>
          <w:rFonts w:cs="David"/>
          <w:szCs w:val="24"/>
          <w:rtl/>
          <w:lang w:eastAsia="en-US"/>
        </w:rPr>
        <w:t>.2</w:t>
      </w:r>
      <w:r w:rsidRPr="00D64221">
        <w:rPr>
          <w:rFonts w:cs="David" w:hint="cs"/>
          <w:szCs w:val="24"/>
          <w:rtl/>
          <w:lang w:eastAsia="en-US"/>
        </w:rPr>
        <w:t>.</w:t>
      </w:r>
    </w:p>
    <w:p w14:paraId="5FFD6159" w14:textId="3F573A11" w:rsidR="00515138" w:rsidRDefault="00515138" w:rsidP="00525BFF">
      <w:pPr>
        <w:pStyle w:val="12"/>
        <w:spacing w:line="360" w:lineRule="auto"/>
        <w:ind w:left="434" w:right="748" w:hanging="570"/>
        <w:rPr>
          <w:rFonts w:cs="David"/>
          <w:szCs w:val="24"/>
          <w:rtl/>
          <w:lang w:eastAsia="en-US"/>
        </w:rPr>
      </w:pPr>
      <w:r w:rsidRPr="00D64221">
        <w:rPr>
          <w:rFonts w:cs="David" w:hint="cs"/>
          <w:szCs w:val="24"/>
          <w:rtl/>
          <w:lang w:eastAsia="en-US"/>
        </w:rPr>
        <w:t>[  ]</w:t>
      </w:r>
      <w:r w:rsidRPr="00D64221">
        <w:rPr>
          <w:rFonts w:cs="David" w:hint="cs"/>
          <w:szCs w:val="24"/>
          <w:rtl/>
          <w:lang w:eastAsia="en-US"/>
        </w:rPr>
        <w:tab/>
        <w:t>הצעת</w:t>
      </w:r>
      <w:r w:rsidRPr="00D64221">
        <w:rPr>
          <w:rFonts w:cs="David"/>
          <w:szCs w:val="24"/>
          <w:rtl/>
          <w:lang w:eastAsia="en-US"/>
        </w:rPr>
        <w:t xml:space="preserve"> </w:t>
      </w:r>
      <w:r w:rsidRPr="00D64221">
        <w:rPr>
          <w:rFonts w:cs="David" w:hint="cs"/>
          <w:szCs w:val="24"/>
          <w:rtl/>
          <w:lang w:eastAsia="en-US"/>
        </w:rPr>
        <w:t>מחיר</w:t>
      </w:r>
      <w:r w:rsidRPr="00D64221">
        <w:rPr>
          <w:rFonts w:cs="David"/>
          <w:szCs w:val="24"/>
          <w:rtl/>
          <w:lang w:eastAsia="en-US"/>
        </w:rPr>
        <w:t xml:space="preserve"> </w:t>
      </w:r>
      <w:r w:rsidRPr="00D64221">
        <w:rPr>
          <w:rFonts w:cs="David" w:hint="cs"/>
          <w:szCs w:val="24"/>
          <w:rtl/>
          <w:lang w:eastAsia="en-US"/>
        </w:rPr>
        <w:t>אשר</w:t>
      </w:r>
      <w:r w:rsidRPr="00D64221">
        <w:rPr>
          <w:rFonts w:cs="David"/>
          <w:szCs w:val="24"/>
          <w:rtl/>
          <w:lang w:eastAsia="en-US"/>
        </w:rPr>
        <w:t xml:space="preserve"> </w:t>
      </w:r>
      <w:r w:rsidRPr="00D64221">
        <w:rPr>
          <w:rFonts w:cs="David" w:hint="cs"/>
          <w:szCs w:val="24"/>
          <w:rtl/>
          <w:lang w:eastAsia="en-US"/>
        </w:rPr>
        <w:t>תוגש</w:t>
      </w:r>
      <w:r w:rsidRPr="00D64221">
        <w:rPr>
          <w:rFonts w:cs="David"/>
          <w:szCs w:val="24"/>
          <w:rtl/>
          <w:lang w:eastAsia="en-US"/>
        </w:rPr>
        <w:t xml:space="preserve"> </w:t>
      </w:r>
      <w:r w:rsidRPr="00D64221">
        <w:rPr>
          <w:rFonts w:cs="David" w:hint="cs"/>
          <w:szCs w:val="24"/>
          <w:rtl/>
          <w:lang w:eastAsia="en-US"/>
        </w:rPr>
        <w:t>על</w:t>
      </w:r>
      <w:r w:rsidRPr="00D64221">
        <w:rPr>
          <w:rFonts w:cs="David"/>
          <w:szCs w:val="24"/>
          <w:rtl/>
          <w:lang w:eastAsia="en-US"/>
        </w:rPr>
        <w:t xml:space="preserve"> </w:t>
      </w:r>
      <w:r w:rsidRPr="00D64221">
        <w:rPr>
          <w:rFonts w:cs="David" w:hint="cs"/>
          <w:szCs w:val="24"/>
          <w:rtl/>
          <w:lang w:eastAsia="en-US"/>
        </w:rPr>
        <w:t>גבי</w:t>
      </w:r>
      <w:r w:rsidRPr="00D64221">
        <w:rPr>
          <w:rFonts w:cs="David"/>
          <w:szCs w:val="24"/>
          <w:rtl/>
          <w:lang w:eastAsia="en-US"/>
        </w:rPr>
        <w:t xml:space="preserve"> "טופס </w:t>
      </w:r>
      <w:r w:rsidRPr="00D64221">
        <w:rPr>
          <w:rFonts w:cs="David" w:hint="cs"/>
          <w:szCs w:val="24"/>
          <w:rtl/>
          <w:lang w:eastAsia="en-US"/>
        </w:rPr>
        <w:t>הצעת</w:t>
      </w:r>
      <w:r w:rsidRPr="00D64221">
        <w:rPr>
          <w:rFonts w:cs="David"/>
          <w:szCs w:val="24"/>
          <w:rtl/>
          <w:lang w:eastAsia="en-US"/>
        </w:rPr>
        <w:t xml:space="preserve"> </w:t>
      </w:r>
      <w:r w:rsidRPr="00D64221">
        <w:rPr>
          <w:rFonts w:cs="David" w:hint="cs"/>
          <w:szCs w:val="24"/>
          <w:rtl/>
          <w:lang w:eastAsia="en-US"/>
        </w:rPr>
        <w:t>המחיר</w:t>
      </w:r>
      <w:r w:rsidRPr="00D64221">
        <w:rPr>
          <w:rFonts w:cs="David"/>
          <w:szCs w:val="24"/>
          <w:rtl/>
          <w:lang w:eastAsia="en-US"/>
        </w:rPr>
        <w:t xml:space="preserve">" </w:t>
      </w:r>
      <w:r w:rsidRPr="00D64221">
        <w:rPr>
          <w:rFonts w:cs="David" w:hint="cs"/>
          <w:szCs w:val="24"/>
          <w:rtl/>
          <w:lang w:eastAsia="en-US"/>
        </w:rPr>
        <w:t>המצ</w:t>
      </w:r>
      <w:r w:rsidRPr="00D64221">
        <w:rPr>
          <w:rFonts w:cs="David"/>
          <w:szCs w:val="24"/>
          <w:rtl/>
          <w:lang w:eastAsia="en-US"/>
        </w:rPr>
        <w:t xml:space="preserve">"ב </w:t>
      </w:r>
      <w:r w:rsidRPr="00D64221">
        <w:rPr>
          <w:rFonts w:cs="David" w:hint="cs"/>
          <w:szCs w:val="24"/>
          <w:rtl/>
          <w:lang w:eastAsia="en-US"/>
        </w:rPr>
        <w:t>כנספח</w:t>
      </w:r>
      <w:r w:rsidRPr="00D64221">
        <w:rPr>
          <w:rFonts w:cs="David"/>
          <w:szCs w:val="24"/>
          <w:rtl/>
          <w:lang w:eastAsia="en-US"/>
        </w:rPr>
        <w:t xml:space="preserve"> </w:t>
      </w:r>
      <w:r w:rsidRPr="00D64221">
        <w:rPr>
          <w:rFonts w:cs="David" w:hint="eastAsia"/>
          <w:szCs w:val="24"/>
          <w:rtl/>
          <w:lang w:eastAsia="en-US"/>
        </w:rPr>
        <w:t>ז</w:t>
      </w:r>
      <w:r w:rsidRPr="00D64221">
        <w:rPr>
          <w:rFonts w:cs="David"/>
          <w:szCs w:val="24"/>
          <w:rtl/>
          <w:lang w:eastAsia="en-US"/>
        </w:rPr>
        <w:t>'</w:t>
      </w:r>
      <w:r w:rsidR="008C27C2" w:rsidRPr="00D64221">
        <w:rPr>
          <w:rFonts w:cs="David" w:hint="cs"/>
          <w:szCs w:val="24"/>
          <w:rtl/>
          <w:lang w:eastAsia="en-US"/>
        </w:rPr>
        <w:t xml:space="preserve"> </w:t>
      </w:r>
      <w:r w:rsidR="008C27C2" w:rsidRPr="00D64221">
        <w:rPr>
          <w:rFonts w:cs="David"/>
          <w:szCs w:val="24"/>
          <w:rtl/>
          <w:lang w:eastAsia="en-US"/>
        </w:rPr>
        <w:t>–</w:t>
      </w:r>
      <w:r w:rsidR="008C27C2" w:rsidRPr="00D64221">
        <w:rPr>
          <w:rFonts w:cs="David" w:hint="cs"/>
          <w:szCs w:val="24"/>
          <w:rtl/>
          <w:lang w:eastAsia="en-US"/>
        </w:rPr>
        <w:t xml:space="preserve"> ז'2</w:t>
      </w:r>
      <w:r w:rsidR="00525BFF" w:rsidRPr="00D64221">
        <w:rPr>
          <w:rFonts w:cs="David" w:hint="cs"/>
          <w:szCs w:val="24"/>
          <w:rtl/>
          <w:lang w:eastAsia="en-US"/>
        </w:rPr>
        <w:t>.</w:t>
      </w:r>
      <w:r w:rsidR="00525BFF">
        <w:rPr>
          <w:rFonts w:cs="David" w:hint="cs"/>
          <w:szCs w:val="24"/>
          <w:rtl/>
          <w:lang w:eastAsia="en-US"/>
        </w:rPr>
        <w:t xml:space="preserve"> </w:t>
      </w:r>
    </w:p>
    <w:p w14:paraId="3F24DA97" w14:textId="5D9D2AC0" w:rsidR="00532FE1" w:rsidRDefault="00532FE1" w:rsidP="002275A4">
      <w:pPr>
        <w:pStyle w:val="12"/>
        <w:spacing w:line="360" w:lineRule="auto"/>
        <w:ind w:left="434" w:right="748" w:hanging="570"/>
        <w:rPr>
          <w:rFonts w:cs="David"/>
          <w:szCs w:val="24"/>
          <w:rtl/>
          <w:lang w:eastAsia="en-US"/>
        </w:rPr>
      </w:pPr>
      <w:r w:rsidRPr="00525BFF">
        <w:rPr>
          <w:rFonts w:cs="David" w:hint="cs"/>
          <w:szCs w:val="24"/>
          <w:rtl/>
          <w:lang w:eastAsia="en-US"/>
        </w:rPr>
        <w:t>[  ]</w:t>
      </w:r>
      <w:r w:rsidRPr="00525BFF">
        <w:rPr>
          <w:rFonts w:cs="David" w:hint="cs"/>
          <w:szCs w:val="24"/>
          <w:rtl/>
          <w:lang w:eastAsia="en-US"/>
        </w:rPr>
        <w:tab/>
      </w:r>
      <w:r w:rsidR="002275A4">
        <w:rPr>
          <w:rFonts w:cs="David" w:hint="cs"/>
          <w:szCs w:val="24"/>
          <w:rtl/>
          <w:lang w:eastAsia="en-US"/>
        </w:rPr>
        <w:t>הגשת מסמך "פורטל ספקים" וחוזה חתום במידה והמגיש יזכה.</w:t>
      </w:r>
    </w:p>
    <w:p w14:paraId="09B923E7" w14:textId="77777777" w:rsidR="00532FE1" w:rsidRDefault="00532FE1" w:rsidP="00525BFF">
      <w:pPr>
        <w:pStyle w:val="12"/>
        <w:spacing w:line="360" w:lineRule="auto"/>
        <w:ind w:left="434" w:right="748" w:hanging="570"/>
        <w:rPr>
          <w:rFonts w:cs="David"/>
          <w:szCs w:val="24"/>
          <w:rtl/>
          <w:lang w:eastAsia="en-US"/>
        </w:rPr>
      </w:pPr>
    </w:p>
    <w:p w14:paraId="168C8959" w14:textId="77777777" w:rsidR="00515138" w:rsidRDefault="00515138" w:rsidP="00F70A76">
      <w:pPr>
        <w:pStyle w:val="4"/>
        <w:bidi/>
        <w:rPr>
          <w:rtl/>
        </w:rPr>
      </w:pPr>
      <w:r w:rsidRPr="00806F00">
        <w:rPr>
          <w:rFonts w:hint="eastAsia"/>
          <w:rtl/>
        </w:rPr>
        <w:t>יובהר</w:t>
      </w:r>
      <w:r w:rsidRPr="00806F00">
        <w:rPr>
          <w:rFonts w:hint="cs"/>
          <w:rtl/>
        </w:rPr>
        <w:t xml:space="preserve"> כי הרשימה לעיל הינה </w:t>
      </w:r>
      <w:r w:rsidRPr="00806F00">
        <w:rPr>
          <w:rFonts w:hint="cs"/>
          <w:u w:val="single"/>
          <w:rtl/>
        </w:rPr>
        <w:t>לשם נוחות המציעים בלבד</w:t>
      </w:r>
      <w:r w:rsidRPr="00806F00">
        <w:rPr>
          <w:rFonts w:hint="cs"/>
          <w:rtl/>
        </w:rPr>
        <w:t>, ואין בה כדי לייתר, להחריג או  לשלול כל מסמך או דרישה אשר הופיעו בתנאי המכרז ולא נמנו ברשימה זו.</w:t>
      </w:r>
    </w:p>
    <w:p w14:paraId="287DD208" w14:textId="77777777" w:rsidR="00515138" w:rsidRDefault="00515138" w:rsidP="00515138">
      <w:pPr>
        <w:rPr>
          <w:rtl/>
        </w:rPr>
      </w:pPr>
    </w:p>
    <w:p w14:paraId="7DEF474E" w14:textId="77777777" w:rsidR="00515138" w:rsidRDefault="00515138" w:rsidP="00515138">
      <w:pPr>
        <w:rPr>
          <w:rtl/>
        </w:rPr>
      </w:pPr>
    </w:p>
    <w:p w14:paraId="5F8F89B3" w14:textId="77777777" w:rsidR="00515138" w:rsidRDefault="00515138" w:rsidP="00515138">
      <w:pPr>
        <w:rPr>
          <w:rtl/>
        </w:rPr>
      </w:pPr>
    </w:p>
    <w:p w14:paraId="20A2765D" w14:textId="77777777" w:rsidR="00515138" w:rsidRDefault="00515138" w:rsidP="00515138">
      <w:pPr>
        <w:rPr>
          <w:rtl/>
        </w:rPr>
      </w:pPr>
    </w:p>
    <w:p w14:paraId="13A39B90" w14:textId="77777777" w:rsidR="00515138" w:rsidRDefault="00515138" w:rsidP="00515138">
      <w:pPr>
        <w:rPr>
          <w:rtl/>
        </w:rPr>
      </w:pPr>
    </w:p>
    <w:p w14:paraId="0693AB9F" w14:textId="77777777" w:rsidR="00515138" w:rsidRDefault="00515138" w:rsidP="00515138">
      <w:pPr>
        <w:rPr>
          <w:rtl/>
        </w:rPr>
      </w:pPr>
    </w:p>
    <w:p w14:paraId="6A2BB11A" w14:textId="77777777" w:rsidR="00972734" w:rsidRDefault="00972734" w:rsidP="00515138">
      <w:pPr>
        <w:rPr>
          <w:rtl/>
        </w:rPr>
      </w:pPr>
    </w:p>
    <w:p w14:paraId="29361115" w14:textId="77777777" w:rsidR="00972734" w:rsidRDefault="00972734" w:rsidP="00515138">
      <w:pPr>
        <w:rPr>
          <w:rtl/>
        </w:rPr>
      </w:pPr>
    </w:p>
    <w:p w14:paraId="1A3A15EB" w14:textId="77777777" w:rsidR="00972734" w:rsidRDefault="00972734" w:rsidP="00515138">
      <w:pPr>
        <w:rPr>
          <w:rtl/>
        </w:rPr>
      </w:pPr>
    </w:p>
    <w:p w14:paraId="41679031" w14:textId="1DF0A6B1" w:rsidR="00972734" w:rsidRDefault="00972734" w:rsidP="00515138">
      <w:pPr>
        <w:rPr>
          <w:rtl/>
        </w:rPr>
      </w:pPr>
    </w:p>
    <w:p w14:paraId="34379F28" w14:textId="327BD173" w:rsidR="001D4D2C" w:rsidRDefault="001D4D2C" w:rsidP="00515138">
      <w:pPr>
        <w:rPr>
          <w:rtl/>
        </w:rPr>
      </w:pPr>
    </w:p>
    <w:p w14:paraId="531EEA57" w14:textId="31562272" w:rsidR="001D4D2C" w:rsidRDefault="001D4D2C" w:rsidP="00515138">
      <w:pPr>
        <w:rPr>
          <w:rtl/>
        </w:rPr>
      </w:pPr>
    </w:p>
    <w:p w14:paraId="50744C53" w14:textId="77777777" w:rsidR="001D4D2C" w:rsidRDefault="001D4D2C" w:rsidP="00515138">
      <w:pPr>
        <w:rPr>
          <w:rtl/>
        </w:rPr>
      </w:pPr>
    </w:p>
    <w:p w14:paraId="3D138E01" w14:textId="77777777" w:rsidR="00972734" w:rsidRDefault="00972734" w:rsidP="00515138">
      <w:pPr>
        <w:rPr>
          <w:rtl/>
        </w:rPr>
      </w:pPr>
    </w:p>
    <w:p w14:paraId="323B8CEA" w14:textId="77777777" w:rsidR="00972734" w:rsidRDefault="00972734" w:rsidP="00515138">
      <w:pPr>
        <w:rPr>
          <w:rtl/>
        </w:rPr>
      </w:pPr>
    </w:p>
    <w:p w14:paraId="3199AA9A" w14:textId="77777777" w:rsidR="0073137D" w:rsidRDefault="0073137D" w:rsidP="00515138">
      <w:pPr>
        <w:rPr>
          <w:rtl/>
        </w:rPr>
      </w:pPr>
    </w:p>
    <w:p w14:paraId="6F329542" w14:textId="77777777" w:rsidR="0073137D" w:rsidRDefault="0073137D" w:rsidP="00515138">
      <w:pPr>
        <w:rPr>
          <w:rtl/>
        </w:rPr>
      </w:pPr>
    </w:p>
    <w:p w14:paraId="5BAEAF83" w14:textId="77777777" w:rsidR="00515138" w:rsidRPr="001D4D2C" w:rsidRDefault="00515138" w:rsidP="001D4D2C">
      <w:pPr>
        <w:pStyle w:val="10"/>
        <w:jc w:val="left"/>
        <w:rPr>
          <w:u w:val="none"/>
          <w:rtl/>
        </w:rPr>
      </w:pPr>
      <w:r w:rsidRPr="001D4D2C">
        <w:rPr>
          <w:rFonts w:hint="cs"/>
          <w:u w:val="none"/>
          <w:rtl/>
        </w:rPr>
        <w:lastRenderedPageBreak/>
        <w:t xml:space="preserve">נספח ז' </w:t>
      </w:r>
    </w:p>
    <w:p w14:paraId="57902B6D" w14:textId="77777777" w:rsidR="00515138" w:rsidRDefault="00515138" w:rsidP="00BA6209">
      <w:pPr>
        <w:tabs>
          <w:tab w:val="left" w:pos="901"/>
          <w:tab w:val="left" w:pos="1576"/>
          <w:tab w:val="left" w:pos="2137"/>
          <w:tab w:val="left" w:pos="2699"/>
          <w:tab w:val="left" w:pos="3263"/>
          <w:tab w:val="left" w:pos="3824"/>
          <w:tab w:val="left" w:pos="4388"/>
          <w:tab w:val="left" w:pos="4949"/>
          <w:tab w:val="left" w:pos="6075"/>
          <w:tab w:val="left" w:pos="7200"/>
        </w:tabs>
        <w:jc w:val="center"/>
        <w:rPr>
          <w:rFonts w:cs="David"/>
          <w:b/>
          <w:bCs/>
          <w:sz w:val="28"/>
          <w:szCs w:val="28"/>
          <w:rtl/>
        </w:rPr>
      </w:pPr>
      <w:r w:rsidRPr="008E2D43">
        <w:rPr>
          <w:rFonts w:cs="David" w:hint="cs"/>
          <w:b/>
          <w:bCs/>
          <w:sz w:val="28"/>
          <w:szCs w:val="28"/>
          <w:rtl/>
        </w:rPr>
        <w:t>טופס הצעת  מחיר</w:t>
      </w:r>
      <w:r>
        <w:rPr>
          <w:rFonts w:cs="David" w:hint="cs"/>
          <w:b/>
          <w:bCs/>
          <w:sz w:val="28"/>
          <w:szCs w:val="28"/>
          <w:rtl/>
        </w:rPr>
        <w:t xml:space="preserve"> </w:t>
      </w:r>
      <w:r w:rsidR="00BA6209">
        <w:rPr>
          <w:rFonts w:cs="David" w:hint="cs"/>
          <w:b/>
          <w:bCs/>
          <w:sz w:val="28"/>
          <w:szCs w:val="28"/>
          <w:rtl/>
        </w:rPr>
        <w:t xml:space="preserve"> למיגון שמשות נגד </w:t>
      </w:r>
      <w:r>
        <w:rPr>
          <w:rFonts w:cs="David" w:hint="cs"/>
          <w:b/>
          <w:bCs/>
          <w:sz w:val="28"/>
          <w:szCs w:val="28"/>
          <w:rtl/>
        </w:rPr>
        <w:t xml:space="preserve">אבנים </w:t>
      </w:r>
      <w:r w:rsidR="00BA6209">
        <w:rPr>
          <w:rFonts w:cs="David" w:hint="cs"/>
          <w:b/>
          <w:bCs/>
          <w:sz w:val="28"/>
          <w:szCs w:val="28"/>
          <w:rtl/>
        </w:rPr>
        <w:t xml:space="preserve">באמצעות פוליקרבונט/מדבקה </w:t>
      </w:r>
    </w:p>
    <w:p w14:paraId="50DED195" w14:textId="77777777" w:rsidR="000E178C" w:rsidRDefault="000E178C" w:rsidP="00BA6209">
      <w:pPr>
        <w:tabs>
          <w:tab w:val="left" w:pos="901"/>
          <w:tab w:val="left" w:pos="1576"/>
          <w:tab w:val="left" w:pos="2137"/>
          <w:tab w:val="left" w:pos="2699"/>
          <w:tab w:val="left" w:pos="3263"/>
          <w:tab w:val="left" w:pos="3824"/>
          <w:tab w:val="left" w:pos="4388"/>
          <w:tab w:val="left" w:pos="4949"/>
          <w:tab w:val="left" w:pos="6075"/>
          <w:tab w:val="left" w:pos="7200"/>
        </w:tabs>
        <w:jc w:val="center"/>
        <w:rPr>
          <w:rFonts w:cs="David"/>
          <w:b/>
          <w:bCs/>
          <w:sz w:val="28"/>
          <w:szCs w:val="28"/>
          <w:rtl/>
        </w:rPr>
      </w:pPr>
    </w:p>
    <w:p w14:paraId="0F1B2AEE" w14:textId="7F891F80" w:rsidR="00515138" w:rsidRPr="001930E6" w:rsidRDefault="00515138" w:rsidP="00A54DB8">
      <w:pPr>
        <w:pStyle w:val="a2"/>
        <w:numPr>
          <w:ilvl w:val="0"/>
          <w:numId w:val="9"/>
        </w:numPr>
        <w:tabs>
          <w:tab w:val="left" w:pos="901"/>
          <w:tab w:val="left" w:pos="1576"/>
          <w:tab w:val="left" w:pos="2137"/>
          <w:tab w:val="left" w:pos="2699"/>
          <w:tab w:val="left" w:pos="3263"/>
          <w:tab w:val="left" w:pos="3824"/>
          <w:tab w:val="left" w:pos="4388"/>
          <w:tab w:val="left" w:pos="4949"/>
          <w:tab w:val="left" w:pos="6075"/>
          <w:tab w:val="left" w:pos="7200"/>
        </w:tabs>
        <w:spacing w:before="0" w:after="0"/>
        <w:rPr>
          <w:rtl/>
        </w:rPr>
      </w:pPr>
      <w:r w:rsidRPr="001930E6">
        <w:rPr>
          <w:rFonts w:hint="cs"/>
          <w:rtl/>
        </w:rPr>
        <w:t>להלן רשימת תוצר ודגם של כלי הרכב למיגון</w:t>
      </w:r>
      <w:r>
        <w:rPr>
          <w:rFonts w:hint="cs"/>
          <w:rtl/>
        </w:rPr>
        <w:t xml:space="preserve"> השמשות</w:t>
      </w:r>
      <w:r w:rsidRPr="001930E6">
        <w:rPr>
          <w:rFonts w:hint="cs"/>
          <w:rtl/>
        </w:rPr>
        <w:t xml:space="preserve"> </w:t>
      </w:r>
      <w:r>
        <w:rPr>
          <w:rFonts w:hint="cs"/>
          <w:rtl/>
        </w:rPr>
        <w:t>נגד אבנים (</w:t>
      </w:r>
      <w:r w:rsidRPr="001930E6">
        <w:rPr>
          <w:rFonts w:hint="cs"/>
          <w:rtl/>
        </w:rPr>
        <w:t>פוליקרבונט</w:t>
      </w:r>
      <w:r>
        <w:rPr>
          <w:rFonts w:hint="cs"/>
          <w:rtl/>
        </w:rPr>
        <w:t>)</w:t>
      </w:r>
      <w:r w:rsidR="00BA6209">
        <w:rPr>
          <w:rFonts w:hint="cs"/>
          <w:rtl/>
        </w:rPr>
        <w:t>/מדבקה</w:t>
      </w:r>
      <w:r w:rsidR="000E2FEC">
        <w:rPr>
          <w:rFonts w:hint="cs"/>
          <w:rtl/>
        </w:rPr>
        <w:t>, הצעת המחיר עבור המיגון באמצעות מדבקה תופיע בסוגריים ליד הצעת המחיר למיגון פוליקרבונט, בהתאם לסעיפים הרלוונטי</w:t>
      </w:r>
      <w:r w:rsidR="00711363">
        <w:rPr>
          <w:rFonts w:hint="cs"/>
          <w:rtl/>
        </w:rPr>
        <w:t>ם</w:t>
      </w:r>
      <w:r>
        <w:rPr>
          <w:rFonts w:hint="cs"/>
          <w:rtl/>
        </w:rPr>
        <w:t>.</w:t>
      </w:r>
      <w:r w:rsidRPr="001930E6">
        <w:rPr>
          <w:rFonts w:hint="cs"/>
          <w:rtl/>
        </w:rPr>
        <w:t xml:space="preserve"> </w:t>
      </w:r>
      <w:r w:rsidR="006B71AE">
        <w:rPr>
          <w:rFonts w:hint="cs"/>
          <w:rtl/>
        </w:rPr>
        <w:t xml:space="preserve">במידה והלקוח יבקש להזמין רק שמשה אחת או משולש אחד, במקום בו מוגשת הצעת מחיר לשניים, מחיר פריט אחד יהיה 50% ממחיר זוג הפריטים. </w:t>
      </w:r>
    </w:p>
    <w:p w14:paraId="204AB239" w14:textId="77777777" w:rsidR="00515138" w:rsidRPr="00945D73" w:rsidRDefault="00515138" w:rsidP="00A54DB8">
      <w:pPr>
        <w:pStyle w:val="a2"/>
        <w:numPr>
          <w:ilvl w:val="0"/>
          <w:numId w:val="9"/>
        </w:numPr>
        <w:tabs>
          <w:tab w:val="left" w:pos="901"/>
          <w:tab w:val="left" w:pos="1576"/>
          <w:tab w:val="left" w:pos="2137"/>
          <w:tab w:val="left" w:pos="2699"/>
          <w:tab w:val="left" w:pos="3263"/>
          <w:tab w:val="left" w:pos="3824"/>
          <w:tab w:val="left" w:pos="4388"/>
          <w:tab w:val="left" w:pos="4949"/>
          <w:tab w:val="left" w:pos="6075"/>
          <w:tab w:val="left" w:pos="7200"/>
        </w:tabs>
        <w:spacing w:before="0" w:after="0"/>
        <w:rPr>
          <w:sz w:val="22"/>
          <w:szCs w:val="22"/>
          <w:rtl/>
        </w:rPr>
      </w:pPr>
      <w:r w:rsidRPr="00AB26EF">
        <w:rPr>
          <w:rFonts w:hint="cs"/>
          <w:rtl/>
        </w:rPr>
        <w:t xml:space="preserve">על המציע להביא בחשבון כי </w:t>
      </w:r>
      <w:r w:rsidR="00BA6209">
        <w:rPr>
          <w:rFonts w:hint="cs"/>
          <w:rtl/>
        </w:rPr>
        <w:t>במידה והמיגון הינו בהחלפ</w:t>
      </w:r>
      <w:r w:rsidR="000E2FEC">
        <w:rPr>
          <w:rFonts w:hint="cs"/>
          <w:rtl/>
        </w:rPr>
        <w:t xml:space="preserve">ת שמשה (פוליקרבונט), </w:t>
      </w:r>
      <w:r w:rsidRPr="00AB26EF">
        <w:rPr>
          <w:rFonts w:hint="cs"/>
          <w:rtl/>
        </w:rPr>
        <w:t>השמשות החדשות שיפורקו מהרכב (ואשר במקומן תורכבנה השמשות הממוגנות)</w:t>
      </w:r>
      <w:r>
        <w:rPr>
          <w:rFonts w:hint="cs"/>
          <w:rtl/>
        </w:rPr>
        <w:t xml:space="preserve"> </w:t>
      </w:r>
      <w:r w:rsidRPr="00AB26EF">
        <w:rPr>
          <w:rFonts w:hint="cs"/>
          <w:rtl/>
        </w:rPr>
        <w:t xml:space="preserve">יועברו לרשות המציע. בהתאם לכך, הצעת המחיר </w:t>
      </w:r>
      <w:r w:rsidRPr="00AB26EF">
        <w:rPr>
          <w:rFonts w:hint="cs"/>
          <w:u w:val="single"/>
          <w:rtl/>
        </w:rPr>
        <w:t>תכלול</w:t>
      </w:r>
      <w:r w:rsidRPr="00AB26EF">
        <w:rPr>
          <w:rFonts w:hint="cs"/>
          <w:rtl/>
        </w:rPr>
        <w:t xml:space="preserve"> בתוכה את הזיכוי המגיע למזמין מאת המציע בגין השמשות החדשות כאמור, ותהווה הצעה </w:t>
      </w:r>
      <w:r w:rsidRPr="00945D73">
        <w:rPr>
          <w:rFonts w:hint="cs"/>
          <w:sz w:val="22"/>
          <w:szCs w:val="22"/>
          <w:rtl/>
        </w:rPr>
        <w:t>סופית.</w:t>
      </w:r>
    </w:p>
    <w:p w14:paraId="5B32FE11" w14:textId="031EA562" w:rsidR="006B71AE" w:rsidRDefault="00515138" w:rsidP="006B71AE">
      <w:pPr>
        <w:pStyle w:val="a2"/>
        <w:numPr>
          <w:ilvl w:val="0"/>
          <w:numId w:val="9"/>
        </w:numPr>
        <w:tabs>
          <w:tab w:val="left" w:pos="901"/>
          <w:tab w:val="left" w:pos="1576"/>
          <w:tab w:val="left" w:pos="2137"/>
          <w:tab w:val="left" w:pos="2699"/>
          <w:tab w:val="left" w:pos="3263"/>
          <w:tab w:val="left" w:pos="3824"/>
          <w:tab w:val="left" w:pos="4388"/>
          <w:tab w:val="left" w:pos="4949"/>
          <w:tab w:val="left" w:pos="6075"/>
          <w:tab w:val="left" w:pos="7200"/>
        </w:tabs>
        <w:spacing w:before="0" w:after="0"/>
      </w:pPr>
      <w:r>
        <w:rPr>
          <w:rFonts w:hint="cs"/>
          <w:rtl/>
        </w:rPr>
        <w:t>למיגון שמשות ברכב שאינו מופיע ברשימה להלן יינתן מחיר שמשות ממוגנות ברכב דומה המופיע ברשימה להלן:</w:t>
      </w:r>
    </w:p>
    <w:tbl>
      <w:tblPr>
        <w:bidiVisual/>
        <w:tblW w:w="11201" w:type="dxa"/>
        <w:tblInd w:w="-460" w:type="dxa"/>
        <w:tblLayout w:type="fixed"/>
        <w:tblLook w:val="04A0" w:firstRow="1" w:lastRow="0" w:firstColumn="1" w:lastColumn="0" w:noHBand="0" w:noVBand="1"/>
      </w:tblPr>
      <w:tblGrid>
        <w:gridCol w:w="1844"/>
        <w:gridCol w:w="991"/>
        <w:gridCol w:w="994"/>
        <w:gridCol w:w="1276"/>
        <w:gridCol w:w="1275"/>
        <w:gridCol w:w="1134"/>
        <w:gridCol w:w="993"/>
        <w:gridCol w:w="1275"/>
        <w:gridCol w:w="1419"/>
      </w:tblGrid>
      <w:tr w:rsidR="002275A4" w:rsidRPr="00D10C6A" w14:paraId="2D689105" w14:textId="77777777" w:rsidTr="0007567F">
        <w:trPr>
          <w:trHeight w:val="540"/>
        </w:trPr>
        <w:tc>
          <w:tcPr>
            <w:tcW w:w="1844" w:type="dxa"/>
            <w:tcBorders>
              <w:top w:val="single" w:sz="8" w:space="0" w:color="auto"/>
              <w:left w:val="single" w:sz="8" w:space="0" w:color="auto"/>
              <w:bottom w:val="single" w:sz="8" w:space="0" w:color="auto"/>
              <w:right w:val="single" w:sz="8" w:space="0" w:color="000000"/>
            </w:tcBorders>
            <w:vAlign w:val="bottom"/>
          </w:tcPr>
          <w:p w14:paraId="54CB17A9" w14:textId="548A9F54" w:rsidR="002275A4" w:rsidRPr="004C58CD" w:rsidRDefault="002275A4" w:rsidP="004C58CD">
            <w:pPr>
              <w:jc w:val="left"/>
              <w:rPr>
                <w:rFonts w:ascii="Arial" w:hAnsi="Arial" w:cs="David"/>
                <w:sz w:val="24"/>
                <w:szCs w:val="24"/>
                <w:rtl/>
                <w:lang w:eastAsia="en-US"/>
              </w:rPr>
            </w:pPr>
            <w:r w:rsidRPr="00525BFF">
              <w:rPr>
                <w:rFonts w:ascii="Arial" w:hAnsi="Arial" w:cs="David" w:hint="eastAsia"/>
                <w:color w:val="000000"/>
                <w:sz w:val="24"/>
                <w:szCs w:val="24"/>
                <w:rtl/>
                <w:lang w:eastAsia="en-US"/>
              </w:rPr>
              <w:t>דגמי</w:t>
            </w:r>
            <w:r w:rsidRPr="00525BFF">
              <w:rPr>
                <w:rFonts w:ascii="Arial" w:hAnsi="Arial" w:cs="David"/>
                <w:color w:val="000000"/>
                <w:sz w:val="24"/>
                <w:szCs w:val="24"/>
                <w:rtl/>
                <w:lang w:eastAsia="en-US"/>
              </w:rPr>
              <w:t xml:space="preserve"> </w:t>
            </w:r>
            <w:r w:rsidRPr="00525BFF">
              <w:rPr>
                <w:rFonts w:ascii="Arial" w:hAnsi="Arial" w:cs="David" w:hint="eastAsia"/>
                <w:color w:val="000000"/>
                <w:sz w:val="24"/>
                <w:szCs w:val="24"/>
                <w:rtl/>
                <w:lang w:eastAsia="en-US"/>
              </w:rPr>
              <w:t>כלי</w:t>
            </w:r>
            <w:r w:rsidRPr="00525BFF">
              <w:rPr>
                <w:rFonts w:ascii="Arial" w:hAnsi="Arial" w:cs="David"/>
                <w:color w:val="000000"/>
                <w:sz w:val="24"/>
                <w:szCs w:val="24"/>
                <w:rtl/>
                <w:lang w:eastAsia="en-US"/>
              </w:rPr>
              <w:t xml:space="preserve"> </w:t>
            </w:r>
            <w:r w:rsidRPr="00525BFF">
              <w:rPr>
                <w:rFonts w:ascii="Arial" w:hAnsi="Arial" w:cs="David" w:hint="eastAsia"/>
                <w:color w:val="000000"/>
                <w:sz w:val="24"/>
                <w:szCs w:val="24"/>
                <w:rtl/>
                <w:lang w:eastAsia="en-US"/>
              </w:rPr>
              <w:t>הרכב</w:t>
            </w:r>
            <w:r w:rsidRPr="00525BFF">
              <w:rPr>
                <w:rFonts w:ascii="Arial" w:hAnsi="Arial" w:cs="David"/>
                <w:color w:val="000000"/>
                <w:sz w:val="24"/>
                <w:szCs w:val="24"/>
                <w:rtl/>
                <w:lang w:eastAsia="en-US"/>
              </w:rPr>
              <w:t xml:space="preserve"> </w:t>
            </w:r>
            <w:r w:rsidRPr="00525BFF">
              <w:rPr>
                <w:rFonts w:ascii="Arial" w:hAnsi="Arial" w:cs="David" w:hint="eastAsia"/>
                <w:color w:val="000000"/>
                <w:sz w:val="24"/>
                <w:szCs w:val="24"/>
                <w:rtl/>
                <w:lang w:eastAsia="en-US"/>
              </w:rPr>
              <w:t>למיגון</w:t>
            </w:r>
            <w:r w:rsidRPr="00525BFF">
              <w:rPr>
                <w:rFonts w:ascii="Arial" w:hAnsi="Arial" w:cs="David"/>
                <w:color w:val="000000"/>
                <w:sz w:val="24"/>
                <w:szCs w:val="24"/>
                <w:rtl/>
                <w:lang w:eastAsia="en-US"/>
              </w:rPr>
              <w:t xml:space="preserve"> </w:t>
            </w:r>
            <w:r w:rsidRPr="00525BFF">
              <w:rPr>
                <w:rFonts w:ascii="Arial" w:hAnsi="Arial" w:cs="David" w:hint="eastAsia"/>
                <w:color w:val="000000"/>
                <w:sz w:val="24"/>
                <w:szCs w:val="24"/>
                <w:rtl/>
                <w:lang w:eastAsia="en-US"/>
              </w:rPr>
              <w:t>נגד</w:t>
            </w:r>
            <w:r w:rsidRPr="00525BFF">
              <w:rPr>
                <w:rFonts w:ascii="Arial" w:hAnsi="Arial" w:cs="David"/>
                <w:color w:val="000000"/>
                <w:sz w:val="24"/>
                <w:szCs w:val="24"/>
                <w:rtl/>
                <w:lang w:eastAsia="en-US"/>
              </w:rPr>
              <w:t xml:space="preserve"> </w:t>
            </w:r>
            <w:r w:rsidRPr="00525BFF">
              <w:rPr>
                <w:rFonts w:ascii="Arial" w:hAnsi="Arial" w:cs="David" w:hint="eastAsia"/>
                <w:color w:val="000000"/>
                <w:sz w:val="24"/>
                <w:szCs w:val="24"/>
                <w:rtl/>
                <w:lang w:eastAsia="en-US"/>
              </w:rPr>
              <w:t>אבנים</w:t>
            </w:r>
          </w:p>
        </w:tc>
        <w:tc>
          <w:tcPr>
            <w:tcW w:w="991" w:type="dxa"/>
            <w:tcBorders>
              <w:top w:val="single" w:sz="8" w:space="0" w:color="auto"/>
              <w:left w:val="single" w:sz="8" w:space="0" w:color="auto"/>
              <w:bottom w:val="single" w:sz="8" w:space="0" w:color="auto"/>
              <w:right w:val="single" w:sz="8" w:space="0" w:color="000000"/>
            </w:tcBorders>
            <w:shd w:val="clear" w:color="auto" w:fill="auto"/>
          </w:tcPr>
          <w:p w14:paraId="47545187" w14:textId="670C900F" w:rsidR="002275A4" w:rsidRPr="005179FA" w:rsidRDefault="002275A4" w:rsidP="004C58CD">
            <w:pPr>
              <w:jc w:val="left"/>
              <w:rPr>
                <w:rFonts w:ascii="Arial" w:hAnsi="Arial" w:cs="David"/>
                <w:color w:val="000000"/>
                <w:sz w:val="24"/>
                <w:szCs w:val="24"/>
                <w:lang w:eastAsia="en-US"/>
              </w:rPr>
            </w:pPr>
            <w:r>
              <w:rPr>
                <w:rFonts w:ascii="Arial" w:hAnsi="Arial" w:cs="David" w:hint="cs"/>
                <w:color w:val="000000"/>
                <w:sz w:val="24"/>
                <w:szCs w:val="24"/>
                <w:rtl/>
                <w:lang w:eastAsia="en-US"/>
              </w:rPr>
              <w:t>מחיר שמשה קד' רבודה צבעונית</w:t>
            </w:r>
          </w:p>
          <w:p w14:paraId="7C224CD6" w14:textId="50E63439" w:rsidR="002275A4" w:rsidRPr="005179FA" w:rsidRDefault="002275A4" w:rsidP="004C58CD">
            <w:pPr>
              <w:jc w:val="left"/>
              <w:rPr>
                <w:rFonts w:ascii="Arial" w:hAnsi="Arial" w:cs="David"/>
                <w:color w:val="000000"/>
                <w:sz w:val="24"/>
                <w:szCs w:val="24"/>
                <w:lang w:eastAsia="en-US"/>
              </w:rPr>
            </w:pPr>
          </w:p>
        </w:tc>
        <w:tc>
          <w:tcPr>
            <w:tcW w:w="994" w:type="dxa"/>
            <w:tcBorders>
              <w:top w:val="single" w:sz="8" w:space="0" w:color="auto"/>
              <w:left w:val="single" w:sz="8" w:space="0" w:color="auto"/>
              <w:bottom w:val="single" w:sz="8" w:space="0" w:color="auto"/>
              <w:right w:val="single" w:sz="8" w:space="0" w:color="000000"/>
            </w:tcBorders>
          </w:tcPr>
          <w:p w14:paraId="4AEA978A" w14:textId="535FF8B1" w:rsidR="002275A4" w:rsidRPr="006B71AE" w:rsidRDefault="002275A4" w:rsidP="002275A4">
            <w:pPr>
              <w:jc w:val="left"/>
              <w:rPr>
                <w:rFonts w:ascii="Arial" w:hAnsi="Arial" w:cs="David"/>
                <w:color w:val="000000"/>
                <w:sz w:val="24"/>
                <w:szCs w:val="24"/>
                <w:lang w:eastAsia="en-US"/>
              </w:rPr>
            </w:pPr>
            <w:r w:rsidRPr="006B71AE">
              <w:rPr>
                <w:rFonts w:ascii="Arial" w:hAnsi="Arial" w:cs="David" w:hint="cs"/>
                <w:color w:val="000000"/>
                <w:sz w:val="24"/>
                <w:szCs w:val="24"/>
                <w:rtl/>
                <w:lang w:eastAsia="en-US"/>
              </w:rPr>
              <w:t>מחיר שתי שמשות בדלתות קדמיות/</w:t>
            </w:r>
            <w:r>
              <w:rPr>
                <w:rFonts w:ascii="Arial" w:hAnsi="Arial" w:cs="David" w:hint="cs"/>
                <w:color w:val="000000"/>
                <w:sz w:val="24"/>
                <w:szCs w:val="24"/>
                <w:rtl/>
                <w:lang w:eastAsia="en-US"/>
              </w:rPr>
              <w:t xml:space="preserve"> </w:t>
            </w:r>
          </w:p>
        </w:tc>
        <w:tc>
          <w:tcPr>
            <w:tcW w:w="1276" w:type="dxa"/>
            <w:tcBorders>
              <w:top w:val="single" w:sz="8" w:space="0" w:color="auto"/>
              <w:left w:val="single" w:sz="8" w:space="0" w:color="auto"/>
              <w:bottom w:val="single" w:sz="8" w:space="0" w:color="auto"/>
              <w:right w:val="single" w:sz="8" w:space="0" w:color="000000"/>
            </w:tcBorders>
          </w:tcPr>
          <w:p w14:paraId="24C47542" w14:textId="249A6D4D" w:rsidR="002275A4" w:rsidRPr="006B71AE" w:rsidRDefault="002275A4" w:rsidP="002275A4">
            <w:pPr>
              <w:jc w:val="left"/>
              <w:rPr>
                <w:rFonts w:ascii="Arial" w:hAnsi="Arial" w:cs="David"/>
                <w:color w:val="000000"/>
                <w:sz w:val="24"/>
                <w:szCs w:val="24"/>
                <w:lang w:eastAsia="en-US"/>
              </w:rPr>
            </w:pPr>
            <w:r w:rsidRPr="006B71AE">
              <w:rPr>
                <w:rFonts w:ascii="Arial" w:hAnsi="Arial" w:cs="David" w:hint="cs"/>
                <w:color w:val="000000"/>
                <w:sz w:val="24"/>
                <w:szCs w:val="24"/>
                <w:rtl/>
                <w:lang w:eastAsia="en-US"/>
              </w:rPr>
              <w:t>מחיר שתי שמשות בדלתות אחוריות כולל</w:t>
            </w:r>
            <w:r w:rsidRPr="006B71AE">
              <w:rPr>
                <w:rFonts w:ascii="Arial" w:hAnsi="Arial" w:cs="David"/>
                <w:color w:val="000000"/>
                <w:sz w:val="24"/>
                <w:szCs w:val="24"/>
                <w:rtl/>
                <w:lang w:eastAsia="en-US"/>
              </w:rPr>
              <w:t xml:space="preserve"> השמשה </w:t>
            </w:r>
            <w:r w:rsidRPr="006B71AE">
              <w:rPr>
                <w:rFonts w:ascii="Arial" w:hAnsi="Arial" w:cs="David" w:hint="cs"/>
                <w:color w:val="000000"/>
                <w:sz w:val="24"/>
                <w:szCs w:val="24"/>
                <w:rtl/>
                <w:lang w:eastAsia="en-US"/>
              </w:rPr>
              <w:t xml:space="preserve">המשולשת/ </w:t>
            </w:r>
          </w:p>
        </w:tc>
        <w:tc>
          <w:tcPr>
            <w:tcW w:w="1275" w:type="dxa"/>
            <w:tcBorders>
              <w:top w:val="single" w:sz="8" w:space="0" w:color="auto"/>
              <w:left w:val="single" w:sz="8" w:space="0" w:color="auto"/>
              <w:bottom w:val="single" w:sz="8" w:space="0" w:color="auto"/>
              <w:right w:val="single" w:sz="8" w:space="0" w:color="000000"/>
            </w:tcBorders>
          </w:tcPr>
          <w:p w14:paraId="1FD31C93" w14:textId="0A6040CB" w:rsidR="002275A4" w:rsidRPr="006B71AE" w:rsidRDefault="002275A4" w:rsidP="004C58CD">
            <w:pPr>
              <w:jc w:val="left"/>
              <w:rPr>
                <w:rFonts w:ascii="Arial" w:hAnsi="Arial" w:cs="David"/>
                <w:color w:val="000000"/>
                <w:sz w:val="24"/>
                <w:szCs w:val="24"/>
                <w:lang w:eastAsia="en-US"/>
              </w:rPr>
            </w:pPr>
            <w:r w:rsidRPr="006B71AE">
              <w:rPr>
                <w:rFonts w:ascii="Arial" w:hAnsi="Arial" w:cs="David" w:hint="cs"/>
                <w:color w:val="000000"/>
                <w:sz w:val="24"/>
                <w:szCs w:val="24"/>
                <w:rtl/>
                <w:lang w:eastAsia="en-US"/>
              </w:rPr>
              <w:t>מחיר שמשה אחורית או 2 שמשות ברכב מסחרי (בהתאם לדרישה) כולל</w:t>
            </w:r>
            <w:r w:rsidRPr="006B71AE">
              <w:rPr>
                <w:rFonts w:ascii="Arial" w:hAnsi="Arial" w:cs="David"/>
                <w:color w:val="000000"/>
                <w:sz w:val="24"/>
                <w:szCs w:val="24"/>
                <w:rtl/>
                <w:lang w:eastAsia="en-US"/>
              </w:rPr>
              <w:t xml:space="preserve"> </w:t>
            </w:r>
            <w:r w:rsidRPr="006B71AE">
              <w:rPr>
                <w:rFonts w:ascii="Arial" w:hAnsi="Arial" w:cs="David" w:hint="cs"/>
                <w:color w:val="000000"/>
                <w:sz w:val="24"/>
                <w:szCs w:val="24"/>
                <w:rtl/>
                <w:lang w:eastAsia="en-US"/>
              </w:rPr>
              <w:t>שמשה</w:t>
            </w:r>
            <w:r w:rsidRPr="006B71AE">
              <w:rPr>
                <w:rFonts w:ascii="Arial" w:hAnsi="Arial" w:cs="David"/>
                <w:color w:val="000000"/>
                <w:sz w:val="24"/>
                <w:szCs w:val="24"/>
                <w:rtl/>
                <w:lang w:eastAsia="en-US"/>
              </w:rPr>
              <w:t xml:space="preserve"> </w:t>
            </w:r>
            <w:r w:rsidRPr="006B71AE">
              <w:rPr>
                <w:rFonts w:ascii="Arial" w:hAnsi="Arial" w:cs="David" w:hint="cs"/>
                <w:color w:val="000000"/>
                <w:sz w:val="24"/>
                <w:szCs w:val="24"/>
                <w:rtl/>
                <w:lang w:eastAsia="en-US"/>
              </w:rPr>
              <w:t xml:space="preserve">משולשת </w:t>
            </w:r>
          </w:p>
        </w:tc>
        <w:tc>
          <w:tcPr>
            <w:tcW w:w="1134" w:type="dxa"/>
            <w:tcBorders>
              <w:top w:val="single" w:sz="8" w:space="0" w:color="auto"/>
              <w:left w:val="single" w:sz="8" w:space="0" w:color="auto"/>
              <w:bottom w:val="single" w:sz="8" w:space="0" w:color="auto"/>
              <w:right w:val="single" w:sz="8" w:space="0" w:color="auto"/>
            </w:tcBorders>
          </w:tcPr>
          <w:p w14:paraId="3E24C4BB" w14:textId="10075334" w:rsidR="002275A4" w:rsidRPr="006B71AE" w:rsidRDefault="00D179B8" w:rsidP="004C58CD">
            <w:pPr>
              <w:jc w:val="left"/>
              <w:rPr>
                <w:rFonts w:ascii="Arial" w:hAnsi="Arial" w:cs="David"/>
                <w:color w:val="000000"/>
                <w:sz w:val="24"/>
                <w:szCs w:val="24"/>
                <w:rtl/>
                <w:lang w:eastAsia="en-US"/>
              </w:rPr>
            </w:pPr>
            <w:r>
              <w:rPr>
                <w:rFonts w:ascii="Arial" w:hAnsi="Arial" w:cs="David" w:hint="cs"/>
                <w:color w:val="000000"/>
                <w:sz w:val="24"/>
                <w:szCs w:val="24"/>
                <w:rtl/>
                <w:lang w:eastAsia="en-US"/>
              </w:rPr>
              <w:t xml:space="preserve">מחיר </w:t>
            </w:r>
            <w:r w:rsidRPr="006B71AE">
              <w:rPr>
                <w:rFonts w:ascii="Arial" w:hAnsi="Arial" w:cs="David" w:hint="cs"/>
                <w:color w:val="000000"/>
                <w:sz w:val="24"/>
                <w:szCs w:val="24"/>
                <w:rtl/>
                <w:lang w:eastAsia="en-US"/>
              </w:rPr>
              <w:t>שתי מדבקות לשמשות קדמיות</w:t>
            </w:r>
          </w:p>
        </w:tc>
        <w:tc>
          <w:tcPr>
            <w:tcW w:w="993" w:type="dxa"/>
            <w:tcBorders>
              <w:top w:val="single" w:sz="8" w:space="0" w:color="auto"/>
              <w:left w:val="single" w:sz="8" w:space="0" w:color="auto"/>
              <w:bottom w:val="single" w:sz="8" w:space="0" w:color="auto"/>
              <w:right w:val="single" w:sz="8" w:space="0" w:color="auto"/>
            </w:tcBorders>
          </w:tcPr>
          <w:p w14:paraId="239C010B" w14:textId="0587D8B5" w:rsidR="002275A4" w:rsidRPr="006B71AE" w:rsidRDefault="00D179B8" w:rsidP="004C58CD">
            <w:pPr>
              <w:jc w:val="left"/>
              <w:rPr>
                <w:rFonts w:ascii="Arial" w:hAnsi="Arial" w:cs="David"/>
                <w:color w:val="000000"/>
                <w:sz w:val="24"/>
                <w:szCs w:val="24"/>
                <w:rtl/>
                <w:lang w:eastAsia="en-US"/>
              </w:rPr>
            </w:pPr>
            <w:r>
              <w:rPr>
                <w:rFonts w:ascii="Arial" w:hAnsi="Arial" w:cs="David" w:hint="cs"/>
                <w:color w:val="000000"/>
                <w:sz w:val="24"/>
                <w:szCs w:val="24"/>
                <w:rtl/>
                <w:lang w:eastAsia="en-US"/>
              </w:rPr>
              <w:t xml:space="preserve">מחיר </w:t>
            </w:r>
            <w:r w:rsidRPr="006B71AE">
              <w:rPr>
                <w:rFonts w:ascii="Arial" w:hAnsi="Arial" w:cs="David"/>
                <w:color w:val="000000"/>
                <w:sz w:val="24"/>
                <w:szCs w:val="24"/>
                <w:rtl/>
                <w:lang w:eastAsia="en-US"/>
              </w:rPr>
              <w:t xml:space="preserve">שתי מדבקות לשמשות </w:t>
            </w:r>
            <w:r w:rsidRPr="006B71AE">
              <w:rPr>
                <w:rFonts w:ascii="Arial" w:hAnsi="Arial" w:cs="David" w:hint="cs"/>
                <w:color w:val="000000"/>
                <w:sz w:val="24"/>
                <w:szCs w:val="24"/>
                <w:rtl/>
                <w:lang w:eastAsia="en-US"/>
              </w:rPr>
              <w:t>אחוריות</w:t>
            </w:r>
          </w:p>
        </w:tc>
        <w:tc>
          <w:tcPr>
            <w:tcW w:w="1275" w:type="dxa"/>
            <w:tcBorders>
              <w:top w:val="single" w:sz="8" w:space="0" w:color="auto"/>
              <w:left w:val="single" w:sz="8" w:space="0" w:color="auto"/>
              <w:bottom w:val="single" w:sz="8" w:space="0" w:color="auto"/>
              <w:right w:val="single" w:sz="8" w:space="0" w:color="auto"/>
            </w:tcBorders>
          </w:tcPr>
          <w:p w14:paraId="00FC04B4" w14:textId="3BF4EC94" w:rsidR="002275A4" w:rsidRPr="006B71AE" w:rsidRDefault="002275A4" w:rsidP="004C58CD">
            <w:pPr>
              <w:jc w:val="left"/>
              <w:rPr>
                <w:rFonts w:ascii="Arial" w:hAnsi="Arial" w:cs="David"/>
                <w:color w:val="000000"/>
                <w:sz w:val="24"/>
                <w:szCs w:val="24"/>
                <w:rtl/>
                <w:lang w:eastAsia="en-US"/>
              </w:rPr>
            </w:pPr>
            <w:r w:rsidRPr="006B71AE">
              <w:rPr>
                <w:rFonts w:ascii="Arial" w:hAnsi="Arial" w:cs="David"/>
                <w:color w:val="000000"/>
                <w:sz w:val="24"/>
                <w:szCs w:val="24"/>
                <w:rtl/>
                <w:lang w:eastAsia="en-US"/>
              </w:rPr>
              <w:t xml:space="preserve">מחיר </w:t>
            </w:r>
            <w:r w:rsidRPr="006B71AE">
              <w:rPr>
                <w:rFonts w:ascii="Arial" w:hAnsi="Arial" w:cs="David" w:hint="cs"/>
                <w:color w:val="000000"/>
                <w:sz w:val="24"/>
                <w:szCs w:val="24"/>
                <w:rtl/>
                <w:lang w:eastAsia="en-US"/>
              </w:rPr>
              <w:t>מדבקה לשמשה</w:t>
            </w:r>
            <w:r w:rsidRPr="006B71AE">
              <w:rPr>
                <w:rFonts w:ascii="Arial" w:hAnsi="Arial" w:cs="David"/>
                <w:color w:val="000000"/>
                <w:sz w:val="24"/>
                <w:szCs w:val="24"/>
                <w:rtl/>
                <w:lang w:eastAsia="en-US"/>
              </w:rPr>
              <w:t xml:space="preserve"> אחורית או 2 </w:t>
            </w:r>
            <w:r w:rsidRPr="006B71AE">
              <w:rPr>
                <w:rFonts w:ascii="Arial" w:hAnsi="Arial" w:cs="David" w:hint="cs"/>
                <w:color w:val="000000"/>
                <w:sz w:val="24"/>
                <w:szCs w:val="24"/>
                <w:rtl/>
                <w:lang w:eastAsia="en-US"/>
              </w:rPr>
              <w:t>מדבקות ל</w:t>
            </w:r>
            <w:r w:rsidRPr="006B71AE">
              <w:rPr>
                <w:rFonts w:ascii="Arial" w:hAnsi="Arial" w:cs="David"/>
                <w:color w:val="000000"/>
                <w:sz w:val="24"/>
                <w:szCs w:val="24"/>
                <w:rtl/>
                <w:lang w:eastAsia="en-US"/>
              </w:rPr>
              <w:t xml:space="preserve">שמשות ברכב מסחרי (בהתאם לדרישה) כולל </w:t>
            </w:r>
            <w:r w:rsidRPr="006B71AE">
              <w:rPr>
                <w:rFonts w:ascii="Arial" w:hAnsi="Arial" w:cs="David" w:hint="cs"/>
                <w:color w:val="000000"/>
                <w:sz w:val="24"/>
                <w:szCs w:val="24"/>
                <w:rtl/>
                <w:lang w:eastAsia="en-US"/>
              </w:rPr>
              <w:t>מדבקה</w:t>
            </w:r>
            <w:r w:rsidRPr="006B71AE">
              <w:rPr>
                <w:rFonts w:ascii="Arial" w:hAnsi="Arial" w:cs="David"/>
                <w:color w:val="000000"/>
                <w:sz w:val="24"/>
                <w:szCs w:val="24"/>
                <w:rtl/>
                <w:lang w:eastAsia="en-US"/>
              </w:rPr>
              <w:t xml:space="preserve"> </w:t>
            </w:r>
            <w:r w:rsidRPr="006B71AE">
              <w:rPr>
                <w:rFonts w:ascii="Arial" w:hAnsi="Arial" w:cs="David" w:hint="cs"/>
                <w:color w:val="000000"/>
                <w:sz w:val="24"/>
                <w:szCs w:val="24"/>
                <w:rtl/>
                <w:lang w:eastAsia="en-US"/>
              </w:rPr>
              <w:t>ל</w:t>
            </w:r>
            <w:r w:rsidRPr="006B71AE">
              <w:rPr>
                <w:rFonts w:ascii="Arial" w:hAnsi="Arial" w:cs="David"/>
                <w:color w:val="000000"/>
                <w:sz w:val="24"/>
                <w:szCs w:val="24"/>
                <w:rtl/>
                <w:lang w:eastAsia="en-US"/>
              </w:rPr>
              <w:t>שמשה משולשת</w:t>
            </w:r>
          </w:p>
        </w:tc>
        <w:tc>
          <w:tcPr>
            <w:tcW w:w="1419" w:type="dxa"/>
            <w:tcBorders>
              <w:top w:val="single" w:sz="8" w:space="0" w:color="auto"/>
              <w:left w:val="single" w:sz="8" w:space="0" w:color="auto"/>
              <w:bottom w:val="single" w:sz="8" w:space="0" w:color="auto"/>
              <w:right w:val="single" w:sz="8" w:space="0" w:color="000000"/>
            </w:tcBorders>
          </w:tcPr>
          <w:p w14:paraId="5F4D23F0" w14:textId="6D0AF0A2" w:rsidR="002275A4" w:rsidRPr="005179FA" w:rsidRDefault="002275A4" w:rsidP="009E279B">
            <w:pPr>
              <w:jc w:val="left"/>
              <w:rPr>
                <w:rFonts w:ascii="Arial" w:hAnsi="Arial" w:cs="David"/>
                <w:color w:val="000000"/>
                <w:sz w:val="24"/>
                <w:szCs w:val="24"/>
                <w:lang w:eastAsia="en-US"/>
              </w:rPr>
            </w:pPr>
            <w:r w:rsidRPr="005179FA">
              <w:rPr>
                <w:rFonts w:ascii="Arial" w:hAnsi="Arial" w:cs="David" w:hint="cs"/>
                <w:color w:val="000000"/>
                <w:sz w:val="24"/>
                <w:szCs w:val="24"/>
                <w:rtl/>
                <w:lang w:eastAsia="en-US"/>
              </w:rPr>
              <w:t xml:space="preserve">מחיר </w:t>
            </w:r>
            <w:r>
              <w:rPr>
                <w:rFonts w:ascii="Arial" w:hAnsi="Arial" w:cs="David" w:hint="cs"/>
                <w:color w:val="000000"/>
                <w:sz w:val="24"/>
                <w:szCs w:val="24"/>
                <w:rtl/>
                <w:lang w:eastAsia="en-US"/>
              </w:rPr>
              <w:t>החלפת שמשות  מפוליקרבונט לשמשות זכוכית</w:t>
            </w:r>
            <w:r w:rsidR="003252AF">
              <w:rPr>
                <w:rFonts w:ascii="Arial" w:hAnsi="Arial" w:cs="David" w:hint="cs"/>
                <w:color w:val="000000"/>
                <w:sz w:val="24"/>
                <w:szCs w:val="24"/>
                <w:rtl/>
                <w:lang w:eastAsia="en-US"/>
              </w:rPr>
              <w:t xml:space="preserve"> (החזרת מצב לקדמותו)</w:t>
            </w:r>
          </w:p>
        </w:tc>
      </w:tr>
      <w:tr w:rsidR="002275A4" w:rsidRPr="00D10C6A" w14:paraId="24FA9978" w14:textId="77777777" w:rsidTr="0007567F">
        <w:trPr>
          <w:trHeight w:val="325"/>
        </w:trPr>
        <w:tc>
          <w:tcPr>
            <w:tcW w:w="1844" w:type="dxa"/>
            <w:tcBorders>
              <w:top w:val="nil"/>
              <w:left w:val="single" w:sz="8" w:space="0" w:color="auto"/>
              <w:bottom w:val="single" w:sz="4" w:space="0" w:color="auto"/>
              <w:right w:val="nil"/>
            </w:tcBorders>
            <w:vAlign w:val="bottom"/>
          </w:tcPr>
          <w:p w14:paraId="4C1A757D" w14:textId="77777777" w:rsidR="002275A4" w:rsidRDefault="002275A4" w:rsidP="004C58CD">
            <w:pPr>
              <w:rPr>
                <w:rFonts w:ascii="Arial" w:hAnsi="Arial" w:cs="Arial"/>
                <w:sz w:val="20"/>
                <w:szCs w:val="20"/>
                <w:rtl/>
                <w:lang w:eastAsia="en-US"/>
              </w:rPr>
            </w:pPr>
          </w:p>
          <w:p w14:paraId="50B304B7" w14:textId="190E13CE" w:rsidR="002275A4" w:rsidRPr="004C58CD" w:rsidRDefault="002275A4" w:rsidP="004C58CD">
            <w:pPr>
              <w:rPr>
                <w:rFonts w:ascii="Arial" w:hAnsi="Arial" w:cs="Arial"/>
                <w:sz w:val="22"/>
                <w:szCs w:val="22"/>
                <w:rtl/>
                <w:lang w:eastAsia="en-US"/>
              </w:rPr>
            </w:pPr>
            <w:r w:rsidRPr="004C58CD">
              <w:rPr>
                <w:rFonts w:ascii="Arial" w:hAnsi="Arial" w:cs="Arial"/>
                <w:sz w:val="20"/>
                <w:szCs w:val="20"/>
                <w:rtl/>
                <w:lang w:eastAsia="en-US"/>
              </w:rPr>
              <w:t xml:space="preserve">טויוטה </w:t>
            </w:r>
            <w:r w:rsidRPr="004C58CD">
              <w:rPr>
                <w:rFonts w:ascii="Arial" w:hAnsi="Arial" w:cs="Arial"/>
                <w:sz w:val="20"/>
                <w:szCs w:val="20"/>
                <w:lang w:eastAsia="en-US"/>
              </w:rPr>
              <w:t>RAV4</w:t>
            </w:r>
            <w:r w:rsidRPr="004C58CD">
              <w:rPr>
                <w:rFonts w:ascii="Arial" w:hAnsi="Arial" w:cs="Arial"/>
                <w:sz w:val="20"/>
                <w:szCs w:val="20"/>
                <w:rtl/>
                <w:lang w:eastAsia="en-US"/>
              </w:rPr>
              <w:t xml:space="preserve"> אוט' </w:t>
            </w:r>
            <w:r w:rsidRPr="004C58CD">
              <w:rPr>
                <w:rFonts w:ascii="Arial" w:hAnsi="Arial" w:cs="Arial"/>
                <w:sz w:val="20"/>
                <w:szCs w:val="20"/>
                <w:lang w:eastAsia="en-US"/>
              </w:rPr>
              <w:t>GLI</w:t>
            </w:r>
          </w:p>
        </w:tc>
        <w:tc>
          <w:tcPr>
            <w:tcW w:w="991" w:type="dxa"/>
            <w:tcBorders>
              <w:top w:val="nil"/>
              <w:left w:val="single" w:sz="8" w:space="0" w:color="auto"/>
              <w:bottom w:val="single" w:sz="4" w:space="0" w:color="auto"/>
              <w:right w:val="single" w:sz="8" w:space="0" w:color="auto"/>
            </w:tcBorders>
            <w:shd w:val="clear" w:color="auto" w:fill="auto"/>
            <w:noWrap/>
            <w:vAlign w:val="bottom"/>
          </w:tcPr>
          <w:p w14:paraId="7C46F476" w14:textId="77777777" w:rsidR="002275A4" w:rsidRPr="00D10C6A" w:rsidRDefault="002275A4" w:rsidP="004C58CD">
            <w:pPr>
              <w:bidi w:val="0"/>
              <w:jc w:val="right"/>
              <w:rPr>
                <w:rFonts w:ascii="Arial" w:hAnsi="Arial" w:cs="Arial"/>
                <w:color w:val="000000"/>
                <w:sz w:val="22"/>
                <w:szCs w:val="22"/>
                <w:lang w:eastAsia="en-US"/>
              </w:rPr>
            </w:pPr>
          </w:p>
        </w:tc>
        <w:tc>
          <w:tcPr>
            <w:tcW w:w="994" w:type="dxa"/>
            <w:tcBorders>
              <w:top w:val="nil"/>
              <w:left w:val="single" w:sz="8" w:space="0" w:color="auto"/>
              <w:bottom w:val="single" w:sz="4" w:space="0" w:color="auto"/>
              <w:right w:val="single" w:sz="8" w:space="0" w:color="auto"/>
            </w:tcBorders>
          </w:tcPr>
          <w:p w14:paraId="491D3D57" w14:textId="77777777" w:rsidR="002275A4" w:rsidRPr="00D10C6A" w:rsidRDefault="002275A4" w:rsidP="004C58CD">
            <w:pPr>
              <w:bidi w:val="0"/>
              <w:jc w:val="right"/>
              <w:rPr>
                <w:rFonts w:ascii="Arial" w:hAnsi="Arial" w:cs="Arial"/>
                <w:color w:val="000000"/>
                <w:sz w:val="22"/>
                <w:szCs w:val="22"/>
                <w:lang w:eastAsia="en-US"/>
              </w:rPr>
            </w:pPr>
          </w:p>
        </w:tc>
        <w:tc>
          <w:tcPr>
            <w:tcW w:w="1276" w:type="dxa"/>
            <w:tcBorders>
              <w:top w:val="nil"/>
              <w:left w:val="single" w:sz="8" w:space="0" w:color="auto"/>
              <w:bottom w:val="single" w:sz="4" w:space="0" w:color="auto"/>
              <w:right w:val="single" w:sz="8" w:space="0" w:color="auto"/>
            </w:tcBorders>
          </w:tcPr>
          <w:p w14:paraId="01C710CB" w14:textId="77777777" w:rsidR="002275A4" w:rsidRPr="00D10C6A" w:rsidRDefault="002275A4" w:rsidP="004C58CD">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4CDBFB96" w14:textId="77777777" w:rsidR="002275A4" w:rsidRPr="00D10C6A" w:rsidRDefault="002275A4" w:rsidP="004C58CD">
            <w:pPr>
              <w:bidi w:val="0"/>
              <w:jc w:val="right"/>
              <w:rPr>
                <w:rFonts w:ascii="Arial" w:hAnsi="Arial" w:cs="Arial"/>
                <w:color w:val="000000"/>
                <w:sz w:val="22"/>
                <w:szCs w:val="22"/>
                <w:lang w:eastAsia="en-US"/>
              </w:rPr>
            </w:pPr>
          </w:p>
        </w:tc>
        <w:tc>
          <w:tcPr>
            <w:tcW w:w="1134" w:type="dxa"/>
            <w:tcBorders>
              <w:top w:val="nil"/>
              <w:left w:val="single" w:sz="8" w:space="0" w:color="auto"/>
              <w:bottom w:val="single" w:sz="4" w:space="0" w:color="auto"/>
              <w:right w:val="single" w:sz="8" w:space="0" w:color="auto"/>
            </w:tcBorders>
          </w:tcPr>
          <w:p w14:paraId="73EFD8AB" w14:textId="77777777" w:rsidR="002275A4" w:rsidRPr="00D10C6A" w:rsidRDefault="002275A4" w:rsidP="004C58CD">
            <w:pPr>
              <w:bidi w:val="0"/>
              <w:jc w:val="right"/>
              <w:rPr>
                <w:rFonts w:ascii="Arial" w:hAnsi="Arial" w:cs="Arial"/>
                <w:color w:val="000000"/>
                <w:sz w:val="22"/>
                <w:szCs w:val="22"/>
                <w:lang w:eastAsia="en-US"/>
              </w:rPr>
            </w:pPr>
          </w:p>
        </w:tc>
        <w:tc>
          <w:tcPr>
            <w:tcW w:w="993" w:type="dxa"/>
            <w:tcBorders>
              <w:top w:val="nil"/>
              <w:left w:val="single" w:sz="8" w:space="0" w:color="auto"/>
              <w:bottom w:val="single" w:sz="4" w:space="0" w:color="auto"/>
              <w:right w:val="single" w:sz="8" w:space="0" w:color="auto"/>
            </w:tcBorders>
          </w:tcPr>
          <w:p w14:paraId="5357FBC6" w14:textId="77777777" w:rsidR="002275A4" w:rsidRPr="00D10C6A" w:rsidRDefault="002275A4" w:rsidP="004C58CD">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2E4F7A0B" w14:textId="32E0C4EF" w:rsidR="002275A4" w:rsidRPr="00D10C6A" w:rsidRDefault="002275A4" w:rsidP="004C58CD">
            <w:pPr>
              <w:bidi w:val="0"/>
              <w:jc w:val="right"/>
              <w:rPr>
                <w:rFonts w:ascii="Arial" w:hAnsi="Arial" w:cs="Arial"/>
                <w:color w:val="000000"/>
                <w:sz w:val="22"/>
                <w:szCs w:val="22"/>
                <w:lang w:eastAsia="en-US"/>
              </w:rPr>
            </w:pPr>
          </w:p>
        </w:tc>
        <w:tc>
          <w:tcPr>
            <w:tcW w:w="1419" w:type="dxa"/>
            <w:tcBorders>
              <w:top w:val="nil"/>
              <w:left w:val="single" w:sz="8" w:space="0" w:color="auto"/>
              <w:bottom w:val="single" w:sz="4" w:space="0" w:color="auto"/>
              <w:right w:val="single" w:sz="8" w:space="0" w:color="auto"/>
            </w:tcBorders>
          </w:tcPr>
          <w:p w14:paraId="3A09CC97" w14:textId="779968FA" w:rsidR="002275A4" w:rsidRPr="00D10C6A" w:rsidRDefault="002275A4" w:rsidP="004C58CD">
            <w:pPr>
              <w:bidi w:val="0"/>
              <w:jc w:val="right"/>
              <w:rPr>
                <w:rFonts w:ascii="Arial" w:hAnsi="Arial" w:cs="Arial"/>
                <w:color w:val="000000"/>
                <w:sz w:val="22"/>
                <w:szCs w:val="22"/>
                <w:lang w:eastAsia="en-US"/>
              </w:rPr>
            </w:pPr>
          </w:p>
        </w:tc>
      </w:tr>
      <w:tr w:rsidR="002275A4" w:rsidRPr="00D10C6A" w14:paraId="0D9BBA38" w14:textId="77777777" w:rsidTr="0007567F">
        <w:trPr>
          <w:trHeight w:val="326"/>
        </w:trPr>
        <w:tc>
          <w:tcPr>
            <w:tcW w:w="1844" w:type="dxa"/>
            <w:tcBorders>
              <w:top w:val="single" w:sz="4" w:space="0" w:color="auto"/>
              <w:left w:val="single" w:sz="8" w:space="0" w:color="auto"/>
              <w:bottom w:val="single" w:sz="4" w:space="0" w:color="auto"/>
              <w:right w:val="nil"/>
            </w:tcBorders>
            <w:vAlign w:val="bottom"/>
          </w:tcPr>
          <w:p w14:paraId="423C1262" w14:textId="73F0300D" w:rsidR="002275A4" w:rsidRDefault="002275A4" w:rsidP="00417127">
            <w:pPr>
              <w:rPr>
                <w:rFonts w:ascii="Arial" w:hAnsi="Arial" w:cs="Arial"/>
                <w:sz w:val="20"/>
                <w:szCs w:val="20"/>
                <w:rtl/>
                <w:lang w:eastAsia="en-US"/>
              </w:rPr>
            </w:pPr>
            <w:r w:rsidRPr="004C58CD">
              <w:rPr>
                <w:rFonts w:ascii="Arial" w:hAnsi="Arial" w:cs="Arial"/>
                <w:sz w:val="20"/>
                <w:szCs w:val="20"/>
                <w:rtl/>
                <w:lang w:eastAsia="en-US"/>
              </w:rPr>
              <w:t>איסוזו דימקס תנ"כ</w:t>
            </w:r>
          </w:p>
        </w:tc>
        <w:tc>
          <w:tcPr>
            <w:tcW w:w="991" w:type="dxa"/>
            <w:tcBorders>
              <w:top w:val="single" w:sz="4" w:space="0" w:color="auto"/>
              <w:left w:val="single" w:sz="8" w:space="0" w:color="auto"/>
              <w:bottom w:val="single" w:sz="4" w:space="0" w:color="auto"/>
              <w:right w:val="single" w:sz="8" w:space="0" w:color="auto"/>
            </w:tcBorders>
            <w:shd w:val="clear" w:color="auto" w:fill="auto"/>
            <w:noWrap/>
            <w:vAlign w:val="bottom"/>
          </w:tcPr>
          <w:p w14:paraId="544A37D1" w14:textId="77777777" w:rsidR="002275A4" w:rsidRPr="00D10C6A" w:rsidRDefault="002275A4" w:rsidP="00417127">
            <w:pPr>
              <w:bidi w:val="0"/>
              <w:jc w:val="right"/>
              <w:rPr>
                <w:rFonts w:ascii="Arial" w:hAnsi="Arial" w:cs="Arial"/>
                <w:color w:val="000000"/>
                <w:sz w:val="22"/>
                <w:szCs w:val="22"/>
                <w:lang w:eastAsia="en-US"/>
              </w:rPr>
            </w:pPr>
          </w:p>
        </w:tc>
        <w:tc>
          <w:tcPr>
            <w:tcW w:w="994" w:type="dxa"/>
            <w:tcBorders>
              <w:top w:val="single" w:sz="4" w:space="0" w:color="auto"/>
              <w:left w:val="single" w:sz="8" w:space="0" w:color="auto"/>
              <w:bottom w:val="single" w:sz="4" w:space="0" w:color="auto"/>
              <w:right w:val="single" w:sz="8" w:space="0" w:color="auto"/>
            </w:tcBorders>
          </w:tcPr>
          <w:p w14:paraId="3E4C1E26" w14:textId="77777777" w:rsidR="002275A4" w:rsidRPr="00D10C6A" w:rsidRDefault="002275A4" w:rsidP="00417127">
            <w:pPr>
              <w:bidi w:val="0"/>
              <w:jc w:val="right"/>
              <w:rPr>
                <w:rFonts w:ascii="Arial" w:hAnsi="Arial" w:cs="Arial"/>
                <w:color w:val="000000"/>
                <w:sz w:val="22"/>
                <w:szCs w:val="22"/>
                <w:lang w:eastAsia="en-US"/>
              </w:rPr>
            </w:pPr>
          </w:p>
        </w:tc>
        <w:tc>
          <w:tcPr>
            <w:tcW w:w="1276" w:type="dxa"/>
            <w:tcBorders>
              <w:top w:val="single" w:sz="4" w:space="0" w:color="auto"/>
              <w:left w:val="single" w:sz="8" w:space="0" w:color="auto"/>
              <w:bottom w:val="single" w:sz="4" w:space="0" w:color="auto"/>
              <w:right w:val="single" w:sz="8" w:space="0" w:color="auto"/>
            </w:tcBorders>
          </w:tcPr>
          <w:p w14:paraId="092D6DC0"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single" w:sz="4" w:space="0" w:color="auto"/>
              <w:left w:val="single" w:sz="8" w:space="0" w:color="auto"/>
              <w:bottom w:val="single" w:sz="4" w:space="0" w:color="auto"/>
              <w:right w:val="single" w:sz="8" w:space="0" w:color="auto"/>
            </w:tcBorders>
          </w:tcPr>
          <w:p w14:paraId="2ED81F57" w14:textId="77777777" w:rsidR="002275A4" w:rsidRPr="00D10C6A" w:rsidRDefault="002275A4" w:rsidP="00417127">
            <w:pPr>
              <w:bidi w:val="0"/>
              <w:jc w:val="right"/>
              <w:rPr>
                <w:rFonts w:ascii="Arial" w:hAnsi="Arial" w:cs="Arial"/>
                <w:color w:val="000000"/>
                <w:sz w:val="22"/>
                <w:szCs w:val="22"/>
                <w:lang w:eastAsia="en-US"/>
              </w:rPr>
            </w:pPr>
          </w:p>
        </w:tc>
        <w:tc>
          <w:tcPr>
            <w:tcW w:w="1134" w:type="dxa"/>
            <w:tcBorders>
              <w:top w:val="single" w:sz="4" w:space="0" w:color="auto"/>
              <w:left w:val="single" w:sz="8" w:space="0" w:color="auto"/>
              <w:bottom w:val="single" w:sz="4" w:space="0" w:color="auto"/>
              <w:right w:val="single" w:sz="8" w:space="0" w:color="auto"/>
            </w:tcBorders>
          </w:tcPr>
          <w:p w14:paraId="761654B2" w14:textId="77777777" w:rsidR="002275A4" w:rsidRPr="00D10C6A" w:rsidRDefault="002275A4" w:rsidP="00417127">
            <w:pPr>
              <w:bidi w:val="0"/>
              <w:jc w:val="right"/>
              <w:rPr>
                <w:rFonts w:ascii="Arial" w:hAnsi="Arial" w:cs="Arial"/>
                <w:color w:val="000000"/>
                <w:sz w:val="22"/>
                <w:szCs w:val="22"/>
                <w:lang w:eastAsia="en-US"/>
              </w:rPr>
            </w:pPr>
          </w:p>
        </w:tc>
        <w:tc>
          <w:tcPr>
            <w:tcW w:w="993" w:type="dxa"/>
            <w:tcBorders>
              <w:top w:val="single" w:sz="4" w:space="0" w:color="auto"/>
              <w:left w:val="single" w:sz="8" w:space="0" w:color="auto"/>
              <w:bottom w:val="single" w:sz="4" w:space="0" w:color="auto"/>
              <w:right w:val="single" w:sz="8" w:space="0" w:color="auto"/>
            </w:tcBorders>
          </w:tcPr>
          <w:p w14:paraId="51BC2FF7"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single" w:sz="4" w:space="0" w:color="auto"/>
              <w:left w:val="single" w:sz="8" w:space="0" w:color="auto"/>
              <w:bottom w:val="single" w:sz="4" w:space="0" w:color="auto"/>
              <w:right w:val="single" w:sz="8" w:space="0" w:color="auto"/>
            </w:tcBorders>
          </w:tcPr>
          <w:p w14:paraId="3437161C" w14:textId="7162CB18" w:rsidR="002275A4" w:rsidRPr="00D10C6A" w:rsidRDefault="002275A4" w:rsidP="00417127">
            <w:pPr>
              <w:bidi w:val="0"/>
              <w:jc w:val="right"/>
              <w:rPr>
                <w:rFonts w:ascii="Arial" w:hAnsi="Arial" w:cs="Arial"/>
                <w:color w:val="000000"/>
                <w:sz w:val="22"/>
                <w:szCs w:val="22"/>
                <w:lang w:eastAsia="en-US"/>
              </w:rPr>
            </w:pPr>
          </w:p>
        </w:tc>
        <w:tc>
          <w:tcPr>
            <w:tcW w:w="1419" w:type="dxa"/>
            <w:tcBorders>
              <w:top w:val="single" w:sz="4" w:space="0" w:color="auto"/>
              <w:left w:val="single" w:sz="8" w:space="0" w:color="auto"/>
              <w:bottom w:val="single" w:sz="4" w:space="0" w:color="auto"/>
              <w:right w:val="single" w:sz="8" w:space="0" w:color="auto"/>
            </w:tcBorders>
          </w:tcPr>
          <w:p w14:paraId="40581147" w14:textId="3978CFD3" w:rsidR="002275A4" w:rsidRPr="00D10C6A" w:rsidRDefault="002275A4" w:rsidP="00417127">
            <w:pPr>
              <w:bidi w:val="0"/>
              <w:jc w:val="right"/>
              <w:rPr>
                <w:rFonts w:ascii="Arial" w:hAnsi="Arial" w:cs="Arial"/>
                <w:color w:val="000000"/>
                <w:sz w:val="22"/>
                <w:szCs w:val="22"/>
                <w:lang w:eastAsia="en-US"/>
              </w:rPr>
            </w:pPr>
          </w:p>
        </w:tc>
      </w:tr>
      <w:tr w:rsidR="002275A4" w:rsidRPr="00D10C6A" w14:paraId="045F5AC9" w14:textId="77777777" w:rsidTr="0007567F">
        <w:trPr>
          <w:trHeight w:val="285"/>
        </w:trPr>
        <w:tc>
          <w:tcPr>
            <w:tcW w:w="1844" w:type="dxa"/>
            <w:tcBorders>
              <w:top w:val="nil"/>
              <w:left w:val="single" w:sz="8" w:space="0" w:color="auto"/>
              <w:bottom w:val="single" w:sz="4" w:space="0" w:color="auto"/>
              <w:right w:val="nil"/>
            </w:tcBorders>
            <w:vAlign w:val="bottom"/>
          </w:tcPr>
          <w:p w14:paraId="77FF322C" w14:textId="45FE45A3" w:rsidR="002275A4" w:rsidRPr="004C58CD" w:rsidRDefault="002275A4" w:rsidP="00417127">
            <w:pPr>
              <w:rPr>
                <w:rFonts w:ascii="Arial" w:hAnsi="Arial" w:cs="Arial"/>
                <w:sz w:val="22"/>
                <w:szCs w:val="22"/>
                <w:rtl/>
                <w:lang w:eastAsia="en-US"/>
              </w:rPr>
            </w:pPr>
            <w:r w:rsidRPr="004C58CD">
              <w:rPr>
                <w:rFonts w:ascii="Arial" w:hAnsi="Arial" w:cs="Arial"/>
                <w:sz w:val="20"/>
                <w:szCs w:val="20"/>
                <w:rtl/>
                <w:lang w:eastAsia="en-US"/>
              </w:rPr>
              <w:t>טויוטה אוונסיס  אוט'</w:t>
            </w:r>
          </w:p>
        </w:tc>
        <w:tc>
          <w:tcPr>
            <w:tcW w:w="991" w:type="dxa"/>
            <w:tcBorders>
              <w:top w:val="nil"/>
              <w:left w:val="single" w:sz="8" w:space="0" w:color="auto"/>
              <w:bottom w:val="single" w:sz="4" w:space="0" w:color="auto"/>
              <w:right w:val="single" w:sz="8" w:space="0" w:color="auto"/>
            </w:tcBorders>
            <w:shd w:val="clear" w:color="auto" w:fill="auto"/>
            <w:noWrap/>
            <w:vAlign w:val="bottom"/>
          </w:tcPr>
          <w:p w14:paraId="38D19696" w14:textId="77777777" w:rsidR="002275A4" w:rsidRPr="00D10C6A" w:rsidRDefault="002275A4" w:rsidP="00417127">
            <w:pPr>
              <w:bidi w:val="0"/>
              <w:jc w:val="right"/>
              <w:rPr>
                <w:rFonts w:ascii="Arial" w:hAnsi="Arial" w:cs="Arial"/>
                <w:color w:val="000000"/>
                <w:sz w:val="22"/>
                <w:szCs w:val="22"/>
                <w:lang w:eastAsia="en-US"/>
              </w:rPr>
            </w:pPr>
          </w:p>
        </w:tc>
        <w:tc>
          <w:tcPr>
            <w:tcW w:w="994" w:type="dxa"/>
            <w:tcBorders>
              <w:top w:val="nil"/>
              <w:left w:val="single" w:sz="8" w:space="0" w:color="auto"/>
              <w:bottom w:val="single" w:sz="4" w:space="0" w:color="auto"/>
              <w:right w:val="single" w:sz="8" w:space="0" w:color="auto"/>
            </w:tcBorders>
          </w:tcPr>
          <w:p w14:paraId="5B8AD494" w14:textId="77777777" w:rsidR="002275A4" w:rsidRPr="00D10C6A" w:rsidRDefault="002275A4" w:rsidP="00417127">
            <w:pPr>
              <w:bidi w:val="0"/>
              <w:jc w:val="right"/>
              <w:rPr>
                <w:rFonts w:ascii="Arial" w:hAnsi="Arial" w:cs="Arial"/>
                <w:color w:val="000000"/>
                <w:sz w:val="22"/>
                <w:szCs w:val="22"/>
                <w:lang w:eastAsia="en-US"/>
              </w:rPr>
            </w:pPr>
          </w:p>
        </w:tc>
        <w:tc>
          <w:tcPr>
            <w:tcW w:w="1276" w:type="dxa"/>
            <w:tcBorders>
              <w:top w:val="nil"/>
              <w:left w:val="single" w:sz="8" w:space="0" w:color="auto"/>
              <w:bottom w:val="single" w:sz="4" w:space="0" w:color="auto"/>
              <w:right w:val="single" w:sz="8" w:space="0" w:color="auto"/>
            </w:tcBorders>
          </w:tcPr>
          <w:p w14:paraId="780A14AB"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35C7DB55" w14:textId="77777777" w:rsidR="002275A4" w:rsidRPr="00D10C6A" w:rsidRDefault="002275A4" w:rsidP="00417127">
            <w:pPr>
              <w:bidi w:val="0"/>
              <w:jc w:val="right"/>
              <w:rPr>
                <w:rFonts w:ascii="Arial" w:hAnsi="Arial" w:cs="Arial"/>
                <w:color w:val="000000"/>
                <w:sz w:val="22"/>
                <w:szCs w:val="22"/>
                <w:lang w:eastAsia="en-US"/>
              </w:rPr>
            </w:pPr>
          </w:p>
        </w:tc>
        <w:tc>
          <w:tcPr>
            <w:tcW w:w="1134" w:type="dxa"/>
            <w:tcBorders>
              <w:top w:val="nil"/>
              <w:left w:val="single" w:sz="8" w:space="0" w:color="auto"/>
              <w:bottom w:val="single" w:sz="4" w:space="0" w:color="auto"/>
              <w:right w:val="single" w:sz="8" w:space="0" w:color="auto"/>
            </w:tcBorders>
          </w:tcPr>
          <w:p w14:paraId="1302BA5D" w14:textId="77777777" w:rsidR="002275A4" w:rsidRPr="00D10C6A" w:rsidRDefault="002275A4" w:rsidP="00417127">
            <w:pPr>
              <w:bidi w:val="0"/>
              <w:jc w:val="right"/>
              <w:rPr>
                <w:rFonts w:ascii="Arial" w:hAnsi="Arial" w:cs="Arial"/>
                <w:color w:val="000000"/>
                <w:sz w:val="22"/>
                <w:szCs w:val="22"/>
                <w:lang w:eastAsia="en-US"/>
              </w:rPr>
            </w:pPr>
          </w:p>
        </w:tc>
        <w:tc>
          <w:tcPr>
            <w:tcW w:w="993" w:type="dxa"/>
            <w:tcBorders>
              <w:top w:val="nil"/>
              <w:left w:val="single" w:sz="8" w:space="0" w:color="auto"/>
              <w:bottom w:val="single" w:sz="4" w:space="0" w:color="auto"/>
              <w:right w:val="single" w:sz="8" w:space="0" w:color="auto"/>
            </w:tcBorders>
          </w:tcPr>
          <w:p w14:paraId="6AB44764"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4F36256B" w14:textId="3B8907F3" w:rsidR="002275A4" w:rsidRPr="00D10C6A" w:rsidRDefault="002275A4" w:rsidP="00417127">
            <w:pPr>
              <w:bidi w:val="0"/>
              <w:jc w:val="right"/>
              <w:rPr>
                <w:rFonts w:ascii="Arial" w:hAnsi="Arial" w:cs="Arial"/>
                <w:color w:val="000000"/>
                <w:sz w:val="22"/>
                <w:szCs w:val="22"/>
                <w:lang w:eastAsia="en-US"/>
              </w:rPr>
            </w:pPr>
          </w:p>
        </w:tc>
        <w:tc>
          <w:tcPr>
            <w:tcW w:w="1419" w:type="dxa"/>
            <w:tcBorders>
              <w:top w:val="nil"/>
              <w:left w:val="single" w:sz="8" w:space="0" w:color="auto"/>
              <w:bottom w:val="single" w:sz="4" w:space="0" w:color="auto"/>
              <w:right w:val="single" w:sz="8" w:space="0" w:color="auto"/>
            </w:tcBorders>
          </w:tcPr>
          <w:p w14:paraId="6B465608" w14:textId="53BC89DA" w:rsidR="002275A4" w:rsidRPr="00D10C6A" w:rsidRDefault="002275A4" w:rsidP="00417127">
            <w:pPr>
              <w:bidi w:val="0"/>
              <w:jc w:val="right"/>
              <w:rPr>
                <w:rFonts w:ascii="Arial" w:hAnsi="Arial" w:cs="Arial"/>
                <w:color w:val="000000"/>
                <w:sz w:val="22"/>
                <w:szCs w:val="22"/>
                <w:lang w:eastAsia="en-US"/>
              </w:rPr>
            </w:pPr>
          </w:p>
        </w:tc>
      </w:tr>
      <w:tr w:rsidR="002275A4" w:rsidRPr="00D10C6A" w14:paraId="5B28B434" w14:textId="77777777" w:rsidTr="0007567F">
        <w:trPr>
          <w:trHeight w:val="285"/>
        </w:trPr>
        <w:tc>
          <w:tcPr>
            <w:tcW w:w="1844" w:type="dxa"/>
            <w:tcBorders>
              <w:top w:val="nil"/>
              <w:left w:val="single" w:sz="8" w:space="0" w:color="auto"/>
              <w:bottom w:val="single" w:sz="4" w:space="0" w:color="auto"/>
              <w:right w:val="nil"/>
            </w:tcBorders>
            <w:vAlign w:val="bottom"/>
          </w:tcPr>
          <w:p w14:paraId="4327E9EE" w14:textId="46C25F8C" w:rsidR="002275A4" w:rsidRPr="004C58CD" w:rsidRDefault="002275A4" w:rsidP="00417127">
            <w:pPr>
              <w:rPr>
                <w:rFonts w:ascii="Arial" w:hAnsi="Arial" w:cs="Arial"/>
                <w:sz w:val="22"/>
                <w:szCs w:val="22"/>
                <w:rtl/>
                <w:lang w:eastAsia="en-US"/>
              </w:rPr>
            </w:pPr>
            <w:r w:rsidRPr="004C58CD">
              <w:rPr>
                <w:rFonts w:ascii="Arial" w:hAnsi="Arial" w:cs="Arial"/>
                <w:sz w:val="20"/>
                <w:szCs w:val="20"/>
                <w:rtl/>
                <w:lang w:eastAsia="en-US"/>
              </w:rPr>
              <w:t>טויוטה אוריס היברידית סטיישן</w:t>
            </w:r>
          </w:p>
        </w:tc>
        <w:tc>
          <w:tcPr>
            <w:tcW w:w="991" w:type="dxa"/>
            <w:tcBorders>
              <w:top w:val="nil"/>
              <w:left w:val="single" w:sz="8" w:space="0" w:color="auto"/>
              <w:bottom w:val="single" w:sz="4" w:space="0" w:color="auto"/>
              <w:right w:val="single" w:sz="8" w:space="0" w:color="auto"/>
            </w:tcBorders>
            <w:shd w:val="clear" w:color="auto" w:fill="auto"/>
            <w:noWrap/>
            <w:vAlign w:val="bottom"/>
          </w:tcPr>
          <w:p w14:paraId="4D35A450" w14:textId="77777777" w:rsidR="002275A4" w:rsidRPr="00D10C6A" w:rsidRDefault="002275A4" w:rsidP="00417127">
            <w:pPr>
              <w:bidi w:val="0"/>
              <w:jc w:val="right"/>
              <w:rPr>
                <w:rFonts w:ascii="Arial" w:hAnsi="Arial" w:cs="Arial"/>
                <w:color w:val="000000"/>
                <w:sz w:val="22"/>
                <w:szCs w:val="22"/>
                <w:lang w:eastAsia="en-US"/>
              </w:rPr>
            </w:pPr>
            <w:r>
              <w:rPr>
                <w:rFonts w:ascii="Arial" w:hAnsi="Arial" w:cs="Arial"/>
                <w:color w:val="000000"/>
                <w:sz w:val="22"/>
                <w:szCs w:val="22"/>
                <w:lang w:eastAsia="en-US"/>
              </w:rPr>
              <w:t xml:space="preserve">  </w:t>
            </w:r>
          </w:p>
        </w:tc>
        <w:tc>
          <w:tcPr>
            <w:tcW w:w="994" w:type="dxa"/>
            <w:tcBorders>
              <w:top w:val="nil"/>
              <w:left w:val="single" w:sz="8" w:space="0" w:color="auto"/>
              <w:bottom w:val="single" w:sz="4" w:space="0" w:color="auto"/>
              <w:right w:val="single" w:sz="8" w:space="0" w:color="auto"/>
            </w:tcBorders>
          </w:tcPr>
          <w:p w14:paraId="1DED5E9E" w14:textId="77777777" w:rsidR="002275A4" w:rsidRPr="00D10C6A" w:rsidRDefault="002275A4" w:rsidP="00417127">
            <w:pPr>
              <w:bidi w:val="0"/>
              <w:jc w:val="right"/>
              <w:rPr>
                <w:rFonts w:ascii="Arial" w:hAnsi="Arial" w:cs="Arial"/>
                <w:color w:val="000000"/>
                <w:sz w:val="22"/>
                <w:szCs w:val="22"/>
                <w:lang w:eastAsia="en-US"/>
              </w:rPr>
            </w:pPr>
          </w:p>
        </w:tc>
        <w:tc>
          <w:tcPr>
            <w:tcW w:w="1276" w:type="dxa"/>
            <w:tcBorders>
              <w:top w:val="nil"/>
              <w:left w:val="single" w:sz="8" w:space="0" w:color="auto"/>
              <w:bottom w:val="single" w:sz="4" w:space="0" w:color="auto"/>
              <w:right w:val="single" w:sz="8" w:space="0" w:color="auto"/>
            </w:tcBorders>
          </w:tcPr>
          <w:p w14:paraId="365386CD"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3D67312D" w14:textId="77777777" w:rsidR="002275A4" w:rsidRPr="00D10C6A" w:rsidRDefault="002275A4" w:rsidP="00417127">
            <w:pPr>
              <w:bidi w:val="0"/>
              <w:jc w:val="right"/>
              <w:rPr>
                <w:rFonts w:ascii="Arial" w:hAnsi="Arial" w:cs="Arial"/>
                <w:color w:val="000000"/>
                <w:sz w:val="22"/>
                <w:szCs w:val="22"/>
                <w:lang w:eastAsia="en-US"/>
              </w:rPr>
            </w:pPr>
          </w:p>
        </w:tc>
        <w:tc>
          <w:tcPr>
            <w:tcW w:w="1134" w:type="dxa"/>
            <w:tcBorders>
              <w:top w:val="nil"/>
              <w:left w:val="single" w:sz="8" w:space="0" w:color="auto"/>
              <w:bottom w:val="single" w:sz="4" w:space="0" w:color="auto"/>
              <w:right w:val="single" w:sz="8" w:space="0" w:color="auto"/>
            </w:tcBorders>
          </w:tcPr>
          <w:p w14:paraId="7331EF04" w14:textId="77777777" w:rsidR="002275A4" w:rsidRPr="00D10C6A" w:rsidRDefault="002275A4" w:rsidP="00417127">
            <w:pPr>
              <w:bidi w:val="0"/>
              <w:jc w:val="right"/>
              <w:rPr>
                <w:rFonts w:ascii="Arial" w:hAnsi="Arial" w:cs="Arial"/>
                <w:color w:val="000000"/>
                <w:sz w:val="22"/>
                <w:szCs w:val="22"/>
                <w:lang w:eastAsia="en-US"/>
              </w:rPr>
            </w:pPr>
          </w:p>
        </w:tc>
        <w:tc>
          <w:tcPr>
            <w:tcW w:w="993" w:type="dxa"/>
            <w:tcBorders>
              <w:top w:val="nil"/>
              <w:left w:val="single" w:sz="8" w:space="0" w:color="auto"/>
              <w:bottom w:val="single" w:sz="4" w:space="0" w:color="auto"/>
              <w:right w:val="single" w:sz="8" w:space="0" w:color="auto"/>
            </w:tcBorders>
          </w:tcPr>
          <w:p w14:paraId="5DAB6EFA"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3AD668DC" w14:textId="2123BDB8" w:rsidR="002275A4" w:rsidRPr="00D10C6A" w:rsidRDefault="002275A4" w:rsidP="00417127">
            <w:pPr>
              <w:bidi w:val="0"/>
              <w:jc w:val="right"/>
              <w:rPr>
                <w:rFonts w:ascii="Arial" w:hAnsi="Arial" w:cs="Arial"/>
                <w:color w:val="000000"/>
                <w:sz w:val="22"/>
                <w:szCs w:val="22"/>
                <w:lang w:eastAsia="en-US"/>
              </w:rPr>
            </w:pPr>
          </w:p>
        </w:tc>
        <w:tc>
          <w:tcPr>
            <w:tcW w:w="1419" w:type="dxa"/>
            <w:tcBorders>
              <w:top w:val="nil"/>
              <w:left w:val="single" w:sz="8" w:space="0" w:color="auto"/>
              <w:bottom w:val="single" w:sz="4" w:space="0" w:color="auto"/>
              <w:right w:val="single" w:sz="8" w:space="0" w:color="auto"/>
            </w:tcBorders>
          </w:tcPr>
          <w:p w14:paraId="4E818DC6" w14:textId="6600303B" w:rsidR="002275A4" w:rsidRPr="00D10C6A" w:rsidRDefault="002275A4" w:rsidP="00417127">
            <w:pPr>
              <w:bidi w:val="0"/>
              <w:jc w:val="right"/>
              <w:rPr>
                <w:rFonts w:ascii="Arial" w:hAnsi="Arial" w:cs="Arial"/>
                <w:color w:val="000000"/>
                <w:sz w:val="22"/>
                <w:szCs w:val="22"/>
                <w:lang w:eastAsia="en-US"/>
              </w:rPr>
            </w:pPr>
          </w:p>
        </w:tc>
      </w:tr>
      <w:tr w:rsidR="002275A4" w:rsidRPr="00D10C6A" w14:paraId="4923EFD9" w14:textId="77777777" w:rsidTr="0007567F">
        <w:trPr>
          <w:trHeight w:val="285"/>
        </w:trPr>
        <w:tc>
          <w:tcPr>
            <w:tcW w:w="1844" w:type="dxa"/>
            <w:tcBorders>
              <w:top w:val="nil"/>
              <w:left w:val="single" w:sz="8" w:space="0" w:color="auto"/>
              <w:bottom w:val="single" w:sz="4" w:space="0" w:color="auto"/>
              <w:right w:val="nil"/>
            </w:tcBorders>
            <w:vAlign w:val="bottom"/>
          </w:tcPr>
          <w:p w14:paraId="399C8A46" w14:textId="29D855D4" w:rsidR="002275A4" w:rsidRPr="004C58CD" w:rsidRDefault="002275A4" w:rsidP="00417127">
            <w:pPr>
              <w:rPr>
                <w:rFonts w:ascii="Arial" w:hAnsi="Arial" w:cs="Arial"/>
                <w:sz w:val="22"/>
                <w:szCs w:val="22"/>
                <w:rtl/>
                <w:lang w:eastAsia="en-US"/>
              </w:rPr>
            </w:pPr>
            <w:r w:rsidRPr="004C58CD">
              <w:rPr>
                <w:rFonts w:ascii="Arial" w:hAnsi="Arial" w:cs="Arial"/>
                <w:sz w:val="20"/>
                <w:szCs w:val="20"/>
                <w:rtl/>
                <w:lang w:eastAsia="en-US"/>
              </w:rPr>
              <w:t>טויוטה היילקס ויגו 4*4 תא כפול אוט'</w:t>
            </w:r>
          </w:p>
        </w:tc>
        <w:tc>
          <w:tcPr>
            <w:tcW w:w="991" w:type="dxa"/>
            <w:tcBorders>
              <w:top w:val="nil"/>
              <w:left w:val="single" w:sz="8" w:space="0" w:color="auto"/>
              <w:bottom w:val="single" w:sz="4" w:space="0" w:color="auto"/>
              <w:right w:val="single" w:sz="8" w:space="0" w:color="auto"/>
            </w:tcBorders>
            <w:shd w:val="clear" w:color="auto" w:fill="auto"/>
            <w:noWrap/>
            <w:vAlign w:val="bottom"/>
          </w:tcPr>
          <w:p w14:paraId="6EDC73F7" w14:textId="77777777" w:rsidR="002275A4" w:rsidRPr="00D10C6A" w:rsidRDefault="002275A4" w:rsidP="00417127">
            <w:pPr>
              <w:bidi w:val="0"/>
              <w:jc w:val="right"/>
              <w:rPr>
                <w:rFonts w:ascii="Arial" w:hAnsi="Arial" w:cs="Arial"/>
                <w:color w:val="000000"/>
                <w:sz w:val="22"/>
                <w:szCs w:val="22"/>
                <w:lang w:eastAsia="en-US"/>
              </w:rPr>
            </w:pPr>
          </w:p>
        </w:tc>
        <w:tc>
          <w:tcPr>
            <w:tcW w:w="994" w:type="dxa"/>
            <w:tcBorders>
              <w:top w:val="nil"/>
              <w:left w:val="single" w:sz="8" w:space="0" w:color="auto"/>
              <w:bottom w:val="single" w:sz="4" w:space="0" w:color="auto"/>
              <w:right w:val="single" w:sz="8" w:space="0" w:color="auto"/>
            </w:tcBorders>
          </w:tcPr>
          <w:p w14:paraId="1A59B0DC" w14:textId="77777777" w:rsidR="002275A4" w:rsidRPr="00D10C6A" w:rsidRDefault="002275A4" w:rsidP="00417127">
            <w:pPr>
              <w:bidi w:val="0"/>
              <w:jc w:val="right"/>
              <w:rPr>
                <w:rFonts w:ascii="Arial" w:hAnsi="Arial" w:cs="Arial"/>
                <w:color w:val="000000"/>
                <w:sz w:val="22"/>
                <w:szCs w:val="22"/>
                <w:lang w:eastAsia="en-US"/>
              </w:rPr>
            </w:pPr>
          </w:p>
        </w:tc>
        <w:tc>
          <w:tcPr>
            <w:tcW w:w="1276" w:type="dxa"/>
            <w:tcBorders>
              <w:top w:val="nil"/>
              <w:left w:val="single" w:sz="8" w:space="0" w:color="auto"/>
              <w:bottom w:val="single" w:sz="4" w:space="0" w:color="auto"/>
              <w:right w:val="single" w:sz="8" w:space="0" w:color="auto"/>
            </w:tcBorders>
          </w:tcPr>
          <w:p w14:paraId="7DE2B193"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7CC34371" w14:textId="77777777" w:rsidR="002275A4" w:rsidRPr="00D10C6A" w:rsidRDefault="002275A4" w:rsidP="00417127">
            <w:pPr>
              <w:bidi w:val="0"/>
              <w:jc w:val="right"/>
              <w:rPr>
                <w:rFonts w:ascii="Arial" w:hAnsi="Arial" w:cs="Arial"/>
                <w:color w:val="000000"/>
                <w:sz w:val="22"/>
                <w:szCs w:val="22"/>
                <w:lang w:eastAsia="en-US"/>
              </w:rPr>
            </w:pPr>
          </w:p>
        </w:tc>
        <w:tc>
          <w:tcPr>
            <w:tcW w:w="1134" w:type="dxa"/>
            <w:tcBorders>
              <w:top w:val="nil"/>
              <w:left w:val="single" w:sz="8" w:space="0" w:color="auto"/>
              <w:bottom w:val="single" w:sz="4" w:space="0" w:color="auto"/>
              <w:right w:val="single" w:sz="8" w:space="0" w:color="auto"/>
            </w:tcBorders>
          </w:tcPr>
          <w:p w14:paraId="2483B765" w14:textId="77777777" w:rsidR="002275A4" w:rsidRPr="00D10C6A" w:rsidRDefault="002275A4" w:rsidP="00417127">
            <w:pPr>
              <w:bidi w:val="0"/>
              <w:jc w:val="right"/>
              <w:rPr>
                <w:rFonts w:ascii="Arial" w:hAnsi="Arial" w:cs="Arial"/>
                <w:color w:val="000000"/>
                <w:sz w:val="22"/>
                <w:szCs w:val="22"/>
                <w:lang w:eastAsia="en-US"/>
              </w:rPr>
            </w:pPr>
          </w:p>
        </w:tc>
        <w:tc>
          <w:tcPr>
            <w:tcW w:w="993" w:type="dxa"/>
            <w:tcBorders>
              <w:top w:val="nil"/>
              <w:left w:val="single" w:sz="8" w:space="0" w:color="auto"/>
              <w:bottom w:val="single" w:sz="4" w:space="0" w:color="auto"/>
              <w:right w:val="single" w:sz="8" w:space="0" w:color="auto"/>
            </w:tcBorders>
          </w:tcPr>
          <w:p w14:paraId="6C1F512A"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69FF4DBE" w14:textId="14CD56B2" w:rsidR="002275A4" w:rsidRPr="00D10C6A" w:rsidRDefault="002275A4" w:rsidP="00417127">
            <w:pPr>
              <w:bidi w:val="0"/>
              <w:jc w:val="right"/>
              <w:rPr>
                <w:rFonts w:ascii="Arial" w:hAnsi="Arial" w:cs="Arial"/>
                <w:color w:val="000000"/>
                <w:sz w:val="22"/>
                <w:szCs w:val="22"/>
                <w:lang w:eastAsia="en-US"/>
              </w:rPr>
            </w:pPr>
          </w:p>
        </w:tc>
        <w:tc>
          <w:tcPr>
            <w:tcW w:w="1419" w:type="dxa"/>
            <w:tcBorders>
              <w:top w:val="nil"/>
              <w:left w:val="single" w:sz="8" w:space="0" w:color="auto"/>
              <w:bottom w:val="single" w:sz="4" w:space="0" w:color="auto"/>
              <w:right w:val="single" w:sz="8" w:space="0" w:color="auto"/>
            </w:tcBorders>
          </w:tcPr>
          <w:p w14:paraId="0256706E" w14:textId="34A359CB" w:rsidR="002275A4" w:rsidRPr="00D10C6A" w:rsidRDefault="002275A4" w:rsidP="00417127">
            <w:pPr>
              <w:bidi w:val="0"/>
              <w:jc w:val="right"/>
              <w:rPr>
                <w:rFonts w:ascii="Arial" w:hAnsi="Arial" w:cs="Arial"/>
                <w:color w:val="000000"/>
                <w:sz w:val="22"/>
                <w:szCs w:val="22"/>
                <w:lang w:eastAsia="en-US"/>
              </w:rPr>
            </w:pPr>
          </w:p>
        </w:tc>
      </w:tr>
      <w:tr w:rsidR="002275A4" w:rsidRPr="00D10C6A" w14:paraId="5AEEECA7" w14:textId="77777777" w:rsidTr="0007567F">
        <w:trPr>
          <w:trHeight w:val="285"/>
        </w:trPr>
        <w:tc>
          <w:tcPr>
            <w:tcW w:w="1844" w:type="dxa"/>
            <w:tcBorders>
              <w:top w:val="nil"/>
              <w:left w:val="single" w:sz="8" w:space="0" w:color="auto"/>
              <w:bottom w:val="single" w:sz="4" w:space="0" w:color="auto"/>
              <w:right w:val="nil"/>
            </w:tcBorders>
            <w:vAlign w:val="bottom"/>
          </w:tcPr>
          <w:p w14:paraId="29DC450E" w14:textId="6B6162EE" w:rsidR="002275A4" w:rsidRPr="004C58CD" w:rsidRDefault="002275A4" w:rsidP="00417127">
            <w:pPr>
              <w:jc w:val="left"/>
              <w:rPr>
                <w:rFonts w:ascii="Arial" w:hAnsi="Arial" w:cs="Arial"/>
                <w:sz w:val="22"/>
                <w:szCs w:val="22"/>
                <w:rtl/>
                <w:lang w:eastAsia="en-US"/>
              </w:rPr>
            </w:pPr>
            <w:r w:rsidRPr="004C58CD">
              <w:rPr>
                <w:rFonts w:ascii="Arial" w:hAnsi="Arial" w:cs="Arial"/>
                <w:sz w:val="20"/>
                <w:szCs w:val="20"/>
                <w:rtl/>
                <w:lang w:eastAsia="en-US"/>
              </w:rPr>
              <w:t>טויוטה הייס קומבי</w:t>
            </w:r>
          </w:p>
        </w:tc>
        <w:tc>
          <w:tcPr>
            <w:tcW w:w="991" w:type="dxa"/>
            <w:tcBorders>
              <w:top w:val="nil"/>
              <w:left w:val="single" w:sz="8" w:space="0" w:color="auto"/>
              <w:bottom w:val="single" w:sz="4" w:space="0" w:color="auto"/>
              <w:right w:val="single" w:sz="8" w:space="0" w:color="auto"/>
            </w:tcBorders>
            <w:shd w:val="clear" w:color="auto" w:fill="auto"/>
            <w:noWrap/>
            <w:vAlign w:val="bottom"/>
          </w:tcPr>
          <w:p w14:paraId="79C158DE" w14:textId="77777777" w:rsidR="002275A4" w:rsidRPr="00D10C6A" w:rsidRDefault="002275A4" w:rsidP="00417127">
            <w:pPr>
              <w:bidi w:val="0"/>
              <w:jc w:val="right"/>
              <w:rPr>
                <w:rFonts w:ascii="Arial" w:hAnsi="Arial" w:cs="Arial"/>
                <w:color w:val="000000"/>
                <w:sz w:val="22"/>
                <w:szCs w:val="22"/>
                <w:lang w:eastAsia="en-US"/>
              </w:rPr>
            </w:pPr>
          </w:p>
        </w:tc>
        <w:tc>
          <w:tcPr>
            <w:tcW w:w="994" w:type="dxa"/>
            <w:tcBorders>
              <w:top w:val="nil"/>
              <w:left w:val="single" w:sz="8" w:space="0" w:color="auto"/>
              <w:bottom w:val="single" w:sz="4" w:space="0" w:color="auto"/>
              <w:right w:val="single" w:sz="8" w:space="0" w:color="auto"/>
            </w:tcBorders>
          </w:tcPr>
          <w:p w14:paraId="097B2D7F" w14:textId="77777777" w:rsidR="002275A4" w:rsidRPr="00D10C6A" w:rsidRDefault="002275A4" w:rsidP="00417127">
            <w:pPr>
              <w:bidi w:val="0"/>
              <w:jc w:val="right"/>
              <w:rPr>
                <w:rFonts w:ascii="Arial" w:hAnsi="Arial" w:cs="Arial"/>
                <w:color w:val="000000"/>
                <w:sz w:val="22"/>
                <w:szCs w:val="22"/>
                <w:lang w:eastAsia="en-US"/>
              </w:rPr>
            </w:pPr>
          </w:p>
        </w:tc>
        <w:tc>
          <w:tcPr>
            <w:tcW w:w="1276" w:type="dxa"/>
            <w:tcBorders>
              <w:top w:val="nil"/>
              <w:left w:val="single" w:sz="8" w:space="0" w:color="auto"/>
              <w:bottom w:val="single" w:sz="4" w:space="0" w:color="auto"/>
              <w:right w:val="single" w:sz="8" w:space="0" w:color="auto"/>
            </w:tcBorders>
          </w:tcPr>
          <w:p w14:paraId="558D1A75"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213CD29F" w14:textId="77777777" w:rsidR="002275A4" w:rsidRPr="00D10C6A" w:rsidRDefault="002275A4" w:rsidP="00417127">
            <w:pPr>
              <w:bidi w:val="0"/>
              <w:jc w:val="right"/>
              <w:rPr>
                <w:rFonts w:ascii="Arial" w:hAnsi="Arial" w:cs="Arial"/>
                <w:color w:val="000000"/>
                <w:sz w:val="22"/>
                <w:szCs w:val="22"/>
                <w:lang w:eastAsia="en-US"/>
              </w:rPr>
            </w:pPr>
          </w:p>
        </w:tc>
        <w:tc>
          <w:tcPr>
            <w:tcW w:w="1134" w:type="dxa"/>
            <w:tcBorders>
              <w:top w:val="nil"/>
              <w:left w:val="single" w:sz="8" w:space="0" w:color="auto"/>
              <w:bottom w:val="single" w:sz="4" w:space="0" w:color="auto"/>
              <w:right w:val="single" w:sz="8" w:space="0" w:color="auto"/>
            </w:tcBorders>
          </w:tcPr>
          <w:p w14:paraId="3F6D06A3" w14:textId="77777777" w:rsidR="002275A4" w:rsidRPr="00D10C6A" w:rsidRDefault="002275A4" w:rsidP="00417127">
            <w:pPr>
              <w:bidi w:val="0"/>
              <w:jc w:val="right"/>
              <w:rPr>
                <w:rFonts w:ascii="Arial" w:hAnsi="Arial" w:cs="Arial"/>
                <w:color w:val="000000"/>
                <w:sz w:val="22"/>
                <w:szCs w:val="22"/>
                <w:lang w:eastAsia="en-US"/>
              </w:rPr>
            </w:pPr>
          </w:p>
        </w:tc>
        <w:tc>
          <w:tcPr>
            <w:tcW w:w="993" w:type="dxa"/>
            <w:tcBorders>
              <w:top w:val="nil"/>
              <w:left w:val="single" w:sz="8" w:space="0" w:color="auto"/>
              <w:bottom w:val="single" w:sz="4" w:space="0" w:color="auto"/>
              <w:right w:val="single" w:sz="8" w:space="0" w:color="auto"/>
            </w:tcBorders>
          </w:tcPr>
          <w:p w14:paraId="54A46970"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3568E89E" w14:textId="0879B04C" w:rsidR="002275A4" w:rsidRPr="00D10C6A" w:rsidRDefault="002275A4" w:rsidP="00417127">
            <w:pPr>
              <w:bidi w:val="0"/>
              <w:jc w:val="right"/>
              <w:rPr>
                <w:rFonts w:ascii="Arial" w:hAnsi="Arial" w:cs="Arial"/>
                <w:color w:val="000000"/>
                <w:sz w:val="22"/>
                <w:szCs w:val="22"/>
                <w:lang w:eastAsia="en-US"/>
              </w:rPr>
            </w:pPr>
          </w:p>
        </w:tc>
        <w:tc>
          <w:tcPr>
            <w:tcW w:w="1419" w:type="dxa"/>
            <w:tcBorders>
              <w:top w:val="nil"/>
              <w:left w:val="single" w:sz="8" w:space="0" w:color="auto"/>
              <w:bottom w:val="single" w:sz="4" w:space="0" w:color="auto"/>
              <w:right w:val="single" w:sz="8" w:space="0" w:color="auto"/>
            </w:tcBorders>
          </w:tcPr>
          <w:p w14:paraId="14B0BA7C" w14:textId="3A291D00" w:rsidR="002275A4" w:rsidRPr="00D10C6A" w:rsidRDefault="002275A4" w:rsidP="00417127">
            <w:pPr>
              <w:bidi w:val="0"/>
              <w:jc w:val="right"/>
              <w:rPr>
                <w:rFonts w:ascii="Arial" w:hAnsi="Arial" w:cs="Arial"/>
                <w:color w:val="000000"/>
                <w:sz w:val="22"/>
                <w:szCs w:val="22"/>
                <w:lang w:eastAsia="en-US"/>
              </w:rPr>
            </w:pPr>
          </w:p>
        </w:tc>
      </w:tr>
      <w:tr w:rsidR="002275A4" w:rsidRPr="00D10C6A" w14:paraId="6E4F0C61" w14:textId="77777777" w:rsidTr="0007567F">
        <w:trPr>
          <w:trHeight w:val="285"/>
        </w:trPr>
        <w:tc>
          <w:tcPr>
            <w:tcW w:w="1844" w:type="dxa"/>
            <w:tcBorders>
              <w:top w:val="nil"/>
              <w:left w:val="single" w:sz="8" w:space="0" w:color="auto"/>
              <w:bottom w:val="single" w:sz="4" w:space="0" w:color="auto"/>
              <w:right w:val="nil"/>
            </w:tcBorders>
            <w:vAlign w:val="bottom"/>
          </w:tcPr>
          <w:p w14:paraId="1D62444F" w14:textId="121D3827" w:rsidR="002275A4" w:rsidRPr="004C58CD" w:rsidRDefault="002275A4" w:rsidP="00417127">
            <w:pPr>
              <w:jc w:val="left"/>
              <w:rPr>
                <w:rFonts w:ascii="Arial" w:hAnsi="Arial" w:cs="Arial"/>
                <w:sz w:val="22"/>
                <w:szCs w:val="22"/>
                <w:rtl/>
                <w:lang w:eastAsia="en-US"/>
              </w:rPr>
            </w:pPr>
            <w:r w:rsidRPr="004C58CD">
              <w:rPr>
                <w:rFonts w:ascii="Arial" w:hAnsi="Arial" w:cs="Arial"/>
                <w:sz w:val="20"/>
                <w:szCs w:val="20"/>
                <w:rtl/>
                <w:lang w:eastAsia="en-US"/>
              </w:rPr>
              <w:t xml:space="preserve">טויוטה וורסו </w:t>
            </w:r>
            <w:r w:rsidRPr="004C58CD">
              <w:rPr>
                <w:rFonts w:ascii="Arial" w:hAnsi="Arial" w:cs="Arial"/>
                <w:sz w:val="20"/>
                <w:szCs w:val="20"/>
                <w:lang w:eastAsia="en-US"/>
              </w:rPr>
              <w:t>GLI</w:t>
            </w:r>
            <w:r w:rsidRPr="004C58CD">
              <w:rPr>
                <w:rFonts w:ascii="Arial" w:hAnsi="Arial" w:cs="Arial"/>
                <w:sz w:val="20"/>
                <w:szCs w:val="20"/>
                <w:rtl/>
                <w:lang w:eastAsia="en-US"/>
              </w:rPr>
              <w:t xml:space="preserve"> אוט'</w:t>
            </w:r>
          </w:p>
        </w:tc>
        <w:tc>
          <w:tcPr>
            <w:tcW w:w="991" w:type="dxa"/>
            <w:tcBorders>
              <w:top w:val="nil"/>
              <w:left w:val="single" w:sz="8" w:space="0" w:color="auto"/>
              <w:bottom w:val="single" w:sz="4" w:space="0" w:color="auto"/>
              <w:right w:val="single" w:sz="8" w:space="0" w:color="auto"/>
            </w:tcBorders>
            <w:shd w:val="clear" w:color="auto" w:fill="auto"/>
            <w:noWrap/>
            <w:vAlign w:val="bottom"/>
          </w:tcPr>
          <w:p w14:paraId="793D279F" w14:textId="77777777" w:rsidR="002275A4" w:rsidRPr="00D10C6A" w:rsidRDefault="002275A4" w:rsidP="00417127">
            <w:pPr>
              <w:bidi w:val="0"/>
              <w:jc w:val="right"/>
              <w:rPr>
                <w:rFonts w:ascii="Arial" w:hAnsi="Arial" w:cs="Arial"/>
                <w:color w:val="000000"/>
                <w:sz w:val="22"/>
                <w:szCs w:val="22"/>
                <w:lang w:eastAsia="en-US"/>
              </w:rPr>
            </w:pPr>
          </w:p>
        </w:tc>
        <w:tc>
          <w:tcPr>
            <w:tcW w:w="994" w:type="dxa"/>
            <w:tcBorders>
              <w:top w:val="nil"/>
              <w:left w:val="single" w:sz="8" w:space="0" w:color="auto"/>
              <w:bottom w:val="single" w:sz="4" w:space="0" w:color="auto"/>
              <w:right w:val="single" w:sz="8" w:space="0" w:color="auto"/>
            </w:tcBorders>
          </w:tcPr>
          <w:p w14:paraId="3A26014A" w14:textId="77777777" w:rsidR="002275A4" w:rsidRPr="00D10C6A" w:rsidRDefault="002275A4" w:rsidP="00417127">
            <w:pPr>
              <w:bidi w:val="0"/>
              <w:jc w:val="right"/>
              <w:rPr>
                <w:rFonts w:ascii="Arial" w:hAnsi="Arial" w:cs="Arial"/>
                <w:color w:val="000000"/>
                <w:sz w:val="22"/>
                <w:szCs w:val="22"/>
                <w:lang w:eastAsia="en-US"/>
              </w:rPr>
            </w:pPr>
          </w:p>
        </w:tc>
        <w:tc>
          <w:tcPr>
            <w:tcW w:w="1276" w:type="dxa"/>
            <w:tcBorders>
              <w:top w:val="nil"/>
              <w:left w:val="single" w:sz="8" w:space="0" w:color="auto"/>
              <w:bottom w:val="single" w:sz="4" w:space="0" w:color="auto"/>
              <w:right w:val="single" w:sz="8" w:space="0" w:color="auto"/>
            </w:tcBorders>
          </w:tcPr>
          <w:p w14:paraId="5F0C378B"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72BBAA28" w14:textId="77777777" w:rsidR="002275A4" w:rsidRPr="00D10C6A" w:rsidRDefault="002275A4" w:rsidP="00417127">
            <w:pPr>
              <w:bidi w:val="0"/>
              <w:jc w:val="right"/>
              <w:rPr>
                <w:rFonts w:ascii="Arial" w:hAnsi="Arial" w:cs="Arial"/>
                <w:color w:val="000000"/>
                <w:sz w:val="22"/>
                <w:szCs w:val="22"/>
                <w:lang w:eastAsia="en-US"/>
              </w:rPr>
            </w:pPr>
          </w:p>
        </w:tc>
        <w:tc>
          <w:tcPr>
            <w:tcW w:w="1134" w:type="dxa"/>
            <w:tcBorders>
              <w:top w:val="nil"/>
              <w:left w:val="single" w:sz="8" w:space="0" w:color="auto"/>
              <w:bottom w:val="single" w:sz="4" w:space="0" w:color="auto"/>
              <w:right w:val="single" w:sz="8" w:space="0" w:color="auto"/>
            </w:tcBorders>
          </w:tcPr>
          <w:p w14:paraId="0C2FADD1" w14:textId="77777777" w:rsidR="002275A4" w:rsidRPr="00D10C6A" w:rsidRDefault="002275A4" w:rsidP="00417127">
            <w:pPr>
              <w:bidi w:val="0"/>
              <w:jc w:val="right"/>
              <w:rPr>
                <w:rFonts w:ascii="Arial" w:hAnsi="Arial" w:cs="Arial"/>
                <w:color w:val="000000"/>
                <w:sz w:val="22"/>
                <w:szCs w:val="22"/>
                <w:lang w:eastAsia="en-US"/>
              </w:rPr>
            </w:pPr>
          </w:p>
        </w:tc>
        <w:tc>
          <w:tcPr>
            <w:tcW w:w="993" w:type="dxa"/>
            <w:tcBorders>
              <w:top w:val="nil"/>
              <w:left w:val="single" w:sz="8" w:space="0" w:color="auto"/>
              <w:bottom w:val="single" w:sz="4" w:space="0" w:color="auto"/>
              <w:right w:val="single" w:sz="8" w:space="0" w:color="auto"/>
            </w:tcBorders>
          </w:tcPr>
          <w:p w14:paraId="1C2BE573"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247BB87E" w14:textId="426DDFCE" w:rsidR="002275A4" w:rsidRPr="00D10C6A" w:rsidRDefault="002275A4" w:rsidP="00417127">
            <w:pPr>
              <w:bidi w:val="0"/>
              <w:jc w:val="right"/>
              <w:rPr>
                <w:rFonts w:ascii="Arial" w:hAnsi="Arial" w:cs="Arial"/>
                <w:color w:val="000000"/>
                <w:sz w:val="22"/>
                <w:szCs w:val="22"/>
                <w:lang w:eastAsia="en-US"/>
              </w:rPr>
            </w:pPr>
          </w:p>
        </w:tc>
        <w:tc>
          <w:tcPr>
            <w:tcW w:w="1419" w:type="dxa"/>
            <w:tcBorders>
              <w:top w:val="nil"/>
              <w:left w:val="single" w:sz="8" w:space="0" w:color="auto"/>
              <w:bottom w:val="single" w:sz="4" w:space="0" w:color="auto"/>
              <w:right w:val="single" w:sz="8" w:space="0" w:color="auto"/>
            </w:tcBorders>
          </w:tcPr>
          <w:p w14:paraId="39618C45" w14:textId="7EE12239" w:rsidR="002275A4" w:rsidRPr="00D10C6A" w:rsidRDefault="002275A4" w:rsidP="00417127">
            <w:pPr>
              <w:bidi w:val="0"/>
              <w:jc w:val="right"/>
              <w:rPr>
                <w:rFonts w:ascii="Arial" w:hAnsi="Arial" w:cs="Arial"/>
                <w:color w:val="000000"/>
                <w:sz w:val="22"/>
                <w:szCs w:val="22"/>
                <w:lang w:eastAsia="en-US"/>
              </w:rPr>
            </w:pPr>
          </w:p>
        </w:tc>
      </w:tr>
      <w:tr w:rsidR="002275A4" w:rsidRPr="00D10C6A" w14:paraId="7319C8A3" w14:textId="77777777" w:rsidTr="0007567F">
        <w:trPr>
          <w:trHeight w:val="285"/>
        </w:trPr>
        <w:tc>
          <w:tcPr>
            <w:tcW w:w="1844" w:type="dxa"/>
            <w:tcBorders>
              <w:top w:val="nil"/>
              <w:left w:val="single" w:sz="8" w:space="0" w:color="auto"/>
              <w:bottom w:val="single" w:sz="4" w:space="0" w:color="auto"/>
              <w:right w:val="nil"/>
            </w:tcBorders>
            <w:vAlign w:val="bottom"/>
          </w:tcPr>
          <w:p w14:paraId="74EE8953" w14:textId="05FFF508" w:rsidR="002275A4" w:rsidRPr="004C58CD" w:rsidRDefault="002275A4" w:rsidP="00417127">
            <w:pPr>
              <w:jc w:val="left"/>
              <w:rPr>
                <w:rFonts w:ascii="Arial" w:hAnsi="Arial" w:cs="Arial"/>
                <w:sz w:val="22"/>
                <w:szCs w:val="22"/>
                <w:rtl/>
                <w:lang w:eastAsia="en-US"/>
              </w:rPr>
            </w:pPr>
            <w:r w:rsidRPr="004C58CD">
              <w:rPr>
                <w:rFonts w:ascii="Arial" w:hAnsi="Arial" w:cs="Arial"/>
                <w:sz w:val="20"/>
                <w:szCs w:val="20"/>
                <w:rtl/>
                <w:lang w:eastAsia="en-US"/>
              </w:rPr>
              <w:t>טויוטה יאריס 1.4 אוט' היברידית</w:t>
            </w:r>
          </w:p>
        </w:tc>
        <w:tc>
          <w:tcPr>
            <w:tcW w:w="991" w:type="dxa"/>
            <w:tcBorders>
              <w:top w:val="nil"/>
              <w:left w:val="single" w:sz="8" w:space="0" w:color="auto"/>
              <w:bottom w:val="single" w:sz="4" w:space="0" w:color="auto"/>
              <w:right w:val="single" w:sz="8" w:space="0" w:color="auto"/>
            </w:tcBorders>
            <w:shd w:val="clear" w:color="auto" w:fill="auto"/>
            <w:noWrap/>
            <w:vAlign w:val="bottom"/>
          </w:tcPr>
          <w:p w14:paraId="739811DE" w14:textId="77777777" w:rsidR="002275A4" w:rsidRPr="00D10C6A" w:rsidRDefault="002275A4" w:rsidP="00417127">
            <w:pPr>
              <w:bidi w:val="0"/>
              <w:jc w:val="right"/>
              <w:rPr>
                <w:rFonts w:ascii="Arial" w:hAnsi="Arial" w:cs="Arial"/>
                <w:color w:val="000000"/>
                <w:sz w:val="22"/>
                <w:szCs w:val="22"/>
                <w:lang w:eastAsia="en-US"/>
              </w:rPr>
            </w:pPr>
          </w:p>
        </w:tc>
        <w:tc>
          <w:tcPr>
            <w:tcW w:w="994" w:type="dxa"/>
            <w:tcBorders>
              <w:top w:val="nil"/>
              <w:left w:val="single" w:sz="8" w:space="0" w:color="auto"/>
              <w:bottom w:val="single" w:sz="4" w:space="0" w:color="auto"/>
              <w:right w:val="single" w:sz="8" w:space="0" w:color="auto"/>
            </w:tcBorders>
          </w:tcPr>
          <w:p w14:paraId="2BF26A96" w14:textId="77777777" w:rsidR="002275A4" w:rsidRPr="00D10C6A" w:rsidRDefault="002275A4" w:rsidP="00417127">
            <w:pPr>
              <w:bidi w:val="0"/>
              <w:jc w:val="right"/>
              <w:rPr>
                <w:rFonts w:ascii="Arial" w:hAnsi="Arial" w:cs="Arial"/>
                <w:color w:val="000000"/>
                <w:sz w:val="22"/>
                <w:szCs w:val="22"/>
                <w:lang w:eastAsia="en-US"/>
              </w:rPr>
            </w:pPr>
          </w:p>
        </w:tc>
        <w:tc>
          <w:tcPr>
            <w:tcW w:w="1276" w:type="dxa"/>
            <w:tcBorders>
              <w:top w:val="nil"/>
              <w:left w:val="single" w:sz="8" w:space="0" w:color="auto"/>
              <w:bottom w:val="single" w:sz="4" w:space="0" w:color="auto"/>
              <w:right w:val="single" w:sz="8" w:space="0" w:color="auto"/>
            </w:tcBorders>
          </w:tcPr>
          <w:p w14:paraId="0DEFB691"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403B8363" w14:textId="77777777" w:rsidR="002275A4" w:rsidRPr="00D10C6A" w:rsidRDefault="002275A4" w:rsidP="00417127">
            <w:pPr>
              <w:bidi w:val="0"/>
              <w:jc w:val="right"/>
              <w:rPr>
                <w:rFonts w:ascii="Arial" w:hAnsi="Arial" w:cs="Arial"/>
                <w:color w:val="000000"/>
                <w:sz w:val="22"/>
                <w:szCs w:val="22"/>
                <w:lang w:eastAsia="en-US"/>
              </w:rPr>
            </w:pPr>
          </w:p>
        </w:tc>
        <w:tc>
          <w:tcPr>
            <w:tcW w:w="1134" w:type="dxa"/>
            <w:tcBorders>
              <w:top w:val="nil"/>
              <w:left w:val="single" w:sz="8" w:space="0" w:color="auto"/>
              <w:bottom w:val="single" w:sz="4" w:space="0" w:color="auto"/>
              <w:right w:val="single" w:sz="8" w:space="0" w:color="auto"/>
            </w:tcBorders>
          </w:tcPr>
          <w:p w14:paraId="472C1878" w14:textId="77777777" w:rsidR="002275A4" w:rsidRPr="00D10C6A" w:rsidRDefault="002275A4" w:rsidP="00417127">
            <w:pPr>
              <w:bidi w:val="0"/>
              <w:jc w:val="right"/>
              <w:rPr>
                <w:rFonts w:ascii="Arial" w:hAnsi="Arial" w:cs="Arial"/>
                <w:color w:val="000000"/>
                <w:sz w:val="22"/>
                <w:szCs w:val="22"/>
                <w:lang w:eastAsia="en-US"/>
              </w:rPr>
            </w:pPr>
          </w:p>
        </w:tc>
        <w:tc>
          <w:tcPr>
            <w:tcW w:w="993" w:type="dxa"/>
            <w:tcBorders>
              <w:top w:val="nil"/>
              <w:left w:val="single" w:sz="8" w:space="0" w:color="auto"/>
              <w:bottom w:val="single" w:sz="4" w:space="0" w:color="auto"/>
              <w:right w:val="single" w:sz="8" w:space="0" w:color="auto"/>
            </w:tcBorders>
          </w:tcPr>
          <w:p w14:paraId="01B37EAD"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462C34F9" w14:textId="5B0E1AEF" w:rsidR="002275A4" w:rsidRPr="00D10C6A" w:rsidRDefault="002275A4" w:rsidP="00417127">
            <w:pPr>
              <w:bidi w:val="0"/>
              <w:jc w:val="right"/>
              <w:rPr>
                <w:rFonts w:ascii="Arial" w:hAnsi="Arial" w:cs="Arial"/>
                <w:color w:val="000000"/>
                <w:sz w:val="22"/>
                <w:szCs w:val="22"/>
                <w:lang w:eastAsia="en-US"/>
              </w:rPr>
            </w:pPr>
          </w:p>
        </w:tc>
        <w:tc>
          <w:tcPr>
            <w:tcW w:w="1419" w:type="dxa"/>
            <w:tcBorders>
              <w:top w:val="nil"/>
              <w:left w:val="single" w:sz="8" w:space="0" w:color="auto"/>
              <w:bottom w:val="single" w:sz="4" w:space="0" w:color="auto"/>
              <w:right w:val="single" w:sz="8" w:space="0" w:color="auto"/>
            </w:tcBorders>
          </w:tcPr>
          <w:p w14:paraId="28F8FD4A" w14:textId="55A1E44E" w:rsidR="002275A4" w:rsidRPr="00D10C6A" w:rsidRDefault="002275A4" w:rsidP="00417127">
            <w:pPr>
              <w:bidi w:val="0"/>
              <w:jc w:val="right"/>
              <w:rPr>
                <w:rFonts w:ascii="Arial" w:hAnsi="Arial" w:cs="Arial"/>
                <w:color w:val="000000"/>
                <w:sz w:val="22"/>
                <w:szCs w:val="22"/>
                <w:lang w:eastAsia="en-US"/>
              </w:rPr>
            </w:pPr>
          </w:p>
        </w:tc>
      </w:tr>
      <w:tr w:rsidR="002275A4" w:rsidRPr="00D10C6A" w14:paraId="000AF062" w14:textId="77777777" w:rsidTr="0007567F">
        <w:trPr>
          <w:trHeight w:val="285"/>
        </w:trPr>
        <w:tc>
          <w:tcPr>
            <w:tcW w:w="1844" w:type="dxa"/>
            <w:tcBorders>
              <w:top w:val="nil"/>
              <w:left w:val="single" w:sz="8" w:space="0" w:color="auto"/>
              <w:bottom w:val="single" w:sz="4" w:space="0" w:color="auto"/>
              <w:right w:val="nil"/>
            </w:tcBorders>
            <w:vAlign w:val="bottom"/>
          </w:tcPr>
          <w:p w14:paraId="5BFF0EE0" w14:textId="4767E49C" w:rsidR="002275A4" w:rsidRPr="004C58CD" w:rsidRDefault="002275A4" w:rsidP="00417127">
            <w:pPr>
              <w:jc w:val="left"/>
              <w:rPr>
                <w:rFonts w:ascii="Arial" w:hAnsi="Arial" w:cs="Arial"/>
                <w:sz w:val="22"/>
                <w:szCs w:val="22"/>
                <w:rtl/>
                <w:lang w:eastAsia="en-US"/>
              </w:rPr>
            </w:pPr>
            <w:r w:rsidRPr="004C58CD">
              <w:rPr>
                <w:rFonts w:ascii="Arial" w:hAnsi="Arial" w:cs="Arial"/>
                <w:sz w:val="20"/>
                <w:szCs w:val="20"/>
                <w:rtl/>
                <w:lang w:eastAsia="en-US"/>
              </w:rPr>
              <w:t xml:space="preserve">טויוטה לאנדקרוזר דיזל ארוך </w:t>
            </w:r>
            <w:r w:rsidRPr="004C58CD">
              <w:rPr>
                <w:rFonts w:ascii="Arial" w:hAnsi="Arial" w:cs="Arial"/>
                <w:sz w:val="20"/>
                <w:szCs w:val="20"/>
                <w:lang w:eastAsia="en-US"/>
              </w:rPr>
              <w:t>SELECT</w:t>
            </w:r>
            <w:r w:rsidRPr="004C58CD">
              <w:rPr>
                <w:rFonts w:ascii="Arial" w:hAnsi="Arial" w:cs="Arial"/>
                <w:sz w:val="20"/>
                <w:szCs w:val="20"/>
                <w:rtl/>
                <w:lang w:eastAsia="en-US"/>
              </w:rPr>
              <w:t xml:space="preserve"> אוט'</w:t>
            </w:r>
          </w:p>
        </w:tc>
        <w:tc>
          <w:tcPr>
            <w:tcW w:w="991" w:type="dxa"/>
            <w:tcBorders>
              <w:top w:val="nil"/>
              <w:left w:val="single" w:sz="8" w:space="0" w:color="auto"/>
              <w:bottom w:val="single" w:sz="4" w:space="0" w:color="auto"/>
              <w:right w:val="single" w:sz="8" w:space="0" w:color="auto"/>
            </w:tcBorders>
            <w:shd w:val="clear" w:color="auto" w:fill="auto"/>
            <w:noWrap/>
            <w:vAlign w:val="bottom"/>
          </w:tcPr>
          <w:p w14:paraId="222EC535" w14:textId="77777777" w:rsidR="002275A4" w:rsidRPr="00D10C6A" w:rsidRDefault="002275A4" w:rsidP="00417127">
            <w:pPr>
              <w:bidi w:val="0"/>
              <w:jc w:val="right"/>
              <w:rPr>
                <w:rFonts w:ascii="Arial" w:hAnsi="Arial" w:cs="Arial"/>
                <w:color w:val="000000"/>
                <w:sz w:val="22"/>
                <w:szCs w:val="22"/>
                <w:lang w:eastAsia="en-US"/>
              </w:rPr>
            </w:pPr>
          </w:p>
        </w:tc>
        <w:tc>
          <w:tcPr>
            <w:tcW w:w="994" w:type="dxa"/>
            <w:tcBorders>
              <w:top w:val="nil"/>
              <w:left w:val="single" w:sz="8" w:space="0" w:color="auto"/>
              <w:bottom w:val="single" w:sz="4" w:space="0" w:color="auto"/>
              <w:right w:val="single" w:sz="8" w:space="0" w:color="auto"/>
            </w:tcBorders>
          </w:tcPr>
          <w:p w14:paraId="775055B9" w14:textId="77777777" w:rsidR="002275A4" w:rsidRPr="00D10C6A" w:rsidRDefault="002275A4" w:rsidP="00417127">
            <w:pPr>
              <w:bidi w:val="0"/>
              <w:jc w:val="right"/>
              <w:rPr>
                <w:rFonts w:ascii="Arial" w:hAnsi="Arial" w:cs="Arial"/>
                <w:color w:val="000000"/>
                <w:sz w:val="22"/>
                <w:szCs w:val="22"/>
                <w:lang w:eastAsia="en-US"/>
              </w:rPr>
            </w:pPr>
          </w:p>
        </w:tc>
        <w:tc>
          <w:tcPr>
            <w:tcW w:w="1276" w:type="dxa"/>
            <w:tcBorders>
              <w:top w:val="nil"/>
              <w:left w:val="single" w:sz="8" w:space="0" w:color="auto"/>
              <w:bottom w:val="single" w:sz="4" w:space="0" w:color="auto"/>
              <w:right w:val="single" w:sz="8" w:space="0" w:color="auto"/>
            </w:tcBorders>
          </w:tcPr>
          <w:p w14:paraId="5FF58162"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68716B16" w14:textId="77777777" w:rsidR="002275A4" w:rsidRPr="00D10C6A" w:rsidRDefault="002275A4" w:rsidP="00417127">
            <w:pPr>
              <w:bidi w:val="0"/>
              <w:jc w:val="right"/>
              <w:rPr>
                <w:rFonts w:ascii="Arial" w:hAnsi="Arial" w:cs="Arial"/>
                <w:color w:val="000000"/>
                <w:sz w:val="22"/>
                <w:szCs w:val="22"/>
                <w:lang w:eastAsia="en-US"/>
              </w:rPr>
            </w:pPr>
          </w:p>
        </w:tc>
        <w:tc>
          <w:tcPr>
            <w:tcW w:w="1134" w:type="dxa"/>
            <w:tcBorders>
              <w:top w:val="nil"/>
              <w:left w:val="single" w:sz="8" w:space="0" w:color="auto"/>
              <w:bottom w:val="single" w:sz="4" w:space="0" w:color="auto"/>
              <w:right w:val="single" w:sz="8" w:space="0" w:color="auto"/>
            </w:tcBorders>
          </w:tcPr>
          <w:p w14:paraId="0FDB0F92" w14:textId="77777777" w:rsidR="002275A4" w:rsidRPr="00D10C6A" w:rsidRDefault="002275A4" w:rsidP="00417127">
            <w:pPr>
              <w:bidi w:val="0"/>
              <w:jc w:val="right"/>
              <w:rPr>
                <w:rFonts w:ascii="Arial" w:hAnsi="Arial" w:cs="Arial"/>
                <w:color w:val="000000"/>
                <w:sz w:val="22"/>
                <w:szCs w:val="22"/>
                <w:lang w:eastAsia="en-US"/>
              </w:rPr>
            </w:pPr>
          </w:p>
        </w:tc>
        <w:tc>
          <w:tcPr>
            <w:tcW w:w="993" w:type="dxa"/>
            <w:tcBorders>
              <w:top w:val="nil"/>
              <w:left w:val="single" w:sz="8" w:space="0" w:color="auto"/>
              <w:bottom w:val="single" w:sz="4" w:space="0" w:color="auto"/>
              <w:right w:val="single" w:sz="8" w:space="0" w:color="auto"/>
            </w:tcBorders>
          </w:tcPr>
          <w:p w14:paraId="61F115D3"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622606B4" w14:textId="5E0F6679" w:rsidR="002275A4" w:rsidRPr="00D10C6A" w:rsidRDefault="002275A4" w:rsidP="00417127">
            <w:pPr>
              <w:bidi w:val="0"/>
              <w:jc w:val="right"/>
              <w:rPr>
                <w:rFonts w:ascii="Arial" w:hAnsi="Arial" w:cs="Arial"/>
                <w:color w:val="000000"/>
                <w:sz w:val="22"/>
                <w:szCs w:val="22"/>
                <w:lang w:eastAsia="en-US"/>
              </w:rPr>
            </w:pPr>
          </w:p>
        </w:tc>
        <w:tc>
          <w:tcPr>
            <w:tcW w:w="1419" w:type="dxa"/>
            <w:tcBorders>
              <w:top w:val="nil"/>
              <w:left w:val="single" w:sz="8" w:space="0" w:color="auto"/>
              <w:bottom w:val="single" w:sz="4" w:space="0" w:color="auto"/>
              <w:right w:val="single" w:sz="8" w:space="0" w:color="auto"/>
            </w:tcBorders>
          </w:tcPr>
          <w:p w14:paraId="67DC0DD1" w14:textId="7902E6D0" w:rsidR="002275A4" w:rsidRPr="00D10C6A" w:rsidRDefault="002275A4" w:rsidP="00417127">
            <w:pPr>
              <w:bidi w:val="0"/>
              <w:jc w:val="right"/>
              <w:rPr>
                <w:rFonts w:ascii="Arial" w:hAnsi="Arial" w:cs="Arial"/>
                <w:color w:val="000000"/>
                <w:sz w:val="22"/>
                <w:szCs w:val="22"/>
                <w:lang w:eastAsia="en-US"/>
              </w:rPr>
            </w:pPr>
          </w:p>
        </w:tc>
      </w:tr>
      <w:tr w:rsidR="002275A4" w:rsidRPr="00D10C6A" w14:paraId="1147215F" w14:textId="77777777" w:rsidTr="0007567F">
        <w:trPr>
          <w:trHeight w:val="285"/>
        </w:trPr>
        <w:tc>
          <w:tcPr>
            <w:tcW w:w="1844" w:type="dxa"/>
            <w:tcBorders>
              <w:top w:val="nil"/>
              <w:left w:val="single" w:sz="8" w:space="0" w:color="auto"/>
              <w:bottom w:val="single" w:sz="4" w:space="0" w:color="auto"/>
              <w:right w:val="nil"/>
            </w:tcBorders>
            <w:vAlign w:val="bottom"/>
          </w:tcPr>
          <w:p w14:paraId="5B20D8FE" w14:textId="77BA110E" w:rsidR="002275A4" w:rsidRPr="004C58CD" w:rsidRDefault="002275A4" w:rsidP="00417127">
            <w:pPr>
              <w:jc w:val="left"/>
              <w:rPr>
                <w:rFonts w:ascii="Arial" w:hAnsi="Arial" w:cs="Arial"/>
                <w:sz w:val="22"/>
                <w:szCs w:val="22"/>
                <w:rtl/>
                <w:lang w:eastAsia="en-US"/>
              </w:rPr>
            </w:pPr>
            <w:r w:rsidRPr="004C58CD">
              <w:rPr>
                <w:rFonts w:ascii="Arial" w:hAnsi="Arial" w:cs="Arial"/>
                <w:sz w:val="20"/>
                <w:szCs w:val="20"/>
                <w:rtl/>
                <w:lang w:eastAsia="en-US"/>
              </w:rPr>
              <w:t xml:space="preserve">טויוטה לאנדקרוזר דיזל קצר </w:t>
            </w:r>
            <w:r w:rsidRPr="004C58CD">
              <w:rPr>
                <w:rFonts w:ascii="Arial" w:hAnsi="Arial" w:cs="Arial"/>
                <w:sz w:val="20"/>
                <w:szCs w:val="20"/>
                <w:lang w:eastAsia="en-US"/>
              </w:rPr>
              <w:t>SELECT</w:t>
            </w:r>
            <w:r w:rsidRPr="004C58CD">
              <w:rPr>
                <w:rFonts w:ascii="Arial" w:hAnsi="Arial" w:cs="Arial"/>
                <w:sz w:val="20"/>
                <w:szCs w:val="20"/>
                <w:rtl/>
                <w:lang w:eastAsia="en-US"/>
              </w:rPr>
              <w:t xml:space="preserve"> אוט'</w:t>
            </w:r>
          </w:p>
        </w:tc>
        <w:tc>
          <w:tcPr>
            <w:tcW w:w="991" w:type="dxa"/>
            <w:tcBorders>
              <w:top w:val="nil"/>
              <w:left w:val="single" w:sz="8" w:space="0" w:color="auto"/>
              <w:bottom w:val="single" w:sz="4" w:space="0" w:color="auto"/>
              <w:right w:val="single" w:sz="8" w:space="0" w:color="auto"/>
            </w:tcBorders>
            <w:shd w:val="clear" w:color="auto" w:fill="auto"/>
            <w:noWrap/>
            <w:vAlign w:val="bottom"/>
          </w:tcPr>
          <w:p w14:paraId="3024FBD2" w14:textId="77777777" w:rsidR="002275A4" w:rsidRPr="00D10C6A" w:rsidRDefault="002275A4" w:rsidP="00417127">
            <w:pPr>
              <w:bidi w:val="0"/>
              <w:jc w:val="right"/>
              <w:rPr>
                <w:rFonts w:ascii="Arial" w:hAnsi="Arial" w:cs="Arial"/>
                <w:color w:val="000000"/>
                <w:sz w:val="22"/>
                <w:szCs w:val="22"/>
                <w:lang w:eastAsia="en-US"/>
              </w:rPr>
            </w:pPr>
          </w:p>
        </w:tc>
        <w:tc>
          <w:tcPr>
            <w:tcW w:w="994" w:type="dxa"/>
            <w:tcBorders>
              <w:top w:val="nil"/>
              <w:left w:val="single" w:sz="8" w:space="0" w:color="auto"/>
              <w:bottom w:val="single" w:sz="4" w:space="0" w:color="auto"/>
              <w:right w:val="single" w:sz="8" w:space="0" w:color="auto"/>
            </w:tcBorders>
          </w:tcPr>
          <w:p w14:paraId="15DD707F" w14:textId="77777777" w:rsidR="002275A4" w:rsidRPr="00D10C6A" w:rsidRDefault="002275A4" w:rsidP="00417127">
            <w:pPr>
              <w:bidi w:val="0"/>
              <w:jc w:val="right"/>
              <w:rPr>
                <w:rFonts w:ascii="Arial" w:hAnsi="Arial" w:cs="Arial"/>
                <w:color w:val="000000"/>
                <w:sz w:val="22"/>
                <w:szCs w:val="22"/>
                <w:lang w:eastAsia="en-US"/>
              </w:rPr>
            </w:pPr>
          </w:p>
        </w:tc>
        <w:tc>
          <w:tcPr>
            <w:tcW w:w="1276" w:type="dxa"/>
            <w:tcBorders>
              <w:top w:val="nil"/>
              <w:left w:val="single" w:sz="8" w:space="0" w:color="auto"/>
              <w:bottom w:val="single" w:sz="4" w:space="0" w:color="auto"/>
              <w:right w:val="single" w:sz="8" w:space="0" w:color="auto"/>
            </w:tcBorders>
          </w:tcPr>
          <w:p w14:paraId="6B317D5E"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64A3790E" w14:textId="77777777" w:rsidR="002275A4" w:rsidRPr="00D10C6A" w:rsidRDefault="002275A4" w:rsidP="00417127">
            <w:pPr>
              <w:bidi w:val="0"/>
              <w:jc w:val="right"/>
              <w:rPr>
                <w:rFonts w:ascii="Arial" w:hAnsi="Arial" w:cs="Arial"/>
                <w:color w:val="000000"/>
                <w:sz w:val="22"/>
                <w:szCs w:val="22"/>
                <w:lang w:eastAsia="en-US"/>
              </w:rPr>
            </w:pPr>
          </w:p>
        </w:tc>
        <w:tc>
          <w:tcPr>
            <w:tcW w:w="1134" w:type="dxa"/>
            <w:tcBorders>
              <w:top w:val="nil"/>
              <w:left w:val="single" w:sz="8" w:space="0" w:color="auto"/>
              <w:bottom w:val="single" w:sz="4" w:space="0" w:color="auto"/>
              <w:right w:val="single" w:sz="8" w:space="0" w:color="auto"/>
            </w:tcBorders>
          </w:tcPr>
          <w:p w14:paraId="24A4E8A2" w14:textId="77777777" w:rsidR="002275A4" w:rsidRPr="00D10C6A" w:rsidRDefault="002275A4" w:rsidP="00417127">
            <w:pPr>
              <w:bidi w:val="0"/>
              <w:jc w:val="right"/>
              <w:rPr>
                <w:rFonts w:ascii="Arial" w:hAnsi="Arial" w:cs="Arial"/>
                <w:color w:val="000000"/>
                <w:sz w:val="22"/>
                <w:szCs w:val="22"/>
                <w:lang w:eastAsia="en-US"/>
              </w:rPr>
            </w:pPr>
          </w:p>
        </w:tc>
        <w:tc>
          <w:tcPr>
            <w:tcW w:w="993" w:type="dxa"/>
            <w:tcBorders>
              <w:top w:val="nil"/>
              <w:left w:val="single" w:sz="8" w:space="0" w:color="auto"/>
              <w:bottom w:val="single" w:sz="4" w:space="0" w:color="auto"/>
              <w:right w:val="single" w:sz="8" w:space="0" w:color="auto"/>
            </w:tcBorders>
          </w:tcPr>
          <w:p w14:paraId="657D57E8"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6E67FC4E" w14:textId="78DF2BEC" w:rsidR="002275A4" w:rsidRPr="00D10C6A" w:rsidRDefault="002275A4" w:rsidP="00417127">
            <w:pPr>
              <w:bidi w:val="0"/>
              <w:jc w:val="right"/>
              <w:rPr>
                <w:rFonts w:ascii="Arial" w:hAnsi="Arial" w:cs="Arial"/>
                <w:color w:val="000000"/>
                <w:sz w:val="22"/>
                <w:szCs w:val="22"/>
                <w:lang w:eastAsia="en-US"/>
              </w:rPr>
            </w:pPr>
          </w:p>
        </w:tc>
        <w:tc>
          <w:tcPr>
            <w:tcW w:w="1419" w:type="dxa"/>
            <w:tcBorders>
              <w:top w:val="nil"/>
              <w:left w:val="single" w:sz="8" w:space="0" w:color="auto"/>
              <w:bottom w:val="single" w:sz="4" w:space="0" w:color="auto"/>
              <w:right w:val="single" w:sz="8" w:space="0" w:color="auto"/>
            </w:tcBorders>
          </w:tcPr>
          <w:p w14:paraId="26471D98" w14:textId="486794A3" w:rsidR="002275A4" w:rsidRPr="00D10C6A" w:rsidRDefault="002275A4" w:rsidP="00417127">
            <w:pPr>
              <w:bidi w:val="0"/>
              <w:jc w:val="right"/>
              <w:rPr>
                <w:rFonts w:ascii="Arial" w:hAnsi="Arial" w:cs="Arial"/>
                <w:color w:val="000000"/>
                <w:sz w:val="22"/>
                <w:szCs w:val="22"/>
                <w:lang w:eastAsia="en-US"/>
              </w:rPr>
            </w:pPr>
          </w:p>
        </w:tc>
      </w:tr>
      <w:tr w:rsidR="002275A4" w:rsidRPr="00D10C6A" w14:paraId="05CE0238" w14:textId="77777777" w:rsidTr="0007567F">
        <w:trPr>
          <w:trHeight w:val="285"/>
        </w:trPr>
        <w:tc>
          <w:tcPr>
            <w:tcW w:w="1844" w:type="dxa"/>
            <w:tcBorders>
              <w:top w:val="nil"/>
              <w:left w:val="single" w:sz="8" w:space="0" w:color="auto"/>
              <w:bottom w:val="single" w:sz="4" w:space="0" w:color="auto"/>
              <w:right w:val="nil"/>
            </w:tcBorders>
            <w:vAlign w:val="bottom"/>
          </w:tcPr>
          <w:p w14:paraId="03595880" w14:textId="382D44DE" w:rsidR="002275A4" w:rsidRPr="004C58CD" w:rsidRDefault="002275A4" w:rsidP="00417127">
            <w:pPr>
              <w:jc w:val="left"/>
              <w:rPr>
                <w:rFonts w:ascii="Arial" w:hAnsi="Arial" w:cs="Arial"/>
                <w:sz w:val="22"/>
                <w:szCs w:val="22"/>
                <w:rtl/>
                <w:lang w:eastAsia="en-US"/>
              </w:rPr>
            </w:pPr>
            <w:r w:rsidRPr="004C58CD">
              <w:rPr>
                <w:rFonts w:ascii="Arial" w:hAnsi="Arial" w:cs="Arial"/>
                <w:sz w:val="20"/>
                <w:szCs w:val="20"/>
                <w:rtl/>
                <w:lang w:eastAsia="en-US"/>
              </w:rPr>
              <w:t>טויוטה פריוס פלוס היברידית 1.8 ל' אוט'</w:t>
            </w:r>
          </w:p>
        </w:tc>
        <w:tc>
          <w:tcPr>
            <w:tcW w:w="991" w:type="dxa"/>
            <w:tcBorders>
              <w:top w:val="nil"/>
              <w:left w:val="single" w:sz="8" w:space="0" w:color="auto"/>
              <w:bottom w:val="single" w:sz="4" w:space="0" w:color="auto"/>
              <w:right w:val="single" w:sz="8" w:space="0" w:color="auto"/>
            </w:tcBorders>
            <w:shd w:val="clear" w:color="auto" w:fill="auto"/>
            <w:noWrap/>
            <w:vAlign w:val="bottom"/>
          </w:tcPr>
          <w:p w14:paraId="250AAA56" w14:textId="77777777" w:rsidR="002275A4" w:rsidRPr="00D10C6A" w:rsidRDefault="002275A4" w:rsidP="00417127">
            <w:pPr>
              <w:bidi w:val="0"/>
              <w:jc w:val="right"/>
              <w:rPr>
                <w:rFonts w:ascii="Arial" w:hAnsi="Arial" w:cs="Arial"/>
                <w:color w:val="000000"/>
                <w:sz w:val="22"/>
                <w:szCs w:val="22"/>
                <w:lang w:eastAsia="en-US"/>
              </w:rPr>
            </w:pPr>
          </w:p>
        </w:tc>
        <w:tc>
          <w:tcPr>
            <w:tcW w:w="994" w:type="dxa"/>
            <w:tcBorders>
              <w:top w:val="nil"/>
              <w:left w:val="single" w:sz="8" w:space="0" w:color="auto"/>
              <w:bottom w:val="single" w:sz="4" w:space="0" w:color="auto"/>
              <w:right w:val="single" w:sz="8" w:space="0" w:color="auto"/>
            </w:tcBorders>
          </w:tcPr>
          <w:p w14:paraId="25356E73" w14:textId="77777777" w:rsidR="002275A4" w:rsidRPr="00D10C6A" w:rsidRDefault="002275A4" w:rsidP="00417127">
            <w:pPr>
              <w:bidi w:val="0"/>
              <w:jc w:val="right"/>
              <w:rPr>
                <w:rFonts w:ascii="Arial" w:hAnsi="Arial" w:cs="Arial"/>
                <w:color w:val="000000"/>
                <w:sz w:val="22"/>
                <w:szCs w:val="22"/>
                <w:lang w:eastAsia="en-US"/>
              </w:rPr>
            </w:pPr>
          </w:p>
        </w:tc>
        <w:tc>
          <w:tcPr>
            <w:tcW w:w="1276" w:type="dxa"/>
            <w:tcBorders>
              <w:top w:val="nil"/>
              <w:left w:val="single" w:sz="8" w:space="0" w:color="auto"/>
              <w:bottom w:val="single" w:sz="4" w:space="0" w:color="auto"/>
              <w:right w:val="single" w:sz="8" w:space="0" w:color="auto"/>
            </w:tcBorders>
          </w:tcPr>
          <w:p w14:paraId="0DDAF704"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244301A3" w14:textId="77777777" w:rsidR="002275A4" w:rsidRPr="00D10C6A" w:rsidRDefault="002275A4" w:rsidP="00417127">
            <w:pPr>
              <w:bidi w:val="0"/>
              <w:jc w:val="right"/>
              <w:rPr>
                <w:rFonts w:ascii="Arial" w:hAnsi="Arial" w:cs="Arial"/>
                <w:color w:val="000000"/>
                <w:sz w:val="22"/>
                <w:szCs w:val="22"/>
                <w:lang w:eastAsia="en-US"/>
              </w:rPr>
            </w:pPr>
          </w:p>
        </w:tc>
        <w:tc>
          <w:tcPr>
            <w:tcW w:w="1134" w:type="dxa"/>
            <w:tcBorders>
              <w:top w:val="nil"/>
              <w:left w:val="single" w:sz="8" w:space="0" w:color="auto"/>
              <w:bottom w:val="single" w:sz="4" w:space="0" w:color="auto"/>
              <w:right w:val="single" w:sz="8" w:space="0" w:color="auto"/>
            </w:tcBorders>
          </w:tcPr>
          <w:p w14:paraId="2F08C557" w14:textId="77777777" w:rsidR="002275A4" w:rsidRPr="00D10C6A" w:rsidRDefault="002275A4" w:rsidP="00417127">
            <w:pPr>
              <w:bidi w:val="0"/>
              <w:jc w:val="right"/>
              <w:rPr>
                <w:rFonts w:ascii="Arial" w:hAnsi="Arial" w:cs="Arial"/>
                <w:color w:val="000000"/>
                <w:sz w:val="22"/>
                <w:szCs w:val="22"/>
                <w:lang w:eastAsia="en-US"/>
              </w:rPr>
            </w:pPr>
          </w:p>
        </w:tc>
        <w:tc>
          <w:tcPr>
            <w:tcW w:w="993" w:type="dxa"/>
            <w:tcBorders>
              <w:top w:val="nil"/>
              <w:left w:val="single" w:sz="8" w:space="0" w:color="auto"/>
              <w:bottom w:val="single" w:sz="4" w:space="0" w:color="auto"/>
              <w:right w:val="single" w:sz="8" w:space="0" w:color="auto"/>
            </w:tcBorders>
          </w:tcPr>
          <w:p w14:paraId="7E8761A2"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39A291FF" w14:textId="14A23CF2" w:rsidR="002275A4" w:rsidRPr="00D10C6A" w:rsidRDefault="002275A4" w:rsidP="00417127">
            <w:pPr>
              <w:bidi w:val="0"/>
              <w:jc w:val="right"/>
              <w:rPr>
                <w:rFonts w:ascii="Arial" w:hAnsi="Arial" w:cs="Arial"/>
                <w:color w:val="000000"/>
                <w:sz w:val="22"/>
                <w:szCs w:val="22"/>
                <w:lang w:eastAsia="en-US"/>
              </w:rPr>
            </w:pPr>
          </w:p>
        </w:tc>
        <w:tc>
          <w:tcPr>
            <w:tcW w:w="1419" w:type="dxa"/>
            <w:tcBorders>
              <w:top w:val="nil"/>
              <w:left w:val="single" w:sz="8" w:space="0" w:color="auto"/>
              <w:bottom w:val="single" w:sz="4" w:space="0" w:color="auto"/>
              <w:right w:val="single" w:sz="8" w:space="0" w:color="auto"/>
            </w:tcBorders>
          </w:tcPr>
          <w:p w14:paraId="2CC7BDED" w14:textId="408F492B" w:rsidR="002275A4" w:rsidRPr="00D10C6A" w:rsidRDefault="002275A4" w:rsidP="00417127">
            <w:pPr>
              <w:bidi w:val="0"/>
              <w:jc w:val="right"/>
              <w:rPr>
                <w:rFonts w:ascii="Arial" w:hAnsi="Arial" w:cs="Arial"/>
                <w:color w:val="000000"/>
                <w:sz w:val="22"/>
                <w:szCs w:val="22"/>
                <w:lang w:eastAsia="en-US"/>
              </w:rPr>
            </w:pPr>
          </w:p>
        </w:tc>
      </w:tr>
      <w:tr w:rsidR="002275A4" w:rsidRPr="00D10C6A" w14:paraId="53517DFD" w14:textId="77777777" w:rsidTr="0007567F">
        <w:trPr>
          <w:trHeight w:val="285"/>
        </w:trPr>
        <w:tc>
          <w:tcPr>
            <w:tcW w:w="1844" w:type="dxa"/>
            <w:tcBorders>
              <w:top w:val="nil"/>
              <w:left w:val="single" w:sz="8" w:space="0" w:color="auto"/>
              <w:bottom w:val="single" w:sz="4" w:space="0" w:color="auto"/>
              <w:right w:val="nil"/>
            </w:tcBorders>
            <w:vAlign w:val="bottom"/>
          </w:tcPr>
          <w:p w14:paraId="6E73B2B3" w14:textId="3BB7B903" w:rsidR="002275A4" w:rsidRPr="004C58CD" w:rsidRDefault="002275A4" w:rsidP="00417127">
            <w:pPr>
              <w:jc w:val="left"/>
              <w:rPr>
                <w:rFonts w:ascii="Arial" w:hAnsi="Arial" w:cs="Arial"/>
                <w:sz w:val="22"/>
                <w:szCs w:val="22"/>
                <w:rtl/>
                <w:lang w:eastAsia="en-US"/>
              </w:rPr>
            </w:pPr>
            <w:r w:rsidRPr="004C58CD">
              <w:rPr>
                <w:rFonts w:ascii="Arial" w:hAnsi="Arial" w:cs="Arial"/>
                <w:sz w:val="20"/>
                <w:szCs w:val="20"/>
                <w:rtl/>
                <w:lang w:eastAsia="en-US"/>
              </w:rPr>
              <w:t xml:space="preserve">טויוטה קאמרי </w:t>
            </w:r>
            <w:r w:rsidRPr="004C58CD">
              <w:rPr>
                <w:rFonts w:ascii="Arial" w:hAnsi="Arial" w:cs="Arial"/>
                <w:sz w:val="20"/>
                <w:szCs w:val="20"/>
                <w:lang w:eastAsia="en-US"/>
              </w:rPr>
              <w:t>LE</w:t>
            </w:r>
            <w:r w:rsidRPr="004C58CD">
              <w:rPr>
                <w:rFonts w:ascii="Arial" w:hAnsi="Arial" w:cs="Arial"/>
                <w:sz w:val="20"/>
                <w:szCs w:val="20"/>
                <w:rtl/>
                <w:lang w:eastAsia="en-US"/>
              </w:rPr>
              <w:t xml:space="preserve"> היברידית אוט'</w:t>
            </w:r>
          </w:p>
        </w:tc>
        <w:tc>
          <w:tcPr>
            <w:tcW w:w="991" w:type="dxa"/>
            <w:tcBorders>
              <w:top w:val="nil"/>
              <w:left w:val="single" w:sz="8" w:space="0" w:color="auto"/>
              <w:bottom w:val="single" w:sz="4" w:space="0" w:color="auto"/>
              <w:right w:val="single" w:sz="8" w:space="0" w:color="auto"/>
            </w:tcBorders>
            <w:shd w:val="clear" w:color="auto" w:fill="auto"/>
            <w:noWrap/>
            <w:vAlign w:val="bottom"/>
          </w:tcPr>
          <w:p w14:paraId="39732033" w14:textId="77777777" w:rsidR="002275A4" w:rsidRPr="00D10C6A" w:rsidRDefault="002275A4" w:rsidP="00417127">
            <w:pPr>
              <w:bidi w:val="0"/>
              <w:jc w:val="right"/>
              <w:rPr>
                <w:rFonts w:ascii="Arial" w:hAnsi="Arial" w:cs="Arial"/>
                <w:color w:val="000000"/>
                <w:sz w:val="22"/>
                <w:szCs w:val="22"/>
                <w:lang w:eastAsia="en-US"/>
              </w:rPr>
            </w:pPr>
          </w:p>
        </w:tc>
        <w:tc>
          <w:tcPr>
            <w:tcW w:w="994" w:type="dxa"/>
            <w:tcBorders>
              <w:top w:val="nil"/>
              <w:left w:val="single" w:sz="8" w:space="0" w:color="auto"/>
              <w:bottom w:val="single" w:sz="4" w:space="0" w:color="auto"/>
              <w:right w:val="single" w:sz="8" w:space="0" w:color="auto"/>
            </w:tcBorders>
          </w:tcPr>
          <w:p w14:paraId="10A72184" w14:textId="77777777" w:rsidR="002275A4" w:rsidRPr="00D10C6A" w:rsidRDefault="002275A4" w:rsidP="00417127">
            <w:pPr>
              <w:bidi w:val="0"/>
              <w:jc w:val="right"/>
              <w:rPr>
                <w:rFonts w:ascii="Arial" w:hAnsi="Arial" w:cs="Arial"/>
                <w:color w:val="000000"/>
                <w:sz w:val="22"/>
                <w:szCs w:val="22"/>
                <w:lang w:eastAsia="en-US"/>
              </w:rPr>
            </w:pPr>
          </w:p>
        </w:tc>
        <w:tc>
          <w:tcPr>
            <w:tcW w:w="1276" w:type="dxa"/>
            <w:tcBorders>
              <w:top w:val="nil"/>
              <w:left w:val="single" w:sz="8" w:space="0" w:color="auto"/>
              <w:bottom w:val="single" w:sz="4" w:space="0" w:color="auto"/>
              <w:right w:val="single" w:sz="8" w:space="0" w:color="auto"/>
            </w:tcBorders>
          </w:tcPr>
          <w:p w14:paraId="76BD8863"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60262A16" w14:textId="77777777" w:rsidR="002275A4" w:rsidRPr="00D10C6A" w:rsidRDefault="002275A4" w:rsidP="00417127">
            <w:pPr>
              <w:bidi w:val="0"/>
              <w:jc w:val="right"/>
              <w:rPr>
                <w:rFonts w:ascii="Arial" w:hAnsi="Arial" w:cs="Arial"/>
                <w:color w:val="000000"/>
                <w:sz w:val="22"/>
                <w:szCs w:val="22"/>
                <w:lang w:eastAsia="en-US"/>
              </w:rPr>
            </w:pPr>
          </w:p>
        </w:tc>
        <w:tc>
          <w:tcPr>
            <w:tcW w:w="1134" w:type="dxa"/>
            <w:tcBorders>
              <w:top w:val="nil"/>
              <w:left w:val="single" w:sz="8" w:space="0" w:color="auto"/>
              <w:bottom w:val="single" w:sz="4" w:space="0" w:color="auto"/>
              <w:right w:val="single" w:sz="8" w:space="0" w:color="auto"/>
            </w:tcBorders>
          </w:tcPr>
          <w:p w14:paraId="2B2B51E7" w14:textId="77777777" w:rsidR="002275A4" w:rsidRPr="00D10C6A" w:rsidRDefault="002275A4" w:rsidP="00417127">
            <w:pPr>
              <w:bidi w:val="0"/>
              <w:jc w:val="right"/>
              <w:rPr>
                <w:rFonts w:ascii="Arial" w:hAnsi="Arial" w:cs="Arial"/>
                <w:color w:val="000000"/>
                <w:sz w:val="22"/>
                <w:szCs w:val="22"/>
                <w:lang w:eastAsia="en-US"/>
              </w:rPr>
            </w:pPr>
          </w:p>
        </w:tc>
        <w:tc>
          <w:tcPr>
            <w:tcW w:w="993" w:type="dxa"/>
            <w:tcBorders>
              <w:top w:val="nil"/>
              <w:left w:val="single" w:sz="8" w:space="0" w:color="auto"/>
              <w:bottom w:val="single" w:sz="4" w:space="0" w:color="auto"/>
              <w:right w:val="single" w:sz="8" w:space="0" w:color="auto"/>
            </w:tcBorders>
          </w:tcPr>
          <w:p w14:paraId="37F1CECE"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33296C07" w14:textId="2AB98B8C" w:rsidR="002275A4" w:rsidRPr="00D10C6A" w:rsidRDefault="002275A4" w:rsidP="00417127">
            <w:pPr>
              <w:bidi w:val="0"/>
              <w:jc w:val="right"/>
              <w:rPr>
                <w:rFonts w:ascii="Arial" w:hAnsi="Arial" w:cs="Arial"/>
                <w:color w:val="000000"/>
                <w:sz w:val="22"/>
                <w:szCs w:val="22"/>
                <w:lang w:eastAsia="en-US"/>
              </w:rPr>
            </w:pPr>
          </w:p>
        </w:tc>
        <w:tc>
          <w:tcPr>
            <w:tcW w:w="1419" w:type="dxa"/>
            <w:tcBorders>
              <w:top w:val="nil"/>
              <w:left w:val="single" w:sz="8" w:space="0" w:color="auto"/>
              <w:bottom w:val="single" w:sz="4" w:space="0" w:color="auto"/>
              <w:right w:val="single" w:sz="8" w:space="0" w:color="auto"/>
            </w:tcBorders>
          </w:tcPr>
          <w:p w14:paraId="572220CF" w14:textId="3E2F55F9" w:rsidR="002275A4" w:rsidRPr="00D10C6A" w:rsidRDefault="002275A4" w:rsidP="00417127">
            <w:pPr>
              <w:bidi w:val="0"/>
              <w:jc w:val="right"/>
              <w:rPr>
                <w:rFonts w:ascii="Arial" w:hAnsi="Arial" w:cs="Arial"/>
                <w:color w:val="000000"/>
                <w:sz w:val="22"/>
                <w:szCs w:val="22"/>
                <w:lang w:eastAsia="en-US"/>
              </w:rPr>
            </w:pPr>
          </w:p>
        </w:tc>
      </w:tr>
      <w:tr w:rsidR="002275A4" w:rsidRPr="00D10C6A" w14:paraId="6B47CB73" w14:textId="77777777" w:rsidTr="0007567F">
        <w:trPr>
          <w:trHeight w:val="285"/>
        </w:trPr>
        <w:tc>
          <w:tcPr>
            <w:tcW w:w="1844" w:type="dxa"/>
            <w:tcBorders>
              <w:top w:val="nil"/>
              <w:left w:val="single" w:sz="8" w:space="0" w:color="auto"/>
              <w:bottom w:val="single" w:sz="4" w:space="0" w:color="auto"/>
              <w:right w:val="nil"/>
            </w:tcBorders>
            <w:vAlign w:val="bottom"/>
          </w:tcPr>
          <w:p w14:paraId="50DB6C4E" w14:textId="1241830E" w:rsidR="002275A4" w:rsidRPr="004C58CD" w:rsidRDefault="002275A4" w:rsidP="00417127">
            <w:pPr>
              <w:jc w:val="left"/>
              <w:rPr>
                <w:rFonts w:ascii="Arial" w:hAnsi="Arial" w:cs="Arial"/>
                <w:sz w:val="22"/>
                <w:szCs w:val="22"/>
                <w:highlight w:val="yellow"/>
                <w:rtl/>
                <w:lang w:eastAsia="en-US"/>
              </w:rPr>
            </w:pPr>
            <w:r w:rsidRPr="004C58CD">
              <w:rPr>
                <w:rFonts w:ascii="Arial" w:hAnsi="Arial" w:cs="Arial"/>
                <w:sz w:val="20"/>
                <w:szCs w:val="20"/>
                <w:rtl/>
                <w:lang w:eastAsia="en-US"/>
              </w:rPr>
              <w:t>טויוטה קורולה  אוט'</w:t>
            </w:r>
          </w:p>
        </w:tc>
        <w:tc>
          <w:tcPr>
            <w:tcW w:w="991" w:type="dxa"/>
            <w:tcBorders>
              <w:top w:val="nil"/>
              <w:left w:val="single" w:sz="8" w:space="0" w:color="auto"/>
              <w:bottom w:val="single" w:sz="4" w:space="0" w:color="auto"/>
              <w:right w:val="single" w:sz="8" w:space="0" w:color="auto"/>
            </w:tcBorders>
            <w:shd w:val="clear" w:color="auto" w:fill="auto"/>
            <w:noWrap/>
            <w:vAlign w:val="bottom"/>
          </w:tcPr>
          <w:p w14:paraId="5E37E341" w14:textId="77777777" w:rsidR="002275A4" w:rsidRPr="00D10C6A" w:rsidRDefault="002275A4" w:rsidP="00417127">
            <w:pPr>
              <w:bidi w:val="0"/>
              <w:jc w:val="right"/>
              <w:rPr>
                <w:rFonts w:ascii="Arial" w:hAnsi="Arial" w:cs="Arial"/>
                <w:color w:val="000000"/>
                <w:sz w:val="22"/>
                <w:szCs w:val="22"/>
                <w:lang w:eastAsia="en-US"/>
              </w:rPr>
            </w:pPr>
          </w:p>
        </w:tc>
        <w:tc>
          <w:tcPr>
            <w:tcW w:w="994" w:type="dxa"/>
            <w:tcBorders>
              <w:top w:val="nil"/>
              <w:left w:val="single" w:sz="8" w:space="0" w:color="auto"/>
              <w:bottom w:val="single" w:sz="4" w:space="0" w:color="auto"/>
              <w:right w:val="single" w:sz="8" w:space="0" w:color="auto"/>
            </w:tcBorders>
          </w:tcPr>
          <w:p w14:paraId="21162409" w14:textId="77777777" w:rsidR="002275A4" w:rsidRPr="00D10C6A" w:rsidRDefault="002275A4" w:rsidP="00417127">
            <w:pPr>
              <w:bidi w:val="0"/>
              <w:jc w:val="right"/>
              <w:rPr>
                <w:rFonts w:ascii="Arial" w:hAnsi="Arial" w:cs="Arial"/>
                <w:color w:val="000000"/>
                <w:sz w:val="22"/>
                <w:szCs w:val="22"/>
                <w:lang w:eastAsia="en-US"/>
              </w:rPr>
            </w:pPr>
          </w:p>
        </w:tc>
        <w:tc>
          <w:tcPr>
            <w:tcW w:w="1276" w:type="dxa"/>
            <w:tcBorders>
              <w:top w:val="nil"/>
              <w:left w:val="single" w:sz="8" w:space="0" w:color="auto"/>
              <w:bottom w:val="single" w:sz="4" w:space="0" w:color="auto"/>
              <w:right w:val="single" w:sz="8" w:space="0" w:color="auto"/>
            </w:tcBorders>
          </w:tcPr>
          <w:p w14:paraId="69712490"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3494AA77" w14:textId="77777777" w:rsidR="002275A4" w:rsidRPr="00D10C6A" w:rsidRDefault="002275A4" w:rsidP="00417127">
            <w:pPr>
              <w:bidi w:val="0"/>
              <w:jc w:val="right"/>
              <w:rPr>
                <w:rFonts w:ascii="Arial" w:hAnsi="Arial" w:cs="Arial"/>
                <w:color w:val="000000"/>
                <w:sz w:val="22"/>
                <w:szCs w:val="22"/>
                <w:lang w:eastAsia="en-US"/>
              </w:rPr>
            </w:pPr>
          </w:p>
        </w:tc>
        <w:tc>
          <w:tcPr>
            <w:tcW w:w="1134" w:type="dxa"/>
            <w:tcBorders>
              <w:top w:val="nil"/>
              <w:left w:val="single" w:sz="8" w:space="0" w:color="auto"/>
              <w:bottom w:val="single" w:sz="4" w:space="0" w:color="auto"/>
              <w:right w:val="single" w:sz="8" w:space="0" w:color="auto"/>
            </w:tcBorders>
          </w:tcPr>
          <w:p w14:paraId="18CB313C" w14:textId="77777777" w:rsidR="002275A4" w:rsidRPr="00D10C6A" w:rsidRDefault="002275A4" w:rsidP="00417127">
            <w:pPr>
              <w:bidi w:val="0"/>
              <w:jc w:val="right"/>
              <w:rPr>
                <w:rFonts w:ascii="Arial" w:hAnsi="Arial" w:cs="Arial"/>
                <w:color w:val="000000"/>
                <w:sz w:val="22"/>
                <w:szCs w:val="22"/>
                <w:lang w:eastAsia="en-US"/>
              </w:rPr>
            </w:pPr>
          </w:p>
        </w:tc>
        <w:tc>
          <w:tcPr>
            <w:tcW w:w="993" w:type="dxa"/>
            <w:tcBorders>
              <w:top w:val="nil"/>
              <w:left w:val="single" w:sz="8" w:space="0" w:color="auto"/>
              <w:bottom w:val="single" w:sz="4" w:space="0" w:color="auto"/>
              <w:right w:val="single" w:sz="8" w:space="0" w:color="auto"/>
            </w:tcBorders>
          </w:tcPr>
          <w:p w14:paraId="462C77FB"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465C5E43" w14:textId="52977E0A" w:rsidR="002275A4" w:rsidRPr="00D10C6A" w:rsidRDefault="002275A4" w:rsidP="00417127">
            <w:pPr>
              <w:bidi w:val="0"/>
              <w:jc w:val="right"/>
              <w:rPr>
                <w:rFonts w:ascii="Arial" w:hAnsi="Arial" w:cs="Arial"/>
                <w:color w:val="000000"/>
                <w:sz w:val="22"/>
                <w:szCs w:val="22"/>
                <w:lang w:eastAsia="en-US"/>
              </w:rPr>
            </w:pPr>
          </w:p>
        </w:tc>
        <w:tc>
          <w:tcPr>
            <w:tcW w:w="1419" w:type="dxa"/>
            <w:tcBorders>
              <w:top w:val="nil"/>
              <w:left w:val="single" w:sz="8" w:space="0" w:color="auto"/>
              <w:bottom w:val="single" w:sz="4" w:space="0" w:color="auto"/>
              <w:right w:val="single" w:sz="8" w:space="0" w:color="auto"/>
            </w:tcBorders>
          </w:tcPr>
          <w:p w14:paraId="609911AC" w14:textId="1B985564" w:rsidR="002275A4" w:rsidRPr="00D10C6A" w:rsidRDefault="002275A4" w:rsidP="00417127">
            <w:pPr>
              <w:bidi w:val="0"/>
              <w:jc w:val="right"/>
              <w:rPr>
                <w:rFonts w:ascii="Arial" w:hAnsi="Arial" w:cs="Arial"/>
                <w:color w:val="000000"/>
                <w:sz w:val="22"/>
                <w:szCs w:val="22"/>
                <w:lang w:eastAsia="en-US"/>
              </w:rPr>
            </w:pPr>
          </w:p>
        </w:tc>
      </w:tr>
      <w:tr w:rsidR="002275A4" w:rsidRPr="00D10C6A" w14:paraId="60DDF07C" w14:textId="77777777" w:rsidTr="0007567F">
        <w:trPr>
          <w:trHeight w:val="285"/>
        </w:trPr>
        <w:tc>
          <w:tcPr>
            <w:tcW w:w="1844" w:type="dxa"/>
            <w:tcBorders>
              <w:top w:val="nil"/>
              <w:left w:val="single" w:sz="8" w:space="0" w:color="auto"/>
              <w:bottom w:val="single" w:sz="4" w:space="0" w:color="auto"/>
              <w:right w:val="nil"/>
            </w:tcBorders>
            <w:vAlign w:val="bottom"/>
          </w:tcPr>
          <w:p w14:paraId="25BCE6B0" w14:textId="764D7731" w:rsidR="002275A4" w:rsidRPr="004C58CD" w:rsidRDefault="002275A4" w:rsidP="00417127">
            <w:pPr>
              <w:jc w:val="left"/>
              <w:rPr>
                <w:rFonts w:ascii="Arial" w:hAnsi="Arial" w:cs="Arial"/>
                <w:sz w:val="22"/>
                <w:szCs w:val="22"/>
                <w:highlight w:val="yellow"/>
                <w:rtl/>
                <w:lang w:eastAsia="en-US"/>
              </w:rPr>
            </w:pPr>
            <w:r w:rsidRPr="004C58CD">
              <w:rPr>
                <w:rFonts w:ascii="Arial" w:hAnsi="Arial" w:cs="Arial"/>
                <w:sz w:val="20"/>
                <w:szCs w:val="20"/>
                <w:rtl/>
                <w:lang w:eastAsia="en-US"/>
              </w:rPr>
              <w:lastRenderedPageBreak/>
              <w:t xml:space="preserve">יונדאי </w:t>
            </w:r>
            <w:r w:rsidRPr="004C58CD">
              <w:rPr>
                <w:rFonts w:ascii="Arial" w:hAnsi="Arial" w:cs="Arial"/>
                <w:sz w:val="20"/>
                <w:szCs w:val="20"/>
                <w:lang w:eastAsia="en-US"/>
              </w:rPr>
              <w:t>I20</w:t>
            </w:r>
            <w:r w:rsidRPr="004C58CD">
              <w:rPr>
                <w:rFonts w:ascii="Arial" w:hAnsi="Arial" w:cs="Arial"/>
                <w:sz w:val="20"/>
                <w:szCs w:val="20"/>
                <w:rtl/>
                <w:lang w:eastAsia="en-US"/>
              </w:rPr>
              <w:t xml:space="preserve">  </w:t>
            </w:r>
            <w:r w:rsidRPr="004C58CD">
              <w:rPr>
                <w:rFonts w:ascii="Arial" w:hAnsi="Arial" w:cs="Arial"/>
                <w:sz w:val="20"/>
                <w:szCs w:val="20"/>
                <w:lang w:eastAsia="en-US"/>
              </w:rPr>
              <w:t>INSPIRE</w:t>
            </w:r>
            <w:r w:rsidRPr="004C58CD">
              <w:rPr>
                <w:rFonts w:ascii="Arial" w:hAnsi="Arial" w:cs="Arial"/>
                <w:sz w:val="20"/>
                <w:szCs w:val="20"/>
                <w:rtl/>
                <w:lang w:eastAsia="en-US"/>
              </w:rPr>
              <w:t xml:space="preserve"> אוט'</w:t>
            </w:r>
          </w:p>
        </w:tc>
        <w:tc>
          <w:tcPr>
            <w:tcW w:w="991" w:type="dxa"/>
            <w:tcBorders>
              <w:top w:val="nil"/>
              <w:left w:val="single" w:sz="8" w:space="0" w:color="auto"/>
              <w:bottom w:val="single" w:sz="4" w:space="0" w:color="auto"/>
              <w:right w:val="single" w:sz="8" w:space="0" w:color="auto"/>
            </w:tcBorders>
            <w:shd w:val="clear" w:color="auto" w:fill="auto"/>
            <w:noWrap/>
            <w:vAlign w:val="bottom"/>
          </w:tcPr>
          <w:p w14:paraId="1ED7B2DA" w14:textId="77777777" w:rsidR="002275A4" w:rsidRPr="00D10C6A" w:rsidRDefault="002275A4" w:rsidP="00417127">
            <w:pPr>
              <w:bidi w:val="0"/>
              <w:jc w:val="right"/>
              <w:rPr>
                <w:rFonts w:ascii="Arial" w:hAnsi="Arial" w:cs="Arial"/>
                <w:color w:val="000000"/>
                <w:sz w:val="22"/>
                <w:szCs w:val="22"/>
                <w:lang w:eastAsia="en-US"/>
              </w:rPr>
            </w:pPr>
          </w:p>
        </w:tc>
        <w:tc>
          <w:tcPr>
            <w:tcW w:w="994" w:type="dxa"/>
            <w:tcBorders>
              <w:top w:val="nil"/>
              <w:left w:val="single" w:sz="8" w:space="0" w:color="auto"/>
              <w:bottom w:val="single" w:sz="4" w:space="0" w:color="auto"/>
              <w:right w:val="single" w:sz="8" w:space="0" w:color="auto"/>
            </w:tcBorders>
          </w:tcPr>
          <w:p w14:paraId="53F52106" w14:textId="77777777" w:rsidR="002275A4" w:rsidRPr="00D10C6A" w:rsidRDefault="002275A4" w:rsidP="00417127">
            <w:pPr>
              <w:bidi w:val="0"/>
              <w:jc w:val="right"/>
              <w:rPr>
                <w:rFonts w:ascii="Arial" w:hAnsi="Arial" w:cs="Arial"/>
                <w:color w:val="000000"/>
                <w:sz w:val="22"/>
                <w:szCs w:val="22"/>
                <w:lang w:eastAsia="en-US"/>
              </w:rPr>
            </w:pPr>
          </w:p>
        </w:tc>
        <w:tc>
          <w:tcPr>
            <w:tcW w:w="1276" w:type="dxa"/>
            <w:tcBorders>
              <w:top w:val="nil"/>
              <w:left w:val="single" w:sz="8" w:space="0" w:color="auto"/>
              <w:bottom w:val="single" w:sz="4" w:space="0" w:color="auto"/>
              <w:right w:val="single" w:sz="8" w:space="0" w:color="auto"/>
            </w:tcBorders>
          </w:tcPr>
          <w:p w14:paraId="7E00B61F"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7C57C662" w14:textId="77777777" w:rsidR="002275A4" w:rsidRPr="00D10C6A" w:rsidRDefault="002275A4" w:rsidP="00417127">
            <w:pPr>
              <w:bidi w:val="0"/>
              <w:jc w:val="right"/>
              <w:rPr>
                <w:rFonts w:ascii="Arial" w:hAnsi="Arial" w:cs="Arial"/>
                <w:color w:val="000000"/>
                <w:sz w:val="22"/>
                <w:szCs w:val="22"/>
                <w:lang w:eastAsia="en-US"/>
              </w:rPr>
            </w:pPr>
          </w:p>
        </w:tc>
        <w:tc>
          <w:tcPr>
            <w:tcW w:w="1134" w:type="dxa"/>
            <w:tcBorders>
              <w:top w:val="nil"/>
              <w:left w:val="single" w:sz="8" w:space="0" w:color="auto"/>
              <w:bottom w:val="single" w:sz="4" w:space="0" w:color="auto"/>
              <w:right w:val="single" w:sz="8" w:space="0" w:color="auto"/>
            </w:tcBorders>
          </w:tcPr>
          <w:p w14:paraId="2D1CA105" w14:textId="77777777" w:rsidR="002275A4" w:rsidRPr="00D10C6A" w:rsidRDefault="002275A4" w:rsidP="00417127">
            <w:pPr>
              <w:bidi w:val="0"/>
              <w:jc w:val="right"/>
              <w:rPr>
                <w:rFonts w:ascii="Arial" w:hAnsi="Arial" w:cs="Arial"/>
                <w:color w:val="000000"/>
                <w:sz w:val="22"/>
                <w:szCs w:val="22"/>
                <w:lang w:eastAsia="en-US"/>
              </w:rPr>
            </w:pPr>
          </w:p>
        </w:tc>
        <w:tc>
          <w:tcPr>
            <w:tcW w:w="993" w:type="dxa"/>
            <w:tcBorders>
              <w:top w:val="nil"/>
              <w:left w:val="single" w:sz="8" w:space="0" w:color="auto"/>
              <w:bottom w:val="single" w:sz="4" w:space="0" w:color="auto"/>
              <w:right w:val="single" w:sz="8" w:space="0" w:color="auto"/>
            </w:tcBorders>
          </w:tcPr>
          <w:p w14:paraId="3E5A11EF"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4E629902" w14:textId="33039FF7" w:rsidR="002275A4" w:rsidRPr="00D10C6A" w:rsidRDefault="002275A4" w:rsidP="00417127">
            <w:pPr>
              <w:bidi w:val="0"/>
              <w:jc w:val="right"/>
              <w:rPr>
                <w:rFonts w:ascii="Arial" w:hAnsi="Arial" w:cs="Arial"/>
                <w:color w:val="000000"/>
                <w:sz w:val="22"/>
                <w:szCs w:val="22"/>
                <w:lang w:eastAsia="en-US"/>
              </w:rPr>
            </w:pPr>
          </w:p>
        </w:tc>
        <w:tc>
          <w:tcPr>
            <w:tcW w:w="1419" w:type="dxa"/>
            <w:tcBorders>
              <w:top w:val="nil"/>
              <w:left w:val="single" w:sz="8" w:space="0" w:color="auto"/>
              <w:bottom w:val="single" w:sz="4" w:space="0" w:color="auto"/>
              <w:right w:val="single" w:sz="8" w:space="0" w:color="auto"/>
            </w:tcBorders>
          </w:tcPr>
          <w:p w14:paraId="3794C1DC" w14:textId="1F5EA02E" w:rsidR="002275A4" w:rsidRPr="00D10C6A" w:rsidRDefault="002275A4" w:rsidP="00417127">
            <w:pPr>
              <w:bidi w:val="0"/>
              <w:jc w:val="right"/>
              <w:rPr>
                <w:rFonts w:ascii="Arial" w:hAnsi="Arial" w:cs="Arial"/>
                <w:color w:val="000000"/>
                <w:sz w:val="22"/>
                <w:szCs w:val="22"/>
                <w:lang w:eastAsia="en-US"/>
              </w:rPr>
            </w:pPr>
          </w:p>
        </w:tc>
      </w:tr>
      <w:tr w:rsidR="002275A4" w:rsidRPr="00D10C6A" w14:paraId="6A361A7C" w14:textId="77777777" w:rsidTr="0007567F">
        <w:trPr>
          <w:trHeight w:val="285"/>
        </w:trPr>
        <w:tc>
          <w:tcPr>
            <w:tcW w:w="1844" w:type="dxa"/>
            <w:tcBorders>
              <w:top w:val="nil"/>
              <w:left w:val="single" w:sz="8" w:space="0" w:color="auto"/>
              <w:bottom w:val="single" w:sz="4" w:space="0" w:color="auto"/>
              <w:right w:val="nil"/>
            </w:tcBorders>
            <w:vAlign w:val="bottom"/>
          </w:tcPr>
          <w:p w14:paraId="775044E4" w14:textId="14E27B1B" w:rsidR="002275A4" w:rsidRPr="004C58CD" w:rsidRDefault="002275A4" w:rsidP="00417127">
            <w:pPr>
              <w:jc w:val="left"/>
              <w:rPr>
                <w:rFonts w:ascii="Arial" w:hAnsi="Arial" w:cs="Arial"/>
                <w:sz w:val="22"/>
                <w:szCs w:val="22"/>
                <w:rtl/>
                <w:lang w:eastAsia="en-US"/>
              </w:rPr>
            </w:pPr>
            <w:r w:rsidRPr="004C58CD">
              <w:rPr>
                <w:rFonts w:ascii="Arial" w:hAnsi="Arial" w:cs="Arial"/>
                <w:sz w:val="20"/>
                <w:szCs w:val="20"/>
                <w:rtl/>
                <w:lang w:eastAsia="en-US"/>
              </w:rPr>
              <w:t xml:space="preserve">יונדאי </w:t>
            </w:r>
            <w:r w:rsidRPr="004C58CD">
              <w:rPr>
                <w:rFonts w:ascii="Arial" w:hAnsi="Arial" w:cs="Arial"/>
                <w:sz w:val="20"/>
                <w:szCs w:val="20"/>
                <w:lang w:eastAsia="en-US"/>
              </w:rPr>
              <w:t>i25 Inspire</w:t>
            </w:r>
            <w:r w:rsidRPr="004C58CD">
              <w:rPr>
                <w:rFonts w:ascii="Arial" w:hAnsi="Arial" w:cs="Arial"/>
                <w:sz w:val="20"/>
                <w:szCs w:val="20"/>
                <w:rtl/>
                <w:lang w:eastAsia="en-US"/>
              </w:rPr>
              <w:t xml:space="preserve"> אוט' 1.6</w:t>
            </w:r>
          </w:p>
        </w:tc>
        <w:tc>
          <w:tcPr>
            <w:tcW w:w="991" w:type="dxa"/>
            <w:tcBorders>
              <w:top w:val="nil"/>
              <w:left w:val="single" w:sz="8" w:space="0" w:color="auto"/>
              <w:bottom w:val="single" w:sz="4" w:space="0" w:color="auto"/>
              <w:right w:val="single" w:sz="8" w:space="0" w:color="auto"/>
            </w:tcBorders>
            <w:shd w:val="clear" w:color="auto" w:fill="auto"/>
            <w:noWrap/>
            <w:vAlign w:val="bottom"/>
          </w:tcPr>
          <w:p w14:paraId="182B7E78" w14:textId="77777777" w:rsidR="002275A4" w:rsidRPr="00D10C6A" w:rsidRDefault="002275A4" w:rsidP="00417127">
            <w:pPr>
              <w:bidi w:val="0"/>
              <w:jc w:val="right"/>
              <w:rPr>
                <w:rFonts w:ascii="Arial" w:hAnsi="Arial" w:cs="Arial"/>
                <w:color w:val="000000"/>
                <w:sz w:val="22"/>
                <w:szCs w:val="22"/>
                <w:lang w:eastAsia="en-US"/>
              </w:rPr>
            </w:pPr>
          </w:p>
        </w:tc>
        <w:tc>
          <w:tcPr>
            <w:tcW w:w="994" w:type="dxa"/>
            <w:tcBorders>
              <w:top w:val="nil"/>
              <w:left w:val="single" w:sz="8" w:space="0" w:color="auto"/>
              <w:bottom w:val="single" w:sz="4" w:space="0" w:color="auto"/>
              <w:right w:val="single" w:sz="8" w:space="0" w:color="auto"/>
            </w:tcBorders>
          </w:tcPr>
          <w:p w14:paraId="579F7212" w14:textId="77777777" w:rsidR="002275A4" w:rsidRPr="00D10C6A" w:rsidRDefault="002275A4" w:rsidP="00417127">
            <w:pPr>
              <w:bidi w:val="0"/>
              <w:jc w:val="right"/>
              <w:rPr>
                <w:rFonts w:ascii="Arial" w:hAnsi="Arial" w:cs="Arial"/>
                <w:color w:val="000000"/>
                <w:sz w:val="22"/>
                <w:szCs w:val="22"/>
                <w:lang w:eastAsia="en-US"/>
              </w:rPr>
            </w:pPr>
          </w:p>
        </w:tc>
        <w:tc>
          <w:tcPr>
            <w:tcW w:w="1276" w:type="dxa"/>
            <w:tcBorders>
              <w:top w:val="nil"/>
              <w:left w:val="single" w:sz="8" w:space="0" w:color="auto"/>
              <w:bottom w:val="single" w:sz="4" w:space="0" w:color="auto"/>
              <w:right w:val="single" w:sz="8" w:space="0" w:color="auto"/>
            </w:tcBorders>
          </w:tcPr>
          <w:p w14:paraId="1AE80A63"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52E33661" w14:textId="77777777" w:rsidR="002275A4" w:rsidRPr="00D10C6A" w:rsidRDefault="002275A4" w:rsidP="00417127">
            <w:pPr>
              <w:bidi w:val="0"/>
              <w:jc w:val="right"/>
              <w:rPr>
                <w:rFonts w:ascii="Arial" w:hAnsi="Arial" w:cs="Arial"/>
                <w:color w:val="000000"/>
                <w:sz w:val="22"/>
                <w:szCs w:val="22"/>
                <w:lang w:eastAsia="en-US"/>
              </w:rPr>
            </w:pPr>
          </w:p>
        </w:tc>
        <w:tc>
          <w:tcPr>
            <w:tcW w:w="1134" w:type="dxa"/>
            <w:tcBorders>
              <w:top w:val="nil"/>
              <w:left w:val="single" w:sz="8" w:space="0" w:color="auto"/>
              <w:bottom w:val="single" w:sz="4" w:space="0" w:color="auto"/>
              <w:right w:val="single" w:sz="8" w:space="0" w:color="auto"/>
            </w:tcBorders>
          </w:tcPr>
          <w:p w14:paraId="594E4FAB" w14:textId="77777777" w:rsidR="002275A4" w:rsidRPr="00D10C6A" w:rsidRDefault="002275A4" w:rsidP="00417127">
            <w:pPr>
              <w:bidi w:val="0"/>
              <w:jc w:val="right"/>
              <w:rPr>
                <w:rFonts w:ascii="Arial" w:hAnsi="Arial" w:cs="Arial"/>
                <w:color w:val="000000"/>
                <w:sz w:val="22"/>
                <w:szCs w:val="22"/>
                <w:lang w:eastAsia="en-US"/>
              </w:rPr>
            </w:pPr>
          </w:p>
        </w:tc>
        <w:tc>
          <w:tcPr>
            <w:tcW w:w="993" w:type="dxa"/>
            <w:tcBorders>
              <w:top w:val="nil"/>
              <w:left w:val="single" w:sz="8" w:space="0" w:color="auto"/>
              <w:bottom w:val="single" w:sz="4" w:space="0" w:color="auto"/>
              <w:right w:val="single" w:sz="8" w:space="0" w:color="auto"/>
            </w:tcBorders>
          </w:tcPr>
          <w:p w14:paraId="2C53301C"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71AA0CD7" w14:textId="206EE4DA" w:rsidR="002275A4" w:rsidRPr="00D10C6A" w:rsidRDefault="002275A4" w:rsidP="00417127">
            <w:pPr>
              <w:bidi w:val="0"/>
              <w:jc w:val="right"/>
              <w:rPr>
                <w:rFonts w:ascii="Arial" w:hAnsi="Arial" w:cs="Arial"/>
                <w:color w:val="000000"/>
                <w:sz w:val="22"/>
                <w:szCs w:val="22"/>
                <w:lang w:eastAsia="en-US"/>
              </w:rPr>
            </w:pPr>
          </w:p>
        </w:tc>
        <w:tc>
          <w:tcPr>
            <w:tcW w:w="1419" w:type="dxa"/>
            <w:tcBorders>
              <w:top w:val="nil"/>
              <w:left w:val="single" w:sz="8" w:space="0" w:color="auto"/>
              <w:bottom w:val="single" w:sz="4" w:space="0" w:color="auto"/>
              <w:right w:val="single" w:sz="8" w:space="0" w:color="auto"/>
            </w:tcBorders>
          </w:tcPr>
          <w:p w14:paraId="23BB79A3" w14:textId="37F15251" w:rsidR="002275A4" w:rsidRPr="00D10C6A" w:rsidRDefault="002275A4" w:rsidP="00417127">
            <w:pPr>
              <w:bidi w:val="0"/>
              <w:jc w:val="right"/>
              <w:rPr>
                <w:rFonts w:ascii="Arial" w:hAnsi="Arial" w:cs="Arial"/>
                <w:color w:val="000000"/>
                <w:sz w:val="22"/>
                <w:szCs w:val="22"/>
                <w:lang w:eastAsia="en-US"/>
              </w:rPr>
            </w:pPr>
          </w:p>
        </w:tc>
      </w:tr>
      <w:tr w:rsidR="002275A4" w:rsidRPr="00D10C6A" w14:paraId="6D1E33CD" w14:textId="77777777" w:rsidTr="0007567F">
        <w:trPr>
          <w:trHeight w:val="285"/>
        </w:trPr>
        <w:tc>
          <w:tcPr>
            <w:tcW w:w="1844" w:type="dxa"/>
            <w:tcBorders>
              <w:top w:val="nil"/>
              <w:left w:val="single" w:sz="8" w:space="0" w:color="auto"/>
              <w:bottom w:val="single" w:sz="4" w:space="0" w:color="auto"/>
              <w:right w:val="nil"/>
            </w:tcBorders>
            <w:vAlign w:val="bottom"/>
          </w:tcPr>
          <w:p w14:paraId="268CF5EF" w14:textId="4F99684A" w:rsidR="002275A4" w:rsidRPr="004C58CD" w:rsidRDefault="002275A4" w:rsidP="00417127">
            <w:pPr>
              <w:jc w:val="left"/>
              <w:rPr>
                <w:rFonts w:ascii="Arial" w:hAnsi="Arial" w:cs="Arial"/>
                <w:sz w:val="22"/>
                <w:szCs w:val="22"/>
                <w:rtl/>
                <w:lang w:eastAsia="en-US"/>
              </w:rPr>
            </w:pPr>
            <w:r w:rsidRPr="004C58CD">
              <w:rPr>
                <w:rFonts w:ascii="Arial" w:hAnsi="Arial" w:cs="Arial"/>
                <w:sz w:val="20"/>
                <w:szCs w:val="20"/>
                <w:rtl/>
                <w:lang w:eastAsia="en-US"/>
              </w:rPr>
              <w:t xml:space="preserve">יונדאי </w:t>
            </w:r>
            <w:r w:rsidRPr="004C58CD">
              <w:rPr>
                <w:rFonts w:ascii="Arial" w:hAnsi="Arial" w:cs="Arial"/>
                <w:sz w:val="20"/>
                <w:szCs w:val="20"/>
                <w:lang w:eastAsia="en-US"/>
              </w:rPr>
              <w:t>I30 INSPIRE</w:t>
            </w:r>
            <w:r w:rsidRPr="004C58CD">
              <w:rPr>
                <w:rFonts w:ascii="Arial" w:hAnsi="Arial" w:cs="Arial"/>
                <w:sz w:val="20"/>
                <w:szCs w:val="20"/>
                <w:rtl/>
                <w:lang w:eastAsia="en-US"/>
              </w:rPr>
              <w:t xml:space="preserve"> אוט' 5 דלתות</w:t>
            </w:r>
          </w:p>
        </w:tc>
        <w:tc>
          <w:tcPr>
            <w:tcW w:w="991" w:type="dxa"/>
            <w:tcBorders>
              <w:top w:val="nil"/>
              <w:left w:val="single" w:sz="8" w:space="0" w:color="auto"/>
              <w:bottom w:val="single" w:sz="4" w:space="0" w:color="auto"/>
              <w:right w:val="single" w:sz="8" w:space="0" w:color="auto"/>
            </w:tcBorders>
            <w:shd w:val="clear" w:color="auto" w:fill="auto"/>
            <w:noWrap/>
            <w:vAlign w:val="bottom"/>
          </w:tcPr>
          <w:p w14:paraId="5DF8BAD9" w14:textId="77777777" w:rsidR="002275A4" w:rsidRPr="00D10C6A" w:rsidRDefault="002275A4" w:rsidP="00417127">
            <w:pPr>
              <w:bidi w:val="0"/>
              <w:jc w:val="right"/>
              <w:rPr>
                <w:rFonts w:ascii="Arial" w:hAnsi="Arial" w:cs="Arial"/>
                <w:color w:val="000000"/>
                <w:sz w:val="22"/>
                <w:szCs w:val="22"/>
                <w:lang w:eastAsia="en-US"/>
              </w:rPr>
            </w:pPr>
          </w:p>
        </w:tc>
        <w:tc>
          <w:tcPr>
            <w:tcW w:w="994" w:type="dxa"/>
            <w:tcBorders>
              <w:top w:val="nil"/>
              <w:left w:val="single" w:sz="8" w:space="0" w:color="auto"/>
              <w:bottom w:val="single" w:sz="4" w:space="0" w:color="auto"/>
              <w:right w:val="single" w:sz="8" w:space="0" w:color="auto"/>
            </w:tcBorders>
          </w:tcPr>
          <w:p w14:paraId="2A24FD09" w14:textId="77777777" w:rsidR="002275A4" w:rsidRPr="00D10C6A" w:rsidRDefault="002275A4" w:rsidP="00417127">
            <w:pPr>
              <w:bidi w:val="0"/>
              <w:jc w:val="right"/>
              <w:rPr>
                <w:rFonts w:ascii="Arial" w:hAnsi="Arial" w:cs="Arial"/>
                <w:color w:val="000000"/>
                <w:sz w:val="22"/>
                <w:szCs w:val="22"/>
                <w:lang w:eastAsia="en-US"/>
              </w:rPr>
            </w:pPr>
          </w:p>
        </w:tc>
        <w:tc>
          <w:tcPr>
            <w:tcW w:w="1276" w:type="dxa"/>
            <w:tcBorders>
              <w:top w:val="nil"/>
              <w:left w:val="single" w:sz="8" w:space="0" w:color="auto"/>
              <w:bottom w:val="single" w:sz="4" w:space="0" w:color="auto"/>
              <w:right w:val="single" w:sz="8" w:space="0" w:color="auto"/>
            </w:tcBorders>
          </w:tcPr>
          <w:p w14:paraId="680C12D1"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323ABFE2" w14:textId="77777777" w:rsidR="002275A4" w:rsidRPr="00D10C6A" w:rsidRDefault="002275A4" w:rsidP="00417127">
            <w:pPr>
              <w:bidi w:val="0"/>
              <w:jc w:val="right"/>
              <w:rPr>
                <w:rFonts w:ascii="Arial" w:hAnsi="Arial" w:cs="Arial"/>
                <w:color w:val="000000"/>
                <w:sz w:val="22"/>
                <w:szCs w:val="22"/>
                <w:lang w:eastAsia="en-US"/>
              </w:rPr>
            </w:pPr>
          </w:p>
        </w:tc>
        <w:tc>
          <w:tcPr>
            <w:tcW w:w="1134" w:type="dxa"/>
            <w:tcBorders>
              <w:top w:val="nil"/>
              <w:left w:val="single" w:sz="8" w:space="0" w:color="auto"/>
              <w:bottom w:val="single" w:sz="4" w:space="0" w:color="auto"/>
              <w:right w:val="single" w:sz="8" w:space="0" w:color="auto"/>
            </w:tcBorders>
          </w:tcPr>
          <w:p w14:paraId="7C6BD76D" w14:textId="77777777" w:rsidR="002275A4" w:rsidRPr="00D10C6A" w:rsidRDefault="002275A4" w:rsidP="00417127">
            <w:pPr>
              <w:bidi w:val="0"/>
              <w:jc w:val="right"/>
              <w:rPr>
                <w:rFonts w:ascii="Arial" w:hAnsi="Arial" w:cs="Arial"/>
                <w:color w:val="000000"/>
                <w:sz w:val="22"/>
                <w:szCs w:val="22"/>
                <w:lang w:eastAsia="en-US"/>
              </w:rPr>
            </w:pPr>
          </w:p>
        </w:tc>
        <w:tc>
          <w:tcPr>
            <w:tcW w:w="993" w:type="dxa"/>
            <w:tcBorders>
              <w:top w:val="nil"/>
              <w:left w:val="single" w:sz="8" w:space="0" w:color="auto"/>
              <w:bottom w:val="single" w:sz="4" w:space="0" w:color="auto"/>
              <w:right w:val="single" w:sz="8" w:space="0" w:color="auto"/>
            </w:tcBorders>
          </w:tcPr>
          <w:p w14:paraId="503474EC"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12E0006B" w14:textId="0E69659C" w:rsidR="002275A4" w:rsidRPr="00D10C6A" w:rsidRDefault="002275A4" w:rsidP="00417127">
            <w:pPr>
              <w:bidi w:val="0"/>
              <w:jc w:val="right"/>
              <w:rPr>
                <w:rFonts w:ascii="Arial" w:hAnsi="Arial" w:cs="Arial"/>
                <w:color w:val="000000"/>
                <w:sz w:val="22"/>
                <w:szCs w:val="22"/>
                <w:lang w:eastAsia="en-US"/>
              </w:rPr>
            </w:pPr>
          </w:p>
        </w:tc>
        <w:tc>
          <w:tcPr>
            <w:tcW w:w="1419" w:type="dxa"/>
            <w:tcBorders>
              <w:top w:val="nil"/>
              <w:left w:val="single" w:sz="8" w:space="0" w:color="auto"/>
              <w:bottom w:val="single" w:sz="4" w:space="0" w:color="auto"/>
              <w:right w:val="single" w:sz="8" w:space="0" w:color="auto"/>
            </w:tcBorders>
          </w:tcPr>
          <w:p w14:paraId="367CCF01" w14:textId="6AEAA253" w:rsidR="002275A4" w:rsidRPr="00D10C6A" w:rsidRDefault="002275A4" w:rsidP="00417127">
            <w:pPr>
              <w:bidi w:val="0"/>
              <w:jc w:val="right"/>
              <w:rPr>
                <w:rFonts w:ascii="Arial" w:hAnsi="Arial" w:cs="Arial"/>
                <w:color w:val="000000"/>
                <w:sz w:val="22"/>
                <w:szCs w:val="22"/>
                <w:lang w:eastAsia="en-US"/>
              </w:rPr>
            </w:pPr>
          </w:p>
        </w:tc>
      </w:tr>
      <w:tr w:rsidR="002275A4" w:rsidRPr="00D10C6A" w14:paraId="68A3358E" w14:textId="77777777" w:rsidTr="0007567F">
        <w:trPr>
          <w:trHeight w:val="285"/>
        </w:trPr>
        <w:tc>
          <w:tcPr>
            <w:tcW w:w="1844" w:type="dxa"/>
            <w:tcBorders>
              <w:top w:val="nil"/>
              <w:left w:val="single" w:sz="8" w:space="0" w:color="auto"/>
              <w:bottom w:val="single" w:sz="4" w:space="0" w:color="auto"/>
              <w:right w:val="nil"/>
            </w:tcBorders>
            <w:vAlign w:val="bottom"/>
          </w:tcPr>
          <w:p w14:paraId="551C1040" w14:textId="4B42C289" w:rsidR="002275A4" w:rsidRPr="004C58CD" w:rsidRDefault="002275A4" w:rsidP="00417127">
            <w:pPr>
              <w:jc w:val="left"/>
              <w:rPr>
                <w:rFonts w:ascii="Arial" w:hAnsi="Arial" w:cs="Arial"/>
                <w:sz w:val="22"/>
                <w:szCs w:val="22"/>
                <w:rtl/>
                <w:lang w:eastAsia="en-US"/>
              </w:rPr>
            </w:pPr>
            <w:r w:rsidRPr="004C58CD">
              <w:rPr>
                <w:rFonts w:ascii="Arial" w:hAnsi="Arial" w:cs="Arial"/>
                <w:sz w:val="20"/>
                <w:szCs w:val="20"/>
                <w:rtl/>
                <w:lang w:eastAsia="en-US"/>
              </w:rPr>
              <w:t xml:space="preserve">יונדאי </w:t>
            </w:r>
            <w:r w:rsidRPr="004C58CD">
              <w:rPr>
                <w:rFonts w:ascii="Arial" w:hAnsi="Arial" w:cs="Arial"/>
                <w:sz w:val="20"/>
                <w:szCs w:val="20"/>
                <w:lang w:eastAsia="en-US"/>
              </w:rPr>
              <w:t>I30CW INSPIRE</w:t>
            </w:r>
            <w:r w:rsidRPr="004C58CD">
              <w:rPr>
                <w:rFonts w:ascii="Arial" w:hAnsi="Arial" w:cs="Arial"/>
                <w:sz w:val="20"/>
                <w:szCs w:val="20"/>
                <w:rtl/>
                <w:lang w:eastAsia="en-US"/>
              </w:rPr>
              <w:t xml:space="preserve"> אוט' 5 דלתות</w:t>
            </w:r>
          </w:p>
        </w:tc>
        <w:tc>
          <w:tcPr>
            <w:tcW w:w="991" w:type="dxa"/>
            <w:tcBorders>
              <w:top w:val="nil"/>
              <w:left w:val="single" w:sz="8" w:space="0" w:color="auto"/>
              <w:bottom w:val="single" w:sz="4" w:space="0" w:color="auto"/>
              <w:right w:val="single" w:sz="8" w:space="0" w:color="auto"/>
            </w:tcBorders>
            <w:shd w:val="clear" w:color="auto" w:fill="auto"/>
            <w:noWrap/>
            <w:vAlign w:val="bottom"/>
          </w:tcPr>
          <w:p w14:paraId="785773F9" w14:textId="77777777" w:rsidR="002275A4" w:rsidRPr="00D10C6A" w:rsidRDefault="002275A4" w:rsidP="00417127">
            <w:pPr>
              <w:bidi w:val="0"/>
              <w:jc w:val="right"/>
              <w:rPr>
                <w:rFonts w:ascii="Arial" w:hAnsi="Arial" w:cs="Arial"/>
                <w:color w:val="000000"/>
                <w:sz w:val="22"/>
                <w:szCs w:val="22"/>
                <w:lang w:eastAsia="en-US"/>
              </w:rPr>
            </w:pPr>
          </w:p>
        </w:tc>
        <w:tc>
          <w:tcPr>
            <w:tcW w:w="994" w:type="dxa"/>
            <w:tcBorders>
              <w:top w:val="nil"/>
              <w:left w:val="single" w:sz="8" w:space="0" w:color="auto"/>
              <w:bottom w:val="single" w:sz="4" w:space="0" w:color="auto"/>
              <w:right w:val="single" w:sz="8" w:space="0" w:color="auto"/>
            </w:tcBorders>
          </w:tcPr>
          <w:p w14:paraId="4E091CFB" w14:textId="77777777" w:rsidR="002275A4" w:rsidRPr="00D10C6A" w:rsidRDefault="002275A4" w:rsidP="00417127">
            <w:pPr>
              <w:bidi w:val="0"/>
              <w:jc w:val="right"/>
              <w:rPr>
                <w:rFonts w:ascii="Arial" w:hAnsi="Arial" w:cs="Arial"/>
                <w:color w:val="000000"/>
                <w:sz w:val="22"/>
                <w:szCs w:val="22"/>
                <w:lang w:eastAsia="en-US"/>
              </w:rPr>
            </w:pPr>
          </w:p>
        </w:tc>
        <w:tc>
          <w:tcPr>
            <w:tcW w:w="1276" w:type="dxa"/>
            <w:tcBorders>
              <w:top w:val="nil"/>
              <w:left w:val="single" w:sz="8" w:space="0" w:color="auto"/>
              <w:bottom w:val="single" w:sz="4" w:space="0" w:color="auto"/>
              <w:right w:val="single" w:sz="8" w:space="0" w:color="auto"/>
            </w:tcBorders>
          </w:tcPr>
          <w:p w14:paraId="4EA99709"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5B14038B" w14:textId="77777777" w:rsidR="002275A4" w:rsidRPr="00D10C6A" w:rsidRDefault="002275A4" w:rsidP="00417127">
            <w:pPr>
              <w:bidi w:val="0"/>
              <w:jc w:val="right"/>
              <w:rPr>
                <w:rFonts w:ascii="Arial" w:hAnsi="Arial" w:cs="Arial"/>
                <w:color w:val="000000"/>
                <w:sz w:val="22"/>
                <w:szCs w:val="22"/>
                <w:lang w:eastAsia="en-US"/>
              </w:rPr>
            </w:pPr>
          </w:p>
        </w:tc>
        <w:tc>
          <w:tcPr>
            <w:tcW w:w="1134" w:type="dxa"/>
            <w:tcBorders>
              <w:top w:val="nil"/>
              <w:left w:val="single" w:sz="8" w:space="0" w:color="auto"/>
              <w:bottom w:val="single" w:sz="4" w:space="0" w:color="auto"/>
              <w:right w:val="single" w:sz="8" w:space="0" w:color="auto"/>
            </w:tcBorders>
          </w:tcPr>
          <w:p w14:paraId="615C36D1" w14:textId="77777777" w:rsidR="002275A4" w:rsidRPr="00D10C6A" w:rsidRDefault="002275A4" w:rsidP="00417127">
            <w:pPr>
              <w:bidi w:val="0"/>
              <w:jc w:val="right"/>
              <w:rPr>
                <w:rFonts w:ascii="Arial" w:hAnsi="Arial" w:cs="Arial"/>
                <w:color w:val="000000"/>
                <w:sz w:val="22"/>
                <w:szCs w:val="22"/>
                <w:lang w:eastAsia="en-US"/>
              </w:rPr>
            </w:pPr>
          </w:p>
        </w:tc>
        <w:tc>
          <w:tcPr>
            <w:tcW w:w="993" w:type="dxa"/>
            <w:tcBorders>
              <w:top w:val="nil"/>
              <w:left w:val="single" w:sz="8" w:space="0" w:color="auto"/>
              <w:bottom w:val="single" w:sz="4" w:space="0" w:color="auto"/>
              <w:right w:val="single" w:sz="8" w:space="0" w:color="auto"/>
            </w:tcBorders>
          </w:tcPr>
          <w:p w14:paraId="29AFD2C2"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29D8CC15" w14:textId="07765309" w:rsidR="002275A4" w:rsidRPr="00D10C6A" w:rsidRDefault="002275A4" w:rsidP="00417127">
            <w:pPr>
              <w:bidi w:val="0"/>
              <w:jc w:val="right"/>
              <w:rPr>
                <w:rFonts w:ascii="Arial" w:hAnsi="Arial" w:cs="Arial"/>
                <w:color w:val="000000"/>
                <w:sz w:val="22"/>
                <w:szCs w:val="22"/>
                <w:lang w:eastAsia="en-US"/>
              </w:rPr>
            </w:pPr>
          </w:p>
        </w:tc>
        <w:tc>
          <w:tcPr>
            <w:tcW w:w="1419" w:type="dxa"/>
            <w:tcBorders>
              <w:top w:val="nil"/>
              <w:left w:val="single" w:sz="8" w:space="0" w:color="auto"/>
              <w:bottom w:val="single" w:sz="4" w:space="0" w:color="auto"/>
              <w:right w:val="single" w:sz="8" w:space="0" w:color="auto"/>
            </w:tcBorders>
          </w:tcPr>
          <w:p w14:paraId="7D19FA45" w14:textId="404A7F28" w:rsidR="002275A4" w:rsidRPr="00D10C6A" w:rsidRDefault="002275A4" w:rsidP="00417127">
            <w:pPr>
              <w:bidi w:val="0"/>
              <w:jc w:val="right"/>
              <w:rPr>
                <w:rFonts w:ascii="Arial" w:hAnsi="Arial" w:cs="Arial"/>
                <w:color w:val="000000"/>
                <w:sz w:val="22"/>
                <w:szCs w:val="22"/>
                <w:lang w:eastAsia="en-US"/>
              </w:rPr>
            </w:pPr>
          </w:p>
        </w:tc>
      </w:tr>
      <w:tr w:rsidR="002275A4" w:rsidRPr="00D10C6A" w14:paraId="0209D497" w14:textId="77777777" w:rsidTr="0007567F">
        <w:trPr>
          <w:trHeight w:val="285"/>
        </w:trPr>
        <w:tc>
          <w:tcPr>
            <w:tcW w:w="1844" w:type="dxa"/>
            <w:tcBorders>
              <w:top w:val="nil"/>
              <w:left w:val="single" w:sz="8" w:space="0" w:color="auto"/>
              <w:bottom w:val="single" w:sz="4" w:space="0" w:color="auto"/>
              <w:right w:val="nil"/>
            </w:tcBorders>
            <w:vAlign w:val="bottom"/>
          </w:tcPr>
          <w:p w14:paraId="40D04CCC" w14:textId="5B2DF1F0" w:rsidR="002275A4" w:rsidRPr="004C58CD" w:rsidRDefault="002275A4" w:rsidP="00417127">
            <w:pPr>
              <w:jc w:val="left"/>
              <w:rPr>
                <w:rFonts w:ascii="Arial" w:hAnsi="Arial" w:cs="Arial"/>
                <w:sz w:val="22"/>
                <w:szCs w:val="22"/>
                <w:rtl/>
                <w:lang w:eastAsia="en-US"/>
              </w:rPr>
            </w:pPr>
            <w:r w:rsidRPr="004C58CD">
              <w:rPr>
                <w:rFonts w:ascii="Arial" w:hAnsi="Arial" w:cs="Arial"/>
                <w:sz w:val="20"/>
                <w:szCs w:val="20"/>
                <w:rtl/>
                <w:lang w:eastAsia="en-US"/>
              </w:rPr>
              <w:t xml:space="preserve">יונדאי </w:t>
            </w:r>
            <w:r w:rsidRPr="004C58CD">
              <w:rPr>
                <w:rFonts w:ascii="Arial" w:hAnsi="Arial" w:cs="Arial"/>
                <w:sz w:val="20"/>
                <w:szCs w:val="20"/>
                <w:lang w:eastAsia="en-US"/>
              </w:rPr>
              <w:t>I35 INSPIRE</w:t>
            </w:r>
            <w:r w:rsidRPr="004C58CD">
              <w:rPr>
                <w:rFonts w:ascii="Arial" w:hAnsi="Arial" w:cs="Arial"/>
                <w:sz w:val="20"/>
                <w:szCs w:val="20"/>
                <w:rtl/>
                <w:lang w:eastAsia="en-US"/>
              </w:rPr>
              <w:t xml:space="preserve">  אוט'</w:t>
            </w:r>
          </w:p>
        </w:tc>
        <w:tc>
          <w:tcPr>
            <w:tcW w:w="991" w:type="dxa"/>
            <w:tcBorders>
              <w:top w:val="nil"/>
              <w:left w:val="single" w:sz="8" w:space="0" w:color="auto"/>
              <w:bottom w:val="single" w:sz="4" w:space="0" w:color="auto"/>
              <w:right w:val="single" w:sz="8" w:space="0" w:color="auto"/>
            </w:tcBorders>
            <w:shd w:val="clear" w:color="auto" w:fill="auto"/>
            <w:noWrap/>
            <w:vAlign w:val="bottom"/>
          </w:tcPr>
          <w:p w14:paraId="3C019AFD" w14:textId="77777777" w:rsidR="002275A4" w:rsidRPr="00D10C6A" w:rsidRDefault="002275A4" w:rsidP="00417127">
            <w:pPr>
              <w:bidi w:val="0"/>
              <w:jc w:val="right"/>
              <w:rPr>
                <w:rFonts w:ascii="Arial" w:hAnsi="Arial" w:cs="Arial"/>
                <w:color w:val="000000"/>
                <w:sz w:val="22"/>
                <w:szCs w:val="22"/>
                <w:lang w:eastAsia="en-US"/>
              </w:rPr>
            </w:pPr>
          </w:p>
        </w:tc>
        <w:tc>
          <w:tcPr>
            <w:tcW w:w="994" w:type="dxa"/>
            <w:tcBorders>
              <w:top w:val="nil"/>
              <w:left w:val="single" w:sz="8" w:space="0" w:color="auto"/>
              <w:bottom w:val="single" w:sz="4" w:space="0" w:color="auto"/>
              <w:right w:val="single" w:sz="8" w:space="0" w:color="auto"/>
            </w:tcBorders>
          </w:tcPr>
          <w:p w14:paraId="24A3BD18" w14:textId="77777777" w:rsidR="002275A4" w:rsidRPr="00D10C6A" w:rsidRDefault="002275A4" w:rsidP="00417127">
            <w:pPr>
              <w:bidi w:val="0"/>
              <w:jc w:val="right"/>
              <w:rPr>
                <w:rFonts w:ascii="Arial" w:hAnsi="Arial" w:cs="Arial"/>
                <w:color w:val="000000"/>
                <w:sz w:val="22"/>
                <w:szCs w:val="22"/>
                <w:lang w:eastAsia="en-US"/>
              </w:rPr>
            </w:pPr>
          </w:p>
        </w:tc>
        <w:tc>
          <w:tcPr>
            <w:tcW w:w="1276" w:type="dxa"/>
            <w:tcBorders>
              <w:top w:val="nil"/>
              <w:left w:val="single" w:sz="8" w:space="0" w:color="auto"/>
              <w:bottom w:val="single" w:sz="4" w:space="0" w:color="auto"/>
              <w:right w:val="single" w:sz="8" w:space="0" w:color="auto"/>
            </w:tcBorders>
          </w:tcPr>
          <w:p w14:paraId="389A0BC0"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08C189EA" w14:textId="77777777" w:rsidR="002275A4" w:rsidRPr="00D10C6A" w:rsidRDefault="002275A4" w:rsidP="00417127">
            <w:pPr>
              <w:bidi w:val="0"/>
              <w:jc w:val="right"/>
              <w:rPr>
                <w:rFonts w:ascii="Arial" w:hAnsi="Arial" w:cs="Arial"/>
                <w:color w:val="000000"/>
                <w:sz w:val="22"/>
                <w:szCs w:val="22"/>
                <w:lang w:eastAsia="en-US"/>
              </w:rPr>
            </w:pPr>
          </w:p>
        </w:tc>
        <w:tc>
          <w:tcPr>
            <w:tcW w:w="1134" w:type="dxa"/>
            <w:tcBorders>
              <w:top w:val="nil"/>
              <w:left w:val="single" w:sz="8" w:space="0" w:color="auto"/>
              <w:bottom w:val="single" w:sz="4" w:space="0" w:color="auto"/>
              <w:right w:val="single" w:sz="8" w:space="0" w:color="auto"/>
            </w:tcBorders>
          </w:tcPr>
          <w:p w14:paraId="670D4EA4" w14:textId="77777777" w:rsidR="002275A4" w:rsidRPr="00D10C6A" w:rsidRDefault="002275A4" w:rsidP="00417127">
            <w:pPr>
              <w:bidi w:val="0"/>
              <w:jc w:val="right"/>
              <w:rPr>
                <w:rFonts w:ascii="Arial" w:hAnsi="Arial" w:cs="Arial"/>
                <w:color w:val="000000"/>
                <w:sz w:val="22"/>
                <w:szCs w:val="22"/>
                <w:lang w:eastAsia="en-US"/>
              </w:rPr>
            </w:pPr>
          </w:p>
        </w:tc>
        <w:tc>
          <w:tcPr>
            <w:tcW w:w="993" w:type="dxa"/>
            <w:tcBorders>
              <w:top w:val="nil"/>
              <w:left w:val="single" w:sz="8" w:space="0" w:color="auto"/>
              <w:bottom w:val="single" w:sz="4" w:space="0" w:color="auto"/>
              <w:right w:val="single" w:sz="8" w:space="0" w:color="auto"/>
            </w:tcBorders>
          </w:tcPr>
          <w:p w14:paraId="048EE4C4"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03D47C3A" w14:textId="5935265B" w:rsidR="002275A4" w:rsidRPr="00D10C6A" w:rsidRDefault="002275A4" w:rsidP="00417127">
            <w:pPr>
              <w:bidi w:val="0"/>
              <w:jc w:val="right"/>
              <w:rPr>
                <w:rFonts w:ascii="Arial" w:hAnsi="Arial" w:cs="Arial"/>
                <w:color w:val="000000"/>
                <w:sz w:val="22"/>
                <w:szCs w:val="22"/>
                <w:lang w:eastAsia="en-US"/>
              </w:rPr>
            </w:pPr>
          </w:p>
        </w:tc>
        <w:tc>
          <w:tcPr>
            <w:tcW w:w="1419" w:type="dxa"/>
            <w:tcBorders>
              <w:top w:val="nil"/>
              <w:left w:val="single" w:sz="8" w:space="0" w:color="auto"/>
              <w:bottom w:val="single" w:sz="4" w:space="0" w:color="auto"/>
              <w:right w:val="single" w:sz="8" w:space="0" w:color="auto"/>
            </w:tcBorders>
          </w:tcPr>
          <w:p w14:paraId="09AE629D" w14:textId="76757201" w:rsidR="002275A4" w:rsidRPr="00D10C6A" w:rsidRDefault="002275A4" w:rsidP="00417127">
            <w:pPr>
              <w:bidi w:val="0"/>
              <w:jc w:val="right"/>
              <w:rPr>
                <w:rFonts w:ascii="Arial" w:hAnsi="Arial" w:cs="Arial"/>
                <w:color w:val="000000"/>
                <w:sz w:val="22"/>
                <w:szCs w:val="22"/>
                <w:lang w:eastAsia="en-US"/>
              </w:rPr>
            </w:pPr>
          </w:p>
        </w:tc>
      </w:tr>
      <w:tr w:rsidR="002275A4" w:rsidRPr="00D10C6A" w14:paraId="2B1214E3" w14:textId="77777777" w:rsidTr="0007567F">
        <w:trPr>
          <w:trHeight w:val="285"/>
        </w:trPr>
        <w:tc>
          <w:tcPr>
            <w:tcW w:w="1844" w:type="dxa"/>
            <w:tcBorders>
              <w:top w:val="nil"/>
              <w:left w:val="single" w:sz="8" w:space="0" w:color="auto"/>
              <w:bottom w:val="single" w:sz="4" w:space="0" w:color="auto"/>
              <w:right w:val="nil"/>
            </w:tcBorders>
            <w:vAlign w:val="bottom"/>
          </w:tcPr>
          <w:p w14:paraId="4A24F699" w14:textId="0CA75ACF" w:rsidR="002275A4" w:rsidRPr="004C58CD" w:rsidRDefault="002275A4" w:rsidP="00417127">
            <w:pPr>
              <w:jc w:val="left"/>
              <w:rPr>
                <w:rFonts w:ascii="Arial" w:hAnsi="Arial" w:cs="Arial"/>
                <w:sz w:val="22"/>
                <w:szCs w:val="22"/>
                <w:rtl/>
                <w:lang w:eastAsia="en-US"/>
              </w:rPr>
            </w:pPr>
            <w:r w:rsidRPr="004C58CD">
              <w:rPr>
                <w:rFonts w:ascii="Arial" w:hAnsi="Arial" w:cs="Arial"/>
                <w:sz w:val="20"/>
                <w:szCs w:val="20"/>
                <w:rtl/>
                <w:lang w:eastAsia="en-US"/>
              </w:rPr>
              <w:t xml:space="preserve">יונדאי סונטה היברידית </w:t>
            </w:r>
            <w:r w:rsidRPr="004C58CD">
              <w:rPr>
                <w:rFonts w:ascii="Arial" w:hAnsi="Arial" w:cs="Arial"/>
                <w:sz w:val="20"/>
                <w:szCs w:val="20"/>
                <w:lang w:eastAsia="en-US"/>
              </w:rPr>
              <w:t>Limited</w:t>
            </w:r>
            <w:r w:rsidRPr="004C58CD">
              <w:rPr>
                <w:rFonts w:ascii="Arial" w:hAnsi="Arial" w:cs="Arial"/>
                <w:sz w:val="20"/>
                <w:szCs w:val="20"/>
                <w:rtl/>
                <w:lang w:eastAsia="en-US"/>
              </w:rPr>
              <w:t xml:space="preserve"> אוט'</w:t>
            </w:r>
          </w:p>
        </w:tc>
        <w:tc>
          <w:tcPr>
            <w:tcW w:w="991" w:type="dxa"/>
            <w:tcBorders>
              <w:top w:val="nil"/>
              <w:left w:val="single" w:sz="8" w:space="0" w:color="auto"/>
              <w:bottom w:val="single" w:sz="4" w:space="0" w:color="auto"/>
              <w:right w:val="single" w:sz="8" w:space="0" w:color="auto"/>
            </w:tcBorders>
            <w:shd w:val="clear" w:color="auto" w:fill="auto"/>
            <w:noWrap/>
            <w:vAlign w:val="bottom"/>
          </w:tcPr>
          <w:p w14:paraId="3C74889F" w14:textId="77777777" w:rsidR="002275A4" w:rsidRPr="00D10C6A" w:rsidRDefault="002275A4" w:rsidP="00417127">
            <w:pPr>
              <w:bidi w:val="0"/>
              <w:jc w:val="right"/>
              <w:rPr>
                <w:rFonts w:ascii="Arial" w:hAnsi="Arial" w:cs="Arial"/>
                <w:color w:val="000000"/>
                <w:sz w:val="22"/>
                <w:szCs w:val="22"/>
                <w:lang w:eastAsia="en-US"/>
              </w:rPr>
            </w:pPr>
          </w:p>
        </w:tc>
        <w:tc>
          <w:tcPr>
            <w:tcW w:w="994" w:type="dxa"/>
            <w:tcBorders>
              <w:top w:val="nil"/>
              <w:left w:val="single" w:sz="8" w:space="0" w:color="auto"/>
              <w:bottom w:val="single" w:sz="4" w:space="0" w:color="auto"/>
              <w:right w:val="single" w:sz="8" w:space="0" w:color="auto"/>
            </w:tcBorders>
          </w:tcPr>
          <w:p w14:paraId="5DAA215D" w14:textId="77777777" w:rsidR="002275A4" w:rsidRPr="00D10C6A" w:rsidRDefault="002275A4" w:rsidP="00417127">
            <w:pPr>
              <w:bidi w:val="0"/>
              <w:jc w:val="right"/>
              <w:rPr>
                <w:rFonts w:ascii="Arial" w:hAnsi="Arial" w:cs="Arial"/>
                <w:color w:val="000000"/>
                <w:sz w:val="22"/>
                <w:szCs w:val="22"/>
                <w:lang w:eastAsia="en-US"/>
              </w:rPr>
            </w:pPr>
          </w:p>
        </w:tc>
        <w:tc>
          <w:tcPr>
            <w:tcW w:w="1276" w:type="dxa"/>
            <w:tcBorders>
              <w:top w:val="nil"/>
              <w:left w:val="single" w:sz="8" w:space="0" w:color="auto"/>
              <w:bottom w:val="single" w:sz="4" w:space="0" w:color="auto"/>
              <w:right w:val="single" w:sz="8" w:space="0" w:color="auto"/>
            </w:tcBorders>
          </w:tcPr>
          <w:p w14:paraId="62CED250"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336725A0" w14:textId="77777777" w:rsidR="002275A4" w:rsidRPr="00D10C6A" w:rsidRDefault="002275A4" w:rsidP="00417127">
            <w:pPr>
              <w:bidi w:val="0"/>
              <w:jc w:val="right"/>
              <w:rPr>
                <w:rFonts w:ascii="Arial" w:hAnsi="Arial" w:cs="Arial"/>
                <w:color w:val="000000"/>
                <w:sz w:val="22"/>
                <w:szCs w:val="22"/>
                <w:lang w:eastAsia="en-US"/>
              </w:rPr>
            </w:pPr>
          </w:p>
        </w:tc>
        <w:tc>
          <w:tcPr>
            <w:tcW w:w="1134" w:type="dxa"/>
            <w:tcBorders>
              <w:top w:val="nil"/>
              <w:left w:val="single" w:sz="8" w:space="0" w:color="auto"/>
              <w:bottom w:val="single" w:sz="4" w:space="0" w:color="auto"/>
              <w:right w:val="single" w:sz="8" w:space="0" w:color="auto"/>
            </w:tcBorders>
          </w:tcPr>
          <w:p w14:paraId="646D0C3B" w14:textId="77777777" w:rsidR="002275A4" w:rsidRPr="00D10C6A" w:rsidRDefault="002275A4" w:rsidP="00417127">
            <w:pPr>
              <w:bidi w:val="0"/>
              <w:jc w:val="right"/>
              <w:rPr>
                <w:rFonts w:ascii="Arial" w:hAnsi="Arial" w:cs="Arial"/>
                <w:color w:val="000000"/>
                <w:sz w:val="22"/>
                <w:szCs w:val="22"/>
                <w:lang w:eastAsia="en-US"/>
              </w:rPr>
            </w:pPr>
          </w:p>
        </w:tc>
        <w:tc>
          <w:tcPr>
            <w:tcW w:w="993" w:type="dxa"/>
            <w:tcBorders>
              <w:top w:val="nil"/>
              <w:left w:val="single" w:sz="8" w:space="0" w:color="auto"/>
              <w:bottom w:val="single" w:sz="4" w:space="0" w:color="auto"/>
              <w:right w:val="single" w:sz="8" w:space="0" w:color="auto"/>
            </w:tcBorders>
          </w:tcPr>
          <w:p w14:paraId="467B0EEC"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171B2772" w14:textId="78EAD7FD" w:rsidR="002275A4" w:rsidRPr="00D10C6A" w:rsidRDefault="002275A4" w:rsidP="00417127">
            <w:pPr>
              <w:bidi w:val="0"/>
              <w:jc w:val="right"/>
              <w:rPr>
                <w:rFonts w:ascii="Arial" w:hAnsi="Arial" w:cs="Arial"/>
                <w:color w:val="000000"/>
                <w:sz w:val="22"/>
                <w:szCs w:val="22"/>
                <w:lang w:eastAsia="en-US"/>
              </w:rPr>
            </w:pPr>
          </w:p>
        </w:tc>
        <w:tc>
          <w:tcPr>
            <w:tcW w:w="1419" w:type="dxa"/>
            <w:tcBorders>
              <w:top w:val="nil"/>
              <w:left w:val="single" w:sz="8" w:space="0" w:color="auto"/>
              <w:bottom w:val="single" w:sz="4" w:space="0" w:color="auto"/>
              <w:right w:val="single" w:sz="8" w:space="0" w:color="auto"/>
            </w:tcBorders>
          </w:tcPr>
          <w:p w14:paraId="07C4FC5C" w14:textId="23CEEBD0" w:rsidR="002275A4" w:rsidRPr="00D10C6A" w:rsidRDefault="002275A4" w:rsidP="00417127">
            <w:pPr>
              <w:bidi w:val="0"/>
              <w:jc w:val="right"/>
              <w:rPr>
                <w:rFonts w:ascii="Arial" w:hAnsi="Arial" w:cs="Arial"/>
                <w:color w:val="000000"/>
                <w:sz w:val="22"/>
                <w:szCs w:val="22"/>
                <w:lang w:eastAsia="en-US"/>
              </w:rPr>
            </w:pPr>
          </w:p>
        </w:tc>
      </w:tr>
      <w:tr w:rsidR="002275A4" w:rsidRPr="00D10C6A" w14:paraId="30504FA2" w14:textId="77777777" w:rsidTr="0007567F">
        <w:trPr>
          <w:trHeight w:val="285"/>
        </w:trPr>
        <w:tc>
          <w:tcPr>
            <w:tcW w:w="1844" w:type="dxa"/>
            <w:tcBorders>
              <w:top w:val="nil"/>
              <w:left w:val="single" w:sz="8" w:space="0" w:color="auto"/>
              <w:bottom w:val="single" w:sz="4" w:space="0" w:color="auto"/>
              <w:right w:val="nil"/>
            </w:tcBorders>
            <w:vAlign w:val="bottom"/>
          </w:tcPr>
          <w:p w14:paraId="513552D0" w14:textId="0B5369C8" w:rsidR="002275A4" w:rsidRPr="004C58CD" w:rsidRDefault="002275A4" w:rsidP="00417127">
            <w:pPr>
              <w:jc w:val="left"/>
              <w:rPr>
                <w:rFonts w:ascii="Arial" w:hAnsi="Arial" w:cs="Arial"/>
                <w:sz w:val="22"/>
                <w:szCs w:val="22"/>
                <w:rtl/>
                <w:lang w:eastAsia="en-US"/>
              </w:rPr>
            </w:pPr>
            <w:r w:rsidRPr="004C58CD">
              <w:rPr>
                <w:rFonts w:ascii="Arial" w:hAnsi="Arial" w:cs="Arial"/>
                <w:sz w:val="20"/>
                <w:szCs w:val="20"/>
                <w:rtl/>
                <w:lang w:eastAsia="en-US"/>
              </w:rPr>
              <w:t>מזדה 3</w:t>
            </w:r>
          </w:p>
        </w:tc>
        <w:tc>
          <w:tcPr>
            <w:tcW w:w="991" w:type="dxa"/>
            <w:tcBorders>
              <w:top w:val="nil"/>
              <w:left w:val="single" w:sz="8" w:space="0" w:color="auto"/>
              <w:bottom w:val="single" w:sz="4" w:space="0" w:color="auto"/>
              <w:right w:val="single" w:sz="8" w:space="0" w:color="auto"/>
            </w:tcBorders>
            <w:shd w:val="clear" w:color="auto" w:fill="auto"/>
            <w:noWrap/>
            <w:vAlign w:val="bottom"/>
          </w:tcPr>
          <w:p w14:paraId="052B85F8" w14:textId="77777777" w:rsidR="002275A4" w:rsidRPr="00D10C6A" w:rsidRDefault="002275A4" w:rsidP="00417127">
            <w:pPr>
              <w:bidi w:val="0"/>
              <w:jc w:val="right"/>
              <w:rPr>
                <w:rFonts w:ascii="Arial" w:hAnsi="Arial" w:cs="Arial"/>
                <w:color w:val="000000"/>
                <w:sz w:val="22"/>
                <w:szCs w:val="22"/>
                <w:lang w:eastAsia="en-US"/>
              </w:rPr>
            </w:pPr>
          </w:p>
        </w:tc>
        <w:tc>
          <w:tcPr>
            <w:tcW w:w="994" w:type="dxa"/>
            <w:tcBorders>
              <w:top w:val="nil"/>
              <w:left w:val="single" w:sz="8" w:space="0" w:color="auto"/>
              <w:bottom w:val="single" w:sz="4" w:space="0" w:color="auto"/>
              <w:right w:val="single" w:sz="8" w:space="0" w:color="auto"/>
            </w:tcBorders>
          </w:tcPr>
          <w:p w14:paraId="71BF389B" w14:textId="77777777" w:rsidR="002275A4" w:rsidRPr="00D10C6A" w:rsidRDefault="002275A4" w:rsidP="00417127">
            <w:pPr>
              <w:bidi w:val="0"/>
              <w:jc w:val="right"/>
              <w:rPr>
                <w:rFonts w:ascii="Arial" w:hAnsi="Arial" w:cs="Arial"/>
                <w:color w:val="000000"/>
                <w:sz w:val="22"/>
                <w:szCs w:val="22"/>
                <w:lang w:eastAsia="en-US"/>
              </w:rPr>
            </w:pPr>
          </w:p>
        </w:tc>
        <w:tc>
          <w:tcPr>
            <w:tcW w:w="1276" w:type="dxa"/>
            <w:tcBorders>
              <w:top w:val="nil"/>
              <w:left w:val="single" w:sz="8" w:space="0" w:color="auto"/>
              <w:bottom w:val="single" w:sz="4" w:space="0" w:color="auto"/>
              <w:right w:val="single" w:sz="8" w:space="0" w:color="auto"/>
            </w:tcBorders>
          </w:tcPr>
          <w:p w14:paraId="4FEB9761"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1C1B54DC" w14:textId="77777777" w:rsidR="002275A4" w:rsidRPr="00D10C6A" w:rsidRDefault="002275A4" w:rsidP="00417127">
            <w:pPr>
              <w:bidi w:val="0"/>
              <w:jc w:val="right"/>
              <w:rPr>
                <w:rFonts w:ascii="Arial" w:hAnsi="Arial" w:cs="Arial"/>
                <w:color w:val="000000"/>
                <w:sz w:val="22"/>
                <w:szCs w:val="22"/>
                <w:lang w:eastAsia="en-US"/>
              </w:rPr>
            </w:pPr>
          </w:p>
        </w:tc>
        <w:tc>
          <w:tcPr>
            <w:tcW w:w="1134" w:type="dxa"/>
            <w:tcBorders>
              <w:top w:val="nil"/>
              <w:left w:val="single" w:sz="8" w:space="0" w:color="auto"/>
              <w:bottom w:val="single" w:sz="4" w:space="0" w:color="auto"/>
              <w:right w:val="single" w:sz="8" w:space="0" w:color="auto"/>
            </w:tcBorders>
          </w:tcPr>
          <w:p w14:paraId="4485C06E" w14:textId="77777777" w:rsidR="002275A4" w:rsidRPr="00D10C6A" w:rsidRDefault="002275A4" w:rsidP="00417127">
            <w:pPr>
              <w:bidi w:val="0"/>
              <w:jc w:val="right"/>
              <w:rPr>
                <w:rFonts w:ascii="Arial" w:hAnsi="Arial" w:cs="Arial"/>
                <w:color w:val="000000"/>
                <w:sz w:val="22"/>
                <w:szCs w:val="22"/>
                <w:lang w:eastAsia="en-US"/>
              </w:rPr>
            </w:pPr>
          </w:p>
        </w:tc>
        <w:tc>
          <w:tcPr>
            <w:tcW w:w="993" w:type="dxa"/>
            <w:tcBorders>
              <w:top w:val="nil"/>
              <w:left w:val="single" w:sz="8" w:space="0" w:color="auto"/>
              <w:bottom w:val="single" w:sz="4" w:space="0" w:color="auto"/>
              <w:right w:val="single" w:sz="8" w:space="0" w:color="auto"/>
            </w:tcBorders>
          </w:tcPr>
          <w:p w14:paraId="5A341280"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5F932F9F" w14:textId="79F84541" w:rsidR="002275A4" w:rsidRPr="00D10C6A" w:rsidRDefault="002275A4" w:rsidP="00417127">
            <w:pPr>
              <w:bidi w:val="0"/>
              <w:jc w:val="right"/>
              <w:rPr>
                <w:rFonts w:ascii="Arial" w:hAnsi="Arial" w:cs="Arial"/>
                <w:color w:val="000000"/>
                <w:sz w:val="22"/>
                <w:szCs w:val="22"/>
                <w:lang w:eastAsia="en-US"/>
              </w:rPr>
            </w:pPr>
          </w:p>
        </w:tc>
        <w:tc>
          <w:tcPr>
            <w:tcW w:w="1419" w:type="dxa"/>
            <w:tcBorders>
              <w:top w:val="nil"/>
              <w:left w:val="single" w:sz="8" w:space="0" w:color="auto"/>
              <w:bottom w:val="single" w:sz="4" w:space="0" w:color="auto"/>
              <w:right w:val="single" w:sz="8" w:space="0" w:color="auto"/>
            </w:tcBorders>
          </w:tcPr>
          <w:p w14:paraId="2C96CD57" w14:textId="356C5C05" w:rsidR="002275A4" w:rsidRPr="00D10C6A" w:rsidRDefault="002275A4" w:rsidP="00417127">
            <w:pPr>
              <w:bidi w:val="0"/>
              <w:jc w:val="right"/>
              <w:rPr>
                <w:rFonts w:ascii="Arial" w:hAnsi="Arial" w:cs="Arial"/>
                <w:color w:val="000000"/>
                <w:sz w:val="22"/>
                <w:szCs w:val="22"/>
                <w:lang w:eastAsia="en-US"/>
              </w:rPr>
            </w:pPr>
          </w:p>
        </w:tc>
      </w:tr>
      <w:tr w:rsidR="002275A4" w:rsidRPr="00D10C6A" w14:paraId="38700295" w14:textId="77777777" w:rsidTr="0007567F">
        <w:trPr>
          <w:trHeight w:val="285"/>
        </w:trPr>
        <w:tc>
          <w:tcPr>
            <w:tcW w:w="1844" w:type="dxa"/>
            <w:tcBorders>
              <w:top w:val="nil"/>
              <w:left w:val="single" w:sz="8" w:space="0" w:color="auto"/>
              <w:bottom w:val="single" w:sz="4" w:space="0" w:color="auto"/>
              <w:right w:val="nil"/>
            </w:tcBorders>
            <w:vAlign w:val="bottom"/>
          </w:tcPr>
          <w:p w14:paraId="4FC1254A" w14:textId="1A0DC213" w:rsidR="002275A4" w:rsidRPr="004C58CD" w:rsidRDefault="002275A4" w:rsidP="00417127">
            <w:pPr>
              <w:jc w:val="left"/>
              <w:rPr>
                <w:rFonts w:ascii="Arial" w:hAnsi="Arial" w:cs="Arial"/>
                <w:sz w:val="22"/>
                <w:szCs w:val="22"/>
                <w:rtl/>
                <w:lang w:eastAsia="en-US"/>
              </w:rPr>
            </w:pPr>
            <w:r w:rsidRPr="004C58CD">
              <w:rPr>
                <w:rFonts w:ascii="Arial" w:hAnsi="Arial" w:cs="Arial"/>
                <w:sz w:val="20"/>
                <w:szCs w:val="20"/>
                <w:rtl/>
                <w:lang w:eastAsia="en-US"/>
              </w:rPr>
              <w:t>מזדה 6 לקצ'ורי</w:t>
            </w:r>
          </w:p>
        </w:tc>
        <w:tc>
          <w:tcPr>
            <w:tcW w:w="991" w:type="dxa"/>
            <w:tcBorders>
              <w:top w:val="nil"/>
              <w:left w:val="single" w:sz="8" w:space="0" w:color="auto"/>
              <w:bottom w:val="single" w:sz="4" w:space="0" w:color="auto"/>
              <w:right w:val="single" w:sz="8" w:space="0" w:color="auto"/>
            </w:tcBorders>
            <w:shd w:val="clear" w:color="auto" w:fill="auto"/>
            <w:noWrap/>
            <w:vAlign w:val="bottom"/>
          </w:tcPr>
          <w:p w14:paraId="23329115" w14:textId="77777777" w:rsidR="002275A4" w:rsidRPr="00D10C6A" w:rsidRDefault="002275A4" w:rsidP="00417127">
            <w:pPr>
              <w:bidi w:val="0"/>
              <w:jc w:val="right"/>
              <w:rPr>
                <w:rFonts w:ascii="Arial" w:hAnsi="Arial" w:cs="Arial"/>
                <w:color w:val="000000"/>
                <w:sz w:val="22"/>
                <w:szCs w:val="22"/>
                <w:lang w:eastAsia="en-US"/>
              </w:rPr>
            </w:pPr>
          </w:p>
        </w:tc>
        <w:tc>
          <w:tcPr>
            <w:tcW w:w="994" w:type="dxa"/>
            <w:tcBorders>
              <w:top w:val="nil"/>
              <w:left w:val="single" w:sz="8" w:space="0" w:color="auto"/>
              <w:bottom w:val="single" w:sz="4" w:space="0" w:color="auto"/>
              <w:right w:val="single" w:sz="8" w:space="0" w:color="auto"/>
            </w:tcBorders>
          </w:tcPr>
          <w:p w14:paraId="65F48727" w14:textId="77777777" w:rsidR="002275A4" w:rsidRPr="00D10C6A" w:rsidRDefault="002275A4" w:rsidP="00417127">
            <w:pPr>
              <w:bidi w:val="0"/>
              <w:jc w:val="right"/>
              <w:rPr>
                <w:rFonts w:ascii="Arial" w:hAnsi="Arial" w:cs="Arial"/>
                <w:color w:val="000000"/>
                <w:sz w:val="22"/>
                <w:szCs w:val="22"/>
                <w:lang w:eastAsia="en-US"/>
              </w:rPr>
            </w:pPr>
          </w:p>
        </w:tc>
        <w:tc>
          <w:tcPr>
            <w:tcW w:w="1276" w:type="dxa"/>
            <w:tcBorders>
              <w:top w:val="nil"/>
              <w:left w:val="single" w:sz="8" w:space="0" w:color="auto"/>
              <w:bottom w:val="single" w:sz="4" w:space="0" w:color="auto"/>
              <w:right w:val="single" w:sz="8" w:space="0" w:color="auto"/>
            </w:tcBorders>
          </w:tcPr>
          <w:p w14:paraId="70F1C9AB"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06D2918C" w14:textId="77777777" w:rsidR="002275A4" w:rsidRPr="00D10C6A" w:rsidRDefault="002275A4" w:rsidP="00417127">
            <w:pPr>
              <w:bidi w:val="0"/>
              <w:jc w:val="right"/>
              <w:rPr>
                <w:rFonts w:ascii="Arial" w:hAnsi="Arial" w:cs="Arial"/>
                <w:color w:val="000000"/>
                <w:sz w:val="22"/>
                <w:szCs w:val="22"/>
                <w:lang w:eastAsia="en-US"/>
              </w:rPr>
            </w:pPr>
          </w:p>
        </w:tc>
        <w:tc>
          <w:tcPr>
            <w:tcW w:w="1134" w:type="dxa"/>
            <w:tcBorders>
              <w:top w:val="nil"/>
              <w:left w:val="single" w:sz="8" w:space="0" w:color="auto"/>
              <w:bottom w:val="single" w:sz="4" w:space="0" w:color="auto"/>
              <w:right w:val="single" w:sz="8" w:space="0" w:color="auto"/>
            </w:tcBorders>
          </w:tcPr>
          <w:p w14:paraId="6DAAD0A4" w14:textId="77777777" w:rsidR="002275A4" w:rsidRPr="00D10C6A" w:rsidRDefault="002275A4" w:rsidP="00417127">
            <w:pPr>
              <w:bidi w:val="0"/>
              <w:jc w:val="right"/>
              <w:rPr>
                <w:rFonts w:ascii="Arial" w:hAnsi="Arial" w:cs="Arial"/>
                <w:color w:val="000000"/>
                <w:sz w:val="22"/>
                <w:szCs w:val="22"/>
                <w:lang w:eastAsia="en-US"/>
              </w:rPr>
            </w:pPr>
          </w:p>
        </w:tc>
        <w:tc>
          <w:tcPr>
            <w:tcW w:w="993" w:type="dxa"/>
            <w:tcBorders>
              <w:top w:val="nil"/>
              <w:left w:val="single" w:sz="8" w:space="0" w:color="auto"/>
              <w:bottom w:val="single" w:sz="4" w:space="0" w:color="auto"/>
              <w:right w:val="single" w:sz="8" w:space="0" w:color="auto"/>
            </w:tcBorders>
          </w:tcPr>
          <w:p w14:paraId="4D1307AF"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5726550A" w14:textId="1AB6B0D6" w:rsidR="002275A4" w:rsidRPr="00D10C6A" w:rsidRDefault="002275A4" w:rsidP="00417127">
            <w:pPr>
              <w:bidi w:val="0"/>
              <w:jc w:val="right"/>
              <w:rPr>
                <w:rFonts w:ascii="Arial" w:hAnsi="Arial" w:cs="Arial"/>
                <w:color w:val="000000"/>
                <w:sz w:val="22"/>
                <w:szCs w:val="22"/>
                <w:lang w:eastAsia="en-US"/>
              </w:rPr>
            </w:pPr>
          </w:p>
        </w:tc>
        <w:tc>
          <w:tcPr>
            <w:tcW w:w="1419" w:type="dxa"/>
            <w:tcBorders>
              <w:top w:val="nil"/>
              <w:left w:val="single" w:sz="8" w:space="0" w:color="auto"/>
              <w:bottom w:val="single" w:sz="4" w:space="0" w:color="auto"/>
              <w:right w:val="single" w:sz="8" w:space="0" w:color="auto"/>
            </w:tcBorders>
          </w:tcPr>
          <w:p w14:paraId="74994EC6" w14:textId="05E75C95" w:rsidR="002275A4" w:rsidRPr="00D10C6A" w:rsidRDefault="002275A4" w:rsidP="00417127">
            <w:pPr>
              <w:bidi w:val="0"/>
              <w:jc w:val="right"/>
              <w:rPr>
                <w:rFonts w:ascii="Arial" w:hAnsi="Arial" w:cs="Arial"/>
                <w:color w:val="000000"/>
                <w:sz w:val="22"/>
                <w:szCs w:val="22"/>
                <w:lang w:eastAsia="en-US"/>
              </w:rPr>
            </w:pPr>
          </w:p>
        </w:tc>
      </w:tr>
      <w:tr w:rsidR="002275A4" w:rsidRPr="00D10C6A" w14:paraId="159E4569" w14:textId="77777777" w:rsidTr="0007567F">
        <w:trPr>
          <w:trHeight w:val="285"/>
        </w:trPr>
        <w:tc>
          <w:tcPr>
            <w:tcW w:w="1844" w:type="dxa"/>
            <w:tcBorders>
              <w:top w:val="nil"/>
              <w:left w:val="single" w:sz="8" w:space="0" w:color="auto"/>
              <w:bottom w:val="single" w:sz="4" w:space="0" w:color="auto"/>
              <w:right w:val="nil"/>
            </w:tcBorders>
            <w:vAlign w:val="bottom"/>
          </w:tcPr>
          <w:p w14:paraId="540715A5" w14:textId="1CDB1105" w:rsidR="002275A4" w:rsidRPr="004C58CD" w:rsidRDefault="002275A4" w:rsidP="00417127">
            <w:pPr>
              <w:jc w:val="left"/>
              <w:rPr>
                <w:rFonts w:ascii="Arial" w:hAnsi="Arial" w:cs="Arial"/>
                <w:sz w:val="22"/>
                <w:szCs w:val="22"/>
                <w:rtl/>
                <w:lang w:eastAsia="en-US"/>
              </w:rPr>
            </w:pPr>
            <w:r w:rsidRPr="004C58CD">
              <w:rPr>
                <w:rFonts w:ascii="Arial" w:hAnsi="Arial" w:cs="Arial"/>
                <w:sz w:val="20"/>
                <w:szCs w:val="20"/>
                <w:rtl/>
                <w:lang w:eastAsia="en-US"/>
              </w:rPr>
              <w:t xml:space="preserve">מיצובישי פג'רו ארוך דיזל </w:t>
            </w:r>
            <w:r w:rsidRPr="004C58CD">
              <w:rPr>
                <w:rFonts w:ascii="Arial" w:hAnsi="Arial" w:cs="Arial"/>
                <w:sz w:val="20"/>
                <w:szCs w:val="20"/>
                <w:lang w:eastAsia="en-US"/>
              </w:rPr>
              <w:t>DESERT</w:t>
            </w:r>
            <w:r w:rsidRPr="004C58CD">
              <w:rPr>
                <w:rFonts w:ascii="Arial" w:hAnsi="Arial" w:cs="Arial"/>
                <w:sz w:val="20"/>
                <w:szCs w:val="20"/>
                <w:rtl/>
                <w:lang w:eastAsia="en-US"/>
              </w:rPr>
              <w:t xml:space="preserve"> אוט'</w:t>
            </w:r>
          </w:p>
        </w:tc>
        <w:tc>
          <w:tcPr>
            <w:tcW w:w="991" w:type="dxa"/>
            <w:tcBorders>
              <w:top w:val="nil"/>
              <w:left w:val="single" w:sz="8" w:space="0" w:color="auto"/>
              <w:bottom w:val="single" w:sz="4" w:space="0" w:color="auto"/>
              <w:right w:val="single" w:sz="8" w:space="0" w:color="auto"/>
            </w:tcBorders>
            <w:shd w:val="clear" w:color="auto" w:fill="auto"/>
            <w:noWrap/>
            <w:vAlign w:val="bottom"/>
          </w:tcPr>
          <w:p w14:paraId="2E60AEC9" w14:textId="77777777" w:rsidR="002275A4" w:rsidRPr="00D10C6A" w:rsidRDefault="002275A4" w:rsidP="00417127">
            <w:pPr>
              <w:bidi w:val="0"/>
              <w:jc w:val="right"/>
              <w:rPr>
                <w:rFonts w:ascii="Arial" w:hAnsi="Arial" w:cs="Arial"/>
                <w:color w:val="000000"/>
                <w:sz w:val="22"/>
                <w:szCs w:val="22"/>
                <w:lang w:eastAsia="en-US"/>
              </w:rPr>
            </w:pPr>
          </w:p>
        </w:tc>
        <w:tc>
          <w:tcPr>
            <w:tcW w:w="994" w:type="dxa"/>
            <w:tcBorders>
              <w:top w:val="nil"/>
              <w:left w:val="single" w:sz="8" w:space="0" w:color="auto"/>
              <w:bottom w:val="single" w:sz="4" w:space="0" w:color="auto"/>
              <w:right w:val="single" w:sz="8" w:space="0" w:color="auto"/>
            </w:tcBorders>
          </w:tcPr>
          <w:p w14:paraId="4E1E215F" w14:textId="77777777" w:rsidR="002275A4" w:rsidRPr="00D10C6A" w:rsidRDefault="002275A4" w:rsidP="00417127">
            <w:pPr>
              <w:bidi w:val="0"/>
              <w:jc w:val="right"/>
              <w:rPr>
                <w:rFonts w:ascii="Arial" w:hAnsi="Arial" w:cs="Arial"/>
                <w:color w:val="000000"/>
                <w:sz w:val="22"/>
                <w:szCs w:val="22"/>
                <w:lang w:eastAsia="en-US"/>
              </w:rPr>
            </w:pPr>
          </w:p>
        </w:tc>
        <w:tc>
          <w:tcPr>
            <w:tcW w:w="1276" w:type="dxa"/>
            <w:tcBorders>
              <w:top w:val="nil"/>
              <w:left w:val="single" w:sz="8" w:space="0" w:color="auto"/>
              <w:bottom w:val="single" w:sz="4" w:space="0" w:color="auto"/>
              <w:right w:val="single" w:sz="8" w:space="0" w:color="auto"/>
            </w:tcBorders>
          </w:tcPr>
          <w:p w14:paraId="74F316DF"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2CC14F4A" w14:textId="77777777" w:rsidR="002275A4" w:rsidRPr="00D10C6A" w:rsidRDefault="002275A4" w:rsidP="00417127">
            <w:pPr>
              <w:bidi w:val="0"/>
              <w:jc w:val="right"/>
              <w:rPr>
                <w:rFonts w:ascii="Arial" w:hAnsi="Arial" w:cs="Arial"/>
                <w:color w:val="000000"/>
                <w:sz w:val="22"/>
                <w:szCs w:val="22"/>
                <w:lang w:eastAsia="en-US"/>
              </w:rPr>
            </w:pPr>
          </w:p>
        </w:tc>
        <w:tc>
          <w:tcPr>
            <w:tcW w:w="1134" w:type="dxa"/>
            <w:tcBorders>
              <w:top w:val="nil"/>
              <w:left w:val="single" w:sz="8" w:space="0" w:color="auto"/>
              <w:bottom w:val="single" w:sz="4" w:space="0" w:color="auto"/>
              <w:right w:val="single" w:sz="8" w:space="0" w:color="auto"/>
            </w:tcBorders>
          </w:tcPr>
          <w:p w14:paraId="0C592FE9" w14:textId="77777777" w:rsidR="002275A4" w:rsidRPr="00D10C6A" w:rsidRDefault="002275A4" w:rsidP="00417127">
            <w:pPr>
              <w:bidi w:val="0"/>
              <w:jc w:val="right"/>
              <w:rPr>
                <w:rFonts w:ascii="Arial" w:hAnsi="Arial" w:cs="Arial"/>
                <w:color w:val="000000"/>
                <w:sz w:val="22"/>
                <w:szCs w:val="22"/>
                <w:lang w:eastAsia="en-US"/>
              </w:rPr>
            </w:pPr>
          </w:p>
        </w:tc>
        <w:tc>
          <w:tcPr>
            <w:tcW w:w="993" w:type="dxa"/>
            <w:tcBorders>
              <w:top w:val="nil"/>
              <w:left w:val="single" w:sz="8" w:space="0" w:color="auto"/>
              <w:bottom w:val="single" w:sz="4" w:space="0" w:color="auto"/>
              <w:right w:val="single" w:sz="8" w:space="0" w:color="auto"/>
            </w:tcBorders>
          </w:tcPr>
          <w:p w14:paraId="548FB278"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0F0BA17A" w14:textId="6E1A91D3" w:rsidR="002275A4" w:rsidRPr="00D10C6A" w:rsidRDefault="002275A4" w:rsidP="00417127">
            <w:pPr>
              <w:bidi w:val="0"/>
              <w:jc w:val="right"/>
              <w:rPr>
                <w:rFonts w:ascii="Arial" w:hAnsi="Arial" w:cs="Arial"/>
                <w:color w:val="000000"/>
                <w:sz w:val="22"/>
                <w:szCs w:val="22"/>
                <w:lang w:eastAsia="en-US"/>
              </w:rPr>
            </w:pPr>
          </w:p>
        </w:tc>
        <w:tc>
          <w:tcPr>
            <w:tcW w:w="1419" w:type="dxa"/>
            <w:tcBorders>
              <w:top w:val="nil"/>
              <w:left w:val="single" w:sz="8" w:space="0" w:color="auto"/>
              <w:bottom w:val="single" w:sz="4" w:space="0" w:color="auto"/>
              <w:right w:val="single" w:sz="8" w:space="0" w:color="auto"/>
            </w:tcBorders>
          </w:tcPr>
          <w:p w14:paraId="4C3E85C2" w14:textId="40FEE186" w:rsidR="002275A4" w:rsidRPr="00D10C6A" w:rsidRDefault="002275A4" w:rsidP="00417127">
            <w:pPr>
              <w:bidi w:val="0"/>
              <w:jc w:val="right"/>
              <w:rPr>
                <w:rFonts w:ascii="Arial" w:hAnsi="Arial" w:cs="Arial"/>
                <w:color w:val="000000"/>
                <w:sz w:val="22"/>
                <w:szCs w:val="22"/>
                <w:lang w:eastAsia="en-US"/>
              </w:rPr>
            </w:pPr>
          </w:p>
        </w:tc>
      </w:tr>
      <w:tr w:rsidR="002275A4" w:rsidRPr="00D10C6A" w14:paraId="40ACB8CF" w14:textId="77777777" w:rsidTr="0007567F">
        <w:trPr>
          <w:trHeight w:val="285"/>
        </w:trPr>
        <w:tc>
          <w:tcPr>
            <w:tcW w:w="1844" w:type="dxa"/>
            <w:tcBorders>
              <w:top w:val="nil"/>
              <w:left w:val="single" w:sz="8" w:space="0" w:color="auto"/>
              <w:bottom w:val="single" w:sz="4" w:space="0" w:color="auto"/>
              <w:right w:val="nil"/>
            </w:tcBorders>
            <w:vAlign w:val="bottom"/>
          </w:tcPr>
          <w:p w14:paraId="69CAD8CD" w14:textId="1B28B68C" w:rsidR="002275A4" w:rsidRPr="004C58CD" w:rsidRDefault="002275A4" w:rsidP="00417127">
            <w:pPr>
              <w:jc w:val="left"/>
              <w:rPr>
                <w:rFonts w:ascii="Arial" w:hAnsi="Arial" w:cs="Arial"/>
                <w:sz w:val="22"/>
                <w:szCs w:val="22"/>
                <w:rtl/>
                <w:lang w:eastAsia="en-US"/>
              </w:rPr>
            </w:pPr>
            <w:r w:rsidRPr="004C58CD">
              <w:rPr>
                <w:rFonts w:ascii="Arial" w:hAnsi="Arial" w:cs="Arial"/>
                <w:sz w:val="20"/>
                <w:szCs w:val="20"/>
                <w:rtl/>
                <w:lang w:eastAsia="en-US"/>
              </w:rPr>
              <w:t>מיצובישי פג`רו קינג3.2 דיזל</w:t>
            </w:r>
          </w:p>
        </w:tc>
        <w:tc>
          <w:tcPr>
            <w:tcW w:w="991" w:type="dxa"/>
            <w:tcBorders>
              <w:top w:val="nil"/>
              <w:left w:val="single" w:sz="8" w:space="0" w:color="auto"/>
              <w:bottom w:val="single" w:sz="4" w:space="0" w:color="auto"/>
              <w:right w:val="single" w:sz="8" w:space="0" w:color="auto"/>
            </w:tcBorders>
            <w:shd w:val="clear" w:color="auto" w:fill="auto"/>
            <w:noWrap/>
            <w:vAlign w:val="bottom"/>
          </w:tcPr>
          <w:p w14:paraId="7C7B2AA9" w14:textId="77777777" w:rsidR="002275A4" w:rsidRPr="00D10C6A" w:rsidRDefault="002275A4" w:rsidP="00417127">
            <w:pPr>
              <w:bidi w:val="0"/>
              <w:jc w:val="right"/>
              <w:rPr>
                <w:rFonts w:ascii="Arial" w:hAnsi="Arial" w:cs="Arial"/>
                <w:color w:val="000000"/>
                <w:sz w:val="22"/>
                <w:szCs w:val="22"/>
                <w:lang w:eastAsia="en-US"/>
              </w:rPr>
            </w:pPr>
          </w:p>
        </w:tc>
        <w:tc>
          <w:tcPr>
            <w:tcW w:w="994" w:type="dxa"/>
            <w:tcBorders>
              <w:top w:val="nil"/>
              <w:left w:val="single" w:sz="8" w:space="0" w:color="auto"/>
              <w:bottom w:val="single" w:sz="4" w:space="0" w:color="auto"/>
              <w:right w:val="single" w:sz="8" w:space="0" w:color="auto"/>
            </w:tcBorders>
          </w:tcPr>
          <w:p w14:paraId="1C208C29" w14:textId="77777777" w:rsidR="002275A4" w:rsidRPr="00D10C6A" w:rsidRDefault="002275A4" w:rsidP="00417127">
            <w:pPr>
              <w:bidi w:val="0"/>
              <w:jc w:val="right"/>
              <w:rPr>
                <w:rFonts w:ascii="Arial" w:hAnsi="Arial" w:cs="Arial"/>
                <w:color w:val="000000"/>
                <w:sz w:val="22"/>
                <w:szCs w:val="22"/>
                <w:lang w:eastAsia="en-US"/>
              </w:rPr>
            </w:pPr>
          </w:p>
        </w:tc>
        <w:tc>
          <w:tcPr>
            <w:tcW w:w="1276" w:type="dxa"/>
            <w:tcBorders>
              <w:top w:val="nil"/>
              <w:left w:val="single" w:sz="8" w:space="0" w:color="auto"/>
              <w:bottom w:val="single" w:sz="4" w:space="0" w:color="auto"/>
              <w:right w:val="single" w:sz="8" w:space="0" w:color="auto"/>
            </w:tcBorders>
          </w:tcPr>
          <w:p w14:paraId="27ADB0A0"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4D5DB8A6" w14:textId="77777777" w:rsidR="002275A4" w:rsidRPr="00D10C6A" w:rsidRDefault="002275A4" w:rsidP="00417127">
            <w:pPr>
              <w:bidi w:val="0"/>
              <w:jc w:val="right"/>
              <w:rPr>
                <w:rFonts w:ascii="Arial" w:hAnsi="Arial" w:cs="Arial"/>
                <w:color w:val="000000"/>
                <w:sz w:val="22"/>
                <w:szCs w:val="22"/>
                <w:lang w:eastAsia="en-US"/>
              </w:rPr>
            </w:pPr>
          </w:p>
        </w:tc>
        <w:tc>
          <w:tcPr>
            <w:tcW w:w="1134" w:type="dxa"/>
            <w:tcBorders>
              <w:top w:val="nil"/>
              <w:left w:val="single" w:sz="8" w:space="0" w:color="auto"/>
              <w:bottom w:val="single" w:sz="4" w:space="0" w:color="auto"/>
              <w:right w:val="single" w:sz="8" w:space="0" w:color="auto"/>
            </w:tcBorders>
          </w:tcPr>
          <w:p w14:paraId="527EF33F" w14:textId="77777777" w:rsidR="002275A4" w:rsidRPr="00D10C6A" w:rsidRDefault="002275A4" w:rsidP="00417127">
            <w:pPr>
              <w:bidi w:val="0"/>
              <w:jc w:val="right"/>
              <w:rPr>
                <w:rFonts w:ascii="Arial" w:hAnsi="Arial" w:cs="Arial"/>
                <w:color w:val="000000"/>
                <w:sz w:val="22"/>
                <w:szCs w:val="22"/>
                <w:lang w:eastAsia="en-US"/>
              </w:rPr>
            </w:pPr>
          </w:p>
        </w:tc>
        <w:tc>
          <w:tcPr>
            <w:tcW w:w="993" w:type="dxa"/>
            <w:tcBorders>
              <w:top w:val="nil"/>
              <w:left w:val="single" w:sz="8" w:space="0" w:color="auto"/>
              <w:bottom w:val="single" w:sz="4" w:space="0" w:color="auto"/>
              <w:right w:val="single" w:sz="8" w:space="0" w:color="auto"/>
            </w:tcBorders>
          </w:tcPr>
          <w:p w14:paraId="6B468CDA"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1F819FEF" w14:textId="27BE819C" w:rsidR="002275A4" w:rsidRPr="00D10C6A" w:rsidRDefault="002275A4" w:rsidP="00417127">
            <w:pPr>
              <w:bidi w:val="0"/>
              <w:jc w:val="right"/>
              <w:rPr>
                <w:rFonts w:ascii="Arial" w:hAnsi="Arial" w:cs="Arial"/>
                <w:color w:val="000000"/>
                <w:sz w:val="22"/>
                <w:szCs w:val="22"/>
                <w:lang w:eastAsia="en-US"/>
              </w:rPr>
            </w:pPr>
          </w:p>
        </w:tc>
        <w:tc>
          <w:tcPr>
            <w:tcW w:w="1419" w:type="dxa"/>
            <w:tcBorders>
              <w:top w:val="nil"/>
              <w:left w:val="single" w:sz="8" w:space="0" w:color="auto"/>
              <w:bottom w:val="single" w:sz="4" w:space="0" w:color="auto"/>
              <w:right w:val="single" w:sz="8" w:space="0" w:color="auto"/>
            </w:tcBorders>
          </w:tcPr>
          <w:p w14:paraId="4AE14F51" w14:textId="69B2E100" w:rsidR="002275A4" w:rsidRPr="00D10C6A" w:rsidRDefault="002275A4" w:rsidP="00417127">
            <w:pPr>
              <w:bidi w:val="0"/>
              <w:jc w:val="right"/>
              <w:rPr>
                <w:rFonts w:ascii="Arial" w:hAnsi="Arial" w:cs="Arial"/>
                <w:color w:val="000000"/>
                <w:sz w:val="22"/>
                <w:szCs w:val="22"/>
                <w:lang w:eastAsia="en-US"/>
              </w:rPr>
            </w:pPr>
          </w:p>
        </w:tc>
      </w:tr>
      <w:tr w:rsidR="002275A4" w:rsidRPr="00D10C6A" w14:paraId="2FADA459" w14:textId="77777777" w:rsidTr="0007567F">
        <w:trPr>
          <w:trHeight w:val="285"/>
        </w:trPr>
        <w:tc>
          <w:tcPr>
            <w:tcW w:w="1844" w:type="dxa"/>
            <w:tcBorders>
              <w:top w:val="nil"/>
              <w:left w:val="single" w:sz="8" w:space="0" w:color="auto"/>
              <w:bottom w:val="single" w:sz="4" w:space="0" w:color="auto"/>
              <w:right w:val="nil"/>
            </w:tcBorders>
            <w:vAlign w:val="bottom"/>
          </w:tcPr>
          <w:p w14:paraId="6F4B2314" w14:textId="3E7FD2EB" w:rsidR="002275A4" w:rsidRPr="004C58CD" w:rsidRDefault="002275A4" w:rsidP="00417127">
            <w:pPr>
              <w:jc w:val="left"/>
              <w:rPr>
                <w:rFonts w:ascii="Arial" w:hAnsi="Arial" w:cs="Arial"/>
                <w:sz w:val="22"/>
                <w:szCs w:val="22"/>
                <w:rtl/>
                <w:lang w:eastAsia="en-US"/>
              </w:rPr>
            </w:pPr>
            <w:r w:rsidRPr="004C58CD">
              <w:rPr>
                <w:rFonts w:ascii="Arial" w:hAnsi="Arial" w:cs="Arial"/>
                <w:sz w:val="20"/>
                <w:szCs w:val="20"/>
                <w:rtl/>
                <w:lang w:eastAsia="en-US"/>
              </w:rPr>
              <w:t>ספרינטר519</w:t>
            </w:r>
            <w:r w:rsidRPr="004C58CD">
              <w:rPr>
                <w:rFonts w:ascii="Arial" w:hAnsi="Arial" w:cs="Arial"/>
                <w:sz w:val="20"/>
                <w:szCs w:val="20"/>
                <w:lang w:eastAsia="en-US"/>
              </w:rPr>
              <w:t>CDI</w:t>
            </w:r>
            <w:r w:rsidRPr="004C58CD">
              <w:rPr>
                <w:rFonts w:ascii="Arial" w:hAnsi="Arial" w:cs="Arial"/>
                <w:sz w:val="20"/>
                <w:szCs w:val="20"/>
                <w:rtl/>
                <w:lang w:eastAsia="en-US"/>
              </w:rPr>
              <w:t>ארוך מאוד גבוה</w:t>
            </w:r>
            <w:r w:rsidRPr="004C58CD">
              <w:rPr>
                <w:rFonts w:ascii="Arial" w:hAnsi="Arial" w:cs="Arial"/>
                <w:sz w:val="20"/>
                <w:szCs w:val="20"/>
                <w:lang w:eastAsia="en-US"/>
              </w:rPr>
              <w:t>LUX</w:t>
            </w:r>
            <w:r w:rsidRPr="004C58CD">
              <w:rPr>
                <w:rFonts w:ascii="Arial" w:hAnsi="Arial" w:cs="Arial"/>
                <w:sz w:val="20"/>
                <w:szCs w:val="20"/>
                <w:rtl/>
                <w:lang w:eastAsia="en-US"/>
              </w:rPr>
              <w:t xml:space="preserve"> אוט'</w:t>
            </w:r>
          </w:p>
        </w:tc>
        <w:tc>
          <w:tcPr>
            <w:tcW w:w="991" w:type="dxa"/>
            <w:tcBorders>
              <w:top w:val="nil"/>
              <w:left w:val="single" w:sz="8" w:space="0" w:color="auto"/>
              <w:bottom w:val="single" w:sz="4" w:space="0" w:color="auto"/>
              <w:right w:val="single" w:sz="8" w:space="0" w:color="auto"/>
            </w:tcBorders>
            <w:shd w:val="clear" w:color="auto" w:fill="auto"/>
            <w:noWrap/>
            <w:vAlign w:val="bottom"/>
          </w:tcPr>
          <w:p w14:paraId="0DA44DCE" w14:textId="77777777" w:rsidR="002275A4" w:rsidRPr="00D10C6A" w:rsidRDefault="002275A4" w:rsidP="00417127">
            <w:pPr>
              <w:bidi w:val="0"/>
              <w:jc w:val="right"/>
              <w:rPr>
                <w:rFonts w:ascii="Arial" w:hAnsi="Arial" w:cs="Arial"/>
                <w:color w:val="000000"/>
                <w:sz w:val="22"/>
                <w:szCs w:val="22"/>
                <w:lang w:eastAsia="en-US"/>
              </w:rPr>
            </w:pPr>
          </w:p>
        </w:tc>
        <w:tc>
          <w:tcPr>
            <w:tcW w:w="994" w:type="dxa"/>
            <w:tcBorders>
              <w:top w:val="nil"/>
              <w:left w:val="single" w:sz="8" w:space="0" w:color="auto"/>
              <w:bottom w:val="single" w:sz="4" w:space="0" w:color="auto"/>
              <w:right w:val="single" w:sz="8" w:space="0" w:color="auto"/>
            </w:tcBorders>
          </w:tcPr>
          <w:p w14:paraId="7349840A" w14:textId="77777777" w:rsidR="002275A4" w:rsidRPr="00D10C6A" w:rsidRDefault="002275A4" w:rsidP="00417127">
            <w:pPr>
              <w:bidi w:val="0"/>
              <w:jc w:val="right"/>
              <w:rPr>
                <w:rFonts w:ascii="Arial" w:hAnsi="Arial" w:cs="Arial"/>
                <w:color w:val="000000"/>
                <w:sz w:val="22"/>
                <w:szCs w:val="22"/>
                <w:lang w:eastAsia="en-US"/>
              </w:rPr>
            </w:pPr>
          </w:p>
        </w:tc>
        <w:tc>
          <w:tcPr>
            <w:tcW w:w="1276" w:type="dxa"/>
            <w:tcBorders>
              <w:top w:val="nil"/>
              <w:left w:val="single" w:sz="8" w:space="0" w:color="auto"/>
              <w:bottom w:val="single" w:sz="4" w:space="0" w:color="auto"/>
              <w:right w:val="single" w:sz="8" w:space="0" w:color="auto"/>
            </w:tcBorders>
          </w:tcPr>
          <w:p w14:paraId="665B7A47"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5E6EDF5E" w14:textId="77777777" w:rsidR="002275A4" w:rsidRPr="00D10C6A" w:rsidRDefault="002275A4" w:rsidP="00417127">
            <w:pPr>
              <w:bidi w:val="0"/>
              <w:jc w:val="right"/>
              <w:rPr>
                <w:rFonts w:ascii="Arial" w:hAnsi="Arial" w:cs="Arial"/>
                <w:color w:val="000000"/>
                <w:sz w:val="22"/>
                <w:szCs w:val="22"/>
                <w:lang w:eastAsia="en-US"/>
              </w:rPr>
            </w:pPr>
          </w:p>
        </w:tc>
        <w:tc>
          <w:tcPr>
            <w:tcW w:w="1134" w:type="dxa"/>
            <w:tcBorders>
              <w:top w:val="nil"/>
              <w:left w:val="single" w:sz="8" w:space="0" w:color="auto"/>
              <w:bottom w:val="single" w:sz="4" w:space="0" w:color="auto"/>
              <w:right w:val="single" w:sz="8" w:space="0" w:color="auto"/>
            </w:tcBorders>
          </w:tcPr>
          <w:p w14:paraId="05B86719" w14:textId="77777777" w:rsidR="002275A4" w:rsidRPr="00D10C6A" w:rsidRDefault="002275A4" w:rsidP="00417127">
            <w:pPr>
              <w:bidi w:val="0"/>
              <w:jc w:val="right"/>
              <w:rPr>
                <w:rFonts w:ascii="Arial" w:hAnsi="Arial" w:cs="Arial"/>
                <w:color w:val="000000"/>
                <w:sz w:val="22"/>
                <w:szCs w:val="22"/>
                <w:lang w:eastAsia="en-US"/>
              </w:rPr>
            </w:pPr>
          </w:p>
        </w:tc>
        <w:tc>
          <w:tcPr>
            <w:tcW w:w="993" w:type="dxa"/>
            <w:tcBorders>
              <w:top w:val="nil"/>
              <w:left w:val="single" w:sz="8" w:space="0" w:color="auto"/>
              <w:bottom w:val="single" w:sz="4" w:space="0" w:color="auto"/>
              <w:right w:val="single" w:sz="8" w:space="0" w:color="auto"/>
            </w:tcBorders>
          </w:tcPr>
          <w:p w14:paraId="0E57E6ED"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5E7BF05D" w14:textId="0C9686A7" w:rsidR="002275A4" w:rsidRPr="00D10C6A" w:rsidRDefault="002275A4" w:rsidP="00417127">
            <w:pPr>
              <w:bidi w:val="0"/>
              <w:jc w:val="right"/>
              <w:rPr>
                <w:rFonts w:ascii="Arial" w:hAnsi="Arial" w:cs="Arial"/>
                <w:color w:val="000000"/>
                <w:sz w:val="22"/>
                <w:szCs w:val="22"/>
                <w:lang w:eastAsia="en-US"/>
              </w:rPr>
            </w:pPr>
          </w:p>
        </w:tc>
        <w:tc>
          <w:tcPr>
            <w:tcW w:w="1419" w:type="dxa"/>
            <w:tcBorders>
              <w:top w:val="nil"/>
              <w:left w:val="single" w:sz="8" w:space="0" w:color="auto"/>
              <w:bottom w:val="single" w:sz="4" w:space="0" w:color="auto"/>
              <w:right w:val="single" w:sz="8" w:space="0" w:color="auto"/>
            </w:tcBorders>
          </w:tcPr>
          <w:p w14:paraId="53C10A1C" w14:textId="44FF17DF" w:rsidR="002275A4" w:rsidRPr="00D10C6A" w:rsidRDefault="002275A4" w:rsidP="00417127">
            <w:pPr>
              <w:bidi w:val="0"/>
              <w:jc w:val="right"/>
              <w:rPr>
                <w:rFonts w:ascii="Arial" w:hAnsi="Arial" w:cs="Arial"/>
                <w:color w:val="000000"/>
                <w:sz w:val="22"/>
                <w:szCs w:val="22"/>
                <w:lang w:eastAsia="en-US"/>
              </w:rPr>
            </w:pPr>
          </w:p>
        </w:tc>
      </w:tr>
      <w:tr w:rsidR="002275A4" w:rsidRPr="00D10C6A" w14:paraId="0A52F065" w14:textId="77777777" w:rsidTr="0007567F">
        <w:trPr>
          <w:trHeight w:val="285"/>
        </w:trPr>
        <w:tc>
          <w:tcPr>
            <w:tcW w:w="1844" w:type="dxa"/>
            <w:tcBorders>
              <w:top w:val="nil"/>
              <w:left w:val="single" w:sz="8" w:space="0" w:color="auto"/>
              <w:bottom w:val="single" w:sz="4" w:space="0" w:color="auto"/>
              <w:right w:val="nil"/>
            </w:tcBorders>
            <w:vAlign w:val="bottom"/>
          </w:tcPr>
          <w:p w14:paraId="480286E4" w14:textId="25B7A04A" w:rsidR="002275A4" w:rsidRPr="004C58CD" w:rsidRDefault="002275A4" w:rsidP="00417127">
            <w:pPr>
              <w:jc w:val="left"/>
              <w:rPr>
                <w:rFonts w:ascii="Arial" w:hAnsi="Arial" w:cs="Arial"/>
                <w:sz w:val="22"/>
                <w:szCs w:val="22"/>
                <w:rtl/>
                <w:lang w:eastAsia="en-US"/>
              </w:rPr>
            </w:pPr>
            <w:r w:rsidRPr="004C58CD">
              <w:rPr>
                <w:rFonts w:ascii="Arial" w:hAnsi="Arial" w:cs="Arial"/>
                <w:sz w:val="20"/>
                <w:szCs w:val="20"/>
                <w:rtl/>
                <w:lang w:eastAsia="en-US"/>
              </w:rPr>
              <w:t>מרצדס ספרינטר 319</w:t>
            </w:r>
          </w:p>
        </w:tc>
        <w:tc>
          <w:tcPr>
            <w:tcW w:w="991" w:type="dxa"/>
            <w:tcBorders>
              <w:top w:val="nil"/>
              <w:left w:val="single" w:sz="8" w:space="0" w:color="auto"/>
              <w:bottom w:val="single" w:sz="4" w:space="0" w:color="auto"/>
              <w:right w:val="single" w:sz="8" w:space="0" w:color="auto"/>
            </w:tcBorders>
            <w:shd w:val="clear" w:color="auto" w:fill="auto"/>
            <w:noWrap/>
            <w:vAlign w:val="bottom"/>
          </w:tcPr>
          <w:p w14:paraId="506C0855" w14:textId="77777777" w:rsidR="002275A4" w:rsidRPr="00D10C6A" w:rsidRDefault="002275A4" w:rsidP="00417127">
            <w:pPr>
              <w:bidi w:val="0"/>
              <w:jc w:val="right"/>
              <w:rPr>
                <w:rFonts w:ascii="Arial" w:hAnsi="Arial" w:cs="Arial"/>
                <w:color w:val="000000"/>
                <w:sz w:val="22"/>
                <w:szCs w:val="22"/>
                <w:lang w:eastAsia="en-US"/>
              </w:rPr>
            </w:pPr>
          </w:p>
        </w:tc>
        <w:tc>
          <w:tcPr>
            <w:tcW w:w="994" w:type="dxa"/>
            <w:tcBorders>
              <w:top w:val="nil"/>
              <w:left w:val="single" w:sz="8" w:space="0" w:color="auto"/>
              <w:bottom w:val="single" w:sz="4" w:space="0" w:color="auto"/>
              <w:right w:val="single" w:sz="8" w:space="0" w:color="auto"/>
            </w:tcBorders>
          </w:tcPr>
          <w:p w14:paraId="5B888F80" w14:textId="77777777" w:rsidR="002275A4" w:rsidRPr="00D10C6A" w:rsidRDefault="002275A4" w:rsidP="00417127">
            <w:pPr>
              <w:bidi w:val="0"/>
              <w:jc w:val="right"/>
              <w:rPr>
                <w:rFonts w:ascii="Arial" w:hAnsi="Arial" w:cs="Arial"/>
                <w:color w:val="000000"/>
                <w:sz w:val="22"/>
                <w:szCs w:val="22"/>
                <w:lang w:eastAsia="en-US"/>
              </w:rPr>
            </w:pPr>
          </w:p>
        </w:tc>
        <w:tc>
          <w:tcPr>
            <w:tcW w:w="1276" w:type="dxa"/>
            <w:tcBorders>
              <w:top w:val="nil"/>
              <w:left w:val="single" w:sz="8" w:space="0" w:color="auto"/>
              <w:bottom w:val="single" w:sz="4" w:space="0" w:color="auto"/>
              <w:right w:val="single" w:sz="8" w:space="0" w:color="auto"/>
            </w:tcBorders>
          </w:tcPr>
          <w:p w14:paraId="20F60D8C"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1A728ADB" w14:textId="77777777" w:rsidR="002275A4" w:rsidRPr="00D10C6A" w:rsidRDefault="002275A4" w:rsidP="00417127">
            <w:pPr>
              <w:bidi w:val="0"/>
              <w:jc w:val="right"/>
              <w:rPr>
                <w:rFonts w:ascii="Arial" w:hAnsi="Arial" w:cs="Arial"/>
                <w:color w:val="000000"/>
                <w:sz w:val="22"/>
                <w:szCs w:val="22"/>
                <w:lang w:eastAsia="en-US"/>
              </w:rPr>
            </w:pPr>
          </w:p>
        </w:tc>
        <w:tc>
          <w:tcPr>
            <w:tcW w:w="1134" w:type="dxa"/>
            <w:tcBorders>
              <w:top w:val="nil"/>
              <w:left w:val="single" w:sz="8" w:space="0" w:color="auto"/>
              <w:bottom w:val="single" w:sz="4" w:space="0" w:color="auto"/>
              <w:right w:val="single" w:sz="8" w:space="0" w:color="auto"/>
            </w:tcBorders>
          </w:tcPr>
          <w:p w14:paraId="6876C97B" w14:textId="77777777" w:rsidR="002275A4" w:rsidRPr="00D10C6A" w:rsidRDefault="002275A4" w:rsidP="00417127">
            <w:pPr>
              <w:bidi w:val="0"/>
              <w:jc w:val="right"/>
              <w:rPr>
                <w:rFonts w:ascii="Arial" w:hAnsi="Arial" w:cs="Arial"/>
                <w:color w:val="000000"/>
                <w:sz w:val="22"/>
                <w:szCs w:val="22"/>
                <w:lang w:eastAsia="en-US"/>
              </w:rPr>
            </w:pPr>
          </w:p>
        </w:tc>
        <w:tc>
          <w:tcPr>
            <w:tcW w:w="993" w:type="dxa"/>
            <w:tcBorders>
              <w:top w:val="nil"/>
              <w:left w:val="single" w:sz="8" w:space="0" w:color="auto"/>
              <w:bottom w:val="single" w:sz="4" w:space="0" w:color="auto"/>
              <w:right w:val="single" w:sz="8" w:space="0" w:color="auto"/>
            </w:tcBorders>
          </w:tcPr>
          <w:p w14:paraId="301C70BD"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3745A29D" w14:textId="5D42D874" w:rsidR="002275A4" w:rsidRPr="00D10C6A" w:rsidRDefault="002275A4" w:rsidP="00417127">
            <w:pPr>
              <w:bidi w:val="0"/>
              <w:jc w:val="right"/>
              <w:rPr>
                <w:rFonts w:ascii="Arial" w:hAnsi="Arial" w:cs="Arial"/>
                <w:color w:val="000000"/>
                <w:sz w:val="22"/>
                <w:szCs w:val="22"/>
                <w:lang w:eastAsia="en-US"/>
              </w:rPr>
            </w:pPr>
          </w:p>
        </w:tc>
        <w:tc>
          <w:tcPr>
            <w:tcW w:w="1419" w:type="dxa"/>
            <w:tcBorders>
              <w:top w:val="nil"/>
              <w:left w:val="single" w:sz="8" w:space="0" w:color="auto"/>
              <w:bottom w:val="single" w:sz="4" w:space="0" w:color="auto"/>
              <w:right w:val="single" w:sz="8" w:space="0" w:color="auto"/>
            </w:tcBorders>
          </w:tcPr>
          <w:p w14:paraId="057C3D93" w14:textId="010DAEBE" w:rsidR="002275A4" w:rsidRPr="00D10C6A" w:rsidRDefault="002275A4" w:rsidP="00417127">
            <w:pPr>
              <w:bidi w:val="0"/>
              <w:jc w:val="right"/>
              <w:rPr>
                <w:rFonts w:ascii="Arial" w:hAnsi="Arial" w:cs="Arial"/>
                <w:color w:val="000000"/>
                <w:sz w:val="22"/>
                <w:szCs w:val="22"/>
                <w:lang w:eastAsia="en-US"/>
              </w:rPr>
            </w:pPr>
          </w:p>
        </w:tc>
      </w:tr>
      <w:tr w:rsidR="002275A4" w:rsidRPr="00D10C6A" w14:paraId="3FE5AC89" w14:textId="77777777" w:rsidTr="0007567F">
        <w:trPr>
          <w:trHeight w:val="285"/>
        </w:trPr>
        <w:tc>
          <w:tcPr>
            <w:tcW w:w="1844" w:type="dxa"/>
            <w:tcBorders>
              <w:top w:val="nil"/>
              <w:left w:val="single" w:sz="8" w:space="0" w:color="auto"/>
              <w:bottom w:val="single" w:sz="4" w:space="0" w:color="auto"/>
              <w:right w:val="nil"/>
            </w:tcBorders>
            <w:vAlign w:val="bottom"/>
          </w:tcPr>
          <w:p w14:paraId="546356D2" w14:textId="108D014A" w:rsidR="002275A4" w:rsidRPr="004C58CD" w:rsidRDefault="002275A4" w:rsidP="00417127">
            <w:pPr>
              <w:jc w:val="left"/>
              <w:rPr>
                <w:rFonts w:ascii="Arial" w:hAnsi="Arial" w:cs="Arial"/>
                <w:sz w:val="22"/>
                <w:szCs w:val="22"/>
                <w:rtl/>
                <w:lang w:eastAsia="en-US"/>
              </w:rPr>
            </w:pPr>
            <w:r w:rsidRPr="004C58CD">
              <w:rPr>
                <w:rFonts w:ascii="Arial" w:hAnsi="Arial" w:cs="Arial"/>
                <w:sz w:val="20"/>
                <w:szCs w:val="20"/>
                <w:rtl/>
                <w:lang w:eastAsia="en-US"/>
              </w:rPr>
              <w:t>ניסאן אולטימה 2.5</w:t>
            </w:r>
          </w:p>
        </w:tc>
        <w:tc>
          <w:tcPr>
            <w:tcW w:w="991" w:type="dxa"/>
            <w:tcBorders>
              <w:top w:val="nil"/>
              <w:left w:val="single" w:sz="8" w:space="0" w:color="auto"/>
              <w:bottom w:val="single" w:sz="4" w:space="0" w:color="auto"/>
              <w:right w:val="single" w:sz="8" w:space="0" w:color="auto"/>
            </w:tcBorders>
            <w:shd w:val="clear" w:color="auto" w:fill="auto"/>
            <w:noWrap/>
            <w:vAlign w:val="bottom"/>
          </w:tcPr>
          <w:p w14:paraId="7CF4A945" w14:textId="77777777" w:rsidR="002275A4" w:rsidRPr="00D10C6A" w:rsidRDefault="002275A4" w:rsidP="00417127">
            <w:pPr>
              <w:bidi w:val="0"/>
              <w:jc w:val="right"/>
              <w:rPr>
                <w:rFonts w:ascii="Arial" w:hAnsi="Arial" w:cs="Arial"/>
                <w:color w:val="000000"/>
                <w:sz w:val="22"/>
                <w:szCs w:val="22"/>
                <w:lang w:eastAsia="en-US"/>
              </w:rPr>
            </w:pPr>
          </w:p>
        </w:tc>
        <w:tc>
          <w:tcPr>
            <w:tcW w:w="994" w:type="dxa"/>
            <w:tcBorders>
              <w:top w:val="nil"/>
              <w:left w:val="single" w:sz="8" w:space="0" w:color="auto"/>
              <w:bottom w:val="single" w:sz="4" w:space="0" w:color="auto"/>
              <w:right w:val="single" w:sz="8" w:space="0" w:color="auto"/>
            </w:tcBorders>
          </w:tcPr>
          <w:p w14:paraId="510EC8DB" w14:textId="77777777" w:rsidR="002275A4" w:rsidRPr="00D10C6A" w:rsidRDefault="002275A4" w:rsidP="00417127">
            <w:pPr>
              <w:bidi w:val="0"/>
              <w:jc w:val="right"/>
              <w:rPr>
                <w:rFonts w:ascii="Arial" w:hAnsi="Arial" w:cs="Arial"/>
                <w:color w:val="000000"/>
                <w:sz w:val="22"/>
                <w:szCs w:val="22"/>
                <w:lang w:eastAsia="en-US"/>
              </w:rPr>
            </w:pPr>
          </w:p>
        </w:tc>
        <w:tc>
          <w:tcPr>
            <w:tcW w:w="1276" w:type="dxa"/>
            <w:tcBorders>
              <w:top w:val="nil"/>
              <w:left w:val="single" w:sz="8" w:space="0" w:color="auto"/>
              <w:bottom w:val="single" w:sz="4" w:space="0" w:color="auto"/>
              <w:right w:val="single" w:sz="8" w:space="0" w:color="auto"/>
            </w:tcBorders>
          </w:tcPr>
          <w:p w14:paraId="3F3C5F16"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0A18AD8E" w14:textId="77777777" w:rsidR="002275A4" w:rsidRPr="00D10C6A" w:rsidRDefault="002275A4" w:rsidP="00417127">
            <w:pPr>
              <w:bidi w:val="0"/>
              <w:jc w:val="right"/>
              <w:rPr>
                <w:rFonts w:ascii="Arial" w:hAnsi="Arial" w:cs="Arial"/>
                <w:color w:val="000000"/>
                <w:sz w:val="22"/>
                <w:szCs w:val="22"/>
                <w:lang w:eastAsia="en-US"/>
              </w:rPr>
            </w:pPr>
          </w:p>
        </w:tc>
        <w:tc>
          <w:tcPr>
            <w:tcW w:w="1134" w:type="dxa"/>
            <w:tcBorders>
              <w:top w:val="nil"/>
              <w:left w:val="single" w:sz="8" w:space="0" w:color="auto"/>
              <w:bottom w:val="single" w:sz="4" w:space="0" w:color="auto"/>
              <w:right w:val="single" w:sz="8" w:space="0" w:color="auto"/>
            </w:tcBorders>
          </w:tcPr>
          <w:p w14:paraId="6B89C1B2" w14:textId="77777777" w:rsidR="002275A4" w:rsidRPr="00D10C6A" w:rsidRDefault="002275A4" w:rsidP="00417127">
            <w:pPr>
              <w:bidi w:val="0"/>
              <w:jc w:val="right"/>
              <w:rPr>
                <w:rFonts w:ascii="Arial" w:hAnsi="Arial" w:cs="Arial"/>
                <w:color w:val="000000"/>
                <w:sz w:val="22"/>
                <w:szCs w:val="22"/>
                <w:lang w:eastAsia="en-US"/>
              </w:rPr>
            </w:pPr>
          </w:p>
        </w:tc>
        <w:tc>
          <w:tcPr>
            <w:tcW w:w="993" w:type="dxa"/>
            <w:tcBorders>
              <w:top w:val="nil"/>
              <w:left w:val="single" w:sz="8" w:space="0" w:color="auto"/>
              <w:bottom w:val="single" w:sz="4" w:space="0" w:color="auto"/>
              <w:right w:val="single" w:sz="8" w:space="0" w:color="auto"/>
            </w:tcBorders>
          </w:tcPr>
          <w:p w14:paraId="1ED8AE85"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6FC6DCE7" w14:textId="4E1DE291" w:rsidR="002275A4" w:rsidRPr="00D10C6A" w:rsidRDefault="002275A4" w:rsidP="00417127">
            <w:pPr>
              <w:bidi w:val="0"/>
              <w:jc w:val="right"/>
              <w:rPr>
                <w:rFonts w:ascii="Arial" w:hAnsi="Arial" w:cs="Arial"/>
                <w:color w:val="000000"/>
                <w:sz w:val="22"/>
                <w:szCs w:val="22"/>
                <w:lang w:eastAsia="en-US"/>
              </w:rPr>
            </w:pPr>
          </w:p>
        </w:tc>
        <w:tc>
          <w:tcPr>
            <w:tcW w:w="1419" w:type="dxa"/>
            <w:tcBorders>
              <w:top w:val="nil"/>
              <w:left w:val="single" w:sz="8" w:space="0" w:color="auto"/>
              <w:bottom w:val="single" w:sz="4" w:space="0" w:color="auto"/>
              <w:right w:val="single" w:sz="8" w:space="0" w:color="auto"/>
            </w:tcBorders>
          </w:tcPr>
          <w:p w14:paraId="3B156C39" w14:textId="56C7A38A" w:rsidR="002275A4" w:rsidRPr="00D10C6A" w:rsidRDefault="002275A4" w:rsidP="00417127">
            <w:pPr>
              <w:bidi w:val="0"/>
              <w:jc w:val="right"/>
              <w:rPr>
                <w:rFonts w:ascii="Arial" w:hAnsi="Arial" w:cs="Arial"/>
                <w:color w:val="000000"/>
                <w:sz w:val="22"/>
                <w:szCs w:val="22"/>
                <w:lang w:eastAsia="en-US"/>
              </w:rPr>
            </w:pPr>
          </w:p>
        </w:tc>
      </w:tr>
      <w:tr w:rsidR="002275A4" w:rsidRPr="00D10C6A" w14:paraId="5EF2CC53" w14:textId="77777777" w:rsidTr="0007567F">
        <w:trPr>
          <w:trHeight w:val="285"/>
        </w:trPr>
        <w:tc>
          <w:tcPr>
            <w:tcW w:w="1844" w:type="dxa"/>
            <w:tcBorders>
              <w:top w:val="nil"/>
              <w:left w:val="single" w:sz="8" w:space="0" w:color="auto"/>
              <w:bottom w:val="single" w:sz="4" w:space="0" w:color="auto"/>
              <w:right w:val="nil"/>
            </w:tcBorders>
            <w:vAlign w:val="bottom"/>
          </w:tcPr>
          <w:p w14:paraId="535AD690" w14:textId="0C773586" w:rsidR="002275A4" w:rsidRPr="004C58CD" w:rsidRDefault="002275A4" w:rsidP="00417127">
            <w:pPr>
              <w:jc w:val="left"/>
              <w:rPr>
                <w:rFonts w:ascii="Arial" w:hAnsi="Arial" w:cs="Arial"/>
                <w:sz w:val="22"/>
                <w:szCs w:val="22"/>
                <w:highlight w:val="yellow"/>
                <w:rtl/>
                <w:lang w:eastAsia="en-US"/>
              </w:rPr>
            </w:pPr>
            <w:r w:rsidRPr="004C58CD">
              <w:rPr>
                <w:rFonts w:ascii="Arial" w:hAnsi="Arial" w:cs="Arial"/>
                <w:sz w:val="20"/>
                <w:szCs w:val="20"/>
                <w:rtl/>
                <w:lang w:eastAsia="en-US"/>
              </w:rPr>
              <w:t>ניסאן מקסימה 3.5 ל' אוט'</w:t>
            </w:r>
          </w:p>
        </w:tc>
        <w:tc>
          <w:tcPr>
            <w:tcW w:w="991" w:type="dxa"/>
            <w:tcBorders>
              <w:top w:val="nil"/>
              <w:left w:val="single" w:sz="8" w:space="0" w:color="auto"/>
              <w:bottom w:val="single" w:sz="4" w:space="0" w:color="auto"/>
              <w:right w:val="single" w:sz="8" w:space="0" w:color="auto"/>
            </w:tcBorders>
            <w:shd w:val="clear" w:color="auto" w:fill="auto"/>
            <w:noWrap/>
            <w:vAlign w:val="bottom"/>
          </w:tcPr>
          <w:p w14:paraId="791D254C" w14:textId="77777777" w:rsidR="002275A4" w:rsidRPr="00D10C6A" w:rsidRDefault="002275A4" w:rsidP="00417127">
            <w:pPr>
              <w:bidi w:val="0"/>
              <w:jc w:val="right"/>
              <w:rPr>
                <w:rFonts w:ascii="Arial" w:hAnsi="Arial" w:cs="Arial"/>
                <w:color w:val="000000"/>
                <w:sz w:val="22"/>
                <w:szCs w:val="22"/>
                <w:lang w:eastAsia="en-US"/>
              </w:rPr>
            </w:pPr>
          </w:p>
        </w:tc>
        <w:tc>
          <w:tcPr>
            <w:tcW w:w="994" w:type="dxa"/>
            <w:tcBorders>
              <w:top w:val="nil"/>
              <w:left w:val="single" w:sz="8" w:space="0" w:color="auto"/>
              <w:bottom w:val="single" w:sz="4" w:space="0" w:color="auto"/>
              <w:right w:val="single" w:sz="8" w:space="0" w:color="auto"/>
            </w:tcBorders>
          </w:tcPr>
          <w:p w14:paraId="6E2CDEC6" w14:textId="77777777" w:rsidR="002275A4" w:rsidRPr="00D10C6A" w:rsidRDefault="002275A4" w:rsidP="00417127">
            <w:pPr>
              <w:bidi w:val="0"/>
              <w:jc w:val="right"/>
              <w:rPr>
                <w:rFonts w:ascii="Arial" w:hAnsi="Arial" w:cs="Arial"/>
                <w:color w:val="000000"/>
                <w:sz w:val="22"/>
                <w:szCs w:val="22"/>
                <w:lang w:eastAsia="en-US"/>
              </w:rPr>
            </w:pPr>
          </w:p>
        </w:tc>
        <w:tc>
          <w:tcPr>
            <w:tcW w:w="1276" w:type="dxa"/>
            <w:tcBorders>
              <w:top w:val="nil"/>
              <w:left w:val="single" w:sz="8" w:space="0" w:color="auto"/>
              <w:bottom w:val="single" w:sz="4" w:space="0" w:color="auto"/>
              <w:right w:val="single" w:sz="8" w:space="0" w:color="auto"/>
            </w:tcBorders>
          </w:tcPr>
          <w:p w14:paraId="4A6B5009"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11EA37B9" w14:textId="77777777" w:rsidR="002275A4" w:rsidRPr="00D10C6A" w:rsidRDefault="002275A4" w:rsidP="00417127">
            <w:pPr>
              <w:bidi w:val="0"/>
              <w:jc w:val="right"/>
              <w:rPr>
                <w:rFonts w:ascii="Arial" w:hAnsi="Arial" w:cs="Arial"/>
                <w:color w:val="000000"/>
                <w:sz w:val="22"/>
                <w:szCs w:val="22"/>
                <w:lang w:eastAsia="en-US"/>
              </w:rPr>
            </w:pPr>
          </w:p>
        </w:tc>
        <w:tc>
          <w:tcPr>
            <w:tcW w:w="1134" w:type="dxa"/>
            <w:tcBorders>
              <w:top w:val="nil"/>
              <w:left w:val="single" w:sz="8" w:space="0" w:color="auto"/>
              <w:bottom w:val="single" w:sz="4" w:space="0" w:color="auto"/>
              <w:right w:val="single" w:sz="8" w:space="0" w:color="auto"/>
            </w:tcBorders>
          </w:tcPr>
          <w:p w14:paraId="5350F816" w14:textId="77777777" w:rsidR="002275A4" w:rsidRPr="00D10C6A" w:rsidRDefault="002275A4" w:rsidP="00417127">
            <w:pPr>
              <w:bidi w:val="0"/>
              <w:jc w:val="right"/>
              <w:rPr>
                <w:rFonts w:ascii="Arial" w:hAnsi="Arial" w:cs="Arial"/>
                <w:color w:val="000000"/>
                <w:sz w:val="22"/>
                <w:szCs w:val="22"/>
                <w:lang w:eastAsia="en-US"/>
              </w:rPr>
            </w:pPr>
          </w:p>
        </w:tc>
        <w:tc>
          <w:tcPr>
            <w:tcW w:w="993" w:type="dxa"/>
            <w:tcBorders>
              <w:top w:val="nil"/>
              <w:left w:val="single" w:sz="8" w:space="0" w:color="auto"/>
              <w:bottom w:val="single" w:sz="4" w:space="0" w:color="auto"/>
              <w:right w:val="single" w:sz="8" w:space="0" w:color="auto"/>
            </w:tcBorders>
          </w:tcPr>
          <w:p w14:paraId="644A42ED"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61686E80" w14:textId="79ABEA85" w:rsidR="002275A4" w:rsidRPr="00D10C6A" w:rsidRDefault="002275A4" w:rsidP="00417127">
            <w:pPr>
              <w:bidi w:val="0"/>
              <w:jc w:val="right"/>
              <w:rPr>
                <w:rFonts w:ascii="Arial" w:hAnsi="Arial" w:cs="Arial"/>
                <w:color w:val="000000"/>
                <w:sz w:val="22"/>
                <w:szCs w:val="22"/>
                <w:lang w:eastAsia="en-US"/>
              </w:rPr>
            </w:pPr>
          </w:p>
        </w:tc>
        <w:tc>
          <w:tcPr>
            <w:tcW w:w="1419" w:type="dxa"/>
            <w:tcBorders>
              <w:top w:val="nil"/>
              <w:left w:val="single" w:sz="8" w:space="0" w:color="auto"/>
              <w:bottom w:val="single" w:sz="4" w:space="0" w:color="auto"/>
              <w:right w:val="single" w:sz="8" w:space="0" w:color="auto"/>
            </w:tcBorders>
          </w:tcPr>
          <w:p w14:paraId="7E640A79" w14:textId="165009C4" w:rsidR="002275A4" w:rsidRPr="00D10C6A" w:rsidRDefault="002275A4" w:rsidP="00417127">
            <w:pPr>
              <w:bidi w:val="0"/>
              <w:jc w:val="right"/>
              <w:rPr>
                <w:rFonts w:ascii="Arial" w:hAnsi="Arial" w:cs="Arial"/>
                <w:color w:val="000000"/>
                <w:sz w:val="22"/>
                <w:szCs w:val="22"/>
                <w:lang w:eastAsia="en-US"/>
              </w:rPr>
            </w:pPr>
          </w:p>
        </w:tc>
      </w:tr>
      <w:tr w:rsidR="002275A4" w:rsidRPr="00D10C6A" w14:paraId="0309922D" w14:textId="77777777" w:rsidTr="0007567F">
        <w:trPr>
          <w:trHeight w:val="285"/>
        </w:trPr>
        <w:tc>
          <w:tcPr>
            <w:tcW w:w="1844" w:type="dxa"/>
            <w:tcBorders>
              <w:top w:val="nil"/>
              <w:left w:val="single" w:sz="8" w:space="0" w:color="auto"/>
              <w:bottom w:val="single" w:sz="4" w:space="0" w:color="auto"/>
              <w:right w:val="nil"/>
            </w:tcBorders>
            <w:vAlign w:val="bottom"/>
          </w:tcPr>
          <w:p w14:paraId="3E2D68DF" w14:textId="544D0DA6" w:rsidR="002275A4" w:rsidRPr="004C58CD" w:rsidRDefault="002275A4" w:rsidP="00417127">
            <w:pPr>
              <w:jc w:val="left"/>
              <w:rPr>
                <w:rFonts w:ascii="Arial" w:hAnsi="Arial" w:cs="Arial"/>
                <w:sz w:val="22"/>
                <w:szCs w:val="22"/>
                <w:highlight w:val="yellow"/>
                <w:rtl/>
                <w:lang w:eastAsia="en-US"/>
              </w:rPr>
            </w:pPr>
            <w:r w:rsidRPr="004C58CD">
              <w:rPr>
                <w:rFonts w:ascii="Arial" w:hAnsi="Arial" w:cs="Arial"/>
                <w:sz w:val="20"/>
                <w:szCs w:val="20"/>
                <w:rtl/>
                <w:lang w:eastAsia="en-US"/>
              </w:rPr>
              <w:t>סובארו פורסטר אוט'</w:t>
            </w:r>
          </w:p>
        </w:tc>
        <w:tc>
          <w:tcPr>
            <w:tcW w:w="991" w:type="dxa"/>
            <w:tcBorders>
              <w:top w:val="nil"/>
              <w:left w:val="single" w:sz="8" w:space="0" w:color="auto"/>
              <w:bottom w:val="single" w:sz="4" w:space="0" w:color="auto"/>
              <w:right w:val="single" w:sz="8" w:space="0" w:color="auto"/>
            </w:tcBorders>
            <w:shd w:val="clear" w:color="auto" w:fill="auto"/>
            <w:noWrap/>
            <w:vAlign w:val="bottom"/>
          </w:tcPr>
          <w:p w14:paraId="38D4EC26" w14:textId="77777777" w:rsidR="002275A4" w:rsidRPr="00D10C6A" w:rsidRDefault="002275A4" w:rsidP="00417127">
            <w:pPr>
              <w:bidi w:val="0"/>
              <w:jc w:val="right"/>
              <w:rPr>
                <w:rFonts w:ascii="Arial" w:hAnsi="Arial" w:cs="Arial"/>
                <w:color w:val="000000"/>
                <w:sz w:val="22"/>
                <w:szCs w:val="22"/>
                <w:lang w:eastAsia="en-US"/>
              </w:rPr>
            </w:pPr>
          </w:p>
        </w:tc>
        <w:tc>
          <w:tcPr>
            <w:tcW w:w="994" w:type="dxa"/>
            <w:tcBorders>
              <w:top w:val="nil"/>
              <w:left w:val="single" w:sz="8" w:space="0" w:color="auto"/>
              <w:bottom w:val="single" w:sz="4" w:space="0" w:color="auto"/>
              <w:right w:val="single" w:sz="8" w:space="0" w:color="auto"/>
            </w:tcBorders>
          </w:tcPr>
          <w:p w14:paraId="5B743E80" w14:textId="77777777" w:rsidR="002275A4" w:rsidRPr="00D10C6A" w:rsidRDefault="002275A4" w:rsidP="00417127">
            <w:pPr>
              <w:bidi w:val="0"/>
              <w:jc w:val="right"/>
              <w:rPr>
                <w:rFonts w:ascii="Arial" w:hAnsi="Arial" w:cs="Arial"/>
                <w:color w:val="000000"/>
                <w:sz w:val="22"/>
                <w:szCs w:val="22"/>
                <w:lang w:eastAsia="en-US"/>
              </w:rPr>
            </w:pPr>
          </w:p>
        </w:tc>
        <w:tc>
          <w:tcPr>
            <w:tcW w:w="1276" w:type="dxa"/>
            <w:tcBorders>
              <w:top w:val="nil"/>
              <w:left w:val="single" w:sz="8" w:space="0" w:color="auto"/>
              <w:bottom w:val="single" w:sz="4" w:space="0" w:color="auto"/>
              <w:right w:val="single" w:sz="8" w:space="0" w:color="auto"/>
            </w:tcBorders>
          </w:tcPr>
          <w:p w14:paraId="158EA665"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1C9227C4" w14:textId="77777777" w:rsidR="002275A4" w:rsidRPr="00D10C6A" w:rsidRDefault="002275A4" w:rsidP="00417127">
            <w:pPr>
              <w:bidi w:val="0"/>
              <w:jc w:val="right"/>
              <w:rPr>
                <w:rFonts w:ascii="Arial" w:hAnsi="Arial" w:cs="Arial"/>
                <w:color w:val="000000"/>
                <w:sz w:val="22"/>
                <w:szCs w:val="22"/>
                <w:lang w:eastAsia="en-US"/>
              </w:rPr>
            </w:pPr>
          </w:p>
        </w:tc>
        <w:tc>
          <w:tcPr>
            <w:tcW w:w="1134" w:type="dxa"/>
            <w:tcBorders>
              <w:top w:val="nil"/>
              <w:left w:val="single" w:sz="8" w:space="0" w:color="auto"/>
              <w:bottom w:val="single" w:sz="4" w:space="0" w:color="auto"/>
              <w:right w:val="single" w:sz="8" w:space="0" w:color="auto"/>
            </w:tcBorders>
          </w:tcPr>
          <w:p w14:paraId="79647AAD" w14:textId="77777777" w:rsidR="002275A4" w:rsidRPr="00D10C6A" w:rsidRDefault="002275A4" w:rsidP="00417127">
            <w:pPr>
              <w:bidi w:val="0"/>
              <w:jc w:val="right"/>
              <w:rPr>
                <w:rFonts w:ascii="Arial" w:hAnsi="Arial" w:cs="Arial"/>
                <w:color w:val="000000"/>
                <w:sz w:val="22"/>
                <w:szCs w:val="22"/>
                <w:lang w:eastAsia="en-US"/>
              </w:rPr>
            </w:pPr>
          </w:p>
        </w:tc>
        <w:tc>
          <w:tcPr>
            <w:tcW w:w="993" w:type="dxa"/>
            <w:tcBorders>
              <w:top w:val="nil"/>
              <w:left w:val="single" w:sz="8" w:space="0" w:color="auto"/>
              <w:bottom w:val="single" w:sz="4" w:space="0" w:color="auto"/>
              <w:right w:val="single" w:sz="8" w:space="0" w:color="auto"/>
            </w:tcBorders>
          </w:tcPr>
          <w:p w14:paraId="1EC3268D"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2E0C5116" w14:textId="0FF65D43" w:rsidR="002275A4" w:rsidRPr="00D10C6A" w:rsidRDefault="002275A4" w:rsidP="00417127">
            <w:pPr>
              <w:bidi w:val="0"/>
              <w:jc w:val="right"/>
              <w:rPr>
                <w:rFonts w:ascii="Arial" w:hAnsi="Arial" w:cs="Arial"/>
                <w:color w:val="000000"/>
                <w:sz w:val="22"/>
                <w:szCs w:val="22"/>
                <w:lang w:eastAsia="en-US"/>
              </w:rPr>
            </w:pPr>
          </w:p>
        </w:tc>
        <w:tc>
          <w:tcPr>
            <w:tcW w:w="1419" w:type="dxa"/>
            <w:tcBorders>
              <w:top w:val="nil"/>
              <w:left w:val="single" w:sz="8" w:space="0" w:color="auto"/>
              <w:bottom w:val="single" w:sz="4" w:space="0" w:color="auto"/>
              <w:right w:val="single" w:sz="8" w:space="0" w:color="auto"/>
            </w:tcBorders>
          </w:tcPr>
          <w:p w14:paraId="298F8C64" w14:textId="0E493557" w:rsidR="002275A4" w:rsidRPr="00D10C6A" w:rsidRDefault="002275A4" w:rsidP="00417127">
            <w:pPr>
              <w:bidi w:val="0"/>
              <w:jc w:val="right"/>
              <w:rPr>
                <w:rFonts w:ascii="Arial" w:hAnsi="Arial" w:cs="Arial"/>
                <w:color w:val="000000"/>
                <w:sz w:val="22"/>
                <w:szCs w:val="22"/>
                <w:lang w:eastAsia="en-US"/>
              </w:rPr>
            </w:pPr>
          </w:p>
        </w:tc>
      </w:tr>
      <w:tr w:rsidR="002275A4" w:rsidRPr="00D10C6A" w14:paraId="5B1A0A12" w14:textId="77777777" w:rsidTr="0007567F">
        <w:trPr>
          <w:trHeight w:val="285"/>
        </w:trPr>
        <w:tc>
          <w:tcPr>
            <w:tcW w:w="1844" w:type="dxa"/>
            <w:tcBorders>
              <w:top w:val="nil"/>
              <w:left w:val="single" w:sz="8" w:space="0" w:color="auto"/>
              <w:bottom w:val="single" w:sz="4" w:space="0" w:color="auto"/>
              <w:right w:val="nil"/>
            </w:tcBorders>
            <w:vAlign w:val="bottom"/>
          </w:tcPr>
          <w:p w14:paraId="470769F0" w14:textId="2B118D72" w:rsidR="002275A4" w:rsidRPr="004C58CD" w:rsidRDefault="002275A4" w:rsidP="00417127">
            <w:pPr>
              <w:jc w:val="left"/>
              <w:rPr>
                <w:rFonts w:ascii="Arial" w:hAnsi="Arial" w:cs="Arial"/>
                <w:sz w:val="22"/>
                <w:szCs w:val="22"/>
                <w:highlight w:val="yellow"/>
                <w:rtl/>
                <w:lang w:eastAsia="en-US"/>
              </w:rPr>
            </w:pPr>
            <w:r w:rsidRPr="004C58CD">
              <w:rPr>
                <w:rFonts w:ascii="Arial" w:hAnsi="Arial" w:cs="Arial"/>
                <w:sz w:val="20"/>
                <w:szCs w:val="20"/>
                <w:rtl/>
                <w:lang w:eastAsia="en-US"/>
              </w:rPr>
              <w:t xml:space="preserve">סיטרואן </w:t>
            </w:r>
            <w:r w:rsidRPr="004C58CD">
              <w:rPr>
                <w:rFonts w:ascii="Arial" w:hAnsi="Arial" w:cs="Arial"/>
                <w:sz w:val="20"/>
                <w:szCs w:val="20"/>
                <w:lang w:eastAsia="en-US"/>
              </w:rPr>
              <w:t>C4</w:t>
            </w:r>
            <w:r w:rsidRPr="004C58CD">
              <w:rPr>
                <w:rFonts w:ascii="Arial" w:hAnsi="Arial" w:cs="Arial"/>
                <w:sz w:val="20"/>
                <w:szCs w:val="20"/>
                <w:rtl/>
                <w:lang w:eastAsia="en-US"/>
              </w:rPr>
              <w:t xml:space="preserve"> פיקאסו 1.6 ל' טורבו אקסקלוסיב</w:t>
            </w:r>
          </w:p>
        </w:tc>
        <w:tc>
          <w:tcPr>
            <w:tcW w:w="991" w:type="dxa"/>
            <w:tcBorders>
              <w:top w:val="nil"/>
              <w:left w:val="single" w:sz="8" w:space="0" w:color="auto"/>
              <w:bottom w:val="single" w:sz="4" w:space="0" w:color="auto"/>
              <w:right w:val="single" w:sz="8" w:space="0" w:color="auto"/>
            </w:tcBorders>
            <w:shd w:val="clear" w:color="auto" w:fill="auto"/>
            <w:noWrap/>
            <w:vAlign w:val="bottom"/>
          </w:tcPr>
          <w:p w14:paraId="369D9053" w14:textId="77777777" w:rsidR="002275A4" w:rsidRPr="00D10C6A" w:rsidRDefault="002275A4" w:rsidP="00417127">
            <w:pPr>
              <w:bidi w:val="0"/>
              <w:jc w:val="right"/>
              <w:rPr>
                <w:rFonts w:ascii="Arial" w:hAnsi="Arial" w:cs="Arial"/>
                <w:color w:val="000000"/>
                <w:sz w:val="22"/>
                <w:szCs w:val="22"/>
                <w:lang w:eastAsia="en-US"/>
              </w:rPr>
            </w:pPr>
          </w:p>
        </w:tc>
        <w:tc>
          <w:tcPr>
            <w:tcW w:w="994" w:type="dxa"/>
            <w:tcBorders>
              <w:top w:val="nil"/>
              <w:left w:val="single" w:sz="8" w:space="0" w:color="auto"/>
              <w:bottom w:val="single" w:sz="4" w:space="0" w:color="auto"/>
              <w:right w:val="single" w:sz="8" w:space="0" w:color="auto"/>
            </w:tcBorders>
          </w:tcPr>
          <w:p w14:paraId="55B69EDC" w14:textId="77777777" w:rsidR="002275A4" w:rsidRPr="00D10C6A" w:rsidRDefault="002275A4" w:rsidP="00417127">
            <w:pPr>
              <w:bidi w:val="0"/>
              <w:jc w:val="right"/>
              <w:rPr>
                <w:rFonts w:ascii="Arial" w:hAnsi="Arial" w:cs="Arial"/>
                <w:color w:val="000000"/>
                <w:sz w:val="22"/>
                <w:szCs w:val="22"/>
                <w:lang w:eastAsia="en-US"/>
              </w:rPr>
            </w:pPr>
          </w:p>
        </w:tc>
        <w:tc>
          <w:tcPr>
            <w:tcW w:w="1276" w:type="dxa"/>
            <w:tcBorders>
              <w:top w:val="nil"/>
              <w:left w:val="single" w:sz="8" w:space="0" w:color="auto"/>
              <w:bottom w:val="single" w:sz="4" w:space="0" w:color="auto"/>
              <w:right w:val="single" w:sz="8" w:space="0" w:color="auto"/>
            </w:tcBorders>
          </w:tcPr>
          <w:p w14:paraId="59F94E8A"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4C46DE32" w14:textId="77777777" w:rsidR="002275A4" w:rsidRPr="00D10C6A" w:rsidRDefault="002275A4" w:rsidP="00417127">
            <w:pPr>
              <w:bidi w:val="0"/>
              <w:jc w:val="right"/>
              <w:rPr>
                <w:rFonts w:ascii="Arial" w:hAnsi="Arial" w:cs="Arial"/>
                <w:color w:val="000000"/>
                <w:sz w:val="22"/>
                <w:szCs w:val="22"/>
                <w:lang w:eastAsia="en-US"/>
              </w:rPr>
            </w:pPr>
          </w:p>
        </w:tc>
        <w:tc>
          <w:tcPr>
            <w:tcW w:w="1134" w:type="dxa"/>
            <w:tcBorders>
              <w:top w:val="nil"/>
              <w:left w:val="single" w:sz="8" w:space="0" w:color="auto"/>
              <w:bottom w:val="single" w:sz="4" w:space="0" w:color="auto"/>
              <w:right w:val="single" w:sz="8" w:space="0" w:color="auto"/>
            </w:tcBorders>
          </w:tcPr>
          <w:p w14:paraId="126F64D6" w14:textId="77777777" w:rsidR="002275A4" w:rsidRPr="00D10C6A" w:rsidRDefault="002275A4" w:rsidP="00417127">
            <w:pPr>
              <w:bidi w:val="0"/>
              <w:jc w:val="right"/>
              <w:rPr>
                <w:rFonts w:ascii="Arial" w:hAnsi="Arial" w:cs="Arial"/>
                <w:color w:val="000000"/>
                <w:sz w:val="22"/>
                <w:szCs w:val="22"/>
                <w:lang w:eastAsia="en-US"/>
              </w:rPr>
            </w:pPr>
          </w:p>
        </w:tc>
        <w:tc>
          <w:tcPr>
            <w:tcW w:w="993" w:type="dxa"/>
            <w:tcBorders>
              <w:top w:val="nil"/>
              <w:left w:val="single" w:sz="8" w:space="0" w:color="auto"/>
              <w:bottom w:val="single" w:sz="4" w:space="0" w:color="auto"/>
              <w:right w:val="single" w:sz="8" w:space="0" w:color="auto"/>
            </w:tcBorders>
          </w:tcPr>
          <w:p w14:paraId="567C2C8C"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55C70ABD" w14:textId="3FAAB1AF" w:rsidR="002275A4" w:rsidRPr="00D10C6A" w:rsidRDefault="002275A4" w:rsidP="00417127">
            <w:pPr>
              <w:bidi w:val="0"/>
              <w:jc w:val="right"/>
              <w:rPr>
                <w:rFonts w:ascii="Arial" w:hAnsi="Arial" w:cs="Arial"/>
                <w:color w:val="000000"/>
                <w:sz w:val="22"/>
                <w:szCs w:val="22"/>
                <w:lang w:eastAsia="en-US"/>
              </w:rPr>
            </w:pPr>
          </w:p>
        </w:tc>
        <w:tc>
          <w:tcPr>
            <w:tcW w:w="1419" w:type="dxa"/>
            <w:tcBorders>
              <w:top w:val="nil"/>
              <w:left w:val="single" w:sz="8" w:space="0" w:color="auto"/>
              <w:bottom w:val="single" w:sz="4" w:space="0" w:color="auto"/>
              <w:right w:val="single" w:sz="8" w:space="0" w:color="auto"/>
            </w:tcBorders>
          </w:tcPr>
          <w:p w14:paraId="4FF3E80D" w14:textId="120AF4B6" w:rsidR="002275A4" w:rsidRPr="00D10C6A" w:rsidRDefault="002275A4" w:rsidP="00417127">
            <w:pPr>
              <w:bidi w:val="0"/>
              <w:jc w:val="right"/>
              <w:rPr>
                <w:rFonts w:ascii="Arial" w:hAnsi="Arial" w:cs="Arial"/>
                <w:color w:val="000000"/>
                <w:sz w:val="22"/>
                <w:szCs w:val="22"/>
                <w:lang w:eastAsia="en-US"/>
              </w:rPr>
            </w:pPr>
          </w:p>
        </w:tc>
      </w:tr>
      <w:tr w:rsidR="002275A4" w:rsidRPr="00D10C6A" w14:paraId="7E0D874A" w14:textId="77777777" w:rsidTr="0007567F">
        <w:trPr>
          <w:trHeight w:val="285"/>
        </w:trPr>
        <w:tc>
          <w:tcPr>
            <w:tcW w:w="1844" w:type="dxa"/>
            <w:tcBorders>
              <w:top w:val="nil"/>
              <w:left w:val="single" w:sz="8" w:space="0" w:color="auto"/>
              <w:bottom w:val="single" w:sz="4" w:space="0" w:color="auto"/>
              <w:right w:val="nil"/>
            </w:tcBorders>
            <w:vAlign w:val="bottom"/>
          </w:tcPr>
          <w:p w14:paraId="502330D5" w14:textId="5B6C16B8" w:rsidR="002275A4" w:rsidRPr="004C58CD" w:rsidRDefault="002275A4" w:rsidP="00417127">
            <w:pPr>
              <w:jc w:val="left"/>
              <w:rPr>
                <w:rFonts w:ascii="Arial" w:hAnsi="Arial" w:cs="Arial"/>
                <w:sz w:val="22"/>
                <w:szCs w:val="22"/>
                <w:highlight w:val="yellow"/>
                <w:rtl/>
                <w:lang w:eastAsia="en-US"/>
              </w:rPr>
            </w:pPr>
            <w:r w:rsidRPr="004C58CD">
              <w:rPr>
                <w:rFonts w:ascii="Arial" w:hAnsi="Arial" w:cs="Arial"/>
                <w:sz w:val="20"/>
                <w:szCs w:val="20"/>
                <w:rtl/>
                <w:lang w:eastAsia="en-US"/>
              </w:rPr>
              <w:t xml:space="preserve">סיטרואן ברלינגו </w:t>
            </w:r>
            <w:r w:rsidRPr="004C58CD">
              <w:rPr>
                <w:rFonts w:ascii="Arial" w:hAnsi="Arial" w:cs="Arial"/>
                <w:sz w:val="20"/>
                <w:szCs w:val="20"/>
                <w:lang w:eastAsia="en-US"/>
              </w:rPr>
              <w:t>MULTISPACE</w:t>
            </w:r>
            <w:r w:rsidRPr="004C58CD">
              <w:rPr>
                <w:rFonts w:ascii="Arial" w:hAnsi="Arial" w:cs="Arial"/>
                <w:sz w:val="20"/>
                <w:szCs w:val="20"/>
                <w:rtl/>
                <w:lang w:eastAsia="en-US"/>
              </w:rPr>
              <w:t xml:space="preserve"> רגיל</w:t>
            </w:r>
          </w:p>
        </w:tc>
        <w:tc>
          <w:tcPr>
            <w:tcW w:w="991" w:type="dxa"/>
            <w:tcBorders>
              <w:top w:val="nil"/>
              <w:left w:val="single" w:sz="8" w:space="0" w:color="auto"/>
              <w:bottom w:val="single" w:sz="4" w:space="0" w:color="auto"/>
              <w:right w:val="single" w:sz="8" w:space="0" w:color="auto"/>
            </w:tcBorders>
            <w:shd w:val="clear" w:color="auto" w:fill="auto"/>
            <w:noWrap/>
            <w:vAlign w:val="bottom"/>
          </w:tcPr>
          <w:p w14:paraId="776B193E" w14:textId="77777777" w:rsidR="002275A4" w:rsidRPr="00D10C6A" w:rsidRDefault="002275A4" w:rsidP="00417127">
            <w:pPr>
              <w:bidi w:val="0"/>
              <w:jc w:val="right"/>
              <w:rPr>
                <w:rFonts w:ascii="Arial" w:hAnsi="Arial" w:cs="Arial"/>
                <w:color w:val="000000"/>
                <w:sz w:val="22"/>
                <w:szCs w:val="22"/>
                <w:lang w:eastAsia="en-US"/>
              </w:rPr>
            </w:pPr>
          </w:p>
        </w:tc>
        <w:tc>
          <w:tcPr>
            <w:tcW w:w="994" w:type="dxa"/>
            <w:tcBorders>
              <w:top w:val="nil"/>
              <w:left w:val="single" w:sz="8" w:space="0" w:color="auto"/>
              <w:bottom w:val="single" w:sz="4" w:space="0" w:color="auto"/>
              <w:right w:val="single" w:sz="8" w:space="0" w:color="auto"/>
            </w:tcBorders>
          </w:tcPr>
          <w:p w14:paraId="62B44606" w14:textId="77777777" w:rsidR="002275A4" w:rsidRPr="00D10C6A" w:rsidRDefault="002275A4" w:rsidP="00417127">
            <w:pPr>
              <w:bidi w:val="0"/>
              <w:jc w:val="right"/>
              <w:rPr>
                <w:rFonts w:ascii="Arial" w:hAnsi="Arial" w:cs="Arial"/>
                <w:color w:val="000000"/>
                <w:sz w:val="22"/>
                <w:szCs w:val="22"/>
                <w:lang w:eastAsia="en-US"/>
              </w:rPr>
            </w:pPr>
          </w:p>
        </w:tc>
        <w:tc>
          <w:tcPr>
            <w:tcW w:w="1276" w:type="dxa"/>
            <w:tcBorders>
              <w:top w:val="nil"/>
              <w:left w:val="single" w:sz="8" w:space="0" w:color="auto"/>
              <w:bottom w:val="single" w:sz="4" w:space="0" w:color="auto"/>
              <w:right w:val="single" w:sz="8" w:space="0" w:color="auto"/>
            </w:tcBorders>
          </w:tcPr>
          <w:p w14:paraId="38EF409A"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4D8E276A" w14:textId="77777777" w:rsidR="002275A4" w:rsidRPr="00D10C6A" w:rsidRDefault="002275A4" w:rsidP="00417127">
            <w:pPr>
              <w:bidi w:val="0"/>
              <w:jc w:val="right"/>
              <w:rPr>
                <w:rFonts w:ascii="Arial" w:hAnsi="Arial" w:cs="Arial"/>
                <w:color w:val="000000"/>
                <w:sz w:val="22"/>
                <w:szCs w:val="22"/>
                <w:lang w:eastAsia="en-US"/>
              </w:rPr>
            </w:pPr>
          </w:p>
        </w:tc>
        <w:tc>
          <w:tcPr>
            <w:tcW w:w="1134" w:type="dxa"/>
            <w:tcBorders>
              <w:top w:val="nil"/>
              <w:left w:val="single" w:sz="8" w:space="0" w:color="auto"/>
              <w:bottom w:val="single" w:sz="4" w:space="0" w:color="auto"/>
              <w:right w:val="single" w:sz="8" w:space="0" w:color="auto"/>
            </w:tcBorders>
          </w:tcPr>
          <w:p w14:paraId="67A169A2" w14:textId="77777777" w:rsidR="002275A4" w:rsidRPr="00D10C6A" w:rsidRDefault="002275A4" w:rsidP="00417127">
            <w:pPr>
              <w:bidi w:val="0"/>
              <w:jc w:val="right"/>
              <w:rPr>
                <w:rFonts w:ascii="Arial" w:hAnsi="Arial" w:cs="Arial"/>
                <w:color w:val="000000"/>
                <w:sz w:val="22"/>
                <w:szCs w:val="22"/>
                <w:lang w:eastAsia="en-US"/>
              </w:rPr>
            </w:pPr>
          </w:p>
        </w:tc>
        <w:tc>
          <w:tcPr>
            <w:tcW w:w="993" w:type="dxa"/>
            <w:tcBorders>
              <w:top w:val="nil"/>
              <w:left w:val="single" w:sz="8" w:space="0" w:color="auto"/>
              <w:bottom w:val="single" w:sz="4" w:space="0" w:color="auto"/>
              <w:right w:val="single" w:sz="8" w:space="0" w:color="auto"/>
            </w:tcBorders>
          </w:tcPr>
          <w:p w14:paraId="365E4E15"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618AF4AF" w14:textId="74C5E9A6" w:rsidR="002275A4" w:rsidRPr="00D10C6A" w:rsidRDefault="002275A4" w:rsidP="00417127">
            <w:pPr>
              <w:bidi w:val="0"/>
              <w:jc w:val="right"/>
              <w:rPr>
                <w:rFonts w:ascii="Arial" w:hAnsi="Arial" w:cs="Arial"/>
                <w:color w:val="000000"/>
                <w:sz w:val="22"/>
                <w:szCs w:val="22"/>
                <w:lang w:eastAsia="en-US"/>
              </w:rPr>
            </w:pPr>
          </w:p>
        </w:tc>
        <w:tc>
          <w:tcPr>
            <w:tcW w:w="1419" w:type="dxa"/>
            <w:tcBorders>
              <w:top w:val="nil"/>
              <w:left w:val="single" w:sz="8" w:space="0" w:color="auto"/>
              <w:bottom w:val="single" w:sz="4" w:space="0" w:color="auto"/>
              <w:right w:val="single" w:sz="8" w:space="0" w:color="auto"/>
            </w:tcBorders>
          </w:tcPr>
          <w:p w14:paraId="2AD9BBFC" w14:textId="36D7E54F" w:rsidR="002275A4" w:rsidRPr="00D10C6A" w:rsidRDefault="002275A4" w:rsidP="00417127">
            <w:pPr>
              <w:bidi w:val="0"/>
              <w:jc w:val="right"/>
              <w:rPr>
                <w:rFonts w:ascii="Arial" w:hAnsi="Arial" w:cs="Arial"/>
                <w:color w:val="000000"/>
                <w:sz w:val="22"/>
                <w:szCs w:val="22"/>
                <w:lang w:eastAsia="en-US"/>
              </w:rPr>
            </w:pPr>
          </w:p>
        </w:tc>
      </w:tr>
      <w:tr w:rsidR="002275A4" w:rsidRPr="00D10C6A" w14:paraId="6BEB0CBD" w14:textId="77777777" w:rsidTr="0007567F">
        <w:trPr>
          <w:trHeight w:val="285"/>
        </w:trPr>
        <w:tc>
          <w:tcPr>
            <w:tcW w:w="1844" w:type="dxa"/>
            <w:tcBorders>
              <w:top w:val="nil"/>
              <w:left w:val="single" w:sz="8" w:space="0" w:color="auto"/>
              <w:bottom w:val="single" w:sz="4" w:space="0" w:color="auto"/>
              <w:right w:val="nil"/>
            </w:tcBorders>
            <w:vAlign w:val="bottom"/>
          </w:tcPr>
          <w:p w14:paraId="58BB2A95" w14:textId="5CB0758C" w:rsidR="002275A4" w:rsidRPr="004C58CD" w:rsidRDefault="002275A4" w:rsidP="00417127">
            <w:pPr>
              <w:jc w:val="left"/>
              <w:rPr>
                <w:rFonts w:ascii="Arial" w:hAnsi="Arial" w:cs="Arial"/>
                <w:sz w:val="22"/>
                <w:szCs w:val="22"/>
                <w:highlight w:val="yellow"/>
                <w:rtl/>
                <w:lang w:eastAsia="en-US"/>
              </w:rPr>
            </w:pPr>
            <w:r w:rsidRPr="004C58CD">
              <w:rPr>
                <w:rFonts w:ascii="Arial" w:hAnsi="Arial" w:cs="Arial"/>
                <w:sz w:val="20"/>
                <w:szCs w:val="20"/>
                <w:rtl/>
                <w:lang w:eastAsia="en-US"/>
              </w:rPr>
              <w:t>סיטרואן ברלינגו קומפורט 1.6  7 מקומות</w:t>
            </w:r>
          </w:p>
        </w:tc>
        <w:tc>
          <w:tcPr>
            <w:tcW w:w="991" w:type="dxa"/>
            <w:tcBorders>
              <w:top w:val="nil"/>
              <w:left w:val="single" w:sz="8" w:space="0" w:color="auto"/>
              <w:bottom w:val="single" w:sz="4" w:space="0" w:color="auto"/>
              <w:right w:val="single" w:sz="8" w:space="0" w:color="auto"/>
            </w:tcBorders>
            <w:shd w:val="clear" w:color="auto" w:fill="auto"/>
            <w:noWrap/>
            <w:vAlign w:val="bottom"/>
          </w:tcPr>
          <w:p w14:paraId="3145BD31" w14:textId="77777777" w:rsidR="002275A4" w:rsidRPr="00D10C6A" w:rsidRDefault="002275A4" w:rsidP="00417127">
            <w:pPr>
              <w:bidi w:val="0"/>
              <w:jc w:val="right"/>
              <w:rPr>
                <w:rFonts w:ascii="Arial" w:hAnsi="Arial" w:cs="Arial"/>
                <w:color w:val="000000"/>
                <w:sz w:val="22"/>
                <w:szCs w:val="22"/>
                <w:lang w:eastAsia="en-US"/>
              </w:rPr>
            </w:pPr>
          </w:p>
        </w:tc>
        <w:tc>
          <w:tcPr>
            <w:tcW w:w="994" w:type="dxa"/>
            <w:tcBorders>
              <w:top w:val="nil"/>
              <w:left w:val="single" w:sz="8" w:space="0" w:color="auto"/>
              <w:bottom w:val="single" w:sz="4" w:space="0" w:color="auto"/>
              <w:right w:val="single" w:sz="8" w:space="0" w:color="auto"/>
            </w:tcBorders>
          </w:tcPr>
          <w:p w14:paraId="5B77C37C" w14:textId="77777777" w:rsidR="002275A4" w:rsidRPr="00D10C6A" w:rsidRDefault="002275A4" w:rsidP="00417127">
            <w:pPr>
              <w:bidi w:val="0"/>
              <w:jc w:val="right"/>
              <w:rPr>
                <w:rFonts w:ascii="Arial" w:hAnsi="Arial" w:cs="Arial"/>
                <w:color w:val="000000"/>
                <w:sz w:val="22"/>
                <w:szCs w:val="22"/>
                <w:lang w:eastAsia="en-US"/>
              </w:rPr>
            </w:pPr>
          </w:p>
        </w:tc>
        <w:tc>
          <w:tcPr>
            <w:tcW w:w="1276" w:type="dxa"/>
            <w:tcBorders>
              <w:top w:val="nil"/>
              <w:left w:val="single" w:sz="8" w:space="0" w:color="auto"/>
              <w:bottom w:val="single" w:sz="4" w:space="0" w:color="auto"/>
              <w:right w:val="single" w:sz="8" w:space="0" w:color="auto"/>
            </w:tcBorders>
          </w:tcPr>
          <w:p w14:paraId="1C935F37"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5CB87B6C" w14:textId="77777777" w:rsidR="002275A4" w:rsidRPr="00D10C6A" w:rsidRDefault="002275A4" w:rsidP="00417127">
            <w:pPr>
              <w:bidi w:val="0"/>
              <w:jc w:val="right"/>
              <w:rPr>
                <w:rFonts w:ascii="Arial" w:hAnsi="Arial" w:cs="Arial"/>
                <w:color w:val="000000"/>
                <w:sz w:val="22"/>
                <w:szCs w:val="22"/>
                <w:lang w:eastAsia="en-US"/>
              </w:rPr>
            </w:pPr>
          </w:p>
        </w:tc>
        <w:tc>
          <w:tcPr>
            <w:tcW w:w="1134" w:type="dxa"/>
            <w:tcBorders>
              <w:top w:val="nil"/>
              <w:left w:val="single" w:sz="8" w:space="0" w:color="auto"/>
              <w:bottom w:val="single" w:sz="4" w:space="0" w:color="auto"/>
              <w:right w:val="single" w:sz="8" w:space="0" w:color="auto"/>
            </w:tcBorders>
          </w:tcPr>
          <w:p w14:paraId="522A459A" w14:textId="77777777" w:rsidR="002275A4" w:rsidRPr="00D10C6A" w:rsidRDefault="002275A4" w:rsidP="00417127">
            <w:pPr>
              <w:bidi w:val="0"/>
              <w:jc w:val="right"/>
              <w:rPr>
                <w:rFonts w:ascii="Arial" w:hAnsi="Arial" w:cs="Arial"/>
                <w:color w:val="000000"/>
                <w:sz w:val="22"/>
                <w:szCs w:val="22"/>
                <w:lang w:eastAsia="en-US"/>
              </w:rPr>
            </w:pPr>
          </w:p>
        </w:tc>
        <w:tc>
          <w:tcPr>
            <w:tcW w:w="993" w:type="dxa"/>
            <w:tcBorders>
              <w:top w:val="nil"/>
              <w:left w:val="single" w:sz="8" w:space="0" w:color="auto"/>
              <w:bottom w:val="single" w:sz="4" w:space="0" w:color="auto"/>
              <w:right w:val="single" w:sz="8" w:space="0" w:color="auto"/>
            </w:tcBorders>
          </w:tcPr>
          <w:p w14:paraId="3ABCF6C5"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2C63D226" w14:textId="5AE65A7D" w:rsidR="002275A4" w:rsidRPr="00D10C6A" w:rsidRDefault="002275A4" w:rsidP="00417127">
            <w:pPr>
              <w:bidi w:val="0"/>
              <w:jc w:val="right"/>
              <w:rPr>
                <w:rFonts w:ascii="Arial" w:hAnsi="Arial" w:cs="Arial"/>
                <w:color w:val="000000"/>
                <w:sz w:val="22"/>
                <w:szCs w:val="22"/>
                <w:lang w:eastAsia="en-US"/>
              </w:rPr>
            </w:pPr>
          </w:p>
        </w:tc>
        <w:tc>
          <w:tcPr>
            <w:tcW w:w="1419" w:type="dxa"/>
            <w:tcBorders>
              <w:top w:val="nil"/>
              <w:left w:val="single" w:sz="8" w:space="0" w:color="auto"/>
              <w:bottom w:val="single" w:sz="4" w:space="0" w:color="auto"/>
              <w:right w:val="single" w:sz="8" w:space="0" w:color="auto"/>
            </w:tcBorders>
          </w:tcPr>
          <w:p w14:paraId="0C81D592" w14:textId="6D3A4C61" w:rsidR="002275A4" w:rsidRPr="00D10C6A" w:rsidRDefault="002275A4" w:rsidP="00417127">
            <w:pPr>
              <w:bidi w:val="0"/>
              <w:jc w:val="right"/>
              <w:rPr>
                <w:rFonts w:ascii="Arial" w:hAnsi="Arial" w:cs="Arial"/>
                <w:color w:val="000000"/>
                <w:sz w:val="22"/>
                <w:szCs w:val="22"/>
                <w:lang w:eastAsia="en-US"/>
              </w:rPr>
            </w:pPr>
          </w:p>
        </w:tc>
      </w:tr>
      <w:tr w:rsidR="002275A4" w:rsidRPr="00D10C6A" w14:paraId="6358D1C4" w14:textId="77777777" w:rsidTr="0007567F">
        <w:trPr>
          <w:trHeight w:val="285"/>
        </w:trPr>
        <w:tc>
          <w:tcPr>
            <w:tcW w:w="1844" w:type="dxa"/>
            <w:tcBorders>
              <w:top w:val="nil"/>
              <w:left w:val="single" w:sz="8" w:space="0" w:color="auto"/>
              <w:bottom w:val="single" w:sz="4" w:space="0" w:color="auto"/>
              <w:right w:val="nil"/>
            </w:tcBorders>
            <w:vAlign w:val="bottom"/>
          </w:tcPr>
          <w:p w14:paraId="6074B98E" w14:textId="789A5A7E" w:rsidR="002275A4" w:rsidRPr="004C58CD" w:rsidRDefault="002275A4" w:rsidP="00417127">
            <w:pPr>
              <w:jc w:val="left"/>
              <w:rPr>
                <w:rFonts w:ascii="Arial" w:hAnsi="Arial" w:cs="Arial"/>
                <w:sz w:val="22"/>
                <w:szCs w:val="22"/>
                <w:highlight w:val="yellow"/>
                <w:rtl/>
                <w:lang w:eastAsia="en-US"/>
              </w:rPr>
            </w:pPr>
            <w:r w:rsidRPr="004C58CD">
              <w:rPr>
                <w:rFonts w:ascii="Arial" w:hAnsi="Arial" w:cs="Arial"/>
                <w:sz w:val="20"/>
                <w:szCs w:val="20"/>
                <w:rtl/>
                <w:lang w:eastAsia="en-US"/>
              </w:rPr>
              <w:t xml:space="preserve">סיטרואן ג'מפי ארוך </w:t>
            </w:r>
          </w:p>
        </w:tc>
        <w:tc>
          <w:tcPr>
            <w:tcW w:w="991" w:type="dxa"/>
            <w:tcBorders>
              <w:top w:val="nil"/>
              <w:left w:val="single" w:sz="8" w:space="0" w:color="auto"/>
              <w:bottom w:val="single" w:sz="4" w:space="0" w:color="auto"/>
              <w:right w:val="single" w:sz="8" w:space="0" w:color="auto"/>
            </w:tcBorders>
            <w:shd w:val="clear" w:color="auto" w:fill="auto"/>
            <w:noWrap/>
            <w:vAlign w:val="bottom"/>
          </w:tcPr>
          <w:p w14:paraId="5351FF9F" w14:textId="77777777" w:rsidR="002275A4" w:rsidRPr="00D10C6A" w:rsidRDefault="002275A4" w:rsidP="00417127">
            <w:pPr>
              <w:bidi w:val="0"/>
              <w:jc w:val="right"/>
              <w:rPr>
                <w:rFonts w:ascii="Arial" w:hAnsi="Arial" w:cs="Arial"/>
                <w:color w:val="000000"/>
                <w:sz w:val="22"/>
                <w:szCs w:val="22"/>
                <w:lang w:eastAsia="en-US"/>
              </w:rPr>
            </w:pPr>
          </w:p>
        </w:tc>
        <w:tc>
          <w:tcPr>
            <w:tcW w:w="994" w:type="dxa"/>
            <w:tcBorders>
              <w:top w:val="nil"/>
              <w:left w:val="single" w:sz="8" w:space="0" w:color="auto"/>
              <w:bottom w:val="single" w:sz="4" w:space="0" w:color="auto"/>
              <w:right w:val="single" w:sz="8" w:space="0" w:color="auto"/>
            </w:tcBorders>
          </w:tcPr>
          <w:p w14:paraId="0BC8460A" w14:textId="77777777" w:rsidR="002275A4" w:rsidRPr="00D10C6A" w:rsidRDefault="002275A4" w:rsidP="00417127">
            <w:pPr>
              <w:bidi w:val="0"/>
              <w:jc w:val="right"/>
              <w:rPr>
                <w:rFonts w:ascii="Arial" w:hAnsi="Arial" w:cs="Arial"/>
                <w:color w:val="000000"/>
                <w:sz w:val="22"/>
                <w:szCs w:val="22"/>
                <w:lang w:eastAsia="en-US"/>
              </w:rPr>
            </w:pPr>
          </w:p>
        </w:tc>
        <w:tc>
          <w:tcPr>
            <w:tcW w:w="1276" w:type="dxa"/>
            <w:tcBorders>
              <w:top w:val="nil"/>
              <w:left w:val="single" w:sz="8" w:space="0" w:color="auto"/>
              <w:bottom w:val="single" w:sz="4" w:space="0" w:color="auto"/>
              <w:right w:val="single" w:sz="8" w:space="0" w:color="auto"/>
            </w:tcBorders>
          </w:tcPr>
          <w:p w14:paraId="1D33A7DB"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61BB3534" w14:textId="77777777" w:rsidR="002275A4" w:rsidRPr="00D10C6A" w:rsidRDefault="002275A4" w:rsidP="00417127">
            <w:pPr>
              <w:bidi w:val="0"/>
              <w:jc w:val="right"/>
              <w:rPr>
                <w:rFonts w:ascii="Arial" w:hAnsi="Arial" w:cs="Arial"/>
                <w:color w:val="000000"/>
                <w:sz w:val="22"/>
                <w:szCs w:val="22"/>
                <w:lang w:eastAsia="en-US"/>
              </w:rPr>
            </w:pPr>
          </w:p>
        </w:tc>
        <w:tc>
          <w:tcPr>
            <w:tcW w:w="1134" w:type="dxa"/>
            <w:tcBorders>
              <w:top w:val="nil"/>
              <w:left w:val="single" w:sz="8" w:space="0" w:color="auto"/>
              <w:bottom w:val="single" w:sz="4" w:space="0" w:color="auto"/>
              <w:right w:val="single" w:sz="8" w:space="0" w:color="auto"/>
            </w:tcBorders>
          </w:tcPr>
          <w:p w14:paraId="69DBBB63" w14:textId="77777777" w:rsidR="002275A4" w:rsidRPr="00D10C6A" w:rsidRDefault="002275A4" w:rsidP="00417127">
            <w:pPr>
              <w:bidi w:val="0"/>
              <w:jc w:val="right"/>
              <w:rPr>
                <w:rFonts w:ascii="Arial" w:hAnsi="Arial" w:cs="Arial"/>
                <w:color w:val="000000"/>
                <w:sz w:val="22"/>
                <w:szCs w:val="22"/>
                <w:lang w:eastAsia="en-US"/>
              </w:rPr>
            </w:pPr>
          </w:p>
        </w:tc>
        <w:tc>
          <w:tcPr>
            <w:tcW w:w="993" w:type="dxa"/>
            <w:tcBorders>
              <w:top w:val="nil"/>
              <w:left w:val="single" w:sz="8" w:space="0" w:color="auto"/>
              <w:bottom w:val="single" w:sz="4" w:space="0" w:color="auto"/>
              <w:right w:val="single" w:sz="8" w:space="0" w:color="auto"/>
            </w:tcBorders>
          </w:tcPr>
          <w:p w14:paraId="2DB0B7D5"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65F4F204" w14:textId="7E53A487" w:rsidR="002275A4" w:rsidRPr="00D10C6A" w:rsidRDefault="002275A4" w:rsidP="00417127">
            <w:pPr>
              <w:bidi w:val="0"/>
              <w:jc w:val="right"/>
              <w:rPr>
                <w:rFonts w:ascii="Arial" w:hAnsi="Arial" w:cs="Arial"/>
                <w:color w:val="000000"/>
                <w:sz w:val="22"/>
                <w:szCs w:val="22"/>
                <w:lang w:eastAsia="en-US"/>
              </w:rPr>
            </w:pPr>
          </w:p>
        </w:tc>
        <w:tc>
          <w:tcPr>
            <w:tcW w:w="1419" w:type="dxa"/>
            <w:tcBorders>
              <w:top w:val="nil"/>
              <w:left w:val="single" w:sz="8" w:space="0" w:color="auto"/>
              <w:bottom w:val="single" w:sz="4" w:space="0" w:color="auto"/>
              <w:right w:val="single" w:sz="8" w:space="0" w:color="auto"/>
            </w:tcBorders>
          </w:tcPr>
          <w:p w14:paraId="00F57366" w14:textId="07933D0D" w:rsidR="002275A4" w:rsidRPr="00D10C6A" w:rsidRDefault="002275A4" w:rsidP="00417127">
            <w:pPr>
              <w:bidi w:val="0"/>
              <w:jc w:val="right"/>
              <w:rPr>
                <w:rFonts w:ascii="Arial" w:hAnsi="Arial" w:cs="Arial"/>
                <w:color w:val="000000"/>
                <w:sz w:val="22"/>
                <w:szCs w:val="22"/>
                <w:lang w:eastAsia="en-US"/>
              </w:rPr>
            </w:pPr>
          </w:p>
        </w:tc>
      </w:tr>
      <w:tr w:rsidR="002275A4" w:rsidRPr="00D10C6A" w14:paraId="6479E22C" w14:textId="77777777" w:rsidTr="0007567F">
        <w:trPr>
          <w:trHeight w:val="285"/>
        </w:trPr>
        <w:tc>
          <w:tcPr>
            <w:tcW w:w="1844" w:type="dxa"/>
            <w:tcBorders>
              <w:top w:val="nil"/>
              <w:left w:val="single" w:sz="8" w:space="0" w:color="auto"/>
              <w:bottom w:val="single" w:sz="4" w:space="0" w:color="auto"/>
              <w:right w:val="nil"/>
            </w:tcBorders>
            <w:vAlign w:val="bottom"/>
          </w:tcPr>
          <w:p w14:paraId="78C58CB2" w14:textId="548E7D6C" w:rsidR="002275A4" w:rsidRPr="004C58CD" w:rsidRDefault="002275A4" w:rsidP="00417127">
            <w:pPr>
              <w:jc w:val="left"/>
              <w:rPr>
                <w:rFonts w:ascii="Arial" w:hAnsi="Arial" w:cs="Arial"/>
                <w:sz w:val="22"/>
                <w:szCs w:val="22"/>
                <w:highlight w:val="yellow"/>
                <w:rtl/>
                <w:lang w:eastAsia="en-US"/>
              </w:rPr>
            </w:pPr>
            <w:r w:rsidRPr="004C58CD">
              <w:rPr>
                <w:rFonts w:ascii="Arial" w:hAnsi="Arial" w:cs="Arial"/>
                <w:sz w:val="20"/>
                <w:szCs w:val="20"/>
                <w:rtl/>
                <w:lang w:eastAsia="en-US"/>
              </w:rPr>
              <w:t xml:space="preserve">סיטרואן ג'מפי קצר </w:t>
            </w:r>
          </w:p>
        </w:tc>
        <w:tc>
          <w:tcPr>
            <w:tcW w:w="991" w:type="dxa"/>
            <w:tcBorders>
              <w:top w:val="nil"/>
              <w:left w:val="single" w:sz="8" w:space="0" w:color="auto"/>
              <w:bottom w:val="single" w:sz="4" w:space="0" w:color="auto"/>
              <w:right w:val="single" w:sz="8" w:space="0" w:color="auto"/>
            </w:tcBorders>
            <w:shd w:val="clear" w:color="auto" w:fill="auto"/>
            <w:noWrap/>
            <w:vAlign w:val="bottom"/>
          </w:tcPr>
          <w:p w14:paraId="419C1D58" w14:textId="77777777" w:rsidR="002275A4" w:rsidRPr="00D10C6A" w:rsidRDefault="002275A4" w:rsidP="00417127">
            <w:pPr>
              <w:bidi w:val="0"/>
              <w:jc w:val="right"/>
              <w:rPr>
                <w:rFonts w:ascii="Arial" w:hAnsi="Arial" w:cs="Arial"/>
                <w:color w:val="000000"/>
                <w:sz w:val="22"/>
                <w:szCs w:val="22"/>
                <w:lang w:eastAsia="en-US"/>
              </w:rPr>
            </w:pPr>
          </w:p>
        </w:tc>
        <w:tc>
          <w:tcPr>
            <w:tcW w:w="994" w:type="dxa"/>
            <w:tcBorders>
              <w:top w:val="nil"/>
              <w:left w:val="single" w:sz="8" w:space="0" w:color="auto"/>
              <w:bottom w:val="single" w:sz="4" w:space="0" w:color="auto"/>
              <w:right w:val="single" w:sz="8" w:space="0" w:color="auto"/>
            </w:tcBorders>
          </w:tcPr>
          <w:p w14:paraId="1D1E9FFF" w14:textId="77777777" w:rsidR="002275A4" w:rsidRPr="00D10C6A" w:rsidRDefault="002275A4" w:rsidP="00417127">
            <w:pPr>
              <w:bidi w:val="0"/>
              <w:jc w:val="right"/>
              <w:rPr>
                <w:rFonts w:ascii="Arial" w:hAnsi="Arial" w:cs="Arial"/>
                <w:color w:val="000000"/>
                <w:sz w:val="22"/>
                <w:szCs w:val="22"/>
                <w:lang w:eastAsia="en-US"/>
              </w:rPr>
            </w:pPr>
          </w:p>
        </w:tc>
        <w:tc>
          <w:tcPr>
            <w:tcW w:w="1276" w:type="dxa"/>
            <w:tcBorders>
              <w:top w:val="nil"/>
              <w:left w:val="single" w:sz="8" w:space="0" w:color="auto"/>
              <w:bottom w:val="single" w:sz="4" w:space="0" w:color="auto"/>
              <w:right w:val="single" w:sz="8" w:space="0" w:color="auto"/>
            </w:tcBorders>
          </w:tcPr>
          <w:p w14:paraId="3AECCA1C"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29127129" w14:textId="77777777" w:rsidR="002275A4" w:rsidRPr="00D10C6A" w:rsidRDefault="002275A4" w:rsidP="00417127">
            <w:pPr>
              <w:bidi w:val="0"/>
              <w:jc w:val="right"/>
              <w:rPr>
                <w:rFonts w:ascii="Arial" w:hAnsi="Arial" w:cs="Arial"/>
                <w:color w:val="000000"/>
                <w:sz w:val="22"/>
                <w:szCs w:val="22"/>
                <w:lang w:eastAsia="en-US"/>
              </w:rPr>
            </w:pPr>
          </w:p>
        </w:tc>
        <w:tc>
          <w:tcPr>
            <w:tcW w:w="1134" w:type="dxa"/>
            <w:tcBorders>
              <w:top w:val="nil"/>
              <w:left w:val="single" w:sz="8" w:space="0" w:color="auto"/>
              <w:bottom w:val="single" w:sz="4" w:space="0" w:color="auto"/>
              <w:right w:val="single" w:sz="8" w:space="0" w:color="auto"/>
            </w:tcBorders>
          </w:tcPr>
          <w:p w14:paraId="7C4F7A18" w14:textId="77777777" w:rsidR="002275A4" w:rsidRPr="00D10C6A" w:rsidRDefault="002275A4" w:rsidP="00417127">
            <w:pPr>
              <w:bidi w:val="0"/>
              <w:jc w:val="right"/>
              <w:rPr>
                <w:rFonts w:ascii="Arial" w:hAnsi="Arial" w:cs="Arial"/>
                <w:color w:val="000000"/>
                <w:sz w:val="22"/>
                <w:szCs w:val="22"/>
                <w:lang w:eastAsia="en-US"/>
              </w:rPr>
            </w:pPr>
          </w:p>
        </w:tc>
        <w:tc>
          <w:tcPr>
            <w:tcW w:w="993" w:type="dxa"/>
            <w:tcBorders>
              <w:top w:val="nil"/>
              <w:left w:val="single" w:sz="8" w:space="0" w:color="auto"/>
              <w:bottom w:val="single" w:sz="4" w:space="0" w:color="auto"/>
              <w:right w:val="single" w:sz="8" w:space="0" w:color="auto"/>
            </w:tcBorders>
          </w:tcPr>
          <w:p w14:paraId="100BE96D"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438BF555" w14:textId="6F892B4F" w:rsidR="002275A4" w:rsidRPr="00D10C6A" w:rsidRDefault="002275A4" w:rsidP="00417127">
            <w:pPr>
              <w:bidi w:val="0"/>
              <w:jc w:val="right"/>
              <w:rPr>
                <w:rFonts w:ascii="Arial" w:hAnsi="Arial" w:cs="Arial"/>
                <w:color w:val="000000"/>
                <w:sz w:val="22"/>
                <w:szCs w:val="22"/>
                <w:lang w:eastAsia="en-US"/>
              </w:rPr>
            </w:pPr>
          </w:p>
        </w:tc>
        <w:tc>
          <w:tcPr>
            <w:tcW w:w="1419" w:type="dxa"/>
            <w:tcBorders>
              <w:top w:val="nil"/>
              <w:left w:val="single" w:sz="8" w:space="0" w:color="auto"/>
              <w:bottom w:val="single" w:sz="4" w:space="0" w:color="auto"/>
              <w:right w:val="single" w:sz="8" w:space="0" w:color="auto"/>
            </w:tcBorders>
          </w:tcPr>
          <w:p w14:paraId="6B4F83A3" w14:textId="458C2AC0" w:rsidR="002275A4" w:rsidRPr="00D10C6A" w:rsidRDefault="002275A4" w:rsidP="00417127">
            <w:pPr>
              <w:bidi w:val="0"/>
              <w:jc w:val="right"/>
              <w:rPr>
                <w:rFonts w:ascii="Arial" w:hAnsi="Arial" w:cs="Arial"/>
                <w:color w:val="000000"/>
                <w:sz w:val="22"/>
                <w:szCs w:val="22"/>
                <w:lang w:eastAsia="en-US"/>
              </w:rPr>
            </w:pPr>
          </w:p>
        </w:tc>
      </w:tr>
      <w:tr w:rsidR="002275A4" w:rsidRPr="00D10C6A" w14:paraId="2903B3B3" w14:textId="77777777" w:rsidTr="0007567F">
        <w:trPr>
          <w:trHeight w:val="285"/>
        </w:trPr>
        <w:tc>
          <w:tcPr>
            <w:tcW w:w="1844" w:type="dxa"/>
            <w:tcBorders>
              <w:top w:val="nil"/>
              <w:left w:val="single" w:sz="8" w:space="0" w:color="auto"/>
              <w:bottom w:val="single" w:sz="4" w:space="0" w:color="auto"/>
              <w:right w:val="nil"/>
            </w:tcBorders>
            <w:vAlign w:val="bottom"/>
          </w:tcPr>
          <w:p w14:paraId="79299A54" w14:textId="796E7691" w:rsidR="002275A4" w:rsidRPr="004C58CD" w:rsidRDefault="002275A4" w:rsidP="00417127">
            <w:pPr>
              <w:jc w:val="left"/>
              <w:rPr>
                <w:rFonts w:ascii="Arial" w:hAnsi="Arial" w:cs="Arial"/>
                <w:sz w:val="22"/>
                <w:szCs w:val="22"/>
                <w:lang w:eastAsia="en-US"/>
              </w:rPr>
            </w:pPr>
            <w:r w:rsidRPr="004C58CD">
              <w:rPr>
                <w:rFonts w:ascii="Arial" w:hAnsi="Arial" w:cs="Arial"/>
                <w:sz w:val="20"/>
                <w:szCs w:val="20"/>
                <w:rtl/>
                <w:lang w:eastAsia="en-US"/>
              </w:rPr>
              <w:t>סקודה אוקטביה 1.4 ל' טורבו אוט' אמבישין</w:t>
            </w:r>
          </w:p>
        </w:tc>
        <w:tc>
          <w:tcPr>
            <w:tcW w:w="991" w:type="dxa"/>
            <w:tcBorders>
              <w:top w:val="nil"/>
              <w:left w:val="single" w:sz="8" w:space="0" w:color="auto"/>
              <w:bottom w:val="single" w:sz="4" w:space="0" w:color="auto"/>
              <w:right w:val="single" w:sz="8" w:space="0" w:color="auto"/>
            </w:tcBorders>
            <w:shd w:val="clear" w:color="auto" w:fill="auto"/>
            <w:noWrap/>
            <w:vAlign w:val="bottom"/>
          </w:tcPr>
          <w:p w14:paraId="560CBB98" w14:textId="77777777" w:rsidR="002275A4" w:rsidRPr="00D10C6A" w:rsidRDefault="002275A4" w:rsidP="00417127">
            <w:pPr>
              <w:bidi w:val="0"/>
              <w:jc w:val="right"/>
              <w:rPr>
                <w:rFonts w:ascii="Arial" w:hAnsi="Arial" w:cs="Arial"/>
                <w:color w:val="000000"/>
                <w:sz w:val="22"/>
                <w:szCs w:val="22"/>
                <w:lang w:eastAsia="en-US"/>
              </w:rPr>
            </w:pPr>
          </w:p>
        </w:tc>
        <w:tc>
          <w:tcPr>
            <w:tcW w:w="994" w:type="dxa"/>
            <w:tcBorders>
              <w:top w:val="nil"/>
              <w:left w:val="single" w:sz="8" w:space="0" w:color="auto"/>
              <w:bottom w:val="single" w:sz="4" w:space="0" w:color="auto"/>
              <w:right w:val="single" w:sz="8" w:space="0" w:color="auto"/>
            </w:tcBorders>
          </w:tcPr>
          <w:p w14:paraId="418590CF" w14:textId="77777777" w:rsidR="002275A4" w:rsidRPr="00D10C6A" w:rsidRDefault="002275A4" w:rsidP="00417127">
            <w:pPr>
              <w:bidi w:val="0"/>
              <w:jc w:val="right"/>
              <w:rPr>
                <w:rFonts w:ascii="Arial" w:hAnsi="Arial" w:cs="Arial"/>
                <w:color w:val="000000"/>
                <w:sz w:val="22"/>
                <w:szCs w:val="22"/>
                <w:lang w:eastAsia="en-US"/>
              </w:rPr>
            </w:pPr>
          </w:p>
        </w:tc>
        <w:tc>
          <w:tcPr>
            <w:tcW w:w="1276" w:type="dxa"/>
            <w:tcBorders>
              <w:top w:val="nil"/>
              <w:left w:val="single" w:sz="8" w:space="0" w:color="auto"/>
              <w:bottom w:val="single" w:sz="4" w:space="0" w:color="auto"/>
              <w:right w:val="single" w:sz="8" w:space="0" w:color="auto"/>
            </w:tcBorders>
          </w:tcPr>
          <w:p w14:paraId="3C111FD4"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77FEDE8E" w14:textId="77777777" w:rsidR="002275A4" w:rsidRPr="00D10C6A" w:rsidRDefault="002275A4" w:rsidP="00417127">
            <w:pPr>
              <w:bidi w:val="0"/>
              <w:jc w:val="right"/>
              <w:rPr>
                <w:rFonts w:ascii="Arial" w:hAnsi="Arial" w:cs="Arial"/>
                <w:color w:val="000000"/>
                <w:sz w:val="22"/>
                <w:szCs w:val="22"/>
                <w:lang w:eastAsia="en-US"/>
              </w:rPr>
            </w:pPr>
          </w:p>
        </w:tc>
        <w:tc>
          <w:tcPr>
            <w:tcW w:w="1134" w:type="dxa"/>
            <w:tcBorders>
              <w:top w:val="nil"/>
              <w:left w:val="single" w:sz="8" w:space="0" w:color="auto"/>
              <w:bottom w:val="single" w:sz="4" w:space="0" w:color="auto"/>
              <w:right w:val="single" w:sz="8" w:space="0" w:color="auto"/>
            </w:tcBorders>
          </w:tcPr>
          <w:p w14:paraId="0036D63B" w14:textId="77777777" w:rsidR="002275A4" w:rsidRPr="00D10C6A" w:rsidRDefault="002275A4" w:rsidP="00417127">
            <w:pPr>
              <w:bidi w:val="0"/>
              <w:jc w:val="right"/>
              <w:rPr>
                <w:rFonts w:ascii="Arial" w:hAnsi="Arial" w:cs="Arial"/>
                <w:color w:val="000000"/>
                <w:sz w:val="22"/>
                <w:szCs w:val="22"/>
                <w:lang w:eastAsia="en-US"/>
              </w:rPr>
            </w:pPr>
          </w:p>
        </w:tc>
        <w:tc>
          <w:tcPr>
            <w:tcW w:w="993" w:type="dxa"/>
            <w:tcBorders>
              <w:top w:val="nil"/>
              <w:left w:val="single" w:sz="8" w:space="0" w:color="auto"/>
              <w:bottom w:val="single" w:sz="4" w:space="0" w:color="auto"/>
              <w:right w:val="single" w:sz="8" w:space="0" w:color="auto"/>
            </w:tcBorders>
          </w:tcPr>
          <w:p w14:paraId="52C5580B"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07ACE5ED" w14:textId="3406B412" w:rsidR="002275A4" w:rsidRPr="00D10C6A" w:rsidRDefault="002275A4" w:rsidP="00417127">
            <w:pPr>
              <w:bidi w:val="0"/>
              <w:jc w:val="right"/>
              <w:rPr>
                <w:rFonts w:ascii="Arial" w:hAnsi="Arial" w:cs="Arial"/>
                <w:color w:val="000000"/>
                <w:sz w:val="22"/>
                <w:szCs w:val="22"/>
                <w:lang w:eastAsia="en-US"/>
              </w:rPr>
            </w:pPr>
          </w:p>
        </w:tc>
        <w:tc>
          <w:tcPr>
            <w:tcW w:w="1419" w:type="dxa"/>
            <w:tcBorders>
              <w:top w:val="nil"/>
              <w:left w:val="single" w:sz="8" w:space="0" w:color="auto"/>
              <w:bottom w:val="single" w:sz="4" w:space="0" w:color="auto"/>
              <w:right w:val="single" w:sz="8" w:space="0" w:color="auto"/>
            </w:tcBorders>
          </w:tcPr>
          <w:p w14:paraId="0EFD5DC9" w14:textId="14835D2A" w:rsidR="002275A4" w:rsidRPr="00D10C6A" w:rsidRDefault="002275A4" w:rsidP="00417127">
            <w:pPr>
              <w:bidi w:val="0"/>
              <w:jc w:val="right"/>
              <w:rPr>
                <w:rFonts w:ascii="Arial" w:hAnsi="Arial" w:cs="Arial"/>
                <w:color w:val="000000"/>
                <w:sz w:val="22"/>
                <w:szCs w:val="22"/>
                <w:lang w:eastAsia="en-US"/>
              </w:rPr>
            </w:pPr>
          </w:p>
        </w:tc>
      </w:tr>
      <w:tr w:rsidR="002275A4" w:rsidRPr="00D10C6A" w14:paraId="71DFA7FE" w14:textId="77777777" w:rsidTr="0007567F">
        <w:trPr>
          <w:trHeight w:val="285"/>
        </w:trPr>
        <w:tc>
          <w:tcPr>
            <w:tcW w:w="1844" w:type="dxa"/>
            <w:tcBorders>
              <w:top w:val="nil"/>
              <w:left w:val="single" w:sz="8" w:space="0" w:color="auto"/>
              <w:bottom w:val="single" w:sz="4" w:space="0" w:color="auto"/>
              <w:right w:val="nil"/>
            </w:tcBorders>
            <w:vAlign w:val="bottom"/>
          </w:tcPr>
          <w:p w14:paraId="7A79162D" w14:textId="1DC78CD1" w:rsidR="002275A4" w:rsidRPr="004C58CD" w:rsidRDefault="002275A4" w:rsidP="00417127">
            <w:pPr>
              <w:jc w:val="left"/>
              <w:rPr>
                <w:rFonts w:ascii="Arial" w:hAnsi="Arial" w:cs="Arial"/>
                <w:sz w:val="22"/>
                <w:szCs w:val="22"/>
                <w:rtl/>
                <w:lang w:eastAsia="en-US"/>
              </w:rPr>
            </w:pPr>
            <w:r w:rsidRPr="004C58CD">
              <w:rPr>
                <w:rFonts w:ascii="Arial" w:hAnsi="Arial" w:cs="Arial"/>
                <w:sz w:val="20"/>
                <w:szCs w:val="20"/>
                <w:rtl/>
                <w:lang w:eastAsia="en-US"/>
              </w:rPr>
              <w:t>סקודה אוקטביה 1.4 סטייל</w:t>
            </w:r>
          </w:p>
        </w:tc>
        <w:tc>
          <w:tcPr>
            <w:tcW w:w="991" w:type="dxa"/>
            <w:tcBorders>
              <w:top w:val="nil"/>
              <w:left w:val="single" w:sz="8" w:space="0" w:color="auto"/>
              <w:bottom w:val="single" w:sz="4" w:space="0" w:color="auto"/>
              <w:right w:val="single" w:sz="8" w:space="0" w:color="auto"/>
            </w:tcBorders>
            <w:shd w:val="clear" w:color="auto" w:fill="auto"/>
            <w:noWrap/>
            <w:vAlign w:val="bottom"/>
          </w:tcPr>
          <w:p w14:paraId="550F0146" w14:textId="77777777" w:rsidR="002275A4" w:rsidRPr="00D10C6A" w:rsidRDefault="002275A4" w:rsidP="00417127">
            <w:pPr>
              <w:bidi w:val="0"/>
              <w:jc w:val="right"/>
              <w:rPr>
                <w:rFonts w:ascii="Arial" w:hAnsi="Arial" w:cs="Arial"/>
                <w:color w:val="000000"/>
                <w:sz w:val="22"/>
                <w:szCs w:val="22"/>
                <w:lang w:eastAsia="en-US"/>
              </w:rPr>
            </w:pPr>
          </w:p>
        </w:tc>
        <w:tc>
          <w:tcPr>
            <w:tcW w:w="994" w:type="dxa"/>
            <w:tcBorders>
              <w:top w:val="nil"/>
              <w:left w:val="single" w:sz="8" w:space="0" w:color="auto"/>
              <w:bottom w:val="single" w:sz="4" w:space="0" w:color="auto"/>
              <w:right w:val="single" w:sz="8" w:space="0" w:color="auto"/>
            </w:tcBorders>
          </w:tcPr>
          <w:p w14:paraId="3BB0AE93" w14:textId="77777777" w:rsidR="002275A4" w:rsidRPr="00D10C6A" w:rsidRDefault="002275A4" w:rsidP="00417127">
            <w:pPr>
              <w:bidi w:val="0"/>
              <w:jc w:val="right"/>
              <w:rPr>
                <w:rFonts w:ascii="Arial" w:hAnsi="Arial" w:cs="Arial"/>
                <w:color w:val="000000"/>
                <w:sz w:val="22"/>
                <w:szCs w:val="22"/>
                <w:lang w:eastAsia="en-US"/>
              </w:rPr>
            </w:pPr>
          </w:p>
        </w:tc>
        <w:tc>
          <w:tcPr>
            <w:tcW w:w="1276" w:type="dxa"/>
            <w:tcBorders>
              <w:top w:val="nil"/>
              <w:left w:val="single" w:sz="8" w:space="0" w:color="auto"/>
              <w:bottom w:val="single" w:sz="4" w:space="0" w:color="auto"/>
              <w:right w:val="single" w:sz="8" w:space="0" w:color="auto"/>
            </w:tcBorders>
          </w:tcPr>
          <w:p w14:paraId="04261692"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443C985C" w14:textId="77777777" w:rsidR="002275A4" w:rsidRPr="00D10C6A" w:rsidRDefault="002275A4" w:rsidP="00417127">
            <w:pPr>
              <w:bidi w:val="0"/>
              <w:jc w:val="right"/>
              <w:rPr>
                <w:rFonts w:ascii="Arial" w:hAnsi="Arial" w:cs="Arial"/>
                <w:color w:val="000000"/>
                <w:sz w:val="22"/>
                <w:szCs w:val="22"/>
                <w:lang w:eastAsia="en-US"/>
              </w:rPr>
            </w:pPr>
          </w:p>
        </w:tc>
        <w:tc>
          <w:tcPr>
            <w:tcW w:w="1134" w:type="dxa"/>
            <w:tcBorders>
              <w:top w:val="nil"/>
              <w:left w:val="single" w:sz="8" w:space="0" w:color="auto"/>
              <w:bottom w:val="single" w:sz="4" w:space="0" w:color="auto"/>
              <w:right w:val="single" w:sz="8" w:space="0" w:color="auto"/>
            </w:tcBorders>
          </w:tcPr>
          <w:p w14:paraId="6FF56D1D" w14:textId="77777777" w:rsidR="002275A4" w:rsidRPr="00D10C6A" w:rsidRDefault="002275A4" w:rsidP="00417127">
            <w:pPr>
              <w:bidi w:val="0"/>
              <w:jc w:val="right"/>
              <w:rPr>
                <w:rFonts w:ascii="Arial" w:hAnsi="Arial" w:cs="Arial"/>
                <w:color w:val="000000"/>
                <w:sz w:val="22"/>
                <w:szCs w:val="22"/>
                <w:lang w:eastAsia="en-US"/>
              </w:rPr>
            </w:pPr>
          </w:p>
        </w:tc>
        <w:tc>
          <w:tcPr>
            <w:tcW w:w="993" w:type="dxa"/>
            <w:tcBorders>
              <w:top w:val="nil"/>
              <w:left w:val="single" w:sz="8" w:space="0" w:color="auto"/>
              <w:bottom w:val="single" w:sz="4" w:space="0" w:color="auto"/>
              <w:right w:val="single" w:sz="8" w:space="0" w:color="auto"/>
            </w:tcBorders>
          </w:tcPr>
          <w:p w14:paraId="3567E05B"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63ADD989" w14:textId="77CF8A31" w:rsidR="002275A4" w:rsidRPr="00D10C6A" w:rsidRDefault="002275A4" w:rsidP="00417127">
            <w:pPr>
              <w:bidi w:val="0"/>
              <w:jc w:val="right"/>
              <w:rPr>
                <w:rFonts w:ascii="Arial" w:hAnsi="Arial" w:cs="Arial"/>
                <w:color w:val="000000"/>
                <w:sz w:val="22"/>
                <w:szCs w:val="22"/>
                <w:lang w:eastAsia="en-US"/>
              </w:rPr>
            </w:pPr>
          </w:p>
        </w:tc>
        <w:tc>
          <w:tcPr>
            <w:tcW w:w="1419" w:type="dxa"/>
            <w:tcBorders>
              <w:top w:val="nil"/>
              <w:left w:val="single" w:sz="8" w:space="0" w:color="auto"/>
              <w:bottom w:val="single" w:sz="4" w:space="0" w:color="auto"/>
              <w:right w:val="single" w:sz="8" w:space="0" w:color="auto"/>
            </w:tcBorders>
          </w:tcPr>
          <w:p w14:paraId="1F7F4DFD" w14:textId="40C91858" w:rsidR="002275A4" w:rsidRPr="00D10C6A" w:rsidRDefault="002275A4" w:rsidP="00417127">
            <w:pPr>
              <w:bidi w:val="0"/>
              <w:jc w:val="right"/>
              <w:rPr>
                <w:rFonts w:ascii="Arial" w:hAnsi="Arial" w:cs="Arial"/>
                <w:color w:val="000000"/>
                <w:sz w:val="22"/>
                <w:szCs w:val="22"/>
                <w:lang w:eastAsia="en-US"/>
              </w:rPr>
            </w:pPr>
          </w:p>
        </w:tc>
      </w:tr>
      <w:tr w:rsidR="002275A4" w:rsidRPr="00D10C6A" w14:paraId="50529354" w14:textId="77777777" w:rsidTr="0007567F">
        <w:trPr>
          <w:trHeight w:val="285"/>
        </w:trPr>
        <w:tc>
          <w:tcPr>
            <w:tcW w:w="1844" w:type="dxa"/>
            <w:tcBorders>
              <w:top w:val="nil"/>
              <w:left w:val="single" w:sz="8" w:space="0" w:color="auto"/>
              <w:bottom w:val="single" w:sz="4" w:space="0" w:color="auto"/>
              <w:right w:val="nil"/>
            </w:tcBorders>
            <w:vAlign w:val="bottom"/>
          </w:tcPr>
          <w:p w14:paraId="56DDEA09" w14:textId="0B71F663" w:rsidR="002275A4" w:rsidRPr="004C58CD" w:rsidRDefault="002275A4" w:rsidP="00417127">
            <w:pPr>
              <w:jc w:val="left"/>
              <w:rPr>
                <w:rFonts w:ascii="Arial" w:hAnsi="Arial" w:cs="Arial"/>
                <w:sz w:val="22"/>
                <w:szCs w:val="22"/>
                <w:rtl/>
                <w:lang w:eastAsia="en-US"/>
              </w:rPr>
            </w:pPr>
            <w:r w:rsidRPr="004C58CD">
              <w:rPr>
                <w:rFonts w:ascii="Arial" w:hAnsi="Arial" w:cs="Arial"/>
                <w:sz w:val="20"/>
                <w:szCs w:val="20"/>
                <w:rtl/>
                <w:lang w:eastAsia="en-US"/>
              </w:rPr>
              <w:t>סקודה סופרב 1.8 ל' טורבו אוט' אמבישין</w:t>
            </w:r>
          </w:p>
        </w:tc>
        <w:tc>
          <w:tcPr>
            <w:tcW w:w="991" w:type="dxa"/>
            <w:tcBorders>
              <w:top w:val="nil"/>
              <w:left w:val="single" w:sz="8" w:space="0" w:color="auto"/>
              <w:bottom w:val="single" w:sz="4" w:space="0" w:color="auto"/>
              <w:right w:val="single" w:sz="8" w:space="0" w:color="auto"/>
            </w:tcBorders>
            <w:shd w:val="clear" w:color="auto" w:fill="auto"/>
            <w:noWrap/>
            <w:vAlign w:val="bottom"/>
          </w:tcPr>
          <w:p w14:paraId="2DE8EBFD" w14:textId="77777777" w:rsidR="002275A4" w:rsidRPr="00D10C6A" w:rsidRDefault="002275A4" w:rsidP="00417127">
            <w:pPr>
              <w:bidi w:val="0"/>
              <w:jc w:val="right"/>
              <w:rPr>
                <w:rFonts w:ascii="Arial" w:hAnsi="Arial" w:cs="Arial"/>
                <w:color w:val="000000"/>
                <w:sz w:val="22"/>
                <w:szCs w:val="22"/>
                <w:lang w:eastAsia="en-US"/>
              </w:rPr>
            </w:pPr>
          </w:p>
        </w:tc>
        <w:tc>
          <w:tcPr>
            <w:tcW w:w="994" w:type="dxa"/>
            <w:tcBorders>
              <w:top w:val="nil"/>
              <w:left w:val="single" w:sz="8" w:space="0" w:color="auto"/>
              <w:bottom w:val="single" w:sz="4" w:space="0" w:color="auto"/>
              <w:right w:val="single" w:sz="8" w:space="0" w:color="auto"/>
            </w:tcBorders>
          </w:tcPr>
          <w:p w14:paraId="5BB2030E" w14:textId="77777777" w:rsidR="002275A4" w:rsidRPr="00D10C6A" w:rsidRDefault="002275A4" w:rsidP="00417127">
            <w:pPr>
              <w:bidi w:val="0"/>
              <w:jc w:val="right"/>
              <w:rPr>
                <w:rFonts w:ascii="Arial" w:hAnsi="Arial" w:cs="Arial"/>
                <w:color w:val="000000"/>
                <w:sz w:val="22"/>
                <w:szCs w:val="22"/>
                <w:lang w:eastAsia="en-US"/>
              </w:rPr>
            </w:pPr>
          </w:p>
        </w:tc>
        <w:tc>
          <w:tcPr>
            <w:tcW w:w="1276" w:type="dxa"/>
            <w:tcBorders>
              <w:top w:val="nil"/>
              <w:left w:val="single" w:sz="8" w:space="0" w:color="auto"/>
              <w:bottom w:val="single" w:sz="4" w:space="0" w:color="auto"/>
              <w:right w:val="single" w:sz="8" w:space="0" w:color="auto"/>
            </w:tcBorders>
          </w:tcPr>
          <w:p w14:paraId="572C0820"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4F409DDF" w14:textId="77777777" w:rsidR="002275A4" w:rsidRPr="00D10C6A" w:rsidRDefault="002275A4" w:rsidP="00417127">
            <w:pPr>
              <w:bidi w:val="0"/>
              <w:jc w:val="right"/>
              <w:rPr>
                <w:rFonts w:ascii="Arial" w:hAnsi="Arial" w:cs="Arial"/>
                <w:color w:val="000000"/>
                <w:sz w:val="22"/>
                <w:szCs w:val="22"/>
                <w:lang w:eastAsia="en-US"/>
              </w:rPr>
            </w:pPr>
          </w:p>
        </w:tc>
        <w:tc>
          <w:tcPr>
            <w:tcW w:w="1134" w:type="dxa"/>
            <w:tcBorders>
              <w:top w:val="nil"/>
              <w:left w:val="single" w:sz="8" w:space="0" w:color="auto"/>
              <w:bottom w:val="single" w:sz="4" w:space="0" w:color="auto"/>
              <w:right w:val="single" w:sz="8" w:space="0" w:color="auto"/>
            </w:tcBorders>
          </w:tcPr>
          <w:p w14:paraId="1F1FCC82" w14:textId="77777777" w:rsidR="002275A4" w:rsidRPr="00D10C6A" w:rsidRDefault="002275A4" w:rsidP="00417127">
            <w:pPr>
              <w:bidi w:val="0"/>
              <w:jc w:val="right"/>
              <w:rPr>
                <w:rFonts w:ascii="Arial" w:hAnsi="Arial" w:cs="Arial"/>
                <w:color w:val="000000"/>
                <w:sz w:val="22"/>
                <w:szCs w:val="22"/>
                <w:lang w:eastAsia="en-US"/>
              </w:rPr>
            </w:pPr>
          </w:p>
        </w:tc>
        <w:tc>
          <w:tcPr>
            <w:tcW w:w="993" w:type="dxa"/>
            <w:tcBorders>
              <w:top w:val="nil"/>
              <w:left w:val="single" w:sz="8" w:space="0" w:color="auto"/>
              <w:bottom w:val="single" w:sz="4" w:space="0" w:color="auto"/>
              <w:right w:val="single" w:sz="8" w:space="0" w:color="auto"/>
            </w:tcBorders>
          </w:tcPr>
          <w:p w14:paraId="21F55724"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7CF56394" w14:textId="6D16CF68" w:rsidR="002275A4" w:rsidRPr="00D10C6A" w:rsidRDefault="002275A4" w:rsidP="00417127">
            <w:pPr>
              <w:bidi w:val="0"/>
              <w:jc w:val="right"/>
              <w:rPr>
                <w:rFonts w:ascii="Arial" w:hAnsi="Arial" w:cs="Arial"/>
                <w:color w:val="000000"/>
                <w:sz w:val="22"/>
                <w:szCs w:val="22"/>
                <w:lang w:eastAsia="en-US"/>
              </w:rPr>
            </w:pPr>
          </w:p>
        </w:tc>
        <w:tc>
          <w:tcPr>
            <w:tcW w:w="1419" w:type="dxa"/>
            <w:tcBorders>
              <w:top w:val="nil"/>
              <w:left w:val="single" w:sz="8" w:space="0" w:color="auto"/>
              <w:bottom w:val="single" w:sz="4" w:space="0" w:color="auto"/>
              <w:right w:val="single" w:sz="8" w:space="0" w:color="auto"/>
            </w:tcBorders>
          </w:tcPr>
          <w:p w14:paraId="6CFA105C" w14:textId="0B42CE84" w:rsidR="002275A4" w:rsidRPr="00D10C6A" w:rsidRDefault="002275A4" w:rsidP="00417127">
            <w:pPr>
              <w:bidi w:val="0"/>
              <w:jc w:val="right"/>
              <w:rPr>
                <w:rFonts w:ascii="Arial" w:hAnsi="Arial" w:cs="Arial"/>
                <w:color w:val="000000"/>
                <w:sz w:val="22"/>
                <w:szCs w:val="22"/>
                <w:lang w:eastAsia="en-US"/>
              </w:rPr>
            </w:pPr>
          </w:p>
        </w:tc>
      </w:tr>
      <w:tr w:rsidR="002275A4" w:rsidRPr="00D10C6A" w14:paraId="3F717F53" w14:textId="77777777" w:rsidTr="0007567F">
        <w:trPr>
          <w:trHeight w:val="285"/>
        </w:trPr>
        <w:tc>
          <w:tcPr>
            <w:tcW w:w="1844" w:type="dxa"/>
            <w:tcBorders>
              <w:top w:val="nil"/>
              <w:left w:val="single" w:sz="8" w:space="0" w:color="auto"/>
              <w:bottom w:val="single" w:sz="4" w:space="0" w:color="auto"/>
              <w:right w:val="nil"/>
            </w:tcBorders>
            <w:vAlign w:val="bottom"/>
          </w:tcPr>
          <w:p w14:paraId="2D9044E7" w14:textId="2E05D9E1" w:rsidR="002275A4" w:rsidRPr="004C58CD" w:rsidRDefault="002275A4" w:rsidP="00417127">
            <w:pPr>
              <w:jc w:val="left"/>
              <w:rPr>
                <w:rFonts w:ascii="Arial" w:hAnsi="Arial" w:cs="Arial"/>
                <w:sz w:val="22"/>
                <w:szCs w:val="22"/>
                <w:rtl/>
                <w:lang w:eastAsia="en-US"/>
              </w:rPr>
            </w:pPr>
            <w:r w:rsidRPr="004C58CD">
              <w:rPr>
                <w:rFonts w:ascii="Arial" w:hAnsi="Arial" w:cs="Arial"/>
                <w:sz w:val="20"/>
                <w:szCs w:val="20"/>
                <w:rtl/>
                <w:lang w:eastAsia="en-US"/>
              </w:rPr>
              <w:t>סקודה סופרב 2.0 ל' טורבו לורן קלמנט</w:t>
            </w:r>
          </w:p>
        </w:tc>
        <w:tc>
          <w:tcPr>
            <w:tcW w:w="991" w:type="dxa"/>
            <w:tcBorders>
              <w:top w:val="nil"/>
              <w:left w:val="single" w:sz="8" w:space="0" w:color="auto"/>
              <w:bottom w:val="single" w:sz="4" w:space="0" w:color="auto"/>
              <w:right w:val="single" w:sz="8" w:space="0" w:color="auto"/>
            </w:tcBorders>
            <w:shd w:val="clear" w:color="auto" w:fill="auto"/>
            <w:noWrap/>
            <w:vAlign w:val="bottom"/>
          </w:tcPr>
          <w:p w14:paraId="71626C8D" w14:textId="77777777" w:rsidR="002275A4" w:rsidRPr="00D10C6A" w:rsidRDefault="002275A4" w:rsidP="00417127">
            <w:pPr>
              <w:bidi w:val="0"/>
              <w:jc w:val="right"/>
              <w:rPr>
                <w:rFonts w:ascii="Arial" w:hAnsi="Arial" w:cs="Arial"/>
                <w:color w:val="000000"/>
                <w:sz w:val="22"/>
                <w:szCs w:val="22"/>
                <w:lang w:eastAsia="en-US"/>
              </w:rPr>
            </w:pPr>
          </w:p>
        </w:tc>
        <w:tc>
          <w:tcPr>
            <w:tcW w:w="994" w:type="dxa"/>
            <w:tcBorders>
              <w:top w:val="nil"/>
              <w:left w:val="single" w:sz="8" w:space="0" w:color="auto"/>
              <w:bottom w:val="single" w:sz="4" w:space="0" w:color="auto"/>
              <w:right w:val="single" w:sz="8" w:space="0" w:color="auto"/>
            </w:tcBorders>
          </w:tcPr>
          <w:p w14:paraId="67EB5495" w14:textId="77777777" w:rsidR="002275A4" w:rsidRPr="00D10C6A" w:rsidRDefault="002275A4" w:rsidP="00417127">
            <w:pPr>
              <w:bidi w:val="0"/>
              <w:jc w:val="right"/>
              <w:rPr>
                <w:rFonts w:ascii="Arial" w:hAnsi="Arial" w:cs="Arial"/>
                <w:color w:val="000000"/>
                <w:sz w:val="22"/>
                <w:szCs w:val="22"/>
                <w:lang w:eastAsia="en-US"/>
              </w:rPr>
            </w:pPr>
          </w:p>
        </w:tc>
        <w:tc>
          <w:tcPr>
            <w:tcW w:w="1276" w:type="dxa"/>
            <w:tcBorders>
              <w:top w:val="nil"/>
              <w:left w:val="single" w:sz="8" w:space="0" w:color="auto"/>
              <w:bottom w:val="single" w:sz="4" w:space="0" w:color="auto"/>
              <w:right w:val="single" w:sz="8" w:space="0" w:color="auto"/>
            </w:tcBorders>
          </w:tcPr>
          <w:p w14:paraId="4A18BF9B"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327B713B" w14:textId="77777777" w:rsidR="002275A4" w:rsidRPr="00D10C6A" w:rsidRDefault="002275A4" w:rsidP="00417127">
            <w:pPr>
              <w:bidi w:val="0"/>
              <w:jc w:val="right"/>
              <w:rPr>
                <w:rFonts w:ascii="Arial" w:hAnsi="Arial" w:cs="Arial"/>
                <w:color w:val="000000"/>
                <w:sz w:val="22"/>
                <w:szCs w:val="22"/>
                <w:lang w:eastAsia="en-US"/>
              </w:rPr>
            </w:pPr>
          </w:p>
        </w:tc>
        <w:tc>
          <w:tcPr>
            <w:tcW w:w="1134" w:type="dxa"/>
            <w:tcBorders>
              <w:top w:val="nil"/>
              <w:left w:val="single" w:sz="8" w:space="0" w:color="auto"/>
              <w:bottom w:val="single" w:sz="4" w:space="0" w:color="auto"/>
              <w:right w:val="single" w:sz="8" w:space="0" w:color="auto"/>
            </w:tcBorders>
          </w:tcPr>
          <w:p w14:paraId="5987C20D" w14:textId="77777777" w:rsidR="002275A4" w:rsidRPr="00D10C6A" w:rsidRDefault="002275A4" w:rsidP="00417127">
            <w:pPr>
              <w:bidi w:val="0"/>
              <w:jc w:val="right"/>
              <w:rPr>
                <w:rFonts w:ascii="Arial" w:hAnsi="Arial" w:cs="Arial"/>
                <w:color w:val="000000"/>
                <w:sz w:val="22"/>
                <w:szCs w:val="22"/>
                <w:lang w:eastAsia="en-US"/>
              </w:rPr>
            </w:pPr>
          </w:p>
        </w:tc>
        <w:tc>
          <w:tcPr>
            <w:tcW w:w="993" w:type="dxa"/>
            <w:tcBorders>
              <w:top w:val="nil"/>
              <w:left w:val="single" w:sz="8" w:space="0" w:color="auto"/>
              <w:bottom w:val="single" w:sz="4" w:space="0" w:color="auto"/>
              <w:right w:val="single" w:sz="8" w:space="0" w:color="auto"/>
            </w:tcBorders>
          </w:tcPr>
          <w:p w14:paraId="482C52C6"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44B3A8B1" w14:textId="5C1CD798" w:rsidR="002275A4" w:rsidRPr="00D10C6A" w:rsidRDefault="002275A4" w:rsidP="00417127">
            <w:pPr>
              <w:bidi w:val="0"/>
              <w:jc w:val="right"/>
              <w:rPr>
                <w:rFonts w:ascii="Arial" w:hAnsi="Arial" w:cs="Arial"/>
                <w:color w:val="000000"/>
                <w:sz w:val="22"/>
                <w:szCs w:val="22"/>
                <w:lang w:eastAsia="en-US"/>
              </w:rPr>
            </w:pPr>
          </w:p>
        </w:tc>
        <w:tc>
          <w:tcPr>
            <w:tcW w:w="1419" w:type="dxa"/>
            <w:tcBorders>
              <w:top w:val="nil"/>
              <w:left w:val="single" w:sz="8" w:space="0" w:color="auto"/>
              <w:bottom w:val="single" w:sz="4" w:space="0" w:color="auto"/>
              <w:right w:val="single" w:sz="8" w:space="0" w:color="auto"/>
            </w:tcBorders>
          </w:tcPr>
          <w:p w14:paraId="3B5B7A59" w14:textId="246232E0" w:rsidR="002275A4" w:rsidRPr="00D10C6A" w:rsidRDefault="002275A4" w:rsidP="00417127">
            <w:pPr>
              <w:bidi w:val="0"/>
              <w:jc w:val="right"/>
              <w:rPr>
                <w:rFonts w:ascii="Arial" w:hAnsi="Arial" w:cs="Arial"/>
                <w:color w:val="000000"/>
                <w:sz w:val="22"/>
                <w:szCs w:val="22"/>
                <w:lang w:eastAsia="en-US"/>
              </w:rPr>
            </w:pPr>
          </w:p>
        </w:tc>
      </w:tr>
      <w:tr w:rsidR="002275A4" w:rsidRPr="00D10C6A" w14:paraId="69910AD5" w14:textId="77777777" w:rsidTr="0007567F">
        <w:trPr>
          <w:trHeight w:val="285"/>
        </w:trPr>
        <w:tc>
          <w:tcPr>
            <w:tcW w:w="1844" w:type="dxa"/>
            <w:tcBorders>
              <w:top w:val="nil"/>
              <w:left w:val="single" w:sz="8" w:space="0" w:color="auto"/>
              <w:bottom w:val="single" w:sz="4" w:space="0" w:color="auto"/>
              <w:right w:val="nil"/>
            </w:tcBorders>
            <w:vAlign w:val="bottom"/>
          </w:tcPr>
          <w:p w14:paraId="0869873C" w14:textId="31846322" w:rsidR="002275A4" w:rsidRPr="004C58CD" w:rsidRDefault="002275A4" w:rsidP="00417127">
            <w:pPr>
              <w:jc w:val="left"/>
              <w:rPr>
                <w:rFonts w:ascii="Arial" w:hAnsi="Arial" w:cs="Arial"/>
                <w:sz w:val="22"/>
                <w:szCs w:val="22"/>
                <w:rtl/>
                <w:lang w:eastAsia="en-US"/>
              </w:rPr>
            </w:pPr>
            <w:r w:rsidRPr="004C58CD">
              <w:rPr>
                <w:rFonts w:ascii="Arial" w:hAnsi="Arial" w:cs="Arial"/>
                <w:sz w:val="20"/>
                <w:szCs w:val="20"/>
                <w:rtl/>
                <w:lang w:eastAsia="en-US"/>
              </w:rPr>
              <w:t xml:space="preserve">פולקסווגן </w:t>
            </w:r>
            <w:r w:rsidRPr="004C58CD">
              <w:rPr>
                <w:rFonts w:ascii="Arial" w:hAnsi="Arial" w:cs="Arial"/>
                <w:sz w:val="20"/>
                <w:szCs w:val="20"/>
                <w:lang w:eastAsia="en-US"/>
              </w:rPr>
              <w:t>T5</w:t>
            </w:r>
            <w:r w:rsidRPr="004C58CD">
              <w:rPr>
                <w:rFonts w:ascii="Arial" w:hAnsi="Arial" w:cs="Arial"/>
                <w:sz w:val="20"/>
                <w:szCs w:val="20"/>
                <w:rtl/>
                <w:lang w:eastAsia="en-US"/>
              </w:rPr>
              <w:t xml:space="preserve"> ארוך קרוול 8 נוסעים</w:t>
            </w:r>
          </w:p>
        </w:tc>
        <w:tc>
          <w:tcPr>
            <w:tcW w:w="991" w:type="dxa"/>
            <w:tcBorders>
              <w:top w:val="nil"/>
              <w:left w:val="single" w:sz="8" w:space="0" w:color="auto"/>
              <w:bottom w:val="single" w:sz="4" w:space="0" w:color="auto"/>
              <w:right w:val="single" w:sz="8" w:space="0" w:color="auto"/>
            </w:tcBorders>
            <w:shd w:val="clear" w:color="auto" w:fill="auto"/>
            <w:noWrap/>
            <w:vAlign w:val="bottom"/>
          </w:tcPr>
          <w:p w14:paraId="0F6E8594" w14:textId="77777777" w:rsidR="002275A4" w:rsidRPr="00D10C6A" w:rsidRDefault="002275A4" w:rsidP="00417127">
            <w:pPr>
              <w:bidi w:val="0"/>
              <w:jc w:val="right"/>
              <w:rPr>
                <w:rFonts w:ascii="Arial" w:hAnsi="Arial" w:cs="Arial"/>
                <w:color w:val="000000"/>
                <w:sz w:val="22"/>
                <w:szCs w:val="22"/>
                <w:lang w:eastAsia="en-US"/>
              </w:rPr>
            </w:pPr>
          </w:p>
        </w:tc>
        <w:tc>
          <w:tcPr>
            <w:tcW w:w="994" w:type="dxa"/>
            <w:tcBorders>
              <w:top w:val="nil"/>
              <w:left w:val="single" w:sz="8" w:space="0" w:color="auto"/>
              <w:bottom w:val="single" w:sz="4" w:space="0" w:color="auto"/>
              <w:right w:val="single" w:sz="8" w:space="0" w:color="auto"/>
            </w:tcBorders>
          </w:tcPr>
          <w:p w14:paraId="1E073EC2" w14:textId="77777777" w:rsidR="002275A4" w:rsidRPr="00D10C6A" w:rsidRDefault="002275A4" w:rsidP="00417127">
            <w:pPr>
              <w:bidi w:val="0"/>
              <w:jc w:val="right"/>
              <w:rPr>
                <w:rFonts w:ascii="Arial" w:hAnsi="Arial" w:cs="Arial"/>
                <w:color w:val="000000"/>
                <w:sz w:val="22"/>
                <w:szCs w:val="22"/>
                <w:lang w:eastAsia="en-US"/>
              </w:rPr>
            </w:pPr>
          </w:p>
        </w:tc>
        <w:tc>
          <w:tcPr>
            <w:tcW w:w="1276" w:type="dxa"/>
            <w:tcBorders>
              <w:top w:val="nil"/>
              <w:left w:val="single" w:sz="8" w:space="0" w:color="auto"/>
              <w:bottom w:val="single" w:sz="4" w:space="0" w:color="auto"/>
              <w:right w:val="single" w:sz="8" w:space="0" w:color="auto"/>
            </w:tcBorders>
          </w:tcPr>
          <w:p w14:paraId="16FF5EF8"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5DEB0883" w14:textId="77777777" w:rsidR="002275A4" w:rsidRPr="00D10C6A" w:rsidRDefault="002275A4" w:rsidP="00417127">
            <w:pPr>
              <w:bidi w:val="0"/>
              <w:jc w:val="right"/>
              <w:rPr>
                <w:rFonts w:ascii="Arial" w:hAnsi="Arial" w:cs="Arial"/>
                <w:color w:val="000000"/>
                <w:sz w:val="22"/>
                <w:szCs w:val="22"/>
                <w:lang w:eastAsia="en-US"/>
              </w:rPr>
            </w:pPr>
          </w:p>
        </w:tc>
        <w:tc>
          <w:tcPr>
            <w:tcW w:w="1134" w:type="dxa"/>
            <w:tcBorders>
              <w:top w:val="nil"/>
              <w:left w:val="single" w:sz="8" w:space="0" w:color="auto"/>
              <w:bottom w:val="single" w:sz="4" w:space="0" w:color="auto"/>
              <w:right w:val="single" w:sz="8" w:space="0" w:color="auto"/>
            </w:tcBorders>
          </w:tcPr>
          <w:p w14:paraId="5CF5B01D" w14:textId="77777777" w:rsidR="002275A4" w:rsidRPr="00D10C6A" w:rsidRDefault="002275A4" w:rsidP="00417127">
            <w:pPr>
              <w:bidi w:val="0"/>
              <w:jc w:val="right"/>
              <w:rPr>
                <w:rFonts w:ascii="Arial" w:hAnsi="Arial" w:cs="Arial"/>
                <w:color w:val="000000"/>
                <w:sz w:val="22"/>
                <w:szCs w:val="22"/>
                <w:lang w:eastAsia="en-US"/>
              </w:rPr>
            </w:pPr>
          </w:p>
        </w:tc>
        <w:tc>
          <w:tcPr>
            <w:tcW w:w="993" w:type="dxa"/>
            <w:tcBorders>
              <w:top w:val="nil"/>
              <w:left w:val="single" w:sz="8" w:space="0" w:color="auto"/>
              <w:bottom w:val="single" w:sz="4" w:space="0" w:color="auto"/>
              <w:right w:val="single" w:sz="8" w:space="0" w:color="auto"/>
            </w:tcBorders>
          </w:tcPr>
          <w:p w14:paraId="58722D76"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1CB2812E" w14:textId="67705EE7" w:rsidR="002275A4" w:rsidRPr="00D10C6A" w:rsidRDefault="002275A4" w:rsidP="00417127">
            <w:pPr>
              <w:bidi w:val="0"/>
              <w:jc w:val="right"/>
              <w:rPr>
                <w:rFonts w:ascii="Arial" w:hAnsi="Arial" w:cs="Arial"/>
                <w:color w:val="000000"/>
                <w:sz w:val="22"/>
                <w:szCs w:val="22"/>
                <w:lang w:eastAsia="en-US"/>
              </w:rPr>
            </w:pPr>
          </w:p>
        </w:tc>
        <w:tc>
          <w:tcPr>
            <w:tcW w:w="1419" w:type="dxa"/>
            <w:tcBorders>
              <w:top w:val="nil"/>
              <w:left w:val="single" w:sz="8" w:space="0" w:color="auto"/>
              <w:bottom w:val="single" w:sz="4" w:space="0" w:color="auto"/>
              <w:right w:val="single" w:sz="8" w:space="0" w:color="auto"/>
            </w:tcBorders>
          </w:tcPr>
          <w:p w14:paraId="0712714B" w14:textId="3A368EEA" w:rsidR="002275A4" w:rsidRPr="00D10C6A" w:rsidRDefault="002275A4" w:rsidP="00417127">
            <w:pPr>
              <w:bidi w:val="0"/>
              <w:jc w:val="right"/>
              <w:rPr>
                <w:rFonts w:ascii="Arial" w:hAnsi="Arial" w:cs="Arial"/>
                <w:color w:val="000000"/>
                <w:sz w:val="22"/>
                <w:szCs w:val="22"/>
                <w:lang w:eastAsia="en-US"/>
              </w:rPr>
            </w:pPr>
          </w:p>
        </w:tc>
      </w:tr>
      <w:tr w:rsidR="002275A4" w:rsidRPr="00D10C6A" w14:paraId="6C208464" w14:textId="77777777" w:rsidTr="0007567F">
        <w:trPr>
          <w:trHeight w:val="285"/>
        </w:trPr>
        <w:tc>
          <w:tcPr>
            <w:tcW w:w="1844" w:type="dxa"/>
            <w:tcBorders>
              <w:top w:val="nil"/>
              <w:left w:val="single" w:sz="8" w:space="0" w:color="auto"/>
              <w:bottom w:val="single" w:sz="4" w:space="0" w:color="auto"/>
              <w:right w:val="nil"/>
            </w:tcBorders>
            <w:vAlign w:val="bottom"/>
          </w:tcPr>
          <w:p w14:paraId="66883DD1" w14:textId="3EDBD363" w:rsidR="002275A4" w:rsidRPr="004C58CD" w:rsidRDefault="002275A4" w:rsidP="00417127">
            <w:pPr>
              <w:jc w:val="left"/>
              <w:rPr>
                <w:rFonts w:ascii="Arial" w:hAnsi="Arial" w:cs="Arial"/>
                <w:sz w:val="22"/>
                <w:szCs w:val="22"/>
                <w:rtl/>
                <w:lang w:eastAsia="en-US"/>
              </w:rPr>
            </w:pPr>
            <w:r w:rsidRPr="004C58CD">
              <w:rPr>
                <w:rFonts w:ascii="Arial" w:hAnsi="Arial" w:cs="Arial"/>
                <w:sz w:val="20"/>
                <w:szCs w:val="20"/>
                <w:rtl/>
                <w:lang w:eastAsia="en-US"/>
              </w:rPr>
              <w:t xml:space="preserve">פולקסווגן </w:t>
            </w:r>
            <w:r w:rsidRPr="004C58CD">
              <w:rPr>
                <w:rFonts w:ascii="Arial" w:hAnsi="Arial" w:cs="Arial"/>
                <w:sz w:val="20"/>
                <w:szCs w:val="20"/>
                <w:lang w:eastAsia="en-US"/>
              </w:rPr>
              <w:t>T5</w:t>
            </w:r>
            <w:r w:rsidRPr="004C58CD">
              <w:rPr>
                <w:rFonts w:ascii="Arial" w:hAnsi="Arial" w:cs="Arial"/>
                <w:sz w:val="20"/>
                <w:szCs w:val="20"/>
                <w:rtl/>
                <w:lang w:eastAsia="en-US"/>
              </w:rPr>
              <w:t xml:space="preserve"> קצר קרוול7 נוסעים</w:t>
            </w:r>
          </w:p>
        </w:tc>
        <w:tc>
          <w:tcPr>
            <w:tcW w:w="991" w:type="dxa"/>
            <w:tcBorders>
              <w:top w:val="nil"/>
              <w:left w:val="single" w:sz="8" w:space="0" w:color="auto"/>
              <w:bottom w:val="single" w:sz="4" w:space="0" w:color="auto"/>
              <w:right w:val="single" w:sz="8" w:space="0" w:color="auto"/>
            </w:tcBorders>
            <w:shd w:val="clear" w:color="auto" w:fill="auto"/>
            <w:noWrap/>
            <w:vAlign w:val="bottom"/>
          </w:tcPr>
          <w:p w14:paraId="1026BAFF" w14:textId="77777777" w:rsidR="002275A4" w:rsidRPr="00D10C6A" w:rsidRDefault="002275A4" w:rsidP="00417127">
            <w:pPr>
              <w:bidi w:val="0"/>
              <w:jc w:val="right"/>
              <w:rPr>
                <w:rFonts w:ascii="Arial" w:hAnsi="Arial" w:cs="Arial"/>
                <w:color w:val="000000"/>
                <w:sz w:val="22"/>
                <w:szCs w:val="22"/>
                <w:lang w:eastAsia="en-US"/>
              </w:rPr>
            </w:pPr>
          </w:p>
        </w:tc>
        <w:tc>
          <w:tcPr>
            <w:tcW w:w="994" w:type="dxa"/>
            <w:tcBorders>
              <w:top w:val="nil"/>
              <w:left w:val="single" w:sz="8" w:space="0" w:color="auto"/>
              <w:bottom w:val="single" w:sz="4" w:space="0" w:color="auto"/>
              <w:right w:val="single" w:sz="8" w:space="0" w:color="auto"/>
            </w:tcBorders>
          </w:tcPr>
          <w:p w14:paraId="38E08BB3" w14:textId="77777777" w:rsidR="002275A4" w:rsidRPr="00D10C6A" w:rsidRDefault="002275A4" w:rsidP="00417127">
            <w:pPr>
              <w:bidi w:val="0"/>
              <w:jc w:val="right"/>
              <w:rPr>
                <w:rFonts w:ascii="Arial" w:hAnsi="Arial" w:cs="Arial"/>
                <w:color w:val="000000"/>
                <w:sz w:val="22"/>
                <w:szCs w:val="22"/>
                <w:lang w:eastAsia="en-US"/>
              </w:rPr>
            </w:pPr>
          </w:p>
        </w:tc>
        <w:tc>
          <w:tcPr>
            <w:tcW w:w="1276" w:type="dxa"/>
            <w:tcBorders>
              <w:top w:val="nil"/>
              <w:left w:val="single" w:sz="8" w:space="0" w:color="auto"/>
              <w:bottom w:val="single" w:sz="4" w:space="0" w:color="auto"/>
              <w:right w:val="single" w:sz="8" w:space="0" w:color="auto"/>
            </w:tcBorders>
          </w:tcPr>
          <w:p w14:paraId="195C1B4F"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7D9071E6" w14:textId="77777777" w:rsidR="002275A4" w:rsidRPr="00D10C6A" w:rsidRDefault="002275A4" w:rsidP="00417127">
            <w:pPr>
              <w:bidi w:val="0"/>
              <w:jc w:val="right"/>
              <w:rPr>
                <w:rFonts w:ascii="Arial" w:hAnsi="Arial" w:cs="Arial"/>
                <w:color w:val="000000"/>
                <w:sz w:val="22"/>
                <w:szCs w:val="22"/>
                <w:lang w:eastAsia="en-US"/>
              </w:rPr>
            </w:pPr>
          </w:p>
        </w:tc>
        <w:tc>
          <w:tcPr>
            <w:tcW w:w="1134" w:type="dxa"/>
            <w:tcBorders>
              <w:top w:val="nil"/>
              <w:left w:val="single" w:sz="8" w:space="0" w:color="auto"/>
              <w:bottom w:val="single" w:sz="4" w:space="0" w:color="auto"/>
              <w:right w:val="single" w:sz="8" w:space="0" w:color="auto"/>
            </w:tcBorders>
          </w:tcPr>
          <w:p w14:paraId="5127A211" w14:textId="77777777" w:rsidR="002275A4" w:rsidRPr="00D10C6A" w:rsidRDefault="002275A4" w:rsidP="00417127">
            <w:pPr>
              <w:bidi w:val="0"/>
              <w:jc w:val="right"/>
              <w:rPr>
                <w:rFonts w:ascii="Arial" w:hAnsi="Arial" w:cs="Arial"/>
                <w:color w:val="000000"/>
                <w:sz w:val="22"/>
                <w:szCs w:val="22"/>
                <w:lang w:eastAsia="en-US"/>
              </w:rPr>
            </w:pPr>
          </w:p>
        </w:tc>
        <w:tc>
          <w:tcPr>
            <w:tcW w:w="993" w:type="dxa"/>
            <w:tcBorders>
              <w:top w:val="nil"/>
              <w:left w:val="single" w:sz="8" w:space="0" w:color="auto"/>
              <w:bottom w:val="single" w:sz="4" w:space="0" w:color="auto"/>
              <w:right w:val="single" w:sz="8" w:space="0" w:color="auto"/>
            </w:tcBorders>
          </w:tcPr>
          <w:p w14:paraId="7881457B"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296E7A58" w14:textId="2F46FB68" w:rsidR="002275A4" w:rsidRPr="00D10C6A" w:rsidRDefault="002275A4" w:rsidP="00417127">
            <w:pPr>
              <w:bidi w:val="0"/>
              <w:jc w:val="right"/>
              <w:rPr>
                <w:rFonts w:ascii="Arial" w:hAnsi="Arial" w:cs="Arial"/>
                <w:color w:val="000000"/>
                <w:sz w:val="22"/>
                <w:szCs w:val="22"/>
                <w:lang w:eastAsia="en-US"/>
              </w:rPr>
            </w:pPr>
          </w:p>
        </w:tc>
        <w:tc>
          <w:tcPr>
            <w:tcW w:w="1419" w:type="dxa"/>
            <w:tcBorders>
              <w:top w:val="nil"/>
              <w:left w:val="single" w:sz="8" w:space="0" w:color="auto"/>
              <w:bottom w:val="single" w:sz="4" w:space="0" w:color="auto"/>
              <w:right w:val="single" w:sz="8" w:space="0" w:color="auto"/>
            </w:tcBorders>
          </w:tcPr>
          <w:p w14:paraId="0E584A21" w14:textId="06B4CE3B" w:rsidR="002275A4" w:rsidRPr="00D10C6A" w:rsidRDefault="002275A4" w:rsidP="00417127">
            <w:pPr>
              <w:bidi w:val="0"/>
              <w:jc w:val="right"/>
              <w:rPr>
                <w:rFonts w:ascii="Arial" w:hAnsi="Arial" w:cs="Arial"/>
                <w:color w:val="000000"/>
                <w:sz w:val="22"/>
                <w:szCs w:val="22"/>
                <w:lang w:eastAsia="en-US"/>
              </w:rPr>
            </w:pPr>
          </w:p>
        </w:tc>
      </w:tr>
      <w:tr w:rsidR="002275A4" w:rsidRPr="00D10C6A" w14:paraId="765F50B4" w14:textId="77777777" w:rsidTr="0007567F">
        <w:trPr>
          <w:trHeight w:val="285"/>
        </w:trPr>
        <w:tc>
          <w:tcPr>
            <w:tcW w:w="1844" w:type="dxa"/>
            <w:tcBorders>
              <w:top w:val="nil"/>
              <w:left w:val="single" w:sz="8" w:space="0" w:color="auto"/>
              <w:bottom w:val="single" w:sz="4" w:space="0" w:color="auto"/>
              <w:right w:val="nil"/>
            </w:tcBorders>
            <w:vAlign w:val="bottom"/>
          </w:tcPr>
          <w:p w14:paraId="230004B6" w14:textId="1249541C" w:rsidR="002275A4" w:rsidRPr="004C58CD" w:rsidRDefault="002275A4" w:rsidP="00417127">
            <w:pPr>
              <w:jc w:val="left"/>
              <w:rPr>
                <w:rFonts w:ascii="Arial" w:hAnsi="Arial" w:cs="Arial"/>
                <w:sz w:val="22"/>
                <w:szCs w:val="22"/>
                <w:rtl/>
                <w:lang w:eastAsia="en-US"/>
              </w:rPr>
            </w:pPr>
            <w:r w:rsidRPr="004C58CD">
              <w:rPr>
                <w:rFonts w:ascii="Arial" w:hAnsi="Arial" w:cs="Arial"/>
                <w:sz w:val="20"/>
                <w:szCs w:val="20"/>
                <w:rtl/>
                <w:lang w:eastAsia="en-US"/>
              </w:rPr>
              <w:t>פולקסווגן ג'טה 1.2 אוט' טורבו</w:t>
            </w:r>
          </w:p>
        </w:tc>
        <w:tc>
          <w:tcPr>
            <w:tcW w:w="991" w:type="dxa"/>
            <w:tcBorders>
              <w:top w:val="nil"/>
              <w:left w:val="single" w:sz="8" w:space="0" w:color="auto"/>
              <w:bottom w:val="single" w:sz="4" w:space="0" w:color="auto"/>
              <w:right w:val="single" w:sz="8" w:space="0" w:color="auto"/>
            </w:tcBorders>
            <w:shd w:val="clear" w:color="auto" w:fill="auto"/>
            <w:noWrap/>
            <w:vAlign w:val="bottom"/>
          </w:tcPr>
          <w:p w14:paraId="7AE3CEDD" w14:textId="77777777" w:rsidR="002275A4" w:rsidRPr="00D10C6A" w:rsidRDefault="002275A4" w:rsidP="00417127">
            <w:pPr>
              <w:bidi w:val="0"/>
              <w:jc w:val="right"/>
              <w:rPr>
                <w:rFonts w:ascii="Arial" w:hAnsi="Arial" w:cs="Arial"/>
                <w:color w:val="000000"/>
                <w:sz w:val="22"/>
                <w:szCs w:val="22"/>
                <w:lang w:eastAsia="en-US"/>
              </w:rPr>
            </w:pPr>
          </w:p>
        </w:tc>
        <w:tc>
          <w:tcPr>
            <w:tcW w:w="994" w:type="dxa"/>
            <w:tcBorders>
              <w:top w:val="nil"/>
              <w:left w:val="single" w:sz="8" w:space="0" w:color="auto"/>
              <w:bottom w:val="single" w:sz="4" w:space="0" w:color="auto"/>
              <w:right w:val="single" w:sz="8" w:space="0" w:color="auto"/>
            </w:tcBorders>
          </w:tcPr>
          <w:p w14:paraId="1083E07C" w14:textId="77777777" w:rsidR="002275A4" w:rsidRPr="00D10C6A" w:rsidRDefault="002275A4" w:rsidP="00417127">
            <w:pPr>
              <w:bidi w:val="0"/>
              <w:jc w:val="right"/>
              <w:rPr>
                <w:rFonts w:ascii="Arial" w:hAnsi="Arial" w:cs="Arial"/>
                <w:color w:val="000000"/>
                <w:sz w:val="22"/>
                <w:szCs w:val="22"/>
                <w:lang w:eastAsia="en-US"/>
              </w:rPr>
            </w:pPr>
          </w:p>
        </w:tc>
        <w:tc>
          <w:tcPr>
            <w:tcW w:w="1276" w:type="dxa"/>
            <w:tcBorders>
              <w:top w:val="nil"/>
              <w:left w:val="single" w:sz="8" w:space="0" w:color="auto"/>
              <w:bottom w:val="single" w:sz="4" w:space="0" w:color="auto"/>
              <w:right w:val="single" w:sz="8" w:space="0" w:color="auto"/>
            </w:tcBorders>
          </w:tcPr>
          <w:p w14:paraId="2E47B39D"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0FC25B37" w14:textId="77777777" w:rsidR="002275A4" w:rsidRPr="00D10C6A" w:rsidRDefault="002275A4" w:rsidP="00417127">
            <w:pPr>
              <w:bidi w:val="0"/>
              <w:jc w:val="right"/>
              <w:rPr>
                <w:rFonts w:ascii="Arial" w:hAnsi="Arial" w:cs="Arial"/>
                <w:color w:val="000000"/>
                <w:sz w:val="22"/>
                <w:szCs w:val="22"/>
                <w:lang w:eastAsia="en-US"/>
              </w:rPr>
            </w:pPr>
          </w:p>
        </w:tc>
        <w:tc>
          <w:tcPr>
            <w:tcW w:w="1134" w:type="dxa"/>
            <w:tcBorders>
              <w:top w:val="nil"/>
              <w:left w:val="single" w:sz="8" w:space="0" w:color="auto"/>
              <w:bottom w:val="single" w:sz="4" w:space="0" w:color="auto"/>
              <w:right w:val="single" w:sz="8" w:space="0" w:color="auto"/>
            </w:tcBorders>
          </w:tcPr>
          <w:p w14:paraId="28A2F61C" w14:textId="77777777" w:rsidR="002275A4" w:rsidRPr="00D10C6A" w:rsidRDefault="002275A4" w:rsidP="00417127">
            <w:pPr>
              <w:bidi w:val="0"/>
              <w:jc w:val="right"/>
              <w:rPr>
                <w:rFonts w:ascii="Arial" w:hAnsi="Arial" w:cs="Arial"/>
                <w:color w:val="000000"/>
                <w:sz w:val="22"/>
                <w:szCs w:val="22"/>
                <w:lang w:eastAsia="en-US"/>
              </w:rPr>
            </w:pPr>
          </w:p>
        </w:tc>
        <w:tc>
          <w:tcPr>
            <w:tcW w:w="993" w:type="dxa"/>
            <w:tcBorders>
              <w:top w:val="nil"/>
              <w:left w:val="single" w:sz="8" w:space="0" w:color="auto"/>
              <w:bottom w:val="single" w:sz="4" w:space="0" w:color="auto"/>
              <w:right w:val="single" w:sz="8" w:space="0" w:color="auto"/>
            </w:tcBorders>
          </w:tcPr>
          <w:p w14:paraId="0EC85A5B"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2E3203E8" w14:textId="125381B0" w:rsidR="002275A4" w:rsidRPr="00D10C6A" w:rsidRDefault="002275A4" w:rsidP="00417127">
            <w:pPr>
              <w:bidi w:val="0"/>
              <w:jc w:val="right"/>
              <w:rPr>
                <w:rFonts w:ascii="Arial" w:hAnsi="Arial" w:cs="Arial"/>
                <w:color w:val="000000"/>
                <w:sz w:val="22"/>
                <w:szCs w:val="22"/>
                <w:lang w:eastAsia="en-US"/>
              </w:rPr>
            </w:pPr>
          </w:p>
        </w:tc>
        <w:tc>
          <w:tcPr>
            <w:tcW w:w="1419" w:type="dxa"/>
            <w:tcBorders>
              <w:top w:val="nil"/>
              <w:left w:val="single" w:sz="8" w:space="0" w:color="auto"/>
              <w:bottom w:val="single" w:sz="4" w:space="0" w:color="auto"/>
              <w:right w:val="single" w:sz="8" w:space="0" w:color="auto"/>
            </w:tcBorders>
          </w:tcPr>
          <w:p w14:paraId="4FCC943A" w14:textId="173154D1" w:rsidR="002275A4" w:rsidRPr="00D10C6A" w:rsidRDefault="002275A4" w:rsidP="00417127">
            <w:pPr>
              <w:bidi w:val="0"/>
              <w:jc w:val="right"/>
              <w:rPr>
                <w:rFonts w:ascii="Arial" w:hAnsi="Arial" w:cs="Arial"/>
                <w:color w:val="000000"/>
                <w:sz w:val="22"/>
                <w:szCs w:val="22"/>
                <w:lang w:eastAsia="en-US"/>
              </w:rPr>
            </w:pPr>
          </w:p>
        </w:tc>
      </w:tr>
      <w:tr w:rsidR="002275A4" w:rsidRPr="00D10C6A" w14:paraId="2F700891" w14:textId="77777777" w:rsidTr="0007567F">
        <w:trPr>
          <w:trHeight w:val="285"/>
        </w:trPr>
        <w:tc>
          <w:tcPr>
            <w:tcW w:w="1844" w:type="dxa"/>
            <w:tcBorders>
              <w:top w:val="single" w:sz="4" w:space="0" w:color="auto"/>
              <w:left w:val="single" w:sz="4" w:space="0" w:color="auto"/>
              <w:bottom w:val="single" w:sz="4" w:space="0" w:color="auto"/>
              <w:right w:val="single" w:sz="4" w:space="0" w:color="auto"/>
            </w:tcBorders>
            <w:vAlign w:val="bottom"/>
          </w:tcPr>
          <w:p w14:paraId="64CF2CC6" w14:textId="222C732A" w:rsidR="002275A4" w:rsidRPr="004C58CD" w:rsidRDefault="002275A4" w:rsidP="00417127">
            <w:pPr>
              <w:jc w:val="left"/>
              <w:rPr>
                <w:rFonts w:ascii="Arial" w:hAnsi="Arial" w:cs="Arial"/>
                <w:sz w:val="22"/>
                <w:szCs w:val="22"/>
                <w:rtl/>
                <w:lang w:eastAsia="en-US"/>
              </w:rPr>
            </w:pPr>
            <w:r w:rsidRPr="004C58CD">
              <w:rPr>
                <w:rFonts w:ascii="Arial" w:hAnsi="Arial" w:cs="Arial"/>
                <w:sz w:val="20"/>
                <w:szCs w:val="20"/>
                <w:rtl/>
                <w:lang w:eastAsia="en-US"/>
              </w:rPr>
              <w:t xml:space="preserve">פורד </w:t>
            </w:r>
            <w:r w:rsidRPr="004C58CD">
              <w:rPr>
                <w:rFonts w:ascii="Arial" w:hAnsi="Arial" w:cs="Arial"/>
                <w:sz w:val="20"/>
                <w:szCs w:val="20"/>
                <w:lang w:eastAsia="en-US"/>
              </w:rPr>
              <w:t>F350</w:t>
            </w: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75C7457" w14:textId="77777777" w:rsidR="002275A4" w:rsidRPr="00D10C6A" w:rsidRDefault="002275A4" w:rsidP="00417127">
            <w:pPr>
              <w:bidi w:val="0"/>
              <w:jc w:val="right"/>
              <w:rPr>
                <w:rFonts w:ascii="Arial" w:hAnsi="Arial" w:cs="Arial"/>
                <w:color w:val="000000"/>
                <w:sz w:val="22"/>
                <w:szCs w:val="22"/>
                <w:lang w:eastAsia="en-US"/>
              </w:rPr>
            </w:pPr>
          </w:p>
        </w:tc>
        <w:tc>
          <w:tcPr>
            <w:tcW w:w="994" w:type="dxa"/>
            <w:tcBorders>
              <w:top w:val="single" w:sz="4" w:space="0" w:color="auto"/>
              <w:left w:val="single" w:sz="4" w:space="0" w:color="auto"/>
              <w:bottom w:val="single" w:sz="4" w:space="0" w:color="auto"/>
              <w:right w:val="single" w:sz="4" w:space="0" w:color="auto"/>
            </w:tcBorders>
          </w:tcPr>
          <w:p w14:paraId="60E812C2" w14:textId="77777777" w:rsidR="002275A4" w:rsidRPr="00D10C6A" w:rsidRDefault="002275A4" w:rsidP="00417127">
            <w:pPr>
              <w:bidi w:val="0"/>
              <w:jc w:val="right"/>
              <w:rPr>
                <w:rFonts w:ascii="Arial" w:hAnsi="Arial" w:cs="Arial"/>
                <w:color w:val="000000"/>
                <w:sz w:val="22"/>
                <w:szCs w:val="22"/>
                <w:lang w:eastAsia="en-US"/>
              </w:rPr>
            </w:pPr>
          </w:p>
        </w:tc>
        <w:tc>
          <w:tcPr>
            <w:tcW w:w="1276" w:type="dxa"/>
            <w:tcBorders>
              <w:top w:val="single" w:sz="4" w:space="0" w:color="auto"/>
              <w:left w:val="single" w:sz="4" w:space="0" w:color="auto"/>
              <w:bottom w:val="single" w:sz="4" w:space="0" w:color="auto"/>
              <w:right w:val="single" w:sz="4" w:space="0" w:color="auto"/>
            </w:tcBorders>
          </w:tcPr>
          <w:p w14:paraId="42247E8F"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single" w:sz="4" w:space="0" w:color="auto"/>
              <w:left w:val="single" w:sz="4" w:space="0" w:color="auto"/>
              <w:bottom w:val="single" w:sz="4" w:space="0" w:color="auto"/>
              <w:right w:val="single" w:sz="4" w:space="0" w:color="auto"/>
            </w:tcBorders>
          </w:tcPr>
          <w:p w14:paraId="0D1804E0" w14:textId="77777777" w:rsidR="002275A4" w:rsidRPr="00D10C6A" w:rsidRDefault="002275A4" w:rsidP="00417127">
            <w:pPr>
              <w:bidi w:val="0"/>
              <w:jc w:val="right"/>
              <w:rPr>
                <w:rFonts w:ascii="Arial" w:hAnsi="Arial" w:cs="Arial"/>
                <w:color w:val="000000"/>
                <w:sz w:val="22"/>
                <w:szCs w:val="22"/>
                <w:lang w:eastAsia="en-US"/>
              </w:rPr>
            </w:pPr>
          </w:p>
        </w:tc>
        <w:tc>
          <w:tcPr>
            <w:tcW w:w="1134" w:type="dxa"/>
            <w:tcBorders>
              <w:top w:val="single" w:sz="4" w:space="0" w:color="auto"/>
              <w:left w:val="single" w:sz="4" w:space="0" w:color="auto"/>
              <w:bottom w:val="single" w:sz="4" w:space="0" w:color="auto"/>
              <w:right w:val="single" w:sz="4" w:space="0" w:color="auto"/>
            </w:tcBorders>
          </w:tcPr>
          <w:p w14:paraId="07348D16" w14:textId="77777777" w:rsidR="002275A4" w:rsidRPr="00D10C6A" w:rsidRDefault="002275A4" w:rsidP="00417127">
            <w:pPr>
              <w:bidi w:val="0"/>
              <w:jc w:val="right"/>
              <w:rPr>
                <w:rFonts w:ascii="Arial" w:hAnsi="Arial" w:cs="Arial"/>
                <w:color w:val="000000"/>
                <w:sz w:val="22"/>
                <w:szCs w:val="22"/>
                <w:lang w:eastAsia="en-US"/>
              </w:rPr>
            </w:pPr>
          </w:p>
        </w:tc>
        <w:tc>
          <w:tcPr>
            <w:tcW w:w="993" w:type="dxa"/>
            <w:tcBorders>
              <w:top w:val="single" w:sz="4" w:space="0" w:color="auto"/>
              <w:left w:val="single" w:sz="4" w:space="0" w:color="auto"/>
              <w:bottom w:val="single" w:sz="4" w:space="0" w:color="auto"/>
              <w:right w:val="single" w:sz="4" w:space="0" w:color="auto"/>
            </w:tcBorders>
          </w:tcPr>
          <w:p w14:paraId="06152B49"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single" w:sz="4" w:space="0" w:color="auto"/>
              <w:left w:val="single" w:sz="4" w:space="0" w:color="auto"/>
              <w:bottom w:val="single" w:sz="4" w:space="0" w:color="auto"/>
              <w:right w:val="single" w:sz="4" w:space="0" w:color="auto"/>
            </w:tcBorders>
          </w:tcPr>
          <w:p w14:paraId="6D7FBF71" w14:textId="373F01CB" w:rsidR="002275A4" w:rsidRPr="00D10C6A" w:rsidRDefault="002275A4" w:rsidP="00417127">
            <w:pPr>
              <w:bidi w:val="0"/>
              <w:jc w:val="right"/>
              <w:rPr>
                <w:rFonts w:ascii="Arial" w:hAnsi="Arial" w:cs="Arial"/>
                <w:color w:val="000000"/>
                <w:sz w:val="22"/>
                <w:szCs w:val="22"/>
                <w:lang w:eastAsia="en-US"/>
              </w:rPr>
            </w:pPr>
          </w:p>
        </w:tc>
        <w:tc>
          <w:tcPr>
            <w:tcW w:w="1419" w:type="dxa"/>
            <w:tcBorders>
              <w:top w:val="single" w:sz="4" w:space="0" w:color="auto"/>
              <w:left w:val="single" w:sz="4" w:space="0" w:color="auto"/>
              <w:bottom w:val="single" w:sz="4" w:space="0" w:color="auto"/>
              <w:right w:val="single" w:sz="4" w:space="0" w:color="auto"/>
            </w:tcBorders>
          </w:tcPr>
          <w:p w14:paraId="58E0497C" w14:textId="53F253E9" w:rsidR="002275A4" w:rsidRPr="00D10C6A" w:rsidRDefault="002275A4" w:rsidP="00417127">
            <w:pPr>
              <w:bidi w:val="0"/>
              <w:jc w:val="right"/>
              <w:rPr>
                <w:rFonts w:ascii="Arial" w:hAnsi="Arial" w:cs="Arial"/>
                <w:color w:val="000000"/>
                <w:sz w:val="22"/>
                <w:szCs w:val="22"/>
                <w:lang w:eastAsia="en-US"/>
              </w:rPr>
            </w:pPr>
          </w:p>
        </w:tc>
      </w:tr>
      <w:tr w:rsidR="002275A4" w:rsidRPr="00D10C6A" w14:paraId="0CB3B14C" w14:textId="77777777" w:rsidTr="0007567F">
        <w:trPr>
          <w:trHeight w:val="285"/>
        </w:trPr>
        <w:tc>
          <w:tcPr>
            <w:tcW w:w="1844" w:type="dxa"/>
            <w:tcBorders>
              <w:top w:val="single" w:sz="4" w:space="0" w:color="auto"/>
              <w:left w:val="single" w:sz="4" w:space="0" w:color="auto"/>
              <w:bottom w:val="single" w:sz="4" w:space="0" w:color="auto"/>
              <w:right w:val="single" w:sz="4" w:space="0" w:color="auto"/>
            </w:tcBorders>
            <w:vAlign w:val="bottom"/>
          </w:tcPr>
          <w:p w14:paraId="386909C3" w14:textId="1E4AE68E" w:rsidR="002275A4" w:rsidRPr="004C58CD" w:rsidRDefault="002275A4" w:rsidP="00417127">
            <w:pPr>
              <w:jc w:val="left"/>
              <w:rPr>
                <w:rFonts w:ascii="Arial" w:hAnsi="Arial" w:cs="Arial"/>
                <w:sz w:val="22"/>
                <w:szCs w:val="22"/>
                <w:rtl/>
                <w:lang w:eastAsia="en-US"/>
              </w:rPr>
            </w:pPr>
            <w:r w:rsidRPr="004C58CD">
              <w:rPr>
                <w:rFonts w:ascii="Arial" w:hAnsi="Arial" w:cs="Arial"/>
                <w:sz w:val="20"/>
                <w:szCs w:val="20"/>
                <w:rtl/>
                <w:lang w:eastAsia="en-US"/>
              </w:rPr>
              <w:t xml:space="preserve">פורד </w:t>
            </w:r>
            <w:r w:rsidRPr="004C58CD">
              <w:rPr>
                <w:rFonts w:ascii="Arial" w:hAnsi="Arial" w:cs="Arial"/>
                <w:sz w:val="20"/>
                <w:szCs w:val="20"/>
                <w:lang w:eastAsia="en-US"/>
              </w:rPr>
              <w:t>F550</w:t>
            </w: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510CAEE" w14:textId="77777777" w:rsidR="002275A4" w:rsidRPr="00D10C6A" w:rsidRDefault="002275A4" w:rsidP="00417127">
            <w:pPr>
              <w:bidi w:val="0"/>
              <w:jc w:val="right"/>
              <w:rPr>
                <w:rFonts w:ascii="Arial" w:hAnsi="Arial" w:cs="Arial"/>
                <w:color w:val="000000"/>
                <w:sz w:val="22"/>
                <w:szCs w:val="22"/>
                <w:lang w:eastAsia="en-US"/>
              </w:rPr>
            </w:pPr>
          </w:p>
        </w:tc>
        <w:tc>
          <w:tcPr>
            <w:tcW w:w="994" w:type="dxa"/>
            <w:tcBorders>
              <w:top w:val="single" w:sz="4" w:space="0" w:color="auto"/>
              <w:left w:val="single" w:sz="4" w:space="0" w:color="auto"/>
              <w:bottom w:val="single" w:sz="4" w:space="0" w:color="auto"/>
              <w:right w:val="single" w:sz="4" w:space="0" w:color="auto"/>
            </w:tcBorders>
          </w:tcPr>
          <w:p w14:paraId="7045CF12" w14:textId="77777777" w:rsidR="002275A4" w:rsidRPr="00D10C6A" w:rsidRDefault="002275A4" w:rsidP="00417127">
            <w:pPr>
              <w:bidi w:val="0"/>
              <w:jc w:val="right"/>
              <w:rPr>
                <w:rFonts w:ascii="Arial" w:hAnsi="Arial" w:cs="Arial"/>
                <w:color w:val="000000"/>
                <w:sz w:val="22"/>
                <w:szCs w:val="22"/>
                <w:lang w:eastAsia="en-US"/>
              </w:rPr>
            </w:pPr>
          </w:p>
        </w:tc>
        <w:tc>
          <w:tcPr>
            <w:tcW w:w="1276" w:type="dxa"/>
            <w:tcBorders>
              <w:top w:val="single" w:sz="4" w:space="0" w:color="auto"/>
              <w:left w:val="single" w:sz="4" w:space="0" w:color="auto"/>
              <w:bottom w:val="single" w:sz="4" w:space="0" w:color="auto"/>
              <w:right w:val="single" w:sz="4" w:space="0" w:color="auto"/>
            </w:tcBorders>
          </w:tcPr>
          <w:p w14:paraId="4125D1BC"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single" w:sz="4" w:space="0" w:color="auto"/>
              <w:left w:val="single" w:sz="4" w:space="0" w:color="auto"/>
              <w:bottom w:val="single" w:sz="4" w:space="0" w:color="auto"/>
              <w:right w:val="single" w:sz="4" w:space="0" w:color="auto"/>
            </w:tcBorders>
          </w:tcPr>
          <w:p w14:paraId="62EBFE39" w14:textId="77777777" w:rsidR="002275A4" w:rsidRPr="00D10C6A" w:rsidRDefault="002275A4" w:rsidP="00417127">
            <w:pPr>
              <w:bidi w:val="0"/>
              <w:jc w:val="right"/>
              <w:rPr>
                <w:rFonts w:ascii="Arial" w:hAnsi="Arial" w:cs="Arial"/>
                <w:color w:val="000000"/>
                <w:sz w:val="22"/>
                <w:szCs w:val="22"/>
                <w:lang w:eastAsia="en-US"/>
              </w:rPr>
            </w:pPr>
          </w:p>
        </w:tc>
        <w:tc>
          <w:tcPr>
            <w:tcW w:w="1134" w:type="dxa"/>
            <w:tcBorders>
              <w:top w:val="single" w:sz="4" w:space="0" w:color="auto"/>
              <w:left w:val="single" w:sz="4" w:space="0" w:color="auto"/>
              <w:bottom w:val="single" w:sz="4" w:space="0" w:color="auto"/>
              <w:right w:val="single" w:sz="4" w:space="0" w:color="auto"/>
            </w:tcBorders>
          </w:tcPr>
          <w:p w14:paraId="704DAE55" w14:textId="77777777" w:rsidR="002275A4" w:rsidRPr="00D10C6A" w:rsidRDefault="002275A4" w:rsidP="00417127">
            <w:pPr>
              <w:bidi w:val="0"/>
              <w:jc w:val="right"/>
              <w:rPr>
                <w:rFonts w:ascii="Arial" w:hAnsi="Arial" w:cs="Arial"/>
                <w:color w:val="000000"/>
                <w:sz w:val="22"/>
                <w:szCs w:val="22"/>
                <w:lang w:eastAsia="en-US"/>
              </w:rPr>
            </w:pPr>
          </w:p>
        </w:tc>
        <w:tc>
          <w:tcPr>
            <w:tcW w:w="993" w:type="dxa"/>
            <w:tcBorders>
              <w:top w:val="single" w:sz="4" w:space="0" w:color="auto"/>
              <w:left w:val="single" w:sz="4" w:space="0" w:color="auto"/>
              <w:bottom w:val="single" w:sz="4" w:space="0" w:color="auto"/>
              <w:right w:val="single" w:sz="4" w:space="0" w:color="auto"/>
            </w:tcBorders>
          </w:tcPr>
          <w:p w14:paraId="6F25F254"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single" w:sz="4" w:space="0" w:color="auto"/>
              <w:left w:val="single" w:sz="4" w:space="0" w:color="auto"/>
              <w:bottom w:val="single" w:sz="4" w:space="0" w:color="auto"/>
              <w:right w:val="single" w:sz="4" w:space="0" w:color="auto"/>
            </w:tcBorders>
          </w:tcPr>
          <w:p w14:paraId="1284C440" w14:textId="752A3C06" w:rsidR="002275A4" w:rsidRPr="00D10C6A" w:rsidRDefault="002275A4" w:rsidP="00417127">
            <w:pPr>
              <w:bidi w:val="0"/>
              <w:jc w:val="right"/>
              <w:rPr>
                <w:rFonts w:ascii="Arial" w:hAnsi="Arial" w:cs="Arial"/>
                <w:color w:val="000000"/>
                <w:sz w:val="22"/>
                <w:szCs w:val="22"/>
                <w:lang w:eastAsia="en-US"/>
              </w:rPr>
            </w:pPr>
          </w:p>
        </w:tc>
        <w:tc>
          <w:tcPr>
            <w:tcW w:w="1419" w:type="dxa"/>
            <w:tcBorders>
              <w:top w:val="single" w:sz="4" w:space="0" w:color="auto"/>
              <w:left w:val="single" w:sz="4" w:space="0" w:color="auto"/>
              <w:bottom w:val="single" w:sz="4" w:space="0" w:color="auto"/>
              <w:right w:val="single" w:sz="4" w:space="0" w:color="auto"/>
            </w:tcBorders>
          </w:tcPr>
          <w:p w14:paraId="0A69822D" w14:textId="51E1F149" w:rsidR="002275A4" w:rsidRPr="00D10C6A" w:rsidRDefault="002275A4" w:rsidP="00417127">
            <w:pPr>
              <w:bidi w:val="0"/>
              <w:jc w:val="right"/>
              <w:rPr>
                <w:rFonts w:ascii="Arial" w:hAnsi="Arial" w:cs="Arial"/>
                <w:color w:val="000000"/>
                <w:sz w:val="22"/>
                <w:szCs w:val="22"/>
                <w:lang w:eastAsia="en-US"/>
              </w:rPr>
            </w:pPr>
          </w:p>
        </w:tc>
      </w:tr>
      <w:tr w:rsidR="002275A4" w:rsidRPr="00D10C6A" w14:paraId="3FDC635E" w14:textId="77777777" w:rsidTr="0007567F">
        <w:trPr>
          <w:trHeight w:val="285"/>
        </w:trPr>
        <w:tc>
          <w:tcPr>
            <w:tcW w:w="1844" w:type="dxa"/>
            <w:tcBorders>
              <w:top w:val="single" w:sz="4" w:space="0" w:color="auto"/>
              <w:left w:val="single" w:sz="4" w:space="0" w:color="auto"/>
              <w:bottom w:val="single" w:sz="4" w:space="0" w:color="auto"/>
              <w:right w:val="single" w:sz="4" w:space="0" w:color="auto"/>
            </w:tcBorders>
            <w:vAlign w:val="bottom"/>
          </w:tcPr>
          <w:p w14:paraId="46E1ECBE" w14:textId="3A7B9653" w:rsidR="002275A4" w:rsidRPr="004C58CD" w:rsidRDefault="002275A4" w:rsidP="00417127">
            <w:pPr>
              <w:jc w:val="left"/>
              <w:rPr>
                <w:rFonts w:ascii="Arial" w:hAnsi="Arial" w:cs="Arial"/>
                <w:sz w:val="22"/>
                <w:szCs w:val="22"/>
                <w:rtl/>
                <w:lang w:eastAsia="en-US"/>
              </w:rPr>
            </w:pPr>
            <w:r w:rsidRPr="004C58CD">
              <w:rPr>
                <w:rFonts w:ascii="Arial" w:hAnsi="Arial" w:cs="Arial"/>
                <w:sz w:val="20"/>
                <w:szCs w:val="20"/>
                <w:rtl/>
                <w:lang w:eastAsia="en-US"/>
              </w:rPr>
              <w:lastRenderedPageBreak/>
              <w:t xml:space="preserve">פורד קונקט </w:t>
            </w:r>
            <w:r w:rsidRPr="004C58CD">
              <w:rPr>
                <w:rFonts w:ascii="Arial" w:hAnsi="Arial" w:cs="Arial"/>
                <w:sz w:val="20"/>
                <w:szCs w:val="20"/>
                <w:lang w:eastAsia="en-US"/>
              </w:rPr>
              <w:t>S</w:t>
            </w:r>
            <w:r w:rsidRPr="004C58CD">
              <w:rPr>
                <w:rFonts w:ascii="Arial" w:hAnsi="Arial" w:cs="Arial"/>
                <w:sz w:val="20"/>
                <w:szCs w:val="20"/>
                <w:rtl/>
                <w:lang w:eastAsia="en-US"/>
              </w:rPr>
              <w:t xml:space="preserve"> דיזל 1.8 טורבו</w:t>
            </w: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8426E90" w14:textId="77777777" w:rsidR="002275A4" w:rsidRPr="00D10C6A" w:rsidRDefault="002275A4" w:rsidP="00417127">
            <w:pPr>
              <w:bidi w:val="0"/>
              <w:jc w:val="right"/>
              <w:rPr>
                <w:rFonts w:ascii="Arial" w:hAnsi="Arial" w:cs="Arial"/>
                <w:color w:val="000000"/>
                <w:sz w:val="22"/>
                <w:szCs w:val="22"/>
                <w:lang w:eastAsia="en-US"/>
              </w:rPr>
            </w:pPr>
          </w:p>
        </w:tc>
        <w:tc>
          <w:tcPr>
            <w:tcW w:w="994" w:type="dxa"/>
            <w:tcBorders>
              <w:top w:val="single" w:sz="4" w:space="0" w:color="auto"/>
              <w:left w:val="single" w:sz="4" w:space="0" w:color="auto"/>
              <w:bottom w:val="single" w:sz="4" w:space="0" w:color="auto"/>
              <w:right w:val="single" w:sz="4" w:space="0" w:color="auto"/>
            </w:tcBorders>
          </w:tcPr>
          <w:p w14:paraId="67984D85" w14:textId="77777777" w:rsidR="002275A4" w:rsidRPr="00D10C6A" w:rsidRDefault="002275A4" w:rsidP="00417127">
            <w:pPr>
              <w:bidi w:val="0"/>
              <w:jc w:val="right"/>
              <w:rPr>
                <w:rFonts w:ascii="Arial" w:hAnsi="Arial" w:cs="Arial"/>
                <w:color w:val="000000"/>
                <w:sz w:val="22"/>
                <w:szCs w:val="22"/>
                <w:lang w:eastAsia="en-US"/>
              </w:rPr>
            </w:pPr>
          </w:p>
        </w:tc>
        <w:tc>
          <w:tcPr>
            <w:tcW w:w="1276" w:type="dxa"/>
            <w:tcBorders>
              <w:top w:val="single" w:sz="4" w:space="0" w:color="auto"/>
              <w:left w:val="single" w:sz="4" w:space="0" w:color="auto"/>
              <w:bottom w:val="single" w:sz="4" w:space="0" w:color="auto"/>
              <w:right w:val="single" w:sz="4" w:space="0" w:color="auto"/>
            </w:tcBorders>
          </w:tcPr>
          <w:p w14:paraId="58E2E4E5"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single" w:sz="4" w:space="0" w:color="auto"/>
              <w:left w:val="single" w:sz="4" w:space="0" w:color="auto"/>
              <w:bottom w:val="single" w:sz="4" w:space="0" w:color="auto"/>
              <w:right w:val="single" w:sz="4" w:space="0" w:color="auto"/>
            </w:tcBorders>
          </w:tcPr>
          <w:p w14:paraId="13740F85" w14:textId="77777777" w:rsidR="002275A4" w:rsidRPr="00D10C6A" w:rsidRDefault="002275A4" w:rsidP="00417127">
            <w:pPr>
              <w:bidi w:val="0"/>
              <w:jc w:val="right"/>
              <w:rPr>
                <w:rFonts w:ascii="Arial" w:hAnsi="Arial" w:cs="Arial"/>
                <w:color w:val="000000"/>
                <w:sz w:val="22"/>
                <w:szCs w:val="22"/>
                <w:lang w:eastAsia="en-US"/>
              </w:rPr>
            </w:pPr>
          </w:p>
        </w:tc>
        <w:tc>
          <w:tcPr>
            <w:tcW w:w="1134" w:type="dxa"/>
            <w:tcBorders>
              <w:top w:val="single" w:sz="4" w:space="0" w:color="auto"/>
              <w:left w:val="single" w:sz="4" w:space="0" w:color="auto"/>
              <w:bottom w:val="single" w:sz="4" w:space="0" w:color="auto"/>
              <w:right w:val="single" w:sz="4" w:space="0" w:color="auto"/>
            </w:tcBorders>
          </w:tcPr>
          <w:p w14:paraId="1604A667" w14:textId="77777777" w:rsidR="002275A4" w:rsidRPr="00D10C6A" w:rsidRDefault="002275A4" w:rsidP="00417127">
            <w:pPr>
              <w:bidi w:val="0"/>
              <w:jc w:val="right"/>
              <w:rPr>
                <w:rFonts w:ascii="Arial" w:hAnsi="Arial" w:cs="Arial"/>
                <w:color w:val="000000"/>
                <w:sz w:val="22"/>
                <w:szCs w:val="22"/>
                <w:lang w:eastAsia="en-US"/>
              </w:rPr>
            </w:pPr>
          </w:p>
        </w:tc>
        <w:tc>
          <w:tcPr>
            <w:tcW w:w="993" w:type="dxa"/>
            <w:tcBorders>
              <w:top w:val="single" w:sz="4" w:space="0" w:color="auto"/>
              <w:left w:val="single" w:sz="4" w:space="0" w:color="auto"/>
              <w:bottom w:val="single" w:sz="4" w:space="0" w:color="auto"/>
              <w:right w:val="single" w:sz="4" w:space="0" w:color="auto"/>
            </w:tcBorders>
          </w:tcPr>
          <w:p w14:paraId="4B708ABE"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single" w:sz="4" w:space="0" w:color="auto"/>
              <w:left w:val="single" w:sz="4" w:space="0" w:color="auto"/>
              <w:bottom w:val="single" w:sz="4" w:space="0" w:color="auto"/>
              <w:right w:val="single" w:sz="4" w:space="0" w:color="auto"/>
            </w:tcBorders>
          </w:tcPr>
          <w:p w14:paraId="66840B20" w14:textId="1DCE7FAC" w:rsidR="002275A4" w:rsidRPr="00D10C6A" w:rsidRDefault="002275A4" w:rsidP="00417127">
            <w:pPr>
              <w:bidi w:val="0"/>
              <w:jc w:val="right"/>
              <w:rPr>
                <w:rFonts w:ascii="Arial" w:hAnsi="Arial" w:cs="Arial"/>
                <w:color w:val="000000"/>
                <w:sz w:val="22"/>
                <w:szCs w:val="22"/>
                <w:lang w:eastAsia="en-US"/>
              </w:rPr>
            </w:pPr>
          </w:p>
        </w:tc>
        <w:tc>
          <w:tcPr>
            <w:tcW w:w="1419" w:type="dxa"/>
            <w:tcBorders>
              <w:top w:val="single" w:sz="4" w:space="0" w:color="auto"/>
              <w:left w:val="single" w:sz="4" w:space="0" w:color="auto"/>
              <w:bottom w:val="single" w:sz="4" w:space="0" w:color="auto"/>
              <w:right w:val="single" w:sz="4" w:space="0" w:color="auto"/>
            </w:tcBorders>
          </w:tcPr>
          <w:p w14:paraId="72ABB219" w14:textId="6325350F" w:rsidR="002275A4" w:rsidRPr="00D10C6A" w:rsidRDefault="002275A4" w:rsidP="00417127">
            <w:pPr>
              <w:bidi w:val="0"/>
              <w:jc w:val="right"/>
              <w:rPr>
                <w:rFonts w:ascii="Arial" w:hAnsi="Arial" w:cs="Arial"/>
                <w:color w:val="000000"/>
                <w:sz w:val="22"/>
                <w:szCs w:val="22"/>
                <w:lang w:eastAsia="en-US"/>
              </w:rPr>
            </w:pPr>
          </w:p>
        </w:tc>
      </w:tr>
      <w:tr w:rsidR="002275A4" w:rsidRPr="00D10C6A" w14:paraId="7D34A94D" w14:textId="77777777" w:rsidTr="0007567F">
        <w:trPr>
          <w:trHeight w:val="285"/>
        </w:trPr>
        <w:tc>
          <w:tcPr>
            <w:tcW w:w="1844" w:type="dxa"/>
            <w:tcBorders>
              <w:top w:val="single" w:sz="4" w:space="0" w:color="auto"/>
              <w:left w:val="single" w:sz="4" w:space="0" w:color="auto"/>
              <w:bottom w:val="single" w:sz="4" w:space="0" w:color="auto"/>
              <w:right w:val="single" w:sz="4" w:space="0" w:color="auto"/>
            </w:tcBorders>
            <w:vAlign w:val="bottom"/>
          </w:tcPr>
          <w:p w14:paraId="227F4003" w14:textId="3242C598" w:rsidR="002275A4" w:rsidRPr="004C58CD" w:rsidRDefault="002275A4" w:rsidP="00417127">
            <w:pPr>
              <w:jc w:val="left"/>
              <w:rPr>
                <w:rFonts w:ascii="Arial" w:hAnsi="Arial" w:cs="Arial"/>
                <w:sz w:val="22"/>
                <w:szCs w:val="22"/>
                <w:rtl/>
                <w:lang w:eastAsia="en-US"/>
              </w:rPr>
            </w:pPr>
            <w:r w:rsidRPr="004C58CD">
              <w:rPr>
                <w:rFonts w:ascii="Arial" w:hAnsi="Arial" w:cs="Arial"/>
                <w:sz w:val="20"/>
                <w:szCs w:val="20"/>
                <w:rtl/>
                <w:lang w:eastAsia="en-US"/>
              </w:rPr>
              <w:t>פיאט דוקאטו 2.3 נמוך בינוני</w:t>
            </w: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65A6ED4" w14:textId="77777777" w:rsidR="002275A4" w:rsidRPr="00D10C6A" w:rsidRDefault="002275A4" w:rsidP="00417127">
            <w:pPr>
              <w:bidi w:val="0"/>
              <w:jc w:val="right"/>
              <w:rPr>
                <w:rFonts w:ascii="Arial" w:hAnsi="Arial" w:cs="Arial"/>
                <w:color w:val="000000"/>
                <w:sz w:val="22"/>
                <w:szCs w:val="22"/>
                <w:lang w:eastAsia="en-US"/>
              </w:rPr>
            </w:pPr>
          </w:p>
        </w:tc>
        <w:tc>
          <w:tcPr>
            <w:tcW w:w="994" w:type="dxa"/>
            <w:tcBorders>
              <w:top w:val="single" w:sz="4" w:space="0" w:color="auto"/>
              <w:left w:val="single" w:sz="4" w:space="0" w:color="auto"/>
              <w:bottom w:val="single" w:sz="4" w:space="0" w:color="auto"/>
              <w:right w:val="single" w:sz="4" w:space="0" w:color="auto"/>
            </w:tcBorders>
          </w:tcPr>
          <w:p w14:paraId="765A9201" w14:textId="77777777" w:rsidR="002275A4" w:rsidRPr="00D10C6A" w:rsidRDefault="002275A4" w:rsidP="00417127">
            <w:pPr>
              <w:bidi w:val="0"/>
              <w:jc w:val="right"/>
              <w:rPr>
                <w:rFonts w:ascii="Arial" w:hAnsi="Arial" w:cs="Arial"/>
                <w:color w:val="000000"/>
                <w:sz w:val="22"/>
                <w:szCs w:val="22"/>
                <w:lang w:eastAsia="en-US"/>
              </w:rPr>
            </w:pPr>
          </w:p>
        </w:tc>
        <w:tc>
          <w:tcPr>
            <w:tcW w:w="1276" w:type="dxa"/>
            <w:tcBorders>
              <w:top w:val="single" w:sz="4" w:space="0" w:color="auto"/>
              <w:left w:val="single" w:sz="4" w:space="0" w:color="auto"/>
              <w:bottom w:val="single" w:sz="4" w:space="0" w:color="auto"/>
              <w:right w:val="single" w:sz="4" w:space="0" w:color="auto"/>
            </w:tcBorders>
          </w:tcPr>
          <w:p w14:paraId="0BA02C26"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single" w:sz="4" w:space="0" w:color="auto"/>
              <w:left w:val="single" w:sz="4" w:space="0" w:color="auto"/>
              <w:bottom w:val="single" w:sz="4" w:space="0" w:color="auto"/>
              <w:right w:val="single" w:sz="4" w:space="0" w:color="auto"/>
            </w:tcBorders>
          </w:tcPr>
          <w:p w14:paraId="1ACA63FB" w14:textId="77777777" w:rsidR="002275A4" w:rsidRPr="00D10C6A" w:rsidRDefault="002275A4" w:rsidP="00417127">
            <w:pPr>
              <w:bidi w:val="0"/>
              <w:jc w:val="right"/>
              <w:rPr>
                <w:rFonts w:ascii="Arial" w:hAnsi="Arial" w:cs="Arial"/>
                <w:color w:val="000000"/>
                <w:sz w:val="22"/>
                <w:szCs w:val="22"/>
                <w:lang w:eastAsia="en-US"/>
              </w:rPr>
            </w:pPr>
          </w:p>
        </w:tc>
        <w:tc>
          <w:tcPr>
            <w:tcW w:w="1134" w:type="dxa"/>
            <w:tcBorders>
              <w:top w:val="single" w:sz="4" w:space="0" w:color="auto"/>
              <w:left w:val="single" w:sz="4" w:space="0" w:color="auto"/>
              <w:bottom w:val="single" w:sz="4" w:space="0" w:color="auto"/>
              <w:right w:val="single" w:sz="4" w:space="0" w:color="auto"/>
            </w:tcBorders>
          </w:tcPr>
          <w:p w14:paraId="6535F5F4" w14:textId="77777777" w:rsidR="002275A4" w:rsidRPr="00D10C6A" w:rsidRDefault="002275A4" w:rsidP="00417127">
            <w:pPr>
              <w:bidi w:val="0"/>
              <w:jc w:val="right"/>
              <w:rPr>
                <w:rFonts w:ascii="Arial" w:hAnsi="Arial" w:cs="Arial"/>
                <w:color w:val="000000"/>
                <w:sz w:val="22"/>
                <w:szCs w:val="22"/>
                <w:lang w:eastAsia="en-US"/>
              </w:rPr>
            </w:pPr>
          </w:p>
        </w:tc>
        <w:tc>
          <w:tcPr>
            <w:tcW w:w="993" w:type="dxa"/>
            <w:tcBorders>
              <w:top w:val="single" w:sz="4" w:space="0" w:color="auto"/>
              <w:left w:val="single" w:sz="4" w:space="0" w:color="auto"/>
              <w:bottom w:val="single" w:sz="4" w:space="0" w:color="auto"/>
              <w:right w:val="single" w:sz="4" w:space="0" w:color="auto"/>
            </w:tcBorders>
          </w:tcPr>
          <w:p w14:paraId="62296E07"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single" w:sz="4" w:space="0" w:color="auto"/>
              <w:left w:val="single" w:sz="4" w:space="0" w:color="auto"/>
              <w:bottom w:val="single" w:sz="4" w:space="0" w:color="auto"/>
              <w:right w:val="single" w:sz="4" w:space="0" w:color="auto"/>
            </w:tcBorders>
          </w:tcPr>
          <w:p w14:paraId="616A542C" w14:textId="3787863F" w:rsidR="002275A4" w:rsidRPr="00D10C6A" w:rsidRDefault="002275A4" w:rsidP="00417127">
            <w:pPr>
              <w:bidi w:val="0"/>
              <w:jc w:val="right"/>
              <w:rPr>
                <w:rFonts w:ascii="Arial" w:hAnsi="Arial" w:cs="Arial"/>
                <w:color w:val="000000"/>
                <w:sz w:val="22"/>
                <w:szCs w:val="22"/>
                <w:lang w:eastAsia="en-US"/>
              </w:rPr>
            </w:pPr>
          </w:p>
        </w:tc>
        <w:tc>
          <w:tcPr>
            <w:tcW w:w="1419" w:type="dxa"/>
            <w:tcBorders>
              <w:top w:val="single" w:sz="4" w:space="0" w:color="auto"/>
              <w:left w:val="single" w:sz="4" w:space="0" w:color="auto"/>
              <w:bottom w:val="single" w:sz="4" w:space="0" w:color="auto"/>
              <w:right w:val="single" w:sz="4" w:space="0" w:color="auto"/>
            </w:tcBorders>
          </w:tcPr>
          <w:p w14:paraId="472BFA78" w14:textId="095F5206" w:rsidR="002275A4" w:rsidRPr="00D10C6A" w:rsidRDefault="002275A4" w:rsidP="00417127">
            <w:pPr>
              <w:bidi w:val="0"/>
              <w:jc w:val="right"/>
              <w:rPr>
                <w:rFonts w:ascii="Arial" w:hAnsi="Arial" w:cs="Arial"/>
                <w:color w:val="000000"/>
                <w:sz w:val="22"/>
                <w:szCs w:val="22"/>
                <w:lang w:eastAsia="en-US"/>
              </w:rPr>
            </w:pPr>
          </w:p>
        </w:tc>
      </w:tr>
      <w:tr w:rsidR="002275A4" w:rsidRPr="00D10C6A" w14:paraId="1F783A8A" w14:textId="77777777" w:rsidTr="0007567F">
        <w:trPr>
          <w:trHeight w:val="285"/>
        </w:trPr>
        <w:tc>
          <w:tcPr>
            <w:tcW w:w="1844" w:type="dxa"/>
            <w:tcBorders>
              <w:top w:val="single" w:sz="4" w:space="0" w:color="auto"/>
              <w:left w:val="single" w:sz="4" w:space="0" w:color="auto"/>
              <w:bottom w:val="single" w:sz="4" w:space="0" w:color="auto"/>
              <w:right w:val="single" w:sz="4" w:space="0" w:color="auto"/>
            </w:tcBorders>
            <w:vAlign w:val="bottom"/>
          </w:tcPr>
          <w:p w14:paraId="2AFB973F" w14:textId="46A33115" w:rsidR="002275A4" w:rsidRPr="004C58CD" w:rsidRDefault="002275A4" w:rsidP="00417127">
            <w:pPr>
              <w:jc w:val="left"/>
              <w:rPr>
                <w:rFonts w:ascii="Arial" w:hAnsi="Arial" w:cs="Arial"/>
                <w:sz w:val="22"/>
                <w:szCs w:val="22"/>
                <w:rtl/>
                <w:lang w:eastAsia="en-US"/>
              </w:rPr>
            </w:pPr>
            <w:r w:rsidRPr="004C58CD">
              <w:rPr>
                <w:rFonts w:ascii="Arial" w:hAnsi="Arial" w:cs="Arial"/>
                <w:sz w:val="20"/>
                <w:szCs w:val="20"/>
                <w:rtl/>
                <w:lang w:eastAsia="en-US"/>
              </w:rPr>
              <w:t>פיג'ו בוקסר אוטובוס זעיר</w:t>
            </w: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F7A4D5E" w14:textId="77777777" w:rsidR="002275A4" w:rsidRPr="00D10C6A" w:rsidRDefault="002275A4" w:rsidP="00417127">
            <w:pPr>
              <w:bidi w:val="0"/>
              <w:jc w:val="right"/>
              <w:rPr>
                <w:rFonts w:ascii="Arial" w:hAnsi="Arial" w:cs="Arial"/>
                <w:color w:val="000000"/>
                <w:sz w:val="22"/>
                <w:szCs w:val="22"/>
                <w:lang w:eastAsia="en-US"/>
              </w:rPr>
            </w:pPr>
          </w:p>
        </w:tc>
        <w:tc>
          <w:tcPr>
            <w:tcW w:w="994" w:type="dxa"/>
            <w:tcBorders>
              <w:top w:val="single" w:sz="4" w:space="0" w:color="auto"/>
              <w:left w:val="single" w:sz="4" w:space="0" w:color="auto"/>
              <w:bottom w:val="single" w:sz="4" w:space="0" w:color="auto"/>
              <w:right w:val="single" w:sz="4" w:space="0" w:color="auto"/>
            </w:tcBorders>
          </w:tcPr>
          <w:p w14:paraId="71F6EDB5" w14:textId="77777777" w:rsidR="002275A4" w:rsidRPr="00D10C6A" w:rsidRDefault="002275A4" w:rsidP="00417127">
            <w:pPr>
              <w:bidi w:val="0"/>
              <w:jc w:val="right"/>
              <w:rPr>
                <w:rFonts w:ascii="Arial" w:hAnsi="Arial" w:cs="Arial"/>
                <w:color w:val="000000"/>
                <w:sz w:val="22"/>
                <w:szCs w:val="22"/>
                <w:lang w:eastAsia="en-US"/>
              </w:rPr>
            </w:pPr>
          </w:p>
        </w:tc>
        <w:tc>
          <w:tcPr>
            <w:tcW w:w="1276" w:type="dxa"/>
            <w:tcBorders>
              <w:top w:val="single" w:sz="4" w:space="0" w:color="auto"/>
              <w:left w:val="single" w:sz="4" w:space="0" w:color="auto"/>
              <w:bottom w:val="single" w:sz="4" w:space="0" w:color="auto"/>
              <w:right w:val="single" w:sz="4" w:space="0" w:color="auto"/>
            </w:tcBorders>
          </w:tcPr>
          <w:p w14:paraId="290A1B70"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single" w:sz="4" w:space="0" w:color="auto"/>
              <w:left w:val="single" w:sz="4" w:space="0" w:color="auto"/>
              <w:bottom w:val="single" w:sz="4" w:space="0" w:color="auto"/>
              <w:right w:val="single" w:sz="4" w:space="0" w:color="auto"/>
            </w:tcBorders>
          </w:tcPr>
          <w:p w14:paraId="03CB53B6" w14:textId="77777777" w:rsidR="002275A4" w:rsidRPr="00D10C6A" w:rsidRDefault="002275A4" w:rsidP="00417127">
            <w:pPr>
              <w:bidi w:val="0"/>
              <w:jc w:val="right"/>
              <w:rPr>
                <w:rFonts w:ascii="Arial" w:hAnsi="Arial" w:cs="Arial"/>
                <w:color w:val="000000"/>
                <w:sz w:val="22"/>
                <w:szCs w:val="22"/>
                <w:lang w:eastAsia="en-US"/>
              </w:rPr>
            </w:pPr>
          </w:p>
        </w:tc>
        <w:tc>
          <w:tcPr>
            <w:tcW w:w="1134" w:type="dxa"/>
            <w:tcBorders>
              <w:top w:val="single" w:sz="4" w:space="0" w:color="auto"/>
              <w:left w:val="single" w:sz="4" w:space="0" w:color="auto"/>
              <w:bottom w:val="single" w:sz="4" w:space="0" w:color="auto"/>
              <w:right w:val="single" w:sz="4" w:space="0" w:color="auto"/>
            </w:tcBorders>
          </w:tcPr>
          <w:p w14:paraId="39D2CFBB" w14:textId="77777777" w:rsidR="002275A4" w:rsidRPr="00D10C6A" w:rsidRDefault="002275A4" w:rsidP="00417127">
            <w:pPr>
              <w:bidi w:val="0"/>
              <w:jc w:val="right"/>
              <w:rPr>
                <w:rFonts w:ascii="Arial" w:hAnsi="Arial" w:cs="Arial"/>
                <w:color w:val="000000"/>
                <w:sz w:val="22"/>
                <w:szCs w:val="22"/>
                <w:lang w:eastAsia="en-US"/>
              </w:rPr>
            </w:pPr>
          </w:p>
        </w:tc>
        <w:tc>
          <w:tcPr>
            <w:tcW w:w="993" w:type="dxa"/>
            <w:tcBorders>
              <w:top w:val="single" w:sz="4" w:space="0" w:color="auto"/>
              <w:left w:val="single" w:sz="4" w:space="0" w:color="auto"/>
              <w:bottom w:val="single" w:sz="4" w:space="0" w:color="auto"/>
              <w:right w:val="single" w:sz="4" w:space="0" w:color="auto"/>
            </w:tcBorders>
          </w:tcPr>
          <w:p w14:paraId="677813E5"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single" w:sz="4" w:space="0" w:color="auto"/>
              <w:left w:val="single" w:sz="4" w:space="0" w:color="auto"/>
              <w:bottom w:val="single" w:sz="4" w:space="0" w:color="auto"/>
              <w:right w:val="single" w:sz="4" w:space="0" w:color="auto"/>
            </w:tcBorders>
          </w:tcPr>
          <w:p w14:paraId="2A570D30" w14:textId="6A6EDAF5" w:rsidR="002275A4" w:rsidRPr="00D10C6A" w:rsidRDefault="002275A4" w:rsidP="00417127">
            <w:pPr>
              <w:bidi w:val="0"/>
              <w:jc w:val="right"/>
              <w:rPr>
                <w:rFonts w:ascii="Arial" w:hAnsi="Arial" w:cs="Arial"/>
                <w:color w:val="000000"/>
                <w:sz w:val="22"/>
                <w:szCs w:val="22"/>
                <w:lang w:eastAsia="en-US"/>
              </w:rPr>
            </w:pPr>
          </w:p>
        </w:tc>
        <w:tc>
          <w:tcPr>
            <w:tcW w:w="1419" w:type="dxa"/>
            <w:tcBorders>
              <w:top w:val="single" w:sz="4" w:space="0" w:color="auto"/>
              <w:left w:val="single" w:sz="4" w:space="0" w:color="auto"/>
              <w:bottom w:val="single" w:sz="4" w:space="0" w:color="auto"/>
              <w:right w:val="single" w:sz="4" w:space="0" w:color="auto"/>
            </w:tcBorders>
          </w:tcPr>
          <w:p w14:paraId="68A1BA62" w14:textId="5C987C6D" w:rsidR="002275A4" w:rsidRPr="00D10C6A" w:rsidRDefault="002275A4" w:rsidP="00417127">
            <w:pPr>
              <w:bidi w:val="0"/>
              <w:jc w:val="right"/>
              <w:rPr>
                <w:rFonts w:ascii="Arial" w:hAnsi="Arial" w:cs="Arial"/>
                <w:color w:val="000000"/>
                <w:sz w:val="22"/>
                <w:szCs w:val="22"/>
                <w:lang w:eastAsia="en-US"/>
              </w:rPr>
            </w:pPr>
          </w:p>
        </w:tc>
      </w:tr>
      <w:tr w:rsidR="002275A4" w:rsidRPr="00D10C6A" w14:paraId="479CE497" w14:textId="77777777" w:rsidTr="0007567F">
        <w:trPr>
          <w:trHeight w:val="285"/>
        </w:trPr>
        <w:tc>
          <w:tcPr>
            <w:tcW w:w="1844" w:type="dxa"/>
            <w:tcBorders>
              <w:top w:val="nil"/>
              <w:left w:val="single" w:sz="8" w:space="0" w:color="auto"/>
              <w:bottom w:val="single" w:sz="4" w:space="0" w:color="auto"/>
              <w:right w:val="nil"/>
            </w:tcBorders>
            <w:vAlign w:val="bottom"/>
          </w:tcPr>
          <w:p w14:paraId="64DE094C" w14:textId="7D9EDCCD" w:rsidR="002275A4" w:rsidRPr="004C58CD" w:rsidRDefault="002275A4" w:rsidP="00417127">
            <w:pPr>
              <w:jc w:val="left"/>
              <w:rPr>
                <w:rFonts w:ascii="Arial" w:hAnsi="Arial" w:cs="Arial"/>
                <w:sz w:val="22"/>
                <w:szCs w:val="22"/>
                <w:rtl/>
                <w:lang w:eastAsia="en-US"/>
              </w:rPr>
            </w:pPr>
            <w:r w:rsidRPr="004C58CD">
              <w:rPr>
                <w:rFonts w:ascii="Arial" w:hAnsi="Arial" w:cs="Arial"/>
                <w:sz w:val="20"/>
                <w:szCs w:val="20"/>
                <w:rtl/>
                <w:lang w:eastAsia="en-US"/>
              </w:rPr>
              <w:t xml:space="preserve">פיג'ו פרטנר </w:t>
            </w:r>
            <w:r w:rsidRPr="004C58CD">
              <w:rPr>
                <w:rFonts w:ascii="Arial" w:hAnsi="Arial" w:cs="Arial"/>
                <w:sz w:val="20"/>
                <w:szCs w:val="20"/>
                <w:lang w:eastAsia="en-US"/>
              </w:rPr>
              <w:t>EXTRA</w:t>
            </w:r>
            <w:r w:rsidRPr="004C58CD">
              <w:rPr>
                <w:rFonts w:ascii="Arial" w:hAnsi="Arial" w:cs="Arial"/>
                <w:sz w:val="20"/>
                <w:szCs w:val="20"/>
                <w:rtl/>
                <w:lang w:eastAsia="en-US"/>
              </w:rPr>
              <w:t xml:space="preserve"> רגיל</w:t>
            </w:r>
          </w:p>
        </w:tc>
        <w:tc>
          <w:tcPr>
            <w:tcW w:w="991" w:type="dxa"/>
            <w:tcBorders>
              <w:top w:val="nil"/>
              <w:left w:val="single" w:sz="8" w:space="0" w:color="auto"/>
              <w:bottom w:val="single" w:sz="4" w:space="0" w:color="auto"/>
              <w:right w:val="single" w:sz="8" w:space="0" w:color="auto"/>
            </w:tcBorders>
            <w:shd w:val="clear" w:color="auto" w:fill="auto"/>
            <w:noWrap/>
            <w:vAlign w:val="bottom"/>
          </w:tcPr>
          <w:p w14:paraId="29D92E39" w14:textId="77777777" w:rsidR="002275A4" w:rsidRPr="00D10C6A" w:rsidRDefault="002275A4" w:rsidP="00417127">
            <w:pPr>
              <w:bidi w:val="0"/>
              <w:jc w:val="right"/>
              <w:rPr>
                <w:rFonts w:ascii="Arial" w:hAnsi="Arial" w:cs="Arial"/>
                <w:color w:val="000000"/>
                <w:sz w:val="22"/>
                <w:szCs w:val="22"/>
                <w:lang w:eastAsia="en-US"/>
              </w:rPr>
            </w:pPr>
          </w:p>
        </w:tc>
        <w:tc>
          <w:tcPr>
            <w:tcW w:w="994" w:type="dxa"/>
            <w:tcBorders>
              <w:top w:val="nil"/>
              <w:left w:val="single" w:sz="8" w:space="0" w:color="auto"/>
              <w:bottom w:val="single" w:sz="4" w:space="0" w:color="auto"/>
              <w:right w:val="single" w:sz="8" w:space="0" w:color="auto"/>
            </w:tcBorders>
          </w:tcPr>
          <w:p w14:paraId="0BCF10F5" w14:textId="77777777" w:rsidR="002275A4" w:rsidRPr="00D10C6A" w:rsidRDefault="002275A4" w:rsidP="00417127">
            <w:pPr>
              <w:bidi w:val="0"/>
              <w:jc w:val="right"/>
              <w:rPr>
                <w:rFonts w:ascii="Arial" w:hAnsi="Arial" w:cs="Arial"/>
                <w:color w:val="000000"/>
                <w:sz w:val="22"/>
                <w:szCs w:val="22"/>
                <w:lang w:eastAsia="en-US"/>
              </w:rPr>
            </w:pPr>
          </w:p>
        </w:tc>
        <w:tc>
          <w:tcPr>
            <w:tcW w:w="1276" w:type="dxa"/>
            <w:tcBorders>
              <w:top w:val="nil"/>
              <w:left w:val="single" w:sz="8" w:space="0" w:color="auto"/>
              <w:bottom w:val="single" w:sz="4" w:space="0" w:color="auto"/>
              <w:right w:val="single" w:sz="8" w:space="0" w:color="auto"/>
            </w:tcBorders>
          </w:tcPr>
          <w:p w14:paraId="21CA4F16"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6948CECA" w14:textId="77777777" w:rsidR="002275A4" w:rsidRPr="00D10C6A" w:rsidRDefault="002275A4" w:rsidP="00417127">
            <w:pPr>
              <w:bidi w:val="0"/>
              <w:jc w:val="right"/>
              <w:rPr>
                <w:rFonts w:ascii="Arial" w:hAnsi="Arial" w:cs="Arial"/>
                <w:color w:val="000000"/>
                <w:sz w:val="22"/>
                <w:szCs w:val="22"/>
                <w:lang w:eastAsia="en-US"/>
              </w:rPr>
            </w:pPr>
          </w:p>
        </w:tc>
        <w:tc>
          <w:tcPr>
            <w:tcW w:w="1134" w:type="dxa"/>
            <w:tcBorders>
              <w:top w:val="nil"/>
              <w:left w:val="single" w:sz="8" w:space="0" w:color="auto"/>
              <w:bottom w:val="single" w:sz="4" w:space="0" w:color="auto"/>
              <w:right w:val="single" w:sz="8" w:space="0" w:color="auto"/>
            </w:tcBorders>
          </w:tcPr>
          <w:p w14:paraId="0ED1ACB3" w14:textId="77777777" w:rsidR="002275A4" w:rsidRPr="00D10C6A" w:rsidRDefault="002275A4" w:rsidP="00417127">
            <w:pPr>
              <w:bidi w:val="0"/>
              <w:jc w:val="right"/>
              <w:rPr>
                <w:rFonts w:ascii="Arial" w:hAnsi="Arial" w:cs="Arial"/>
                <w:color w:val="000000"/>
                <w:sz w:val="22"/>
                <w:szCs w:val="22"/>
                <w:lang w:eastAsia="en-US"/>
              </w:rPr>
            </w:pPr>
          </w:p>
        </w:tc>
        <w:tc>
          <w:tcPr>
            <w:tcW w:w="993" w:type="dxa"/>
            <w:tcBorders>
              <w:top w:val="nil"/>
              <w:left w:val="single" w:sz="8" w:space="0" w:color="auto"/>
              <w:bottom w:val="single" w:sz="4" w:space="0" w:color="auto"/>
              <w:right w:val="single" w:sz="8" w:space="0" w:color="auto"/>
            </w:tcBorders>
          </w:tcPr>
          <w:p w14:paraId="1CDAFC83"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29320662" w14:textId="04A025AA" w:rsidR="002275A4" w:rsidRPr="00D10C6A" w:rsidRDefault="002275A4" w:rsidP="00417127">
            <w:pPr>
              <w:bidi w:val="0"/>
              <w:jc w:val="right"/>
              <w:rPr>
                <w:rFonts w:ascii="Arial" w:hAnsi="Arial" w:cs="Arial"/>
                <w:color w:val="000000"/>
                <w:sz w:val="22"/>
                <w:szCs w:val="22"/>
                <w:lang w:eastAsia="en-US"/>
              </w:rPr>
            </w:pPr>
          </w:p>
        </w:tc>
        <w:tc>
          <w:tcPr>
            <w:tcW w:w="1419" w:type="dxa"/>
            <w:tcBorders>
              <w:top w:val="nil"/>
              <w:left w:val="single" w:sz="8" w:space="0" w:color="auto"/>
              <w:bottom w:val="single" w:sz="4" w:space="0" w:color="auto"/>
              <w:right w:val="single" w:sz="8" w:space="0" w:color="auto"/>
            </w:tcBorders>
          </w:tcPr>
          <w:p w14:paraId="7F2B9FC2" w14:textId="18442357" w:rsidR="002275A4" w:rsidRPr="00D10C6A" w:rsidRDefault="002275A4" w:rsidP="00417127">
            <w:pPr>
              <w:bidi w:val="0"/>
              <w:jc w:val="right"/>
              <w:rPr>
                <w:rFonts w:ascii="Arial" w:hAnsi="Arial" w:cs="Arial"/>
                <w:color w:val="000000"/>
                <w:sz w:val="22"/>
                <w:szCs w:val="22"/>
                <w:lang w:eastAsia="en-US"/>
              </w:rPr>
            </w:pPr>
          </w:p>
        </w:tc>
      </w:tr>
      <w:tr w:rsidR="002275A4" w:rsidRPr="00D10C6A" w14:paraId="2DCBF278" w14:textId="77777777" w:rsidTr="0007567F">
        <w:trPr>
          <w:trHeight w:val="285"/>
        </w:trPr>
        <w:tc>
          <w:tcPr>
            <w:tcW w:w="1844" w:type="dxa"/>
            <w:tcBorders>
              <w:top w:val="nil"/>
              <w:left w:val="single" w:sz="8" w:space="0" w:color="auto"/>
              <w:bottom w:val="single" w:sz="4" w:space="0" w:color="auto"/>
              <w:right w:val="nil"/>
            </w:tcBorders>
            <w:vAlign w:val="bottom"/>
          </w:tcPr>
          <w:p w14:paraId="646CAAFF" w14:textId="52898D12" w:rsidR="002275A4" w:rsidRPr="004C58CD" w:rsidRDefault="002275A4" w:rsidP="00417127">
            <w:pPr>
              <w:jc w:val="left"/>
              <w:rPr>
                <w:rFonts w:ascii="Arial" w:hAnsi="Arial" w:cs="Arial"/>
                <w:sz w:val="22"/>
                <w:szCs w:val="22"/>
                <w:rtl/>
                <w:lang w:eastAsia="en-US"/>
              </w:rPr>
            </w:pPr>
            <w:r w:rsidRPr="004C58CD">
              <w:rPr>
                <w:rFonts w:ascii="Arial" w:hAnsi="Arial" w:cs="Arial"/>
                <w:sz w:val="20"/>
                <w:szCs w:val="20"/>
                <w:rtl/>
                <w:lang w:eastAsia="en-US"/>
              </w:rPr>
              <w:t xml:space="preserve">קיה סורנטו </w:t>
            </w:r>
            <w:r w:rsidRPr="004C58CD">
              <w:rPr>
                <w:rFonts w:ascii="Arial" w:hAnsi="Arial" w:cs="Arial"/>
                <w:sz w:val="20"/>
                <w:szCs w:val="20"/>
                <w:lang w:eastAsia="en-US"/>
              </w:rPr>
              <w:t>LX</w:t>
            </w:r>
            <w:r w:rsidRPr="004C58CD">
              <w:rPr>
                <w:rFonts w:ascii="Arial" w:hAnsi="Arial" w:cs="Arial"/>
                <w:sz w:val="20"/>
                <w:szCs w:val="20"/>
                <w:rtl/>
                <w:lang w:eastAsia="en-US"/>
              </w:rPr>
              <w:t xml:space="preserve"> אוט' דיזל 2.2</w:t>
            </w:r>
          </w:p>
        </w:tc>
        <w:tc>
          <w:tcPr>
            <w:tcW w:w="991" w:type="dxa"/>
            <w:tcBorders>
              <w:top w:val="nil"/>
              <w:left w:val="single" w:sz="8" w:space="0" w:color="auto"/>
              <w:bottom w:val="single" w:sz="4" w:space="0" w:color="auto"/>
              <w:right w:val="single" w:sz="8" w:space="0" w:color="auto"/>
            </w:tcBorders>
            <w:shd w:val="clear" w:color="auto" w:fill="auto"/>
            <w:noWrap/>
            <w:vAlign w:val="bottom"/>
          </w:tcPr>
          <w:p w14:paraId="654DD879" w14:textId="77777777" w:rsidR="002275A4" w:rsidRPr="00D10C6A" w:rsidRDefault="002275A4" w:rsidP="00417127">
            <w:pPr>
              <w:bidi w:val="0"/>
              <w:jc w:val="right"/>
              <w:rPr>
                <w:rFonts w:ascii="Arial" w:hAnsi="Arial" w:cs="Arial"/>
                <w:color w:val="000000"/>
                <w:sz w:val="22"/>
                <w:szCs w:val="22"/>
                <w:lang w:eastAsia="en-US"/>
              </w:rPr>
            </w:pPr>
          </w:p>
        </w:tc>
        <w:tc>
          <w:tcPr>
            <w:tcW w:w="994" w:type="dxa"/>
            <w:tcBorders>
              <w:top w:val="nil"/>
              <w:left w:val="single" w:sz="8" w:space="0" w:color="auto"/>
              <w:bottom w:val="single" w:sz="4" w:space="0" w:color="auto"/>
              <w:right w:val="single" w:sz="8" w:space="0" w:color="auto"/>
            </w:tcBorders>
          </w:tcPr>
          <w:p w14:paraId="76768421" w14:textId="77777777" w:rsidR="002275A4" w:rsidRPr="00D10C6A" w:rsidRDefault="002275A4" w:rsidP="00417127">
            <w:pPr>
              <w:bidi w:val="0"/>
              <w:jc w:val="right"/>
              <w:rPr>
                <w:rFonts w:ascii="Arial" w:hAnsi="Arial" w:cs="Arial"/>
                <w:color w:val="000000"/>
                <w:sz w:val="22"/>
                <w:szCs w:val="22"/>
                <w:lang w:eastAsia="en-US"/>
              </w:rPr>
            </w:pPr>
          </w:p>
        </w:tc>
        <w:tc>
          <w:tcPr>
            <w:tcW w:w="1276" w:type="dxa"/>
            <w:tcBorders>
              <w:top w:val="nil"/>
              <w:left w:val="single" w:sz="8" w:space="0" w:color="auto"/>
              <w:bottom w:val="single" w:sz="4" w:space="0" w:color="auto"/>
              <w:right w:val="single" w:sz="8" w:space="0" w:color="auto"/>
            </w:tcBorders>
          </w:tcPr>
          <w:p w14:paraId="3BB7CE97"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157D4037" w14:textId="77777777" w:rsidR="002275A4" w:rsidRPr="00D10C6A" w:rsidRDefault="002275A4" w:rsidP="00417127">
            <w:pPr>
              <w:bidi w:val="0"/>
              <w:jc w:val="right"/>
              <w:rPr>
                <w:rFonts w:ascii="Arial" w:hAnsi="Arial" w:cs="Arial"/>
                <w:color w:val="000000"/>
                <w:sz w:val="22"/>
                <w:szCs w:val="22"/>
                <w:lang w:eastAsia="en-US"/>
              </w:rPr>
            </w:pPr>
          </w:p>
        </w:tc>
        <w:tc>
          <w:tcPr>
            <w:tcW w:w="1134" w:type="dxa"/>
            <w:tcBorders>
              <w:top w:val="nil"/>
              <w:left w:val="single" w:sz="8" w:space="0" w:color="auto"/>
              <w:bottom w:val="single" w:sz="4" w:space="0" w:color="auto"/>
              <w:right w:val="single" w:sz="8" w:space="0" w:color="auto"/>
            </w:tcBorders>
          </w:tcPr>
          <w:p w14:paraId="1BE0A9E9" w14:textId="77777777" w:rsidR="002275A4" w:rsidRPr="00D10C6A" w:rsidRDefault="002275A4" w:rsidP="00417127">
            <w:pPr>
              <w:bidi w:val="0"/>
              <w:jc w:val="right"/>
              <w:rPr>
                <w:rFonts w:ascii="Arial" w:hAnsi="Arial" w:cs="Arial"/>
                <w:color w:val="000000"/>
                <w:sz w:val="22"/>
                <w:szCs w:val="22"/>
                <w:lang w:eastAsia="en-US"/>
              </w:rPr>
            </w:pPr>
          </w:p>
        </w:tc>
        <w:tc>
          <w:tcPr>
            <w:tcW w:w="993" w:type="dxa"/>
            <w:tcBorders>
              <w:top w:val="nil"/>
              <w:left w:val="single" w:sz="8" w:space="0" w:color="auto"/>
              <w:bottom w:val="single" w:sz="4" w:space="0" w:color="auto"/>
              <w:right w:val="single" w:sz="8" w:space="0" w:color="auto"/>
            </w:tcBorders>
          </w:tcPr>
          <w:p w14:paraId="14E2FFE7"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01152ACB" w14:textId="1815EAE2" w:rsidR="002275A4" w:rsidRPr="00D10C6A" w:rsidRDefault="002275A4" w:rsidP="00417127">
            <w:pPr>
              <w:bidi w:val="0"/>
              <w:jc w:val="right"/>
              <w:rPr>
                <w:rFonts w:ascii="Arial" w:hAnsi="Arial" w:cs="Arial"/>
                <w:color w:val="000000"/>
                <w:sz w:val="22"/>
                <w:szCs w:val="22"/>
                <w:lang w:eastAsia="en-US"/>
              </w:rPr>
            </w:pPr>
          </w:p>
        </w:tc>
        <w:tc>
          <w:tcPr>
            <w:tcW w:w="1419" w:type="dxa"/>
            <w:tcBorders>
              <w:top w:val="nil"/>
              <w:left w:val="single" w:sz="8" w:space="0" w:color="auto"/>
              <w:bottom w:val="single" w:sz="4" w:space="0" w:color="auto"/>
              <w:right w:val="single" w:sz="8" w:space="0" w:color="auto"/>
            </w:tcBorders>
          </w:tcPr>
          <w:p w14:paraId="241752B0" w14:textId="40240067" w:rsidR="002275A4" w:rsidRPr="00D10C6A" w:rsidRDefault="002275A4" w:rsidP="00417127">
            <w:pPr>
              <w:bidi w:val="0"/>
              <w:jc w:val="right"/>
              <w:rPr>
                <w:rFonts w:ascii="Arial" w:hAnsi="Arial" w:cs="Arial"/>
                <w:color w:val="000000"/>
                <w:sz w:val="22"/>
                <w:szCs w:val="22"/>
                <w:lang w:eastAsia="en-US"/>
              </w:rPr>
            </w:pPr>
          </w:p>
        </w:tc>
      </w:tr>
      <w:tr w:rsidR="002275A4" w:rsidRPr="00D10C6A" w14:paraId="44EE15EC" w14:textId="77777777" w:rsidTr="0007567F">
        <w:trPr>
          <w:trHeight w:val="285"/>
        </w:trPr>
        <w:tc>
          <w:tcPr>
            <w:tcW w:w="1844" w:type="dxa"/>
            <w:tcBorders>
              <w:top w:val="nil"/>
              <w:left w:val="single" w:sz="8" w:space="0" w:color="auto"/>
              <w:bottom w:val="single" w:sz="4" w:space="0" w:color="auto"/>
              <w:right w:val="nil"/>
            </w:tcBorders>
            <w:vAlign w:val="bottom"/>
          </w:tcPr>
          <w:p w14:paraId="7BEA8C74" w14:textId="01F5DB43" w:rsidR="002275A4" w:rsidRPr="004C58CD" w:rsidRDefault="002275A4" w:rsidP="00417127">
            <w:pPr>
              <w:jc w:val="left"/>
              <w:rPr>
                <w:rFonts w:ascii="Arial" w:hAnsi="Arial" w:cs="Arial"/>
                <w:sz w:val="22"/>
                <w:szCs w:val="22"/>
                <w:rtl/>
                <w:lang w:eastAsia="en-US"/>
              </w:rPr>
            </w:pPr>
            <w:r w:rsidRPr="004C58CD">
              <w:rPr>
                <w:rFonts w:ascii="Arial" w:hAnsi="Arial" w:cs="Arial"/>
                <w:sz w:val="20"/>
                <w:szCs w:val="20"/>
                <w:rtl/>
                <w:lang w:eastAsia="en-US"/>
              </w:rPr>
              <w:t xml:space="preserve">קיה סיד סטיישן דיזל </w:t>
            </w:r>
            <w:r w:rsidRPr="004C58CD">
              <w:rPr>
                <w:rFonts w:ascii="Arial" w:hAnsi="Arial" w:cs="Arial"/>
                <w:sz w:val="20"/>
                <w:szCs w:val="20"/>
                <w:lang w:eastAsia="en-US"/>
              </w:rPr>
              <w:t>SW</w:t>
            </w:r>
          </w:p>
        </w:tc>
        <w:tc>
          <w:tcPr>
            <w:tcW w:w="991" w:type="dxa"/>
            <w:tcBorders>
              <w:top w:val="nil"/>
              <w:left w:val="single" w:sz="8" w:space="0" w:color="auto"/>
              <w:bottom w:val="single" w:sz="4" w:space="0" w:color="auto"/>
              <w:right w:val="single" w:sz="8" w:space="0" w:color="auto"/>
            </w:tcBorders>
            <w:shd w:val="clear" w:color="auto" w:fill="auto"/>
            <w:noWrap/>
            <w:vAlign w:val="bottom"/>
          </w:tcPr>
          <w:p w14:paraId="1E761E87" w14:textId="77777777" w:rsidR="002275A4" w:rsidRPr="00D10C6A" w:rsidRDefault="002275A4" w:rsidP="00417127">
            <w:pPr>
              <w:bidi w:val="0"/>
              <w:jc w:val="right"/>
              <w:rPr>
                <w:rFonts w:ascii="Arial" w:hAnsi="Arial" w:cs="Arial"/>
                <w:color w:val="000000"/>
                <w:sz w:val="22"/>
                <w:szCs w:val="22"/>
                <w:lang w:eastAsia="en-US"/>
              </w:rPr>
            </w:pPr>
          </w:p>
        </w:tc>
        <w:tc>
          <w:tcPr>
            <w:tcW w:w="994" w:type="dxa"/>
            <w:tcBorders>
              <w:top w:val="nil"/>
              <w:left w:val="single" w:sz="8" w:space="0" w:color="auto"/>
              <w:bottom w:val="single" w:sz="4" w:space="0" w:color="auto"/>
              <w:right w:val="single" w:sz="8" w:space="0" w:color="auto"/>
            </w:tcBorders>
          </w:tcPr>
          <w:p w14:paraId="347DE5DE" w14:textId="77777777" w:rsidR="002275A4" w:rsidRPr="00D10C6A" w:rsidRDefault="002275A4" w:rsidP="00417127">
            <w:pPr>
              <w:bidi w:val="0"/>
              <w:jc w:val="right"/>
              <w:rPr>
                <w:rFonts w:ascii="Arial" w:hAnsi="Arial" w:cs="Arial"/>
                <w:color w:val="000000"/>
                <w:sz w:val="22"/>
                <w:szCs w:val="22"/>
                <w:lang w:eastAsia="en-US"/>
              </w:rPr>
            </w:pPr>
          </w:p>
        </w:tc>
        <w:tc>
          <w:tcPr>
            <w:tcW w:w="1276" w:type="dxa"/>
            <w:tcBorders>
              <w:top w:val="nil"/>
              <w:left w:val="single" w:sz="8" w:space="0" w:color="auto"/>
              <w:bottom w:val="single" w:sz="4" w:space="0" w:color="auto"/>
              <w:right w:val="single" w:sz="8" w:space="0" w:color="auto"/>
            </w:tcBorders>
          </w:tcPr>
          <w:p w14:paraId="5CE8360C"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536E5BFD" w14:textId="77777777" w:rsidR="002275A4" w:rsidRPr="00D10C6A" w:rsidRDefault="002275A4" w:rsidP="00417127">
            <w:pPr>
              <w:bidi w:val="0"/>
              <w:jc w:val="right"/>
              <w:rPr>
                <w:rFonts w:ascii="Arial" w:hAnsi="Arial" w:cs="Arial"/>
                <w:color w:val="000000"/>
                <w:sz w:val="22"/>
                <w:szCs w:val="22"/>
                <w:lang w:eastAsia="en-US"/>
              </w:rPr>
            </w:pPr>
          </w:p>
        </w:tc>
        <w:tc>
          <w:tcPr>
            <w:tcW w:w="1134" w:type="dxa"/>
            <w:tcBorders>
              <w:top w:val="nil"/>
              <w:left w:val="single" w:sz="8" w:space="0" w:color="auto"/>
              <w:bottom w:val="single" w:sz="4" w:space="0" w:color="auto"/>
              <w:right w:val="single" w:sz="8" w:space="0" w:color="auto"/>
            </w:tcBorders>
          </w:tcPr>
          <w:p w14:paraId="3EAD19EA" w14:textId="77777777" w:rsidR="002275A4" w:rsidRPr="00D10C6A" w:rsidRDefault="002275A4" w:rsidP="00417127">
            <w:pPr>
              <w:bidi w:val="0"/>
              <w:jc w:val="right"/>
              <w:rPr>
                <w:rFonts w:ascii="Arial" w:hAnsi="Arial" w:cs="Arial"/>
                <w:color w:val="000000"/>
                <w:sz w:val="22"/>
                <w:szCs w:val="22"/>
                <w:lang w:eastAsia="en-US"/>
              </w:rPr>
            </w:pPr>
          </w:p>
        </w:tc>
        <w:tc>
          <w:tcPr>
            <w:tcW w:w="993" w:type="dxa"/>
            <w:tcBorders>
              <w:top w:val="nil"/>
              <w:left w:val="single" w:sz="8" w:space="0" w:color="auto"/>
              <w:bottom w:val="single" w:sz="4" w:space="0" w:color="auto"/>
              <w:right w:val="single" w:sz="8" w:space="0" w:color="auto"/>
            </w:tcBorders>
          </w:tcPr>
          <w:p w14:paraId="11C80A7D"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nil"/>
              <w:left w:val="single" w:sz="8" w:space="0" w:color="auto"/>
              <w:bottom w:val="single" w:sz="4" w:space="0" w:color="auto"/>
              <w:right w:val="single" w:sz="8" w:space="0" w:color="auto"/>
            </w:tcBorders>
          </w:tcPr>
          <w:p w14:paraId="4BCBD12D" w14:textId="637FF37E" w:rsidR="002275A4" w:rsidRPr="00D10C6A" w:rsidRDefault="002275A4" w:rsidP="00417127">
            <w:pPr>
              <w:bidi w:val="0"/>
              <w:jc w:val="right"/>
              <w:rPr>
                <w:rFonts w:ascii="Arial" w:hAnsi="Arial" w:cs="Arial"/>
                <w:color w:val="000000"/>
                <w:sz w:val="22"/>
                <w:szCs w:val="22"/>
                <w:lang w:eastAsia="en-US"/>
              </w:rPr>
            </w:pPr>
          </w:p>
        </w:tc>
        <w:tc>
          <w:tcPr>
            <w:tcW w:w="1419" w:type="dxa"/>
            <w:tcBorders>
              <w:top w:val="nil"/>
              <w:left w:val="single" w:sz="8" w:space="0" w:color="auto"/>
              <w:bottom w:val="single" w:sz="4" w:space="0" w:color="auto"/>
              <w:right w:val="single" w:sz="8" w:space="0" w:color="auto"/>
            </w:tcBorders>
          </w:tcPr>
          <w:p w14:paraId="65248423" w14:textId="156C1230" w:rsidR="002275A4" w:rsidRPr="00D10C6A" w:rsidRDefault="002275A4" w:rsidP="00417127">
            <w:pPr>
              <w:bidi w:val="0"/>
              <w:jc w:val="right"/>
              <w:rPr>
                <w:rFonts w:ascii="Arial" w:hAnsi="Arial" w:cs="Arial"/>
                <w:color w:val="000000"/>
                <w:sz w:val="22"/>
                <w:szCs w:val="22"/>
                <w:lang w:eastAsia="en-US"/>
              </w:rPr>
            </w:pPr>
          </w:p>
        </w:tc>
      </w:tr>
      <w:tr w:rsidR="002275A4" w:rsidRPr="00D10C6A" w14:paraId="27DF3446" w14:textId="77777777" w:rsidTr="0007567F">
        <w:trPr>
          <w:trHeight w:val="285"/>
        </w:trPr>
        <w:tc>
          <w:tcPr>
            <w:tcW w:w="1844" w:type="dxa"/>
            <w:tcBorders>
              <w:top w:val="single" w:sz="4" w:space="0" w:color="auto"/>
              <w:left w:val="single" w:sz="4" w:space="0" w:color="auto"/>
              <w:bottom w:val="single" w:sz="4" w:space="0" w:color="auto"/>
              <w:right w:val="single" w:sz="4" w:space="0" w:color="auto"/>
            </w:tcBorders>
            <w:vAlign w:val="bottom"/>
          </w:tcPr>
          <w:p w14:paraId="5CF7ACF6" w14:textId="4FE94625" w:rsidR="002275A4" w:rsidRPr="004C58CD" w:rsidRDefault="002275A4" w:rsidP="00417127">
            <w:pPr>
              <w:jc w:val="left"/>
              <w:rPr>
                <w:rFonts w:ascii="Arial" w:hAnsi="Arial" w:cs="Arial"/>
                <w:sz w:val="22"/>
                <w:szCs w:val="22"/>
                <w:rtl/>
                <w:lang w:eastAsia="en-US"/>
              </w:rPr>
            </w:pPr>
            <w:r w:rsidRPr="004C58CD">
              <w:rPr>
                <w:rFonts w:ascii="Arial" w:hAnsi="Arial" w:cs="Arial"/>
                <w:sz w:val="20"/>
                <w:szCs w:val="20"/>
                <w:rtl/>
                <w:lang w:eastAsia="en-US"/>
              </w:rPr>
              <w:t xml:space="preserve">קיה קרניבל </w:t>
            </w:r>
            <w:r w:rsidRPr="004C58CD">
              <w:rPr>
                <w:rFonts w:ascii="Arial" w:hAnsi="Arial" w:cs="Arial"/>
                <w:sz w:val="20"/>
                <w:szCs w:val="20"/>
                <w:lang w:eastAsia="en-US"/>
              </w:rPr>
              <w:t>EX</w:t>
            </w:r>
            <w:r w:rsidRPr="004C58CD">
              <w:rPr>
                <w:rFonts w:ascii="Arial" w:hAnsi="Arial" w:cs="Arial"/>
                <w:sz w:val="20"/>
                <w:szCs w:val="20"/>
                <w:rtl/>
                <w:lang w:eastAsia="en-US"/>
              </w:rPr>
              <w:t xml:space="preserve"> אוט'</w:t>
            </w: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054F2B3" w14:textId="77777777" w:rsidR="002275A4" w:rsidRPr="00D10C6A" w:rsidRDefault="002275A4" w:rsidP="00417127">
            <w:pPr>
              <w:bidi w:val="0"/>
              <w:jc w:val="right"/>
              <w:rPr>
                <w:rFonts w:ascii="Arial" w:hAnsi="Arial" w:cs="Arial"/>
                <w:color w:val="000000"/>
                <w:sz w:val="22"/>
                <w:szCs w:val="22"/>
                <w:lang w:eastAsia="en-US"/>
              </w:rPr>
            </w:pPr>
          </w:p>
        </w:tc>
        <w:tc>
          <w:tcPr>
            <w:tcW w:w="994" w:type="dxa"/>
            <w:tcBorders>
              <w:top w:val="single" w:sz="4" w:space="0" w:color="auto"/>
              <w:left w:val="single" w:sz="4" w:space="0" w:color="auto"/>
              <w:bottom w:val="single" w:sz="4" w:space="0" w:color="auto"/>
              <w:right w:val="single" w:sz="4" w:space="0" w:color="auto"/>
            </w:tcBorders>
          </w:tcPr>
          <w:p w14:paraId="45EF93DF" w14:textId="77777777" w:rsidR="002275A4" w:rsidRPr="00D10C6A" w:rsidRDefault="002275A4" w:rsidP="00417127">
            <w:pPr>
              <w:bidi w:val="0"/>
              <w:jc w:val="right"/>
              <w:rPr>
                <w:rFonts w:ascii="Arial" w:hAnsi="Arial" w:cs="Arial"/>
                <w:color w:val="000000"/>
                <w:sz w:val="22"/>
                <w:szCs w:val="22"/>
                <w:lang w:eastAsia="en-US"/>
              </w:rPr>
            </w:pPr>
          </w:p>
        </w:tc>
        <w:tc>
          <w:tcPr>
            <w:tcW w:w="1276" w:type="dxa"/>
            <w:tcBorders>
              <w:top w:val="single" w:sz="4" w:space="0" w:color="auto"/>
              <w:left w:val="single" w:sz="4" w:space="0" w:color="auto"/>
              <w:bottom w:val="single" w:sz="4" w:space="0" w:color="auto"/>
              <w:right w:val="single" w:sz="4" w:space="0" w:color="auto"/>
            </w:tcBorders>
          </w:tcPr>
          <w:p w14:paraId="1308997F"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single" w:sz="4" w:space="0" w:color="auto"/>
              <w:left w:val="single" w:sz="4" w:space="0" w:color="auto"/>
              <w:bottom w:val="single" w:sz="4" w:space="0" w:color="auto"/>
              <w:right w:val="single" w:sz="4" w:space="0" w:color="auto"/>
            </w:tcBorders>
          </w:tcPr>
          <w:p w14:paraId="4BF55B8D" w14:textId="77777777" w:rsidR="002275A4" w:rsidRPr="00D10C6A" w:rsidRDefault="002275A4" w:rsidP="00417127">
            <w:pPr>
              <w:bidi w:val="0"/>
              <w:jc w:val="right"/>
              <w:rPr>
                <w:rFonts w:ascii="Arial" w:hAnsi="Arial" w:cs="Arial"/>
                <w:color w:val="000000"/>
                <w:sz w:val="22"/>
                <w:szCs w:val="22"/>
                <w:lang w:eastAsia="en-US"/>
              </w:rPr>
            </w:pPr>
          </w:p>
        </w:tc>
        <w:tc>
          <w:tcPr>
            <w:tcW w:w="1134" w:type="dxa"/>
            <w:tcBorders>
              <w:top w:val="single" w:sz="4" w:space="0" w:color="auto"/>
              <w:left w:val="single" w:sz="4" w:space="0" w:color="auto"/>
              <w:bottom w:val="single" w:sz="4" w:space="0" w:color="auto"/>
              <w:right w:val="single" w:sz="4" w:space="0" w:color="auto"/>
            </w:tcBorders>
          </w:tcPr>
          <w:p w14:paraId="3EB55FBA" w14:textId="77777777" w:rsidR="002275A4" w:rsidRPr="00D10C6A" w:rsidRDefault="002275A4" w:rsidP="00417127">
            <w:pPr>
              <w:bidi w:val="0"/>
              <w:jc w:val="right"/>
              <w:rPr>
                <w:rFonts w:ascii="Arial" w:hAnsi="Arial" w:cs="Arial"/>
                <w:color w:val="000000"/>
                <w:sz w:val="22"/>
                <w:szCs w:val="22"/>
                <w:lang w:eastAsia="en-US"/>
              </w:rPr>
            </w:pPr>
          </w:p>
        </w:tc>
        <w:tc>
          <w:tcPr>
            <w:tcW w:w="993" w:type="dxa"/>
            <w:tcBorders>
              <w:top w:val="single" w:sz="4" w:space="0" w:color="auto"/>
              <w:left w:val="single" w:sz="4" w:space="0" w:color="auto"/>
              <w:bottom w:val="single" w:sz="4" w:space="0" w:color="auto"/>
              <w:right w:val="single" w:sz="4" w:space="0" w:color="auto"/>
            </w:tcBorders>
          </w:tcPr>
          <w:p w14:paraId="4F263FA1"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single" w:sz="4" w:space="0" w:color="auto"/>
              <w:left w:val="single" w:sz="4" w:space="0" w:color="auto"/>
              <w:bottom w:val="single" w:sz="4" w:space="0" w:color="auto"/>
              <w:right w:val="single" w:sz="4" w:space="0" w:color="auto"/>
            </w:tcBorders>
          </w:tcPr>
          <w:p w14:paraId="1EC615D4" w14:textId="42472724" w:rsidR="002275A4" w:rsidRPr="00D10C6A" w:rsidRDefault="002275A4" w:rsidP="00417127">
            <w:pPr>
              <w:bidi w:val="0"/>
              <w:jc w:val="right"/>
              <w:rPr>
                <w:rFonts w:ascii="Arial" w:hAnsi="Arial" w:cs="Arial"/>
                <w:color w:val="000000"/>
                <w:sz w:val="22"/>
                <w:szCs w:val="22"/>
                <w:lang w:eastAsia="en-US"/>
              </w:rPr>
            </w:pPr>
          </w:p>
        </w:tc>
        <w:tc>
          <w:tcPr>
            <w:tcW w:w="1419" w:type="dxa"/>
            <w:tcBorders>
              <w:top w:val="single" w:sz="4" w:space="0" w:color="auto"/>
              <w:left w:val="single" w:sz="4" w:space="0" w:color="auto"/>
              <w:bottom w:val="single" w:sz="4" w:space="0" w:color="auto"/>
              <w:right w:val="single" w:sz="4" w:space="0" w:color="auto"/>
            </w:tcBorders>
          </w:tcPr>
          <w:p w14:paraId="3040252E" w14:textId="717F34FC" w:rsidR="002275A4" w:rsidRPr="00D10C6A" w:rsidRDefault="002275A4" w:rsidP="00417127">
            <w:pPr>
              <w:bidi w:val="0"/>
              <w:jc w:val="right"/>
              <w:rPr>
                <w:rFonts w:ascii="Arial" w:hAnsi="Arial" w:cs="Arial"/>
                <w:color w:val="000000"/>
                <w:sz w:val="22"/>
                <w:szCs w:val="22"/>
                <w:lang w:eastAsia="en-US"/>
              </w:rPr>
            </w:pPr>
          </w:p>
        </w:tc>
      </w:tr>
      <w:tr w:rsidR="002275A4" w:rsidRPr="00D10C6A" w14:paraId="6B68315C" w14:textId="77777777" w:rsidTr="0007567F">
        <w:trPr>
          <w:trHeight w:val="285"/>
        </w:trPr>
        <w:tc>
          <w:tcPr>
            <w:tcW w:w="1844" w:type="dxa"/>
            <w:tcBorders>
              <w:top w:val="single" w:sz="4" w:space="0" w:color="auto"/>
              <w:left w:val="single" w:sz="4" w:space="0" w:color="auto"/>
              <w:bottom w:val="single" w:sz="4" w:space="0" w:color="auto"/>
              <w:right w:val="single" w:sz="4" w:space="0" w:color="auto"/>
            </w:tcBorders>
            <w:vAlign w:val="bottom"/>
          </w:tcPr>
          <w:p w14:paraId="0A6142B0" w14:textId="4334EB1C" w:rsidR="002275A4" w:rsidRPr="004C58CD" w:rsidRDefault="002275A4" w:rsidP="00417127">
            <w:pPr>
              <w:jc w:val="left"/>
              <w:rPr>
                <w:rFonts w:ascii="Arial" w:hAnsi="Arial" w:cs="Arial"/>
                <w:sz w:val="22"/>
                <w:szCs w:val="22"/>
                <w:rtl/>
                <w:lang w:eastAsia="en-US"/>
              </w:rPr>
            </w:pPr>
            <w:r w:rsidRPr="004C58CD">
              <w:rPr>
                <w:rFonts w:ascii="Arial" w:hAnsi="Arial" w:cs="Arial"/>
                <w:sz w:val="20"/>
                <w:szCs w:val="20"/>
                <w:rtl/>
                <w:lang w:eastAsia="en-US"/>
              </w:rPr>
              <w:t>רנו גרנד סניק</w:t>
            </w: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8B30AB1" w14:textId="77777777" w:rsidR="002275A4" w:rsidRPr="00D10C6A" w:rsidRDefault="002275A4" w:rsidP="00417127">
            <w:pPr>
              <w:bidi w:val="0"/>
              <w:jc w:val="right"/>
              <w:rPr>
                <w:rFonts w:ascii="Arial" w:hAnsi="Arial" w:cs="Arial"/>
                <w:color w:val="000000"/>
                <w:sz w:val="22"/>
                <w:szCs w:val="22"/>
                <w:lang w:eastAsia="en-US"/>
              </w:rPr>
            </w:pPr>
          </w:p>
        </w:tc>
        <w:tc>
          <w:tcPr>
            <w:tcW w:w="994" w:type="dxa"/>
            <w:tcBorders>
              <w:top w:val="single" w:sz="4" w:space="0" w:color="auto"/>
              <w:left w:val="single" w:sz="4" w:space="0" w:color="auto"/>
              <w:bottom w:val="single" w:sz="4" w:space="0" w:color="auto"/>
              <w:right w:val="single" w:sz="4" w:space="0" w:color="auto"/>
            </w:tcBorders>
          </w:tcPr>
          <w:p w14:paraId="17AE0E22" w14:textId="77777777" w:rsidR="002275A4" w:rsidRPr="00D10C6A" w:rsidRDefault="002275A4" w:rsidP="00417127">
            <w:pPr>
              <w:bidi w:val="0"/>
              <w:jc w:val="right"/>
              <w:rPr>
                <w:rFonts w:ascii="Arial" w:hAnsi="Arial" w:cs="Arial"/>
                <w:color w:val="000000"/>
                <w:sz w:val="22"/>
                <w:szCs w:val="22"/>
                <w:lang w:eastAsia="en-US"/>
              </w:rPr>
            </w:pPr>
          </w:p>
        </w:tc>
        <w:tc>
          <w:tcPr>
            <w:tcW w:w="1276" w:type="dxa"/>
            <w:tcBorders>
              <w:top w:val="single" w:sz="4" w:space="0" w:color="auto"/>
              <w:left w:val="single" w:sz="4" w:space="0" w:color="auto"/>
              <w:bottom w:val="single" w:sz="4" w:space="0" w:color="auto"/>
              <w:right w:val="single" w:sz="4" w:space="0" w:color="auto"/>
            </w:tcBorders>
          </w:tcPr>
          <w:p w14:paraId="0B60DC10"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single" w:sz="4" w:space="0" w:color="auto"/>
              <w:left w:val="single" w:sz="4" w:space="0" w:color="auto"/>
              <w:bottom w:val="single" w:sz="4" w:space="0" w:color="auto"/>
              <w:right w:val="single" w:sz="4" w:space="0" w:color="auto"/>
            </w:tcBorders>
          </w:tcPr>
          <w:p w14:paraId="1DE6FDA6" w14:textId="77777777" w:rsidR="002275A4" w:rsidRPr="00D10C6A" w:rsidRDefault="002275A4" w:rsidP="00417127">
            <w:pPr>
              <w:bidi w:val="0"/>
              <w:jc w:val="right"/>
              <w:rPr>
                <w:rFonts w:ascii="Arial" w:hAnsi="Arial" w:cs="Arial"/>
                <w:color w:val="000000"/>
                <w:sz w:val="22"/>
                <w:szCs w:val="22"/>
                <w:lang w:eastAsia="en-US"/>
              </w:rPr>
            </w:pPr>
          </w:p>
        </w:tc>
        <w:tc>
          <w:tcPr>
            <w:tcW w:w="1134" w:type="dxa"/>
            <w:tcBorders>
              <w:top w:val="single" w:sz="4" w:space="0" w:color="auto"/>
              <w:left w:val="single" w:sz="4" w:space="0" w:color="auto"/>
              <w:bottom w:val="single" w:sz="4" w:space="0" w:color="auto"/>
              <w:right w:val="single" w:sz="4" w:space="0" w:color="auto"/>
            </w:tcBorders>
          </w:tcPr>
          <w:p w14:paraId="5A9E499D" w14:textId="77777777" w:rsidR="002275A4" w:rsidRPr="00D10C6A" w:rsidRDefault="002275A4" w:rsidP="00417127">
            <w:pPr>
              <w:bidi w:val="0"/>
              <w:jc w:val="right"/>
              <w:rPr>
                <w:rFonts w:ascii="Arial" w:hAnsi="Arial" w:cs="Arial"/>
                <w:color w:val="000000"/>
                <w:sz w:val="22"/>
                <w:szCs w:val="22"/>
                <w:lang w:eastAsia="en-US"/>
              </w:rPr>
            </w:pPr>
          </w:p>
        </w:tc>
        <w:tc>
          <w:tcPr>
            <w:tcW w:w="993" w:type="dxa"/>
            <w:tcBorders>
              <w:top w:val="single" w:sz="4" w:space="0" w:color="auto"/>
              <w:left w:val="single" w:sz="4" w:space="0" w:color="auto"/>
              <w:bottom w:val="single" w:sz="4" w:space="0" w:color="auto"/>
              <w:right w:val="single" w:sz="4" w:space="0" w:color="auto"/>
            </w:tcBorders>
          </w:tcPr>
          <w:p w14:paraId="057AEA60"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single" w:sz="4" w:space="0" w:color="auto"/>
              <w:left w:val="single" w:sz="4" w:space="0" w:color="auto"/>
              <w:bottom w:val="single" w:sz="4" w:space="0" w:color="auto"/>
              <w:right w:val="single" w:sz="4" w:space="0" w:color="auto"/>
            </w:tcBorders>
          </w:tcPr>
          <w:p w14:paraId="419D86BF" w14:textId="0963F442" w:rsidR="002275A4" w:rsidRPr="00D10C6A" w:rsidRDefault="002275A4" w:rsidP="00417127">
            <w:pPr>
              <w:bidi w:val="0"/>
              <w:jc w:val="right"/>
              <w:rPr>
                <w:rFonts w:ascii="Arial" w:hAnsi="Arial" w:cs="Arial"/>
                <w:color w:val="000000"/>
                <w:sz w:val="22"/>
                <w:szCs w:val="22"/>
                <w:lang w:eastAsia="en-US"/>
              </w:rPr>
            </w:pPr>
          </w:p>
        </w:tc>
        <w:tc>
          <w:tcPr>
            <w:tcW w:w="1419" w:type="dxa"/>
            <w:tcBorders>
              <w:top w:val="single" w:sz="4" w:space="0" w:color="auto"/>
              <w:left w:val="single" w:sz="4" w:space="0" w:color="auto"/>
              <w:bottom w:val="single" w:sz="4" w:space="0" w:color="auto"/>
              <w:right w:val="single" w:sz="4" w:space="0" w:color="auto"/>
            </w:tcBorders>
          </w:tcPr>
          <w:p w14:paraId="53472520" w14:textId="540A6DF3" w:rsidR="002275A4" w:rsidRPr="00D10C6A" w:rsidRDefault="002275A4" w:rsidP="00417127">
            <w:pPr>
              <w:bidi w:val="0"/>
              <w:jc w:val="right"/>
              <w:rPr>
                <w:rFonts w:ascii="Arial" w:hAnsi="Arial" w:cs="Arial"/>
                <w:color w:val="000000"/>
                <w:sz w:val="22"/>
                <w:szCs w:val="22"/>
                <w:lang w:eastAsia="en-US"/>
              </w:rPr>
            </w:pPr>
          </w:p>
        </w:tc>
      </w:tr>
      <w:tr w:rsidR="002275A4" w:rsidRPr="00D10C6A" w14:paraId="60FFF68E" w14:textId="77777777" w:rsidTr="0007567F">
        <w:trPr>
          <w:trHeight w:val="285"/>
        </w:trPr>
        <w:tc>
          <w:tcPr>
            <w:tcW w:w="1844" w:type="dxa"/>
            <w:tcBorders>
              <w:top w:val="single" w:sz="4" w:space="0" w:color="auto"/>
              <w:left w:val="single" w:sz="4" w:space="0" w:color="auto"/>
              <w:bottom w:val="single" w:sz="4" w:space="0" w:color="auto"/>
              <w:right w:val="single" w:sz="4" w:space="0" w:color="auto"/>
            </w:tcBorders>
            <w:vAlign w:val="bottom"/>
          </w:tcPr>
          <w:p w14:paraId="30E3E8F3" w14:textId="56A28E09" w:rsidR="002275A4" w:rsidRPr="004C58CD" w:rsidRDefault="002275A4" w:rsidP="00417127">
            <w:pPr>
              <w:jc w:val="left"/>
              <w:rPr>
                <w:rFonts w:ascii="Arial" w:hAnsi="Arial" w:cs="Arial"/>
                <w:sz w:val="20"/>
                <w:szCs w:val="20"/>
                <w:rtl/>
                <w:lang w:eastAsia="en-US"/>
              </w:rPr>
            </w:pPr>
            <w:r w:rsidRPr="004C58CD">
              <w:rPr>
                <w:rFonts w:ascii="Arial" w:hAnsi="Arial" w:cs="Arial"/>
                <w:sz w:val="20"/>
                <w:szCs w:val="20"/>
                <w:rtl/>
                <w:lang w:eastAsia="en-US"/>
              </w:rPr>
              <w:t>רנו מאסטר 16 נוסעים</w:t>
            </w: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8E670F9" w14:textId="77777777" w:rsidR="002275A4" w:rsidRPr="00D10C6A" w:rsidRDefault="002275A4" w:rsidP="00417127">
            <w:pPr>
              <w:bidi w:val="0"/>
              <w:jc w:val="right"/>
              <w:rPr>
                <w:rFonts w:ascii="Arial" w:hAnsi="Arial" w:cs="Arial"/>
                <w:color w:val="000000"/>
                <w:sz w:val="22"/>
                <w:szCs w:val="22"/>
                <w:lang w:eastAsia="en-US"/>
              </w:rPr>
            </w:pPr>
          </w:p>
        </w:tc>
        <w:tc>
          <w:tcPr>
            <w:tcW w:w="994" w:type="dxa"/>
            <w:tcBorders>
              <w:top w:val="single" w:sz="4" w:space="0" w:color="auto"/>
              <w:left w:val="single" w:sz="4" w:space="0" w:color="auto"/>
              <w:bottom w:val="single" w:sz="4" w:space="0" w:color="auto"/>
              <w:right w:val="single" w:sz="4" w:space="0" w:color="auto"/>
            </w:tcBorders>
          </w:tcPr>
          <w:p w14:paraId="0B88A626" w14:textId="77777777" w:rsidR="002275A4" w:rsidRPr="00D10C6A" w:rsidRDefault="002275A4" w:rsidP="00417127">
            <w:pPr>
              <w:bidi w:val="0"/>
              <w:jc w:val="right"/>
              <w:rPr>
                <w:rFonts w:ascii="Arial" w:hAnsi="Arial" w:cs="Arial"/>
                <w:color w:val="000000"/>
                <w:sz w:val="22"/>
                <w:szCs w:val="22"/>
                <w:lang w:eastAsia="en-US"/>
              </w:rPr>
            </w:pPr>
          </w:p>
        </w:tc>
        <w:tc>
          <w:tcPr>
            <w:tcW w:w="1276" w:type="dxa"/>
            <w:tcBorders>
              <w:top w:val="single" w:sz="4" w:space="0" w:color="auto"/>
              <w:left w:val="single" w:sz="4" w:space="0" w:color="auto"/>
              <w:bottom w:val="single" w:sz="4" w:space="0" w:color="auto"/>
              <w:right w:val="single" w:sz="4" w:space="0" w:color="auto"/>
            </w:tcBorders>
          </w:tcPr>
          <w:p w14:paraId="145AC14C"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single" w:sz="4" w:space="0" w:color="auto"/>
              <w:left w:val="single" w:sz="4" w:space="0" w:color="auto"/>
              <w:bottom w:val="single" w:sz="4" w:space="0" w:color="auto"/>
              <w:right w:val="single" w:sz="4" w:space="0" w:color="auto"/>
            </w:tcBorders>
          </w:tcPr>
          <w:p w14:paraId="78B62AA4" w14:textId="77777777" w:rsidR="002275A4" w:rsidRPr="00D10C6A" w:rsidRDefault="002275A4" w:rsidP="00417127">
            <w:pPr>
              <w:bidi w:val="0"/>
              <w:jc w:val="right"/>
              <w:rPr>
                <w:rFonts w:ascii="Arial" w:hAnsi="Arial" w:cs="Arial"/>
                <w:color w:val="000000"/>
                <w:sz w:val="22"/>
                <w:szCs w:val="22"/>
                <w:lang w:eastAsia="en-US"/>
              </w:rPr>
            </w:pPr>
          </w:p>
        </w:tc>
        <w:tc>
          <w:tcPr>
            <w:tcW w:w="1134" w:type="dxa"/>
            <w:tcBorders>
              <w:top w:val="single" w:sz="4" w:space="0" w:color="auto"/>
              <w:left w:val="single" w:sz="4" w:space="0" w:color="auto"/>
              <w:bottom w:val="single" w:sz="4" w:space="0" w:color="auto"/>
              <w:right w:val="single" w:sz="4" w:space="0" w:color="auto"/>
            </w:tcBorders>
          </w:tcPr>
          <w:p w14:paraId="19AA3B31" w14:textId="77777777" w:rsidR="002275A4" w:rsidRPr="00D10C6A" w:rsidRDefault="002275A4" w:rsidP="00417127">
            <w:pPr>
              <w:bidi w:val="0"/>
              <w:jc w:val="right"/>
              <w:rPr>
                <w:rFonts w:ascii="Arial" w:hAnsi="Arial" w:cs="Arial"/>
                <w:color w:val="000000"/>
                <w:sz w:val="22"/>
                <w:szCs w:val="22"/>
                <w:lang w:eastAsia="en-US"/>
              </w:rPr>
            </w:pPr>
          </w:p>
        </w:tc>
        <w:tc>
          <w:tcPr>
            <w:tcW w:w="993" w:type="dxa"/>
            <w:tcBorders>
              <w:top w:val="single" w:sz="4" w:space="0" w:color="auto"/>
              <w:left w:val="single" w:sz="4" w:space="0" w:color="auto"/>
              <w:bottom w:val="single" w:sz="4" w:space="0" w:color="auto"/>
              <w:right w:val="single" w:sz="4" w:space="0" w:color="auto"/>
            </w:tcBorders>
          </w:tcPr>
          <w:p w14:paraId="32AD8524"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single" w:sz="4" w:space="0" w:color="auto"/>
              <w:left w:val="single" w:sz="4" w:space="0" w:color="auto"/>
              <w:bottom w:val="single" w:sz="4" w:space="0" w:color="auto"/>
              <w:right w:val="single" w:sz="4" w:space="0" w:color="auto"/>
            </w:tcBorders>
          </w:tcPr>
          <w:p w14:paraId="7F8ED1F5" w14:textId="577E0C49" w:rsidR="002275A4" w:rsidRPr="00D10C6A" w:rsidRDefault="002275A4" w:rsidP="00417127">
            <w:pPr>
              <w:bidi w:val="0"/>
              <w:jc w:val="right"/>
              <w:rPr>
                <w:rFonts w:ascii="Arial" w:hAnsi="Arial" w:cs="Arial"/>
                <w:color w:val="000000"/>
                <w:sz w:val="22"/>
                <w:szCs w:val="22"/>
                <w:lang w:eastAsia="en-US"/>
              </w:rPr>
            </w:pPr>
          </w:p>
        </w:tc>
        <w:tc>
          <w:tcPr>
            <w:tcW w:w="1419" w:type="dxa"/>
            <w:tcBorders>
              <w:top w:val="single" w:sz="4" w:space="0" w:color="auto"/>
              <w:left w:val="single" w:sz="4" w:space="0" w:color="auto"/>
              <w:bottom w:val="single" w:sz="4" w:space="0" w:color="auto"/>
              <w:right w:val="single" w:sz="4" w:space="0" w:color="auto"/>
            </w:tcBorders>
          </w:tcPr>
          <w:p w14:paraId="251991ED" w14:textId="4F3BA81C" w:rsidR="002275A4" w:rsidRPr="00D10C6A" w:rsidRDefault="002275A4" w:rsidP="00417127">
            <w:pPr>
              <w:bidi w:val="0"/>
              <w:jc w:val="right"/>
              <w:rPr>
                <w:rFonts w:ascii="Arial" w:hAnsi="Arial" w:cs="Arial"/>
                <w:color w:val="000000"/>
                <w:sz w:val="22"/>
                <w:szCs w:val="22"/>
                <w:lang w:eastAsia="en-US"/>
              </w:rPr>
            </w:pPr>
          </w:p>
        </w:tc>
      </w:tr>
      <w:tr w:rsidR="002275A4" w:rsidRPr="00D10C6A" w14:paraId="3B72B912" w14:textId="77777777" w:rsidTr="0007567F">
        <w:trPr>
          <w:trHeight w:val="285"/>
        </w:trPr>
        <w:tc>
          <w:tcPr>
            <w:tcW w:w="1844" w:type="dxa"/>
            <w:tcBorders>
              <w:top w:val="single" w:sz="4" w:space="0" w:color="auto"/>
              <w:left w:val="single" w:sz="4" w:space="0" w:color="auto"/>
              <w:bottom w:val="single" w:sz="4" w:space="0" w:color="auto"/>
              <w:right w:val="single" w:sz="4" w:space="0" w:color="auto"/>
            </w:tcBorders>
            <w:vAlign w:val="bottom"/>
          </w:tcPr>
          <w:p w14:paraId="17FDE58D" w14:textId="3B32B551" w:rsidR="002275A4" w:rsidRPr="004C58CD" w:rsidRDefault="002275A4" w:rsidP="00417127">
            <w:pPr>
              <w:jc w:val="left"/>
              <w:rPr>
                <w:rFonts w:ascii="Arial" w:hAnsi="Arial" w:cs="Arial"/>
                <w:sz w:val="20"/>
                <w:szCs w:val="20"/>
                <w:rtl/>
                <w:lang w:eastAsia="en-US"/>
              </w:rPr>
            </w:pPr>
            <w:r w:rsidRPr="004C58CD">
              <w:rPr>
                <w:rFonts w:ascii="Arial" w:hAnsi="Arial" w:cs="Arial"/>
                <w:sz w:val="20"/>
                <w:szCs w:val="20"/>
                <w:rtl/>
                <w:lang w:eastAsia="en-US"/>
              </w:rPr>
              <w:t>רנו מגאן אסטייט דיזל 1.5 טורבו סטיישן</w:t>
            </w: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297F011" w14:textId="77777777" w:rsidR="002275A4" w:rsidRPr="00D10C6A" w:rsidRDefault="002275A4" w:rsidP="00417127">
            <w:pPr>
              <w:bidi w:val="0"/>
              <w:jc w:val="right"/>
              <w:rPr>
                <w:rFonts w:ascii="Arial" w:hAnsi="Arial" w:cs="Arial"/>
                <w:color w:val="000000"/>
                <w:sz w:val="22"/>
                <w:szCs w:val="22"/>
                <w:lang w:eastAsia="en-US"/>
              </w:rPr>
            </w:pPr>
          </w:p>
        </w:tc>
        <w:tc>
          <w:tcPr>
            <w:tcW w:w="994" w:type="dxa"/>
            <w:tcBorders>
              <w:top w:val="single" w:sz="4" w:space="0" w:color="auto"/>
              <w:left w:val="single" w:sz="4" w:space="0" w:color="auto"/>
              <w:bottom w:val="single" w:sz="4" w:space="0" w:color="auto"/>
              <w:right w:val="single" w:sz="4" w:space="0" w:color="auto"/>
            </w:tcBorders>
          </w:tcPr>
          <w:p w14:paraId="39E18B9A" w14:textId="77777777" w:rsidR="002275A4" w:rsidRPr="00D10C6A" w:rsidRDefault="002275A4" w:rsidP="00417127">
            <w:pPr>
              <w:bidi w:val="0"/>
              <w:jc w:val="right"/>
              <w:rPr>
                <w:rFonts w:ascii="Arial" w:hAnsi="Arial" w:cs="Arial"/>
                <w:color w:val="000000"/>
                <w:sz w:val="22"/>
                <w:szCs w:val="22"/>
                <w:lang w:eastAsia="en-US"/>
              </w:rPr>
            </w:pPr>
          </w:p>
        </w:tc>
        <w:tc>
          <w:tcPr>
            <w:tcW w:w="1276" w:type="dxa"/>
            <w:tcBorders>
              <w:top w:val="single" w:sz="4" w:space="0" w:color="auto"/>
              <w:left w:val="single" w:sz="4" w:space="0" w:color="auto"/>
              <w:bottom w:val="single" w:sz="4" w:space="0" w:color="auto"/>
              <w:right w:val="single" w:sz="4" w:space="0" w:color="auto"/>
            </w:tcBorders>
          </w:tcPr>
          <w:p w14:paraId="1CB5721B"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single" w:sz="4" w:space="0" w:color="auto"/>
              <w:left w:val="single" w:sz="4" w:space="0" w:color="auto"/>
              <w:bottom w:val="single" w:sz="4" w:space="0" w:color="auto"/>
              <w:right w:val="single" w:sz="4" w:space="0" w:color="auto"/>
            </w:tcBorders>
          </w:tcPr>
          <w:p w14:paraId="77E74382" w14:textId="77777777" w:rsidR="002275A4" w:rsidRPr="00D10C6A" w:rsidRDefault="002275A4" w:rsidP="00417127">
            <w:pPr>
              <w:bidi w:val="0"/>
              <w:jc w:val="right"/>
              <w:rPr>
                <w:rFonts w:ascii="Arial" w:hAnsi="Arial" w:cs="Arial"/>
                <w:color w:val="000000"/>
                <w:sz w:val="22"/>
                <w:szCs w:val="22"/>
                <w:lang w:eastAsia="en-US"/>
              </w:rPr>
            </w:pPr>
          </w:p>
        </w:tc>
        <w:tc>
          <w:tcPr>
            <w:tcW w:w="1134" w:type="dxa"/>
            <w:tcBorders>
              <w:top w:val="single" w:sz="4" w:space="0" w:color="auto"/>
              <w:left w:val="single" w:sz="4" w:space="0" w:color="auto"/>
              <w:bottom w:val="single" w:sz="4" w:space="0" w:color="auto"/>
              <w:right w:val="single" w:sz="4" w:space="0" w:color="auto"/>
            </w:tcBorders>
          </w:tcPr>
          <w:p w14:paraId="472AF3C4" w14:textId="77777777" w:rsidR="002275A4" w:rsidRPr="00D10C6A" w:rsidRDefault="002275A4" w:rsidP="00417127">
            <w:pPr>
              <w:bidi w:val="0"/>
              <w:jc w:val="right"/>
              <w:rPr>
                <w:rFonts w:ascii="Arial" w:hAnsi="Arial" w:cs="Arial"/>
                <w:color w:val="000000"/>
                <w:sz w:val="22"/>
                <w:szCs w:val="22"/>
                <w:lang w:eastAsia="en-US"/>
              </w:rPr>
            </w:pPr>
          </w:p>
        </w:tc>
        <w:tc>
          <w:tcPr>
            <w:tcW w:w="993" w:type="dxa"/>
            <w:tcBorders>
              <w:top w:val="single" w:sz="4" w:space="0" w:color="auto"/>
              <w:left w:val="single" w:sz="4" w:space="0" w:color="auto"/>
              <w:bottom w:val="single" w:sz="4" w:space="0" w:color="auto"/>
              <w:right w:val="single" w:sz="4" w:space="0" w:color="auto"/>
            </w:tcBorders>
          </w:tcPr>
          <w:p w14:paraId="55D68463"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single" w:sz="4" w:space="0" w:color="auto"/>
              <w:left w:val="single" w:sz="4" w:space="0" w:color="auto"/>
              <w:bottom w:val="single" w:sz="4" w:space="0" w:color="auto"/>
              <w:right w:val="single" w:sz="4" w:space="0" w:color="auto"/>
            </w:tcBorders>
          </w:tcPr>
          <w:p w14:paraId="7E15B9ED" w14:textId="45D994B6" w:rsidR="002275A4" w:rsidRPr="00D10C6A" w:rsidRDefault="002275A4" w:rsidP="00417127">
            <w:pPr>
              <w:bidi w:val="0"/>
              <w:jc w:val="right"/>
              <w:rPr>
                <w:rFonts w:ascii="Arial" w:hAnsi="Arial" w:cs="Arial"/>
                <w:color w:val="000000"/>
                <w:sz w:val="22"/>
                <w:szCs w:val="22"/>
                <w:lang w:eastAsia="en-US"/>
              </w:rPr>
            </w:pPr>
          </w:p>
        </w:tc>
        <w:tc>
          <w:tcPr>
            <w:tcW w:w="1419" w:type="dxa"/>
            <w:tcBorders>
              <w:top w:val="single" w:sz="4" w:space="0" w:color="auto"/>
              <w:left w:val="single" w:sz="4" w:space="0" w:color="auto"/>
              <w:bottom w:val="single" w:sz="4" w:space="0" w:color="auto"/>
              <w:right w:val="single" w:sz="4" w:space="0" w:color="auto"/>
            </w:tcBorders>
          </w:tcPr>
          <w:p w14:paraId="228AA1ED" w14:textId="13B14890" w:rsidR="002275A4" w:rsidRPr="00D10C6A" w:rsidRDefault="002275A4" w:rsidP="00417127">
            <w:pPr>
              <w:bidi w:val="0"/>
              <w:jc w:val="right"/>
              <w:rPr>
                <w:rFonts w:ascii="Arial" w:hAnsi="Arial" w:cs="Arial"/>
                <w:color w:val="000000"/>
                <w:sz w:val="22"/>
                <w:szCs w:val="22"/>
                <w:lang w:eastAsia="en-US"/>
              </w:rPr>
            </w:pPr>
          </w:p>
        </w:tc>
      </w:tr>
      <w:tr w:rsidR="002275A4" w:rsidRPr="00D10C6A" w14:paraId="1D3D1D9F" w14:textId="77777777" w:rsidTr="0007567F">
        <w:trPr>
          <w:trHeight w:val="285"/>
        </w:trPr>
        <w:tc>
          <w:tcPr>
            <w:tcW w:w="1844" w:type="dxa"/>
            <w:tcBorders>
              <w:top w:val="single" w:sz="4" w:space="0" w:color="auto"/>
              <w:left w:val="single" w:sz="4" w:space="0" w:color="auto"/>
              <w:bottom w:val="single" w:sz="4" w:space="0" w:color="auto"/>
              <w:right w:val="single" w:sz="4" w:space="0" w:color="auto"/>
            </w:tcBorders>
            <w:vAlign w:val="bottom"/>
          </w:tcPr>
          <w:p w14:paraId="0DCD0C92" w14:textId="4CA62BBC" w:rsidR="002275A4" w:rsidRPr="004C58CD" w:rsidRDefault="002275A4" w:rsidP="00417127">
            <w:pPr>
              <w:jc w:val="left"/>
              <w:rPr>
                <w:rFonts w:ascii="Arial" w:hAnsi="Arial" w:cs="Arial"/>
                <w:sz w:val="20"/>
                <w:szCs w:val="20"/>
                <w:rtl/>
                <w:lang w:eastAsia="en-US"/>
              </w:rPr>
            </w:pPr>
            <w:r w:rsidRPr="004C58CD">
              <w:rPr>
                <w:rFonts w:ascii="Arial" w:hAnsi="Arial" w:cs="Arial"/>
                <w:sz w:val="20"/>
                <w:szCs w:val="20"/>
                <w:rtl/>
                <w:lang w:eastAsia="en-US"/>
              </w:rPr>
              <w:t>רנו קנגו 1.2 טורבו אוט'</w:t>
            </w: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6D00F1D" w14:textId="77777777" w:rsidR="002275A4" w:rsidRPr="00D10C6A" w:rsidRDefault="002275A4" w:rsidP="00417127">
            <w:pPr>
              <w:bidi w:val="0"/>
              <w:jc w:val="right"/>
              <w:rPr>
                <w:rFonts w:ascii="Arial" w:hAnsi="Arial" w:cs="Arial"/>
                <w:color w:val="000000"/>
                <w:sz w:val="22"/>
                <w:szCs w:val="22"/>
                <w:lang w:eastAsia="en-US"/>
              </w:rPr>
            </w:pPr>
          </w:p>
        </w:tc>
        <w:tc>
          <w:tcPr>
            <w:tcW w:w="994" w:type="dxa"/>
            <w:tcBorders>
              <w:top w:val="single" w:sz="4" w:space="0" w:color="auto"/>
              <w:left w:val="single" w:sz="4" w:space="0" w:color="auto"/>
              <w:bottom w:val="single" w:sz="4" w:space="0" w:color="auto"/>
              <w:right w:val="single" w:sz="4" w:space="0" w:color="auto"/>
            </w:tcBorders>
          </w:tcPr>
          <w:p w14:paraId="36E0A41A" w14:textId="77777777" w:rsidR="002275A4" w:rsidRPr="00D10C6A" w:rsidRDefault="002275A4" w:rsidP="00417127">
            <w:pPr>
              <w:bidi w:val="0"/>
              <w:jc w:val="right"/>
              <w:rPr>
                <w:rFonts w:ascii="Arial" w:hAnsi="Arial" w:cs="Arial"/>
                <w:color w:val="000000"/>
                <w:sz w:val="22"/>
                <w:szCs w:val="22"/>
                <w:lang w:eastAsia="en-US"/>
              </w:rPr>
            </w:pPr>
          </w:p>
        </w:tc>
        <w:tc>
          <w:tcPr>
            <w:tcW w:w="1276" w:type="dxa"/>
            <w:tcBorders>
              <w:top w:val="single" w:sz="4" w:space="0" w:color="auto"/>
              <w:left w:val="single" w:sz="4" w:space="0" w:color="auto"/>
              <w:bottom w:val="single" w:sz="4" w:space="0" w:color="auto"/>
              <w:right w:val="single" w:sz="4" w:space="0" w:color="auto"/>
            </w:tcBorders>
          </w:tcPr>
          <w:p w14:paraId="630447BE"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single" w:sz="4" w:space="0" w:color="auto"/>
              <w:left w:val="single" w:sz="4" w:space="0" w:color="auto"/>
              <w:bottom w:val="single" w:sz="4" w:space="0" w:color="auto"/>
              <w:right w:val="single" w:sz="4" w:space="0" w:color="auto"/>
            </w:tcBorders>
          </w:tcPr>
          <w:p w14:paraId="36413D1C" w14:textId="77777777" w:rsidR="002275A4" w:rsidRPr="00D10C6A" w:rsidRDefault="002275A4" w:rsidP="00417127">
            <w:pPr>
              <w:bidi w:val="0"/>
              <w:jc w:val="right"/>
              <w:rPr>
                <w:rFonts w:ascii="Arial" w:hAnsi="Arial" w:cs="Arial"/>
                <w:color w:val="000000"/>
                <w:sz w:val="22"/>
                <w:szCs w:val="22"/>
                <w:lang w:eastAsia="en-US"/>
              </w:rPr>
            </w:pPr>
          </w:p>
        </w:tc>
        <w:tc>
          <w:tcPr>
            <w:tcW w:w="1134" w:type="dxa"/>
            <w:tcBorders>
              <w:top w:val="single" w:sz="4" w:space="0" w:color="auto"/>
              <w:left w:val="single" w:sz="4" w:space="0" w:color="auto"/>
              <w:bottom w:val="single" w:sz="4" w:space="0" w:color="auto"/>
              <w:right w:val="single" w:sz="4" w:space="0" w:color="auto"/>
            </w:tcBorders>
          </w:tcPr>
          <w:p w14:paraId="52F0322B" w14:textId="77777777" w:rsidR="002275A4" w:rsidRPr="00D10C6A" w:rsidRDefault="002275A4" w:rsidP="00417127">
            <w:pPr>
              <w:bidi w:val="0"/>
              <w:jc w:val="right"/>
              <w:rPr>
                <w:rFonts w:ascii="Arial" w:hAnsi="Arial" w:cs="Arial"/>
                <w:color w:val="000000"/>
                <w:sz w:val="22"/>
                <w:szCs w:val="22"/>
                <w:lang w:eastAsia="en-US"/>
              </w:rPr>
            </w:pPr>
          </w:p>
        </w:tc>
        <w:tc>
          <w:tcPr>
            <w:tcW w:w="993" w:type="dxa"/>
            <w:tcBorders>
              <w:top w:val="single" w:sz="4" w:space="0" w:color="auto"/>
              <w:left w:val="single" w:sz="4" w:space="0" w:color="auto"/>
              <w:bottom w:val="single" w:sz="4" w:space="0" w:color="auto"/>
              <w:right w:val="single" w:sz="4" w:space="0" w:color="auto"/>
            </w:tcBorders>
          </w:tcPr>
          <w:p w14:paraId="63C17F93"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single" w:sz="4" w:space="0" w:color="auto"/>
              <w:left w:val="single" w:sz="4" w:space="0" w:color="auto"/>
              <w:bottom w:val="single" w:sz="4" w:space="0" w:color="auto"/>
              <w:right w:val="single" w:sz="4" w:space="0" w:color="auto"/>
            </w:tcBorders>
          </w:tcPr>
          <w:p w14:paraId="7FD22306" w14:textId="21A1B02B" w:rsidR="002275A4" w:rsidRPr="00D10C6A" w:rsidRDefault="002275A4" w:rsidP="00417127">
            <w:pPr>
              <w:bidi w:val="0"/>
              <w:jc w:val="right"/>
              <w:rPr>
                <w:rFonts w:ascii="Arial" w:hAnsi="Arial" w:cs="Arial"/>
                <w:color w:val="000000"/>
                <w:sz w:val="22"/>
                <w:szCs w:val="22"/>
                <w:lang w:eastAsia="en-US"/>
              </w:rPr>
            </w:pPr>
          </w:p>
        </w:tc>
        <w:tc>
          <w:tcPr>
            <w:tcW w:w="1419" w:type="dxa"/>
            <w:tcBorders>
              <w:top w:val="single" w:sz="4" w:space="0" w:color="auto"/>
              <w:left w:val="single" w:sz="4" w:space="0" w:color="auto"/>
              <w:bottom w:val="single" w:sz="4" w:space="0" w:color="auto"/>
              <w:right w:val="single" w:sz="4" w:space="0" w:color="auto"/>
            </w:tcBorders>
          </w:tcPr>
          <w:p w14:paraId="3B96A4CD" w14:textId="1EE3FA26" w:rsidR="002275A4" w:rsidRPr="00D10C6A" w:rsidRDefault="002275A4" w:rsidP="00417127">
            <w:pPr>
              <w:bidi w:val="0"/>
              <w:jc w:val="right"/>
              <w:rPr>
                <w:rFonts w:ascii="Arial" w:hAnsi="Arial" w:cs="Arial"/>
                <w:color w:val="000000"/>
                <w:sz w:val="22"/>
                <w:szCs w:val="22"/>
                <w:lang w:eastAsia="en-US"/>
              </w:rPr>
            </w:pPr>
          </w:p>
        </w:tc>
      </w:tr>
      <w:tr w:rsidR="002275A4" w:rsidRPr="00D10C6A" w14:paraId="009C3623" w14:textId="77777777" w:rsidTr="0007567F">
        <w:trPr>
          <w:trHeight w:val="285"/>
        </w:trPr>
        <w:tc>
          <w:tcPr>
            <w:tcW w:w="1844" w:type="dxa"/>
            <w:tcBorders>
              <w:top w:val="single" w:sz="4" w:space="0" w:color="auto"/>
              <w:left w:val="single" w:sz="4" w:space="0" w:color="auto"/>
              <w:bottom w:val="single" w:sz="4" w:space="0" w:color="auto"/>
              <w:right w:val="single" w:sz="4" w:space="0" w:color="auto"/>
            </w:tcBorders>
            <w:vAlign w:val="bottom"/>
          </w:tcPr>
          <w:p w14:paraId="12519CF1" w14:textId="03D57BE4" w:rsidR="002275A4" w:rsidRPr="004C58CD" w:rsidRDefault="002275A4" w:rsidP="00417127">
            <w:pPr>
              <w:jc w:val="left"/>
              <w:rPr>
                <w:rFonts w:ascii="Arial" w:hAnsi="Arial" w:cs="Arial"/>
                <w:sz w:val="20"/>
                <w:szCs w:val="20"/>
                <w:rtl/>
                <w:lang w:eastAsia="en-US"/>
              </w:rPr>
            </w:pPr>
            <w:r w:rsidRPr="004C58CD">
              <w:rPr>
                <w:rFonts w:ascii="Arial" w:hAnsi="Arial" w:cs="Arial"/>
                <w:sz w:val="20"/>
                <w:szCs w:val="20"/>
                <w:rtl/>
                <w:lang w:eastAsia="en-US"/>
              </w:rPr>
              <w:t xml:space="preserve">שברולט טראוורס 3.6 </w:t>
            </w:r>
            <w:r w:rsidRPr="004C58CD">
              <w:rPr>
                <w:rFonts w:ascii="Arial" w:hAnsi="Arial" w:cs="Arial"/>
                <w:sz w:val="20"/>
                <w:szCs w:val="20"/>
                <w:lang w:eastAsia="en-US"/>
              </w:rPr>
              <w:t>LS</w:t>
            </w:r>
            <w:r w:rsidRPr="004C58CD">
              <w:rPr>
                <w:rFonts w:ascii="Arial" w:hAnsi="Arial" w:cs="Arial"/>
                <w:sz w:val="20"/>
                <w:szCs w:val="20"/>
                <w:rtl/>
                <w:lang w:eastAsia="en-US"/>
              </w:rPr>
              <w:t xml:space="preserve"> אוט'</w:t>
            </w: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FB9369B" w14:textId="77777777" w:rsidR="002275A4" w:rsidRPr="00D10C6A" w:rsidRDefault="002275A4" w:rsidP="00417127">
            <w:pPr>
              <w:bidi w:val="0"/>
              <w:jc w:val="right"/>
              <w:rPr>
                <w:rFonts w:ascii="Arial" w:hAnsi="Arial" w:cs="Arial"/>
                <w:color w:val="000000"/>
                <w:sz w:val="22"/>
                <w:szCs w:val="22"/>
                <w:lang w:eastAsia="en-US"/>
              </w:rPr>
            </w:pPr>
          </w:p>
        </w:tc>
        <w:tc>
          <w:tcPr>
            <w:tcW w:w="994" w:type="dxa"/>
            <w:tcBorders>
              <w:top w:val="single" w:sz="4" w:space="0" w:color="auto"/>
              <w:left w:val="single" w:sz="4" w:space="0" w:color="auto"/>
              <w:bottom w:val="single" w:sz="4" w:space="0" w:color="auto"/>
              <w:right w:val="single" w:sz="4" w:space="0" w:color="auto"/>
            </w:tcBorders>
          </w:tcPr>
          <w:p w14:paraId="3F70A962" w14:textId="77777777" w:rsidR="002275A4" w:rsidRPr="00D10C6A" w:rsidRDefault="002275A4" w:rsidP="00417127">
            <w:pPr>
              <w:bidi w:val="0"/>
              <w:jc w:val="right"/>
              <w:rPr>
                <w:rFonts w:ascii="Arial" w:hAnsi="Arial" w:cs="Arial"/>
                <w:color w:val="000000"/>
                <w:sz w:val="22"/>
                <w:szCs w:val="22"/>
                <w:lang w:eastAsia="en-US"/>
              </w:rPr>
            </w:pPr>
          </w:p>
        </w:tc>
        <w:tc>
          <w:tcPr>
            <w:tcW w:w="1276" w:type="dxa"/>
            <w:tcBorders>
              <w:top w:val="single" w:sz="4" w:space="0" w:color="auto"/>
              <w:left w:val="single" w:sz="4" w:space="0" w:color="auto"/>
              <w:bottom w:val="single" w:sz="4" w:space="0" w:color="auto"/>
              <w:right w:val="single" w:sz="4" w:space="0" w:color="auto"/>
            </w:tcBorders>
          </w:tcPr>
          <w:p w14:paraId="601EDC9B"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single" w:sz="4" w:space="0" w:color="auto"/>
              <w:left w:val="single" w:sz="4" w:space="0" w:color="auto"/>
              <w:bottom w:val="single" w:sz="4" w:space="0" w:color="auto"/>
              <w:right w:val="single" w:sz="4" w:space="0" w:color="auto"/>
            </w:tcBorders>
          </w:tcPr>
          <w:p w14:paraId="1B021581" w14:textId="77777777" w:rsidR="002275A4" w:rsidRPr="00D10C6A" w:rsidRDefault="002275A4" w:rsidP="00417127">
            <w:pPr>
              <w:bidi w:val="0"/>
              <w:jc w:val="right"/>
              <w:rPr>
                <w:rFonts w:ascii="Arial" w:hAnsi="Arial" w:cs="Arial"/>
                <w:color w:val="000000"/>
                <w:sz w:val="22"/>
                <w:szCs w:val="22"/>
                <w:lang w:eastAsia="en-US"/>
              </w:rPr>
            </w:pPr>
          </w:p>
        </w:tc>
        <w:tc>
          <w:tcPr>
            <w:tcW w:w="1134" w:type="dxa"/>
            <w:tcBorders>
              <w:top w:val="single" w:sz="4" w:space="0" w:color="auto"/>
              <w:left w:val="single" w:sz="4" w:space="0" w:color="auto"/>
              <w:bottom w:val="single" w:sz="4" w:space="0" w:color="auto"/>
              <w:right w:val="single" w:sz="4" w:space="0" w:color="auto"/>
            </w:tcBorders>
          </w:tcPr>
          <w:p w14:paraId="149DBBC4" w14:textId="77777777" w:rsidR="002275A4" w:rsidRPr="00D10C6A" w:rsidRDefault="002275A4" w:rsidP="00417127">
            <w:pPr>
              <w:bidi w:val="0"/>
              <w:jc w:val="right"/>
              <w:rPr>
                <w:rFonts w:ascii="Arial" w:hAnsi="Arial" w:cs="Arial"/>
                <w:color w:val="000000"/>
                <w:sz w:val="22"/>
                <w:szCs w:val="22"/>
                <w:lang w:eastAsia="en-US"/>
              </w:rPr>
            </w:pPr>
          </w:p>
        </w:tc>
        <w:tc>
          <w:tcPr>
            <w:tcW w:w="993" w:type="dxa"/>
            <w:tcBorders>
              <w:top w:val="single" w:sz="4" w:space="0" w:color="auto"/>
              <w:left w:val="single" w:sz="4" w:space="0" w:color="auto"/>
              <w:bottom w:val="single" w:sz="4" w:space="0" w:color="auto"/>
              <w:right w:val="single" w:sz="4" w:space="0" w:color="auto"/>
            </w:tcBorders>
          </w:tcPr>
          <w:p w14:paraId="02390248"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single" w:sz="4" w:space="0" w:color="auto"/>
              <w:left w:val="single" w:sz="4" w:space="0" w:color="auto"/>
              <w:bottom w:val="single" w:sz="4" w:space="0" w:color="auto"/>
              <w:right w:val="single" w:sz="4" w:space="0" w:color="auto"/>
            </w:tcBorders>
          </w:tcPr>
          <w:p w14:paraId="39FFBE9F" w14:textId="11481015" w:rsidR="002275A4" w:rsidRPr="00D10C6A" w:rsidRDefault="002275A4" w:rsidP="00417127">
            <w:pPr>
              <w:bidi w:val="0"/>
              <w:jc w:val="right"/>
              <w:rPr>
                <w:rFonts w:ascii="Arial" w:hAnsi="Arial" w:cs="Arial"/>
                <w:color w:val="000000"/>
                <w:sz w:val="22"/>
                <w:szCs w:val="22"/>
                <w:lang w:eastAsia="en-US"/>
              </w:rPr>
            </w:pPr>
          </w:p>
        </w:tc>
        <w:tc>
          <w:tcPr>
            <w:tcW w:w="1419" w:type="dxa"/>
            <w:tcBorders>
              <w:top w:val="single" w:sz="4" w:space="0" w:color="auto"/>
              <w:left w:val="single" w:sz="4" w:space="0" w:color="auto"/>
              <w:bottom w:val="single" w:sz="4" w:space="0" w:color="auto"/>
              <w:right w:val="single" w:sz="4" w:space="0" w:color="auto"/>
            </w:tcBorders>
          </w:tcPr>
          <w:p w14:paraId="23409B8D" w14:textId="46CAC37C" w:rsidR="002275A4" w:rsidRPr="00D10C6A" w:rsidRDefault="002275A4" w:rsidP="00417127">
            <w:pPr>
              <w:bidi w:val="0"/>
              <w:jc w:val="right"/>
              <w:rPr>
                <w:rFonts w:ascii="Arial" w:hAnsi="Arial" w:cs="Arial"/>
                <w:color w:val="000000"/>
                <w:sz w:val="22"/>
                <w:szCs w:val="22"/>
                <w:lang w:eastAsia="en-US"/>
              </w:rPr>
            </w:pPr>
          </w:p>
        </w:tc>
      </w:tr>
      <w:tr w:rsidR="002275A4" w:rsidRPr="00D10C6A" w14:paraId="1E2FAE9E" w14:textId="77777777" w:rsidTr="0007567F">
        <w:trPr>
          <w:trHeight w:val="285"/>
        </w:trPr>
        <w:tc>
          <w:tcPr>
            <w:tcW w:w="1844" w:type="dxa"/>
            <w:tcBorders>
              <w:top w:val="single" w:sz="4" w:space="0" w:color="auto"/>
              <w:left w:val="single" w:sz="4" w:space="0" w:color="auto"/>
              <w:bottom w:val="single" w:sz="4" w:space="0" w:color="auto"/>
              <w:right w:val="single" w:sz="4" w:space="0" w:color="auto"/>
            </w:tcBorders>
            <w:vAlign w:val="bottom"/>
          </w:tcPr>
          <w:p w14:paraId="5AD13948" w14:textId="264A94C7" w:rsidR="002275A4" w:rsidRPr="004C58CD" w:rsidRDefault="002275A4" w:rsidP="00417127">
            <w:pPr>
              <w:jc w:val="left"/>
              <w:rPr>
                <w:rFonts w:ascii="Arial" w:hAnsi="Arial" w:cs="Arial"/>
                <w:sz w:val="20"/>
                <w:szCs w:val="20"/>
                <w:rtl/>
                <w:lang w:eastAsia="en-US"/>
              </w:rPr>
            </w:pPr>
            <w:r w:rsidRPr="004C58CD">
              <w:rPr>
                <w:rFonts w:ascii="Arial" w:hAnsi="Arial" w:cs="Arial"/>
                <w:sz w:val="20"/>
                <w:szCs w:val="20"/>
                <w:rtl/>
                <w:lang w:eastAsia="en-US"/>
              </w:rPr>
              <w:t xml:space="preserve">שברולט  קרוז </w:t>
            </w:r>
            <w:r w:rsidRPr="004C58CD">
              <w:rPr>
                <w:rFonts w:ascii="Arial" w:hAnsi="Arial" w:cs="Arial"/>
                <w:sz w:val="20"/>
                <w:szCs w:val="20"/>
                <w:lang w:eastAsia="en-US"/>
              </w:rPr>
              <w:t>LS</w:t>
            </w:r>
            <w:r w:rsidRPr="004C58CD">
              <w:rPr>
                <w:rFonts w:ascii="Arial" w:hAnsi="Arial" w:cs="Arial"/>
                <w:sz w:val="20"/>
                <w:szCs w:val="20"/>
                <w:rtl/>
                <w:lang w:eastAsia="en-US"/>
              </w:rPr>
              <w:t xml:space="preserve"> אוט'</w:t>
            </w: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569715D" w14:textId="77777777" w:rsidR="002275A4" w:rsidRPr="00D10C6A" w:rsidRDefault="002275A4" w:rsidP="00417127">
            <w:pPr>
              <w:bidi w:val="0"/>
              <w:jc w:val="right"/>
              <w:rPr>
                <w:rFonts w:ascii="Arial" w:hAnsi="Arial" w:cs="Arial"/>
                <w:color w:val="000000"/>
                <w:sz w:val="22"/>
                <w:szCs w:val="22"/>
                <w:lang w:eastAsia="en-US"/>
              </w:rPr>
            </w:pPr>
          </w:p>
        </w:tc>
        <w:tc>
          <w:tcPr>
            <w:tcW w:w="994" w:type="dxa"/>
            <w:tcBorders>
              <w:top w:val="single" w:sz="4" w:space="0" w:color="auto"/>
              <w:left w:val="single" w:sz="4" w:space="0" w:color="auto"/>
              <w:bottom w:val="single" w:sz="4" w:space="0" w:color="auto"/>
              <w:right w:val="single" w:sz="4" w:space="0" w:color="auto"/>
            </w:tcBorders>
          </w:tcPr>
          <w:p w14:paraId="792ED665" w14:textId="77777777" w:rsidR="002275A4" w:rsidRPr="00D10C6A" w:rsidRDefault="002275A4" w:rsidP="00417127">
            <w:pPr>
              <w:bidi w:val="0"/>
              <w:jc w:val="right"/>
              <w:rPr>
                <w:rFonts w:ascii="Arial" w:hAnsi="Arial" w:cs="Arial"/>
                <w:color w:val="000000"/>
                <w:sz w:val="22"/>
                <w:szCs w:val="22"/>
                <w:lang w:eastAsia="en-US"/>
              </w:rPr>
            </w:pPr>
          </w:p>
        </w:tc>
        <w:tc>
          <w:tcPr>
            <w:tcW w:w="1276" w:type="dxa"/>
            <w:tcBorders>
              <w:top w:val="single" w:sz="4" w:space="0" w:color="auto"/>
              <w:left w:val="single" w:sz="4" w:space="0" w:color="auto"/>
              <w:bottom w:val="single" w:sz="4" w:space="0" w:color="auto"/>
              <w:right w:val="single" w:sz="4" w:space="0" w:color="auto"/>
            </w:tcBorders>
          </w:tcPr>
          <w:p w14:paraId="14E3EA30"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single" w:sz="4" w:space="0" w:color="auto"/>
              <w:left w:val="single" w:sz="4" w:space="0" w:color="auto"/>
              <w:bottom w:val="single" w:sz="4" w:space="0" w:color="auto"/>
              <w:right w:val="single" w:sz="4" w:space="0" w:color="auto"/>
            </w:tcBorders>
          </w:tcPr>
          <w:p w14:paraId="069BF2E8" w14:textId="77777777" w:rsidR="002275A4" w:rsidRPr="00D10C6A" w:rsidRDefault="002275A4" w:rsidP="00417127">
            <w:pPr>
              <w:bidi w:val="0"/>
              <w:jc w:val="right"/>
              <w:rPr>
                <w:rFonts w:ascii="Arial" w:hAnsi="Arial" w:cs="Arial"/>
                <w:color w:val="000000"/>
                <w:sz w:val="22"/>
                <w:szCs w:val="22"/>
                <w:lang w:eastAsia="en-US"/>
              </w:rPr>
            </w:pPr>
          </w:p>
        </w:tc>
        <w:tc>
          <w:tcPr>
            <w:tcW w:w="1134" w:type="dxa"/>
            <w:tcBorders>
              <w:top w:val="single" w:sz="4" w:space="0" w:color="auto"/>
              <w:left w:val="single" w:sz="4" w:space="0" w:color="auto"/>
              <w:bottom w:val="single" w:sz="4" w:space="0" w:color="auto"/>
              <w:right w:val="single" w:sz="4" w:space="0" w:color="auto"/>
            </w:tcBorders>
          </w:tcPr>
          <w:p w14:paraId="43D9A39E" w14:textId="77777777" w:rsidR="002275A4" w:rsidRPr="00D10C6A" w:rsidRDefault="002275A4" w:rsidP="00417127">
            <w:pPr>
              <w:bidi w:val="0"/>
              <w:jc w:val="right"/>
              <w:rPr>
                <w:rFonts w:ascii="Arial" w:hAnsi="Arial" w:cs="Arial"/>
                <w:color w:val="000000"/>
                <w:sz w:val="22"/>
                <w:szCs w:val="22"/>
                <w:lang w:eastAsia="en-US"/>
              </w:rPr>
            </w:pPr>
          </w:p>
        </w:tc>
        <w:tc>
          <w:tcPr>
            <w:tcW w:w="993" w:type="dxa"/>
            <w:tcBorders>
              <w:top w:val="single" w:sz="4" w:space="0" w:color="auto"/>
              <w:left w:val="single" w:sz="4" w:space="0" w:color="auto"/>
              <w:bottom w:val="single" w:sz="4" w:space="0" w:color="auto"/>
              <w:right w:val="single" w:sz="4" w:space="0" w:color="auto"/>
            </w:tcBorders>
          </w:tcPr>
          <w:p w14:paraId="0F66CCA1"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single" w:sz="4" w:space="0" w:color="auto"/>
              <w:left w:val="single" w:sz="4" w:space="0" w:color="auto"/>
              <w:bottom w:val="single" w:sz="4" w:space="0" w:color="auto"/>
              <w:right w:val="single" w:sz="4" w:space="0" w:color="auto"/>
            </w:tcBorders>
          </w:tcPr>
          <w:p w14:paraId="27C25BFD" w14:textId="601940D9" w:rsidR="002275A4" w:rsidRPr="00D10C6A" w:rsidRDefault="002275A4" w:rsidP="00417127">
            <w:pPr>
              <w:bidi w:val="0"/>
              <w:jc w:val="right"/>
              <w:rPr>
                <w:rFonts w:ascii="Arial" w:hAnsi="Arial" w:cs="Arial"/>
                <w:color w:val="000000"/>
                <w:sz w:val="22"/>
                <w:szCs w:val="22"/>
                <w:lang w:eastAsia="en-US"/>
              </w:rPr>
            </w:pPr>
          </w:p>
        </w:tc>
        <w:tc>
          <w:tcPr>
            <w:tcW w:w="1419" w:type="dxa"/>
            <w:tcBorders>
              <w:top w:val="single" w:sz="4" w:space="0" w:color="auto"/>
              <w:left w:val="single" w:sz="4" w:space="0" w:color="auto"/>
              <w:bottom w:val="single" w:sz="4" w:space="0" w:color="auto"/>
              <w:right w:val="single" w:sz="4" w:space="0" w:color="auto"/>
            </w:tcBorders>
          </w:tcPr>
          <w:p w14:paraId="664FCB1B" w14:textId="660EF081" w:rsidR="002275A4" w:rsidRPr="00D10C6A" w:rsidRDefault="002275A4" w:rsidP="00417127">
            <w:pPr>
              <w:bidi w:val="0"/>
              <w:jc w:val="right"/>
              <w:rPr>
                <w:rFonts w:ascii="Arial" w:hAnsi="Arial" w:cs="Arial"/>
                <w:color w:val="000000"/>
                <w:sz w:val="22"/>
                <w:szCs w:val="22"/>
                <w:lang w:eastAsia="en-US"/>
              </w:rPr>
            </w:pPr>
          </w:p>
        </w:tc>
      </w:tr>
      <w:tr w:rsidR="002275A4" w:rsidRPr="00D10C6A" w14:paraId="6BEA9CC2" w14:textId="77777777" w:rsidTr="0007567F">
        <w:trPr>
          <w:trHeight w:val="285"/>
        </w:trPr>
        <w:tc>
          <w:tcPr>
            <w:tcW w:w="1844" w:type="dxa"/>
            <w:tcBorders>
              <w:top w:val="single" w:sz="4" w:space="0" w:color="auto"/>
              <w:left w:val="single" w:sz="4" w:space="0" w:color="auto"/>
              <w:bottom w:val="single" w:sz="4" w:space="0" w:color="auto"/>
              <w:right w:val="single" w:sz="4" w:space="0" w:color="auto"/>
            </w:tcBorders>
            <w:vAlign w:val="bottom"/>
          </w:tcPr>
          <w:p w14:paraId="485302E3" w14:textId="228CA1E9" w:rsidR="002275A4" w:rsidRPr="004C58CD" w:rsidRDefault="002275A4" w:rsidP="00417127">
            <w:pPr>
              <w:jc w:val="left"/>
              <w:rPr>
                <w:rFonts w:ascii="Arial" w:hAnsi="Arial" w:cs="Arial"/>
                <w:sz w:val="20"/>
                <w:szCs w:val="20"/>
                <w:rtl/>
                <w:lang w:eastAsia="en-US"/>
              </w:rPr>
            </w:pPr>
            <w:r w:rsidRPr="004C58CD">
              <w:rPr>
                <w:rFonts w:ascii="Arial" w:hAnsi="Arial" w:cs="Arial"/>
                <w:sz w:val="20"/>
                <w:szCs w:val="20"/>
                <w:rtl/>
                <w:lang w:eastAsia="en-US"/>
              </w:rPr>
              <w:t xml:space="preserve">שברולט </w:t>
            </w:r>
            <w:r w:rsidRPr="004C58CD">
              <w:rPr>
                <w:rFonts w:ascii="Arial" w:hAnsi="Arial" w:cs="Arial"/>
                <w:sz w:val="20"/>
                <w:szCs w:val="20"/>
                <w:lang w:eastAsia="en-US"/>
              </w:rPr>
              <w:t>HI-TECH</w:t>
            </w:r>
            <w:r w:rsidRPr="004C58CD">
              <w:rPr>
                <w:rFonts w:ascii="Arial" w:hAnsi="Arial" w:cs="Arial"/>
                <w:sz w:val="20"/>
                <w:szCs w:val="20"/>
                <w:rtl/>
                <w:lang w:eastAsia="en-US"/>
              </w:rPr>
              <w:t xml:space="preserve"> מאליבו אוט'</w:t>
            </w: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EF0830F" w14:textId="77777777" w:rsidR="002275A4" w:rsidRPr="00D10C6A" w:rsidRDefault="002275A4" w:rsidP="00417127">
            <w:pPr>
              <w:bidi w:val="0"/>
              <w:jc w:val="right"/>
              <w:rPr>
                <w:rFonts w:ascii="Arial" w:hAnsi="Arial" w:cs="Arial"/>
                <w:color w:val="000000"/>
                <w:sz w:val="22"/>
                <w:szCs w:val="22"/>
                <w:lang w:eastAsia="en-US"/>
              </w:rPr>
            </w:pPr>
          </w:p>
        </w:tc>
        <w:tc>
          <w:tcPr>
            <w:tcW w:w="994" w:type="dxa"/>
            <w:tcBorders>
              <w:top w:val="single" w:sz="4" w:space="0" w:color="auto"/>
              <w:left w:val="single" w:sz="4" w:space="0" w:color="auto"/>
              <w:bottom w:val="single" w:sz="4" w:space="0" w:color="auto"/>
              <w:right w:val="single" w:sz="4" w:space="0" w:color="auto"/>
            </w:tcBorders>
          </w:tcPr>
          <w:p w14:paraId="6BE0C3C4" w14:textId="77777777" w:rsidR="002275A4" w:rsidRPr="00D10C6A" w:rsidRDefault="002275A4" w:rsidP="00417127">
            <w:pPr>
              <w:bidi w:val="0"/>
              <w:jc w:val="right"/>
              <w:rPr>
                <w:rFonts w:ascii="Arial" w:hAnsi="Arial" w:cs="Arial"/>
                <w:color w:val="000000"/>
                <w:sz w:val="22"/>
                <w:szCs w:val="22"/>
                <w:lang w:eastAsia="en-US"/>
              </w:rPr>
            </w:pPr>
          </w:p>
        </w:tc>
        <w:tc>
          <w:tcPr>
            <w:tcW w:w="1276" w:type="dxa"/>
            <w:tcBorders>
              <w:top w:val="single" w:sz="4" w:space="0" w:color="auto"/>
              <w:left w:val="single" w:sz="4" w:space="0" w:color="auto"/>
              <w:bottom w:val="single" w:sz="4" w:space="0" w:color="auto"/>
              <w:right w:val="single" w:sz="4" w:space="0" w:color="auto"/>
            </w:tcBorders>
          </w:tcPr>
          <w:p w14:paraId="28C33702"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single" w:sz="4" w:space="0" w:color="auto"/>
              <w:left w:val="single" w:sz="4" w:space="0" w:color="auto"/>
              <w:bottom w:val="single" w:sz="4" w:space="0" w:color="auto"/>
              <w:right w:val="single" w:sz="4" w:space="0" w:color="auto"/>
            </w:tcBorders>
          </w:tcPr>
          <w:p w14:paraId="6422047E" w14:textId="77777777" w:rsidR="002275A4" w:rsidRPr="00D10C6A" w:rsidRDefault="002275A4" w:rsidP="00417127">
            <w:pPr>
              <w:bidi w:val="0"/>
              <w:jc w:val="right"/>
              <w:rPr>
                <w:rFonts w:ascii="Arial" w:hAnsi="Arial" w:cs="Arial"/>
                <w:color w:val="000000"/>
                <w:sz w:val="22"/>
                <w:szCs w:val="22"/>
                <w:lang w:eastAsia="en-US"/>
              </w:rPr>
            </w:pPr>
          </w:p>
        </w:tc>
        <w:tc>
          <w:tcPr>
            <w:tcW w:w="1134" w:type="dxa"/>
            <w:tcBorders>
              <w:top w:val="single" w:sz="4" w:space="0" w:color="auto"/>
              <w:left w:val="single" w:sz="4" w:space="0" w:color="auto"/>
              <w:bottom w:val="single" w:sz="4" w:space="0" w:color="auto"/>
              <w:right w:val="single" w:sz="4" w:space="0" w:color="auto"/>
            </w:tcBorders>
          </w:tcPr>
          <w:p w14:paraId="1D455EC7" w14:textId="77777777" w:rsidR="002275A4" w:rsidRPr="00D10C6A" w:rsidRDefault="002275A4" w:rsidP="00417127">
            <w:pPr>
              <w:bidi w:val="0"/>
              <w:jc w:val="right"/>
              <w:rPr>
                <w:rFonts w:ascii="Arial" w:hAnsi="Arial" w:cs="Arial"/>
                <w:color w:val="000000"/>
                <w:sz w:val="22"/>
                <w:szCs w:val="22"/>
                <w:lang w:eastAsia="en-US"/>
              </w:rPr>
            </w:pPr>
          </w:p>
        </w:tc>
        <w:tc>
          <w:tcPr>
            <w:tcW w:w="993" w:type="dxa"/>
            <w:tcBorders>
              <w:top w:val="single" w:sz="4" w:space="0" w:color="auto"/>
              <w:left w:val="single" w:sz="4" w:space="0" w:color="auto"/>
              <w:bottom w:val="single" w:sz="4" w:space="0" w:color="auto"/>
              <w:right w:val="single" w:sz="4" w:space="0" w:color="auto"/>
            </w:tcBorders>
          </w:tcPr>
          <w:p w14:paraId="0951C1CD"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single" w:sz="4" w:space="0" w:color="auto"/>
              <w:left w:val="single" w:sz="4" w:space="0" w:color="auto"/>
              <w:bottom w:val="single" w:sz="4" w:space="0" w:color="auto"/>
              <w:right w:val="single" w:sz="4" w:space="0" w:color="auto"/>
            </w:tcBorders>
          </w:tcPr>
          <w:p w14:paraId="08133B88" w14:textId="75C4E300" w:rsidR="002275A4" w:rsidRPr="00D10C6A" w:rsidRDefault="002275A4" w:rsidP="00417127">
            <w:pPr>
              <w:bidi w:val="0"/>
              <w:jc w:val="right"/>
              <w:rPr>
                <w:rFonts w:ascii="Arial" w:hAnsi="Arial" w:cs="Arial"/>
                <w:color w:val="000000"/>
                <w:sz w:val="22"/>
                <w:szCs w:val="22"/>
                <w:lang w:eastAsia="en-US"/>
              </w:rPr>
            </w:pPr>
          </w:p>
        </w:tc>
        <w:tc>
          <w:tcPr>
            <w:tcW w:w="1419" w:type="dxa"/>
            <w:tcBorders>
              <w:top w:val="single" w:sz="4" w:space="0" w:color="auto"/>
              <w:left w:val="single" w:sz="4" w:space="0" w:color="auto"/>
              <w:bottom w:val="single" w:sz="4" w:space="0" w:color="auto"/>
              <w:right w:val="single" w:sz="4" w:space="0" w:color="auto"/>
            </w:tcBorders>
          </w:tcPr>
          <w:p w14:paraId="64DF7724" w14:textId="76B0A463" w:rsidR="002275A4" w:rsidRPr="00D10C6A" w:rsidRDefault="002275A4" w:rsidP="00417127">
            <w:pPr>
              <w:bidi w:val="0"/>
              <w:jc w:val="right"/>
              <w:rPr>
                <w:rFonts w:ascii="Arial" w:hAnsi="Arial" w:cs="Arial"/>
                <w:color w:val="000000"/>
                <w:sz w:val="22"/>
                <w:szCs w:val="22"/>
                <w:lang w:eastAsia="en-US"/>
              </w:rPr>
            </w:pPr>
          </w:p>
        </w:tc>
      </w:tr>
      <w:tr w:rsidR="002275A4" w:rsidRPr="00D10C6A" w14:paraId="37F2400F" w14:textId="77777777" w:rsidTr="0007567F">
        <w:trPr>
          <w:trHeight w:val="285"/>
        </w:trPr>
        <w:tc>
          <w:tcPr>
            <w:tcW w:w="1844" w:type="dxa"/>
            <w:tcBorders>
              <w:top w:val="single" w:sz="4" w:space="0" w:color="auto"/>
              <w:left w:val="single" w:sz="4" w:space="0" w:color="auto"/>
              <w:bottom w:val="single" w:sz="4" w:space="0" w:color="auto"/>
              <w:right w:val="single" w:sz="4" w:space="0" w:color="auto"/>
            </w:tcBorders>
            <w:vAlign w:val="bottom"/>
          </w:tcPr>
          <w:p w14:paraId="3B3FC2A9" w14:textId="63905EFB" w:rsidR="002275A4" w:rsidRPr="004C58CD" w:rsidRDefault="002275A4" w:rsidP="00417127">
            <w:pPr>
              <w:jc w:val="left"/>
              <w:rPr>
                <w:rFonts w:ascii="Arial" w:hAnsi="Arial" w:cs="Arial"/>
                <w:sz w:val="20"/>
                <w:szCs w:val="20"/>
                <w:rtl/>
                <w:lang w:eastAsia="en-US"/>
              </w:rPr>
            </w:pPr>
            <w:r w:rsidRPr="004C58CD">
              <w:rPr>
                <w:rFonts w:ascii="Arial" w:hAnsi="Arial" w:cs="Arial"/>
                <w:sz w:val="20"/>
                <w:szCs w:val="20"/>
                <w:rtl/>
                <w:lang w:eastAsia="en-US"/>
              </w:rPr>
              <w:t xml:space="preserve">שברולט סואנה ד </w:t>
            </w:r>
            <w:r w:rsidRPr="004C58CD">
              <w:rPr>
                <w:rFonts w:ascii="Arial" w:hAnsi="Arial" w:cs="Arial" w:hint="cs"/>
                <w:sz w:val="20"/>
                <w:szCs w:val="20"/>
                <w:rtl/>
                <w:lang w:eastAsia="en-US"/>
              </w:rPr>
              <w:t xml:space="preserve"> </w:t>
            </w:r>
            <w:r w:rsidRPr="004C58CD">
              <w:rPr>
                <w:rFonts w:ascii="Arial" w:hAnsi="Arial" w:cs="Arial"/>
                <w:sz w:val="20"/>
                <w:szCs w:val="20"/>
                <w:rtl/>
                <w:lang w:eastAsia="en-US"/>
              </w:rPr>
              <w:t>6.5אוטובוס זעיר</w:t>
            </w: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5257A69" w14:textId="77777777" w:rsidR="002275A4" w:rsidRPr="00D10C6A" w:rsidRDefault="002275A4" w:rsidP="00417127">
            <w:pPr>
              <w:bidi w:val="0"/>
              <w:jc w:val="right"/>
              <w:rPr>
                <w:rFonts w:ascii="Arial" w:hAnsi="Arial" w:cs="Arial"/>
                <w:color w:val="000000"/>
                <w:sz w:val="22"/>
                <w:szCs w:val="22"/>
                <w:lang w:eastAsia="en-US"/>
              </w:rPr>
            </w:pPr>
          </w:p>
        </w:tc>
        <w:tc>
          <w:tcPr>
            <w:tcW w:w="994" w:type="dxa"/>
            <w:tcBorders>
              <w:top w:val="single" w:sz="4" w:space="0" w:color="auto"/>
              <w:left w:val="single" w:sz="4" w:space="0" w:color="auto"/>
              <w:bottom w:val="single" w:sz="4" w:space="0" w:color="auto"/>
              <w:right w:val="single" w:sz="4" w:space="0" w:color="auto"/>
            </w:tcBorders>
          </w:tcPr>
          <w:p w14:paraId="39D5FBFD" w14:textId="77777777" w:rsidR="002275A4" w:rsidRPr="00D10C6A" w:rsidRDefault="002275A4" w:rsidP="00417127">
            <w:pPr>
              <w:bidi w:val="0"/>
              <w:jc w:val="right"/>
              <w:rPr>
                <w:rFonts w:ascii="Arial" w:hAnsi="Arial" w:cs="Arial"/>
                <w:color w:val="000000"/>
                <w:sz w:val="22"/>
                <w:szCs w:val="22"/>
                <w:lang w:eastAsia="en-US"/>
              </w:rPr>
            </w:pPr>
          </w:p>
        </w:tc>
        <w:tc>
          <w:tcPr>
            <w:tcW w:w="1276" w:type="dxa"/>
            <w:tcBorders>
              <w:top w:val="single" w:sz="4" w:space="0" w:color="auto"/>
              <w:left w:val="single" w:sz="4" w:space="0" w:color="auto"/>
              <w:bottom w:val="single" w:sz="4" w:space="0" w:color="auto"/>
              <w:right w:val="single" w:sz="4" w:space="0" w:color="auto"/>
            </w:tcBorders>
          </w:tcPr>
          <w:p w14:paraId="6130FDD6"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single" w:sz="4" w:space="0" w:color="auto"/>
              <w:left w:val="single" w:sz="4" w:space="0" w:color="auto"/>
              <w:bottom w:val="single" w:sz="4" w:space="0" w:color="auto"/>
              <w:right w:val="single" w:sz="4" w:space="0" w:color="auto"/>
            </w:tcBorders>
          </w:tcPr>
          <w:p w14:paraId="2F86EE48" w14:textId="77777777" w:rsidR="002275A4" w:rsidRPr="00D10C6A" w:rsidRDefault="002275A4" w:rsidP="00417127">
            <w:pPr>
              <w:bidi w:val="0"/>
              <w:jc w:val="right"/>
              <w:rPr>
                <w:rFonts w:ascii="Arial" w:hAnsi="Arial" w:cs="Arial"/>
                <w:color w:val="000000"/>
                <w:sz w:val="22"/>
                <w:szCs w:val="22"/>
                <w:lang w:eastAsia="en-US"/>
              </w:rPr>
            </w:pPr>
          </w:p>
        </w:tc>
        <w:tc>
          <w:tcPr>
            <w:tcW w:w="1134" w:type="dxa"/>
            <w:tcBorders>
              <w:top w:val="single" w:sz="4" w:space="0" w:color="auto"/>
              <w:left w:val="single" w:sz="4" w:space="0" w:color="auto"/>
              <w:bottom w:val="single" w:sz="4" w:space="0" w:color="auto"/>
              <w:right w:val="single" w:sz="4" w:space="0" w:color="auto"/>
            </w:tcBorders>
          </w:tcPr>
          <w:p w14:paraId="189D7768" w14:textId="77777777" w:rsidR="002275A4" w:rsidRPr="00D10C6A" w:rsidRDefault="002275A4" w:rsidP="00417127">
            <w:pPr>
              <w:bidi w:val="0"/>
              <w:jc w:val="right"/>
              <w:rPr>
                <w:rFonts w:ascii="Arial" w:hAnsi="Arial" w:cs="Arial"/>
                <w:color w:val="000000"/>
                <w:sz w:val="22"/>
                <w:szCs w:val="22"/>
                <w:lang w:eastAsia="en-US"/>
              </w:rPr>
            </w:pPr>
          </w:p>
        </w:tc>
        <w:tc>
          <w:tcPr>
            <w:tcW w:w="993" w:type="dxa"/>
            <w:tcBorders>
              <w:top w:val="single" w:sz="4" w:space="0" w:color="auto"/>
              <w:left w:val="single" w:sz="4" w:space="0" w:color="auto"/>
              <w:bottom w:val="single" w:sz="4" w:space="0" w:color="auto"/>
              <w:right w:val="single" w:sz="4" w:space="0" w:color="auto"/>
            </w:tcBorders>
          </w:tcPr>
          <w:p w14:paraId="6BFA9A0F"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single" w:sz="4" w:space="0" w:color="auto"/>
              <w:left w:val="single" w:sz="4" w:space="0" w:color="auto"/>
              <w:bottom w:val="single" w:sz="4" w:space="0" w:color="auto"/>
              <w:right w:val="single" w:sz="4" w:space="0" w:color="auto"/>
            </w:tcBorders>
          </w:tcPr>
          <w:p w14:paraId="66701D71" w14:textId="20849038" w:rsidR="002275A4" w:rsidRPr="00D10C6A" w:rsidRDefault="002275A4" w:rsidP="00417127">
            <w:pPr>
              <w:bidi w:val="0"/>
              <w:jc w:val="right"/>
              <w:rPr>
                <w:rFonts w:ascii="Arial" w:hAnsi="Arial" w:cs="Arial"/>
                <w:color w:val="000000"/>
                <w:sz w:val="22"/>
                <w:szCs w:val="22"/>
                <w:lang w:eastAsia="en-US"/>
              </w:rPr>
            </w:pPr>
          </w:p>
        </w:tc>
        <w:tc>
          <w:tcPr>
            <w:tcW w:w="1419" w:type="dxa"/>
            <w:tcBorders>
              <w:top w:val="single" w:sz="4" w:space="0" w:color="auto"/>
              <w:left w:val="single" w:sz="4" w:space="0" w:color="auto"/>
              <w:bottom w:val="single" w:sz="4" w:space="0" w:color="auto"/>
              <w:right w:val="single" w:sz="4" w:space="0" w:color="auto"/>
            </w:tcBorders>
          </w:tcPr>
          <w:p w14:paraId="7626575B" w14:textId="089F6911" w:rsidR="002275A4" w:rsidRPr="00D10C6A" w:rsidRDefault="002275A4" w:rsidP="00417127">
            <w:pPr>
              <w:bidi w:val="0"/>
              <w:jc w:val="right"/>
              <w:rPr>
                <w:rFonts w:ascii="Arial" w:hAnsi="Arial" w:cs="Arial"/>
                <w:color w:val="000000"/>
                <w:sz w:val="22"/>
                <w:szCs w:val="22"/>
                <w:lang w:eastAsia="en-US"/>
              </w:rPr>
            </w:pPr>
          </w:p>
        </w:tc>
      </w:tr>
      <w:tr w:rsidR="002275A4" w:rsidRPr="00D10C6A" w14:paraId="38446BEA" w14:textId="77777777" w:rsidTr="0007567F">
        <w:trPr>
          <w:trHeight w:val="285"/>
        </w:trPr>
        <w:tc>
          <w:tcPr>
            <w:tcW w:w="1844" w:type="dxa"/>
            <w:tcBorders>
              <w:top w:val="single" w:sz="4" w:space="0" w:color="auto"/>
              <w:left w:val="single" w:sz="4" w:space="0" w:color="auto"/>
              <w:bottom w:val="single" w:sz="4" w:space="0" w:color="auto"/>
              <w:right w:val="single" w:sz="4" w:space="0" w:color="auto"/>
            </w:tcBorders>
            <w:vAlign w:val="center"/>
          </w:tcPr>
          <w:p w14:paraId="6D8C91F0" w14:textId="33ECB2B3" w:rsidR="002275A4" w:rsidRPr="004C58CD" w:rsidRDefault="002275A4" w:rsidP="00417127">
            <w:pPr>
              <w:jc w:val="left"/>
              <w:rPr>
                <w:rFonts w:ascii="Arial" w:hAnsi="Arial" w:cs="Arial"/>
                <w:sz w:val="20"/>
                <w:szCs w:val="20"/>
                <w:rtl/>
                <w:lang w:eastAsia="en-US"/>
              </w:rPr>
            </w:pPr>
            <w:r w:rsidRPr="00417127">
              <w:rPr>
                <w:rFonts w:ascii="Arial" w:hAnsi="Arial" w:cs="Arial" w:hint="cs"/>
                <w:sz w:val="20"/>
                <w:szCs w:val="20"/>
                <w:rtl/>
                <w:lang w:eastAsia="en-US"/>
              </w:rPr>
              <w:t>כבאית - מאן</w:t>
            </w: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79EBD3C" w14:textId="77777777" w:rsidR="002275A4" w:rsidRPr="00D10C6A" w:rsidRDefault="002275A4" w:rsidP="00417127">
            <w:pPr>
              <w:bidi w:val="0"/>
              <w:jc w:val="right"/>
              <w:rPr>
                <w:rFonts w:ascii="Arial" w:hAnsi="Arial" w:cs="Arial"/>
                <w:color w:val="000000"/>
                <w:sz w:val="22"/>
                <w:szCs w:val="22"/>
                <w:lang w:eastAsia="en-US"/>
              </w:rPr>
            </w:pPr>
          </w:p>
        </w:tc>
        <w:tc>
          <w:tcPr>
            <w:tcW w:w="994" w:type="dxa"/>
            <w:tcBorders>
              <w:top w:val="single" w:sz="4" w:space="0" w:color="auto"/>
              <w:left w:val="single" w:sz="4" w:space="0" w:color="auto"/>
              <w:bottom w:val="single" w:sz="4" w:space="0" w:color="auto"/>
              <w:right w:val="single" w:sz="4" w:space="0" w:color="auto"/>
            </w:tcBorders>
          </w:tcPr>
          <w:p w14:paraId="5FCE7638" w14:textId="77777777" w:rsidR="002275A4" w:rsidRPr="00D10C6A" w:rsidRDefault="002275A4" w:rsidP="00417127">
            <w:pPr>
              <w:bidi w:val="0"/>
              <w:jc w:val="right"/>
              <w:rPr>
                <w:rFonts w:ascii="Arial" w:hAnsi="Arial" w:cs="Arial"/>
                <w:color w:val="000000"/>
                <w:sz w:val="22"/>
                <w:szCs w:val="22"/>
                <w:lang w:eastAsia="en-US"/>
              </w:rPr>
            </w:pPr>
          </w:p>
        </w:tc>
        <w:tc>
          <w:tcPr>
            <w:tcW w:w="1276" w:type="dxa"/>
            <w:tcBorders>
              <w:top w:val="single" w:sz="4" w:space="0" w:color="auto"/>
              <w:left w:val="single" w:sz="4" w:space="0" w:color="auto"/>
              <w:bottom w:val="single" w:sz="4" w:space="0" w:color="auto"/>
              <w:right w:val="single" w:sz="4" w:space="0" w:color="auto"/>
            </w:tcBorders>
          </w:tcPr>
          <w:p w14:paraId="0E9A30DE"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single" w:sz="4" w:space="0" w:color="auto"/>
              <w:left w:val="single" w:sz="4" w:space="0" w:color="auto"/>
              <w:bottom w:val="single" w:sz="4" w:space="0" w:color="auto"/>
              <w:right w:val="single" w:sz="4" w:space="0" w:color="auto"/>
            </w:tcBorders>
          </w:tcPr>
          <w:p w14:paraId="4C51650D" w14:textId="77777777" w:rsidR="002275A4" w:rsidRPr="00D10C6A" w:rsidRDefault="002275A4" w:rsidP="00417127">
            <w:pPr>
              <w:bidi w:val="0"/>
              <w:jc w:val="right"/>
              <w:rPr>
                <w:rFonts w:ascii="Arial" w:hAnsi="Arial" w:cs="Arial"/>
                <w:color w:val="000000"/>
                <w:sz w:val="22"/>
                <w:szCs w:val="22"/>
                <w:lang w:eastAsia="en-US"/>
              </w:rPr>
            </w:pPr>
          </w:p>
        </w:tc>
        <w:tc>
          <w:tcPr>
            <w:tcW w:w="1134" w:type="dxa"/>
            <w:tcBorders>
              <w:top w:val="single" w:sz="4" w:space="0" w:color="auto"/>
              <w:left w:val="single" w:sz="4" w:space="0" w:color="auto"/>
              <w:bottom w:val="single" w:sz="4" w:space="0" w:color="auto"/>
              <w:right w:val="single" w:sz="4" w:space="0" w:color="auto"/>
            </w:tcBorders>
          </w:tcPr>
          <w:p w14:paraId="62737CF3" w14:textId="77777777" w:rsidR="002275A4" w:rsidRPr="00D10C6A" w:rsidRDefault="002275A4" w:rsidP="00417127">
            <w:pPr>
              <w:bidi w:val="0"/>
              <w:jc w:val="right"/>
              <w:rPr>
                <w:rFonts w:ascii="Arial" w:hAnsi="Arial" w:cs="Arial"/>
                <w:color w:val="000000"/>
                <w:sz w:val="22"/>
                <w:szCs w:val="22"/>
                <w:lang w:eastAsia="en-US"/>
              </w:rPr>
            </w:pPr>
          </w:p>
        </w:tc>
        <w:tc>
          <w:tcPr>
            <w:tcW w:w="993" w:type="dxa"/>
            <w:tcBorders>
              <w:top w:val="single" w:sz="4" w:space="0" w:color="auto"/>
              <w:left w:val="single" w:sz="4" w:space="0" w:color="auto"/>
              <w:bottom w:val="single" w:sz="4" w:space="0" w:color="auto"/>
              <w:right w:val="single" w:sz="4" w:space="0" w:color="auto"/>
            </w:tcBorders>
          </w:tcPr>
          <w:p w14:paraId="038D6BC5"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single" w:sz="4" w:space="0" w:color="auto"/>
              <w:left w:val="single" w:sz="4" w:space="0" w:color="auto"/>
              <w:bottom w:val="single" w:sz="4" w:space="0" w:color="auto"/>
              <w:right w:val="single" w:sz="4" w:space="0" w:color="auto"/>
            </w:tcBorders>
          </w:tcPr>
          <w:p w14:paraId="699E8A99" w14:textId="07F52405" w:rsidR="002275A4" w:rsidRPr="00D10C6A" w:rsidRDefault="002275A4" w:rsidP="00417127">
            <w:pPr>
              <w:bidi w:val="0"/>
              <w:jc w:val="right"/>
              <w:rPr>
                <w:rFonts w:ascii="Arial" w:hAnsi="Arial" w:cs="Arial"/>
                <w:color w:val="000000"/>
                <w:sz w:val="22"/>
                <w:szCs w:val="22"/>
                <w:lang w:eastAsia="en-US"/>
              </w:rPr>
            </w:pPr>
          </w:p>
        </w:tc>
        <w:tc>
          <w:tcPr>
            <w:tcW w:w="1419" w:type="dxa"/>
            <w:tcBorders>
              <w:top w:val="single" w:sz="4" w:space="0" w:color="auto"/>
              <w:left w:val="single" w:sz="4" w:space="0" w:color="auto"/>
              <w:bottom w:val="single" w:sz="4" w:space="0" w:color="auto"/>
              <w:right w:val="single" w:sz="4" w:space="0" w:color="auto"/>
            </w:tcBorders>
          </w:tcPr>
          <w:p w14:paraId="0237F87C" w14:textId="7EAFB83C" w:rsidR="002275A4" w:rsidRPr="00D10C6A" w:rsidRDefault="002275A4" w:rsidP="00417127">
            <w:pPr>
              <w:bidi w:val="0"/>
              <w:jc w:val="right"/>
              <w:rPr>
                <w:rFonts w:ascii="Arial" w:hAnsi="Arial" w:cs="Arial"/>
                <w:color w:val="000000"/>
                <w:sz w:val="22"/>
                <w:szCs w:val="22"/>
                <w:lang w:eastAsia="en-US"/>
              </w:rPr>
            </w:pPr>
          </w:p>
        </w:tc>
      </w:tr>
      <w:tr w:rsidR="002275A4" w:rsidRPr="00D10C6A" w14:paraId="751627BF" w14:textId="77777777" w:rsidTr="0007567F">
        <w:trPr>
          <w:trHeight w:val="285"/>
        </w:trPr>
        <w:tc>
          <w:tcPr>
            <w:tcW w:w="1844" w:type="dxa"/>
            <w:tcBorders>
              <w:top w:val="single" w:sz="4" w:space="0" w:color="auto"/>
              <w:left w:val="single" w:sz="4" w:space="0" w:color="auto"/>
              <w:bottom w:val="single" w:sz="4" w:space="0" w:color="auto"/>
              <w:right w:val="single" w:sz="4" w:space="0" w:color="auto"/>
            </w:tcBorders>
            <w:vAlign w:val="center"/>
          </w:tcPr>
          <w:p w14:paraId="6FC280A9" w14:textId="6DFFD321" w:rsidR="002275A4" w:rsidRPr="00417127" w:rsidRDefault="002275A4" w:rsidP="00417127">
            <w:pPr>
              <w:jc w:val="left"/>
              <w:rPr>
                <w:rFonts w:ascii="Arial" w:hAnsi="Arial" w:cs="Arial"/>
                <w:sz w:val="20"/>
                <w:szCs w:val="20"/>
                <w:rtl/>
                <w:lang w:eastAsia="en-US"/>
              </w:rPr>
            </w:pPr>
            <w:r w:rsidRPr="00417127">
              <w:rPr>
                <w:rFonts w:ascii="Arial" w:hAnsi="Arial" w:cs="Arial" w:hint="cs"/>
                <w:sz w:val="20"/>
                <w:szCs w:val="20"/>
                <w:rtl/>
                <w:lang w:eastAsia="en-US"/>
              </w:rPr>
              <w:t>כבאית - מרצדס</w:t>
            </w: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116E0A5" w14:textId="77777777" w:rsidR="002275A4" w:rsidRPr="00D10C6A" w:rsidRDefault="002275A4" w:rsidP="00417127">
            <w:pPr>
              <w:bidi w:val="0"/>
              <w:jc w:val="right"/>
              <w:rPr>
                <w:rFonts w:ascii="Arial" w:hAnsi="Arial" w:cs="Arial"/>
                <w:color w:val="000000"/>
                <w:sz w:val="22"/>
                <w:szCs w:val="22"/>
                <w:lang w:eastAsia="en-US"/>
              </w:rPr>
            </w:pPr>
          </w:p>
        </w:tc>
        <w:tc>
          <w:tcPr>
            <w:tcW w:w="994" w:type="dxa"/>
            <w:tcBorders>
              <w:top w:val="single" w:sz="4" w:space="0" w:color="auto"/>
              <w:left w:val="single" w:sz="4" w:space="0" w:color="auto"/>
              <w:bottom w:val="single" w:sz="4" w:space="0" w:color="auto"/>
              <w:right w:val="single" w:sz="4" w:space="0" w:color="auto"/>
            </w:tcBorders>
          </w:tcPr>
          <w:p w14:paraId="65B4B810" w14:textId="77777777" w:rsidR="002275A4" w:rsidRPr="00D10C6A" w:rsidRDefault="002275A4" w:rsidP="00417127">
            <w:pPr>
              <w:bidi w:val="0"/>
              <w:jc w:val="right"/>
              <w:rPr>
                <w:rFonts w:ascii="Arial" w:hAnsi="Arial" w:cs="Arial"/>
                <w:color w:val="000000"/>
                <w:sz w:val="22"/>
                <w:szCs w:val="22"/>
                <w:lang w:eastAsia="en-US"/>
              </w:rPr>
            </w:pPr>
          </w:p>
        </w:tc>
        <w:tc>
          <w:tcPr>
            <w:tcW w:w="1276" w:type="dxa"/>
            <w:tcBorders>
              <w:top w:val="single" w:sz="4" w:space="0" w:color="auto"/>
              <w:left w:val="single" w:sz="4" w:space="0" w:color="auto"/>
              <w:bottom w:val="single" w:sz="4" w:space="0" w:color="auto"/>
              <w:right w:val="single" w:sz="4" w:space="0" w:color="auto"/>
            </w:tcBorders>
          </w:tcPr>
          <w:p w14:paraId="61061866"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single" w:sz="4" w:space="0" w:color="auto"/>
              <w:left w:val="single" w:sz="4" w:space="0" w:color="auto"/>
              <w:bottom w:val="single" w:sz="4" w:space="0" w:color="auto"/>
              <w:right w:val="single" w:sz="4" w:space="0" w:color="auto"/>
            </w:tcBorders>
          </w:tcPr>
          <w:p w14:paraId="41E2FD83" w14:textId="77777777" w:rsidR="002275A4" w:rsidRPr="00D10C6A" w:rsidRDefault="002275A4" w:rsidP="00417127">
            <w:pPr>
              <w:bidi w:val="0"/>
              <w:jc w:val="right"/>
              <w:rPr>
                <w:rFonts w:ascii="Arial" w:hAnsi="Arial" w:cs="Arial"/>
                <w:color w:val="000000"/>
                <w:sz w:val="22"/>
                <w:szCs w:val="22"/>
                <w:lang w:eastAsia="en-US"/>
              </w:rPr>
            </w:pPr>
          </w:p>
        </w:tc>
        <w:tc>
          <w:tcPr>
            <w:tcW w:w="1134" w:type="dxa"/>
            <w:tcBorders>
              <w:top w:val="single" w:sz="4" w:space="0" w:color="auto"/>
              <w:left w:val="single" w:sz="4" w:space="0" w:color="auto"/>
              <w:bottom w:val="single" w:sz="4" w:space="0" w:color="auto"/>
              <w:right w:val="single" w:sz="4" w:space="0" w:color="auto"/>
            </w:tcBorders>
          </w:tcPr>
          <w:p w14:paraId="43CF3C15" w14:textId="77777777" w:rsidR="002275A4" w:rsidRPr="00D10C6A" w:rsidRDefault="002275A4" w:rsidP="00417127">
            <w:pPr>
              <w:bidi w:val="0"/>
              <w:jc w:val="right"/>
              <w:rPr>
                <w:rFonts w:ascii="Arial" w:hAnsi="Arial" w:cs="Arial"/>
                <w:color w:val="000000"/>
                <w:sz w:val="22"/>
                <w:szCs w:val="22"/>
                <w:lang w:eastAsia="en-US"/>
              </w:rPr>
            </w:pPr>
          </w:p>
        </w:tc>
        <w:tc>
          <w:tcPr>
            <w:tcW w:w="993" w:type="dxa"/>
            <w:tcBorders>
              <w:top w:val="single" w:sz="4" w:space="0" w:color="auto"/>
              <w:left w:val="single" w:sz="4" w:space="0" w:color="auto"/>
              <w:bottom w:val="single" w:sz="4" w:space="0" w:color="auto"/>
              <w:right w:val="single" w:sz="4" w:space="0" w:color="auto"/>
            </w:tcBorders>
          </w:tcPr>
          <w:p w14:paraId="0040D703"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single" w:sz="4" w:space="0" w:color="auto"/>
              <w:left w:val="single" w:sz="4" w:space="0" w:color="auto"/>
              <w:bottom w:val="single" w:sz="4" w:space="0" w:color="auto"/>
              <w:right w:val="single" w:sz="4" w:space="0" w:color="auto"/>
            </w:tcBorders>
          </w:tcPr>
          <w:p w14:paraId="3C24591E" w14:textId="636C10D9" w:rsidR="002275A4" w:rsidRPr="00D10C6A" w:rsidRDefault="002275A4" w:rsidP="00417127">
            <w:pPr>
              <w:bidi w:val="0"/>
              <w:jc w:val="right"/>
              <w:rPr>
                <w:rFonts w:ascii="Arial" w:hAnsi="Arial" w:cs="Arial"/>
                <w:color w:val="000000"/>
                <w:sz w:val="22"/>
                <w:szCs w:val="22"/>
                <w:lang w:eastAsia="en-US"/>
              </w:rPr>
            </w:pPr>
          </w:p>
        </w:tc>
        <w:tc>
          <w:tcPr>
            <w:tcW w:w="1419" w:type="dxa"/>
            <w:tcBorders>
              <w:top w:val="single" w:sz="4" w:space="0" w:color="auto"/>
              <w:left w:val="single" w:sz="4" w:space="0" w:color="auto"/>
              <w:bottom w:val="single" w:sz="4" w:space="0" w:color="auto"/>
              <w:right w:val="single" w:sz="4" w:space="0" w:color="auto"/>
            </w:tcBorders>
          </w:tcPr>
          <w:p w14:paraId="597B9529" w14:textId="2FCFD849" w:rsidR="002275A4" w:rsidRPr="00D10C6A" w:rsidRDefault="002275A4" w:rsidP="00417127">
            <w:pPr>
              <w:bidi w:val="0"/>
              <w:jc w:val="right"/>
              <w:rPr>
                <w:rFonts w:ascii="Arial" w:hAnsi="Arial" w:cs="Arial"/>
                <w:color w:val="000000"/>
                <w:sz w:val="22"/>
                <w:szCs w:val="22"/>
                <w:lang w:eastAsia="en-US"/>
              </w:rPr>
            </w:pPr>
          </w:p>
        </w:tc>
      </w:tr>
      <w:tr w:rsidR="002275A4" w:rsidRPr="00D10C6A" w14:paraId="4AA56C59" w14:textId="77777777" w:rsidTr="0007567F">
        <w:trPr>
          <w:trHeight w:val="285"/>
        </w:trPr>
        <w:tc>
          <w:tcPr>
            <w:tcW w:w="1844" w:type="dxa"/>
            <w:tcBorders>
              <w:top w:val="single" w:sz="4" w:space="0" w:color="auto"/>
              <w:left w:val="single" w:sz="4" w:space="0" w:color="auto"/>
              <w:bottom w:val="single" w:sz="4" w:space="0" w:color="auto"/>
              <w:right w:val="single" w:sz="4" w:space="0" w:color="auto"/>
            </w:tcBorders>
            <w:vAlign w:val="center"/>
          </w:tcPr>
          <w:p w14:paraId="64588966" w14:textId="473A60B5" w:rsidR="002275A4" w:rsidRPr="00417127" w:rsidRDefault="002275A4" w:rsidP="00417127">
            <w:pPr>
              <w:jc w:val="left"/>
              <w:rPr>
                <w:rFonts w:ascii="Arial" w:hAnsi="Arial" w:cs="Arial"/>
                <w:sz w:val="20"/>
                <w:szCs w:val="20"/>
                <w:rtl/>
                <w:lang w:eastAsia="en-US"/>
              </w:rPr>
            </w:pPr>
            <w:r w:rsidRPr="00417127">
              <w:rPr>
                <w:rFonts w:ascii="Arial" w:hAnsi="Arial" w:cs="Arial" w:hint="cs"/>
                <w:sz w:val="20"/>
                <w:szCs w:val="20"/>
                <w:rtl/>
                <w:lang w:eastAsia="en-US"/>
              </w:rPr>
              <w:t>כבאית - איווקו</w:t>
            </w: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FD125B6" w14:textId="77777777" w:rsidR="002275A4" w:rsidRPr="00D10C6A" w:rsidRDefault="002275A4" w:rsidP="00417127">
            <w:pPr>
              <w:bidi w:val="0"/>
              <w:jc w:val="right"/>
              <w:rPr>
                <w:rFonts w:ascii="Arial" w:hAnsi="Arial" w:cs="Arial"/>
                <w:color w:val="000000"/>
                <w:sz w:val="22"/>
                <w:szCs w:val="22"/>
                <w:lang w:eastAsia="en-US"/>
              </w:rPr>
            </w:pPr>
          </w:p>
        </w:tc>
        <w:tc>
          <w:tcPr>
            <w:tcW w:w="994" w:type="dxa"/>
            <w:tcBorders>
              <w:top w:val="single" w:sz="4" w:space="0" w:color="auto"/>
              <w:left w:val="single" w:sz="4" w:space="0" w:color="auto"/>
              <w:bottom w:val="single" w:sz="4" w:space="0" w:color="auto"/>
              <w:right w:val="single" w:sz="4" w:space="0" w:color="auto"/>
            </w:tcBorders>
          </w:tcPr>
          <w:p w14:paraId="15A0BFCA" w14:textId="77777777" w:rsidR="002275A4" w:rsidRPr="00D10C6A" w:rsidRDefault="002275A4" w:rsidP="00417127">
            <w:pPr>
              <w:bidi w:val="0"/>
              <w:jc w:val="right"/>
              <w:rPr>
                <w:rFonts w:ascii="Arial" w:hAnsi="Arial" w:cs="Arial"/>
                <w:color w:val="000000"/>
                <w:sz w:val="22"/>
                <w:szCs w:val="22"/>
                <w:lang w:eastAsia="en-US"/>
              </w:rPr>
            </w:pPr>
          </w:p>
        </w:tc>
        <w:tc>
          <w:tcPr>
            <w:tcW w:w="1276" w:type="dxa"/>
            <w:tcBorders>
              <w:top w:val="single" w:sz="4" w:space="0" w:color="auto"/>
              <w:left w:val="single" w:sz="4" w:space="0" w:color="auto"/>
              <w:bottom w:val="single" w:sz="4" w:space="0" w:color="auto"/>
              <w:right w:val="single" w:sz="4" w:space="0" w:color="auto"/>
            </w:tcBorders>
          </w:tcPr>
          <w:p w14:paraId="52EA67D9"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single" w:sz="4" w:space="0" w:color="auto"/>
              <w:left w:val="single" w:sz="4" w:space="0" w:color="auto"/>
              <w:bottom w:val="single" w:sz="4" w:space="0" w:color="auto"/>
              <w:right w:val="single" w:sz="4" w:space="0" w:color="auto"/>
            </w:tcBorders>
          </w:tcPr>
          <w:p w14:paraId="059EC3E8" w14:textId="77777777" w:rsidR="002275A4" w:rsidRPr="00D10C6A" w:rsidRDefault="002275A4" w:rsidP="00417127">
            <w:pPr>
              <w:bidi w:val="0"/>
              <w:jc w:val="right"/>
              <w:rPr>
                <w:rFonts w:ascii="Arial" w:hAnsi="Arial" w:cs="Arial"/>
                <w:color w:val="000000"/>
                <w:sz w:val="22"/>
                <w:szCs w:val="22"/>
                <w:lang w:eastAsia="en-US"/>
              </w:rPr>
            </w:pPr>
          </w:p>
        </w:tc>
        <w:tc>
          <w:tcPr>
            <w:tcW w:w="1134" w:type="dxa"/>
            <w:tcBorders>
              <w:top w:val="single" w:sz="4" w:space="0" w:color="auto"/>
              <w:left w:val="single" w:sz="4" w:space="0" w:color="auto"/>
              <w:bottom w:val="single" w:sz="4" w:space="0" w:color="auto"/>
              <w:right w:val="single" w:sz="4" w:space="0" w:color="auto"/>
            </w:tcBorders>
          </w:tcPr>
          <w:p w14:paraId="5BCF9941" w14:textId="77777777" w:rsidR="002275A4" w:rsidRPr="00D10C6A" w:rsidRDefault="002275A4" w:rsidP="00417127">
            <w:pPr>
              <w:bidi w:val="0"/>
              <w:jc w:val="right"/>
              <w:rPr>
                <w:rFonts w:ascii="Arial" w:hAnsi="Arial" w:cs="Arial"/>
                <w:color w:val="000000"/>
                <w:sz w:val="22"/>
                <w:szCs w:val="22"/>
                <w:lang w:eastAsia="en-US"/>
              </w:rPr>
            </w:pPr>
          </w:p>
        </w:tc>
        <w:tc>
          <w:tcPr>
            <w:tcW w:w="993" w:type="dxa"/>
            <w:tcBorders>
              <w:top w:val="single" w:sz="4" w:space="0" w:color="auto"/>
              <w:left w:val="single" w:sz="4" w:space="0" w:color="auto"/>
              <w:bottom w:val="single" w:sz="4" w:space="0" w:color="auto"/>
              <w:right w:val="single" w:sz="4" w:space="0" w:color="auto"/>
            </w:tcBorders>
          </w:tcPr>
          <w:p w14:paraId="4637428E"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single" w:sz="4" w:space="0" w:color="auto"/>
              <w:left w:val="single" w:sz="4" w:space="0" w:color="auto"/>
              <w:bottom w:val="single" w:sz="4" w:space="0" w:color="auto"/>
              <w:right w:val="single" w:sz="4" w:space="0" w:color="auto"/>
            </w:tcBorders>
          </w:tcPr>
          <w:p w14:paraId="36CE471D" w14:textId="52853859" w:rsidR="002275A4" w:rsidRPr="00D10C6A" w:rsidRDefault="002275A4" w:rsidP="00417127">
            <w:pPr>
              <w:bidi w:val="0"/>
              <w:jc w:val="right"/>
              <w:rPr>
                <w:rFonts w:ascii="Arial" w:hAnsi="Arial" w:cs="Arial"/>
                <w:color w:val="000000"/>
                <w:sz w:val="22"/>
                <w:szCs w:val="22"/>
                <w:lang w:eastAsia="en-US"/>
              </w:rPr>
            </w:pPr>
          </w:p>
        </w:tc>
        <w:tc>
          <w:tcPr>
            <w:tcW w:w="1419" w:type="dxa"/>
            <w:tcBorders>
              <w:top w:val="single" w:sz="4" w:space="0" w:color="auto"/>
              <w:left w:val="single" w:sz="4" w:space="0" w:color="auto"/>
              <w:bottom w:val="single" w:sz="4" w:space="0" w:color="auto"/>
              <w:right w:val="single" w:sz="4" w:space="0" w:color="auto"/>
            </w:tcBorders>
          </w:tcPr>
          <w:p w14:paraId="228B0757" w14:textId="1B22261C" w:rsidR="002275A4" w:rsidRPr="00D10C6A" w:rsidRDefault="002275A4" w:rsidP="00417127">
            <w:pPr>
              <w:bidi w:val="0"/>
              <w:jc w:val="right"/>
              <w:rPr>
                <w:rFonts w:ascii="Arial" w:hAnsi="Arial" w:cs="Arial"/>
                <w:color w:val="000000"/>
                <w:sz w:val="22"/>
                <w:szCs w:val="22"/>
                <w:lang w:eastAsia="en-US"/>
              </w:rPr>
            </w:pPr>
          </w:p>
        </w:tc>
      </w:tr>
      <w:tr w:rsidR="002275A4" w:rsidRPr="00D10C6A" w14:paraId="32287DC4" w14:textId="77777777" w:rsidTr="0007567F">
        <w:trPr>
          <w:trHeight w:val="285"/>
        </w:trPr>
        <w:tc>
          <w:tcPr>
            <w:tcW w:w="1844" w:type="dxa"/>
            <w:tcBorders>
              <w:top w:val="single" w:sz="4" w:space="0" w:color="auto"/>
              <w:left w:val="single" w:sz="4" w:space="0" w:color="auto"/>
              <w:bottom w:val="single" w:sz="4" w:space="0" w:color="auto"/>
              <w:right w:val="single" w:sz="4" w:space="0" w:color="auto"/>
            </w:tcBorders>
            <w:vAlign w:val="center"/>
          </w:tcPr>
          <w:p w14:paraId="4A661192" w14:textId="566D978D" w:rsidR="002275A4" w:rsidRPr="00417127" w:rsidRDefault="002275A4" w:rsidP="00417127">
            <w:pPr>
              <w:jc w:val="left"/>
              <w:rPr>
                <w:rFonts w:ascii="Arial" w:hAnsi="Arial" w:cs="Arial"/>
                <w:sz w:val="20"/>
                <w:szCs w:val="20"/>
                <w:rtl/>
                <w:lang w:eastAsia="en-US"/>
              </w:rPr>
            </w:pPr>
            <w:r w:rsidRPr="00417127">
              <w:rPr>
                <w:rFonts w:ascii="Arial" w:hAnsi="Arial" w:cs="Arial" w:hint="cs"/>
                <w:sz w:val="20"/>
                <w:szCs w:val="20"/>
                <w:rtl/>
                <w:lang w:eastAsia="en-US"/>
              </w:rPr>
              <w:t xml:space="preserve">כבאית -פורד </w:t>
            </w:r>
            <w:r w:rsidRPr="00417127">
              <w:rPr>
                <w:rFonts w:ascii="Arial" w:hAnsi="Arial" w:cs="Arial" w:hint="cs"/>
                <w:sz w:val="20"/>
                <w:szCs w:val="20"/>
                <w:lang w:eastAsia="en-US"/>
              </w:rPr>
              <w:t>F-350</w:t>
            </w: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4E9F3F4" w14:textId="77777777" w:rsidR="002275A4" w:rsidRPr="00D10C6A" w:rsidRDefault="002275A4" w:rsidP="00417127">
            <w:pPr>
              <w:bidi w:val="0"/>
              <w:jc w:val="right"/>
              <w:rPr>
                <w:rFonts w:ascii="Arial" w:hAnsi="Arial" w:cs="Arial"/>
                <w:color w:val="000000"/>
                <w:sz w:val="22"/>
                <w:szCs w:val="22"/>
                <w:lang w:eastAsia="en-US"/>
              </w:rPr>
            </w:pPr>
          </w:p>
        </w:tc>
        <w:tc>
          <w:tcPr>
            <w:tcW w:w="994" w:type="dxa"/>
            <w:tcBorders>
              <w:top w:val="single" w:sz="4" w:space="0" w:color="auto"/>
              <w:left w:val="single" w:sz="4" w:space="0" w:color="auto"/>
              <w:bottom w:val="single" w:sz="4" w:space="0" w:color="auto"/>
              <w:right w:val="single" w:sz="4" w:space="0" w:color="auto"/>
            </w:tcBorders>
          </w:tcPr>
          <w:p w14:paraId="6E408C17" w14:textId="77777777" w:rsidR="002275A4" w:rsidRPr="00D10C6A" w:rsidRDefault="002275A4" w:rsidP="00417127">
            <w:pPr>
              <w:bidi w:val="0"/>
              <w:jc w:val="right"/>
              <w:rPr>
                <w:rFonts w:ascii="Arial" w:hAnsi="Arial" w:cs="Arial"/>
                <w:color w:val="000000"/>
                <w:sz w:val="22"/>
                <w:szCs w:val="22"/>
                <w:lang w:eastAsia="en-US"/>
              </w:rPr>
            </w:pPr>
          </w:p>
        </w:tc>
        <w:tc>
          <w:tcPr>
            <w:tcW w:w="1276" w:type="dxa"/>
            <w:tcBorders>
              <w:top w:val="single" w:sz="4" w:space="0" w:color="auto"/>
              <w:left w:val="single" w:sz="4" w:space="0" w:color="auto"/>
              <w:bottom w:val="single" w:sz="4" w:space="0" w:color="auto"/>
              <w:right w:val="single" w:sz="4" w:space="0" w:color="auto"/>
            </w:tcBorders>
          </w:tcPr>
          <w:p w14:paraId="3D4B2DE4"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single" w:sz="4" w:space="0" w:color="auto"/>
              <w:left w:val="single" w:sz="4" w:space="0" w:color="auto"/>
              <w:bottom w:val="single" w:sz="4" w:space="0" w:color="auto"/>
              <w:right w:val="single" w:sz="4" w:space="0" w:color="auto"/>
            </w:tcBorders>
          </w:tcPr>
          <w:p w14:paraId="082C4E16" w14:textId="77777777" w:rsidR="002275A4" w:rsidRPr="00D10C6A" w:rsidRDefault="002275A4" w:rsidP="00417127">
            <w:pPr>
              <w:bidi w:val="0"/>
              <w:jc w:val="right"/>
              <w:rPr>
                <w:rFonts w:ascii="Arial" w:hAnsi="Arial" w:cs="Arial"/>
                <w:color w:val="000000"/>
                <w:sz w:val="22"/>
                <w:szCs w:val="22"/>
                <w:lang w:eastAsia="en-US"/>
              </w:rPr>
            </w:pPr>
          </w:p>
        </w:tc>
        <w:tc>
          <w:tcPr>
            <w:tcW w:w="1134" w:type="dxa"/>
            <w:tcBorders>
              <w:top w:val="single" w:sz="4" w:space="0" w:color="auto"/>
              <w:left w:val="single" w:sz="4" w:space="0" w:color="auto"/>
              <w:bottom w:val="single" w:sz="4" w:space="0" w:color="auto"/>
              <w:right w:val="single" w:sz="4" w:space="0" w:color="auto"/>
            </w:tcBorders>
          </w:tcPr>
          <w:p w14:paraId="34A81DB3" w14:textId="77777777" w:rsidR="002275A4" w:rsidRPr="00D10C6A" w:rsidRDefault="002275A4" w:rsidP="00417127">
            <w:pPr>
              <w:bidi w:val="0"/>
              <w:jc w:val="right"/>
              <w:rPr>
                <w:rFonts w:ascii="Arial" w:hAnsi="Arial" w:cs="Arial"/>
                <w:color w:val="000000"/>
                <w:sz w:val="22"/>
                <w:szCs w:val="22"/>
                <w:lang w:eastAsia="en-US"/>
              </w:rPr>
            </w:pPr>
          </w:p>
        </w:tc>
        <w:tc>
          <w:tcPr>
            <w:tcW w:w="993" w:type="dxa"/>
            <w:tcBorders>
              <w:top w:val="single" w:sz="4" w:space="0" w:color="auto"/>
              <w:left w:val="single" w:sz="4" w:space="0" w:color="auto"/>
              <w:bottom w:val="single" w:sz="4" w:space="0" w:color="auto"/>
              <w:right w:val="single" w:sz="4" w:space="0" w:color="auto"/>
            </w:tcBorders>
          </w:tcPr>
          <w:p w14:paraId="308825AF"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single" w:sz="4" w:space="0" w:color="auto"/>
              <w:left w:val="single" w:sz="4" w:space="0" w:color="auto"/>
              <w:bottom w:val="single" w:sz="4" w:space="0" w:color="auto"/>
              <w:right w:val="single" w:sz="4" w:space="0" w:color="auto"/>
            </w:tcBorders>
          </w:tcPr>
          <w:p w14:paraId="26BC55B2" w14:textId="510129A9" w:rsidR="002275A4" w:rsidRPr="00D10C6A" w:rsidRDefault="002275A4" w:rsidP="00417127">
            <w:pPr>
              <w:bidi w:val="0"/>
              <w:jc w:val="right"/>
              <w:rPr>
                <w:rFonts w:ascii="Arial" w:hAnsi="Arial" w:cs="Arial"/>
                <w:color w:val="000000"/>
                <w:sz w:val="22"/>
                <w:szCs w:val="22"/>
                <w:lang w:eastAsia="en-US"/>
              </w:rPr>
            </w:pPr>
          </w:p>
        </w:tc>
        <w:tc>
          <w:tcPr>
            <w:tcW w:w="1419" w:type="dxa"/>
            <w:tcBorders>
              <w:top w:val="single" w:sz="4" w:space="0" w:color="auto"/>
              <w:left w:val="single" w:sz="4" w:space="0" w:color="auto"/>
              <w:bottom w:val="single" w:sz="4" w:space="0" w:color="auto"/>
              <w:right w:val="single" w:sz="4" w:space="0" w:color="auto"/>
            </w:tcBorders>
          </w:tcPr>
          <w:p w14:paraId="22304DE1" w14:textId="542CAA8C" w:rsidR="002275A4" w:rsidRPr="00D10C6A" w:rsidRDefault="002275A4" w:rsidP="00417127">
            <w:pPr>
              <w:bidi w:val="0"/>
              <w:jc w:val="right"/>
              <w:rPr>
                <w:rFonts w:ascii="Arial" w:hAnsi="Arial" w:cs="Arial"/>
                <w:color w:val="000000"/>
                <w:sz w:val="22"/>
                <w:szCs w:val="22"/>
                <w:lang w:eastAsia="en-US"/>
              </w:rPr>
            </w:pPr>
          </w:p>
        </w:tc>
      </w:tr>
      <w:tr w:rsidR="002275A4" w:rsidRPr="00D10C6A" w14:paraId="46AFE755" w14:textId="77777777" w:rsidTr="0007567F">
        <w:trPr>
          <w:trHeight w:val="285"/>
        </w:trPr>
        <w:tc>
          <w:tcPr>
            <w:tcW w:w="1844" w:type="dxa"/>
            <w:tcBorders>
              <w:top w:val="single" w:sz="4" w:space="0" w:color="auto"/>
              <w:left w:val="single" w:sz="4" w:space="0" w:color="auto"/>
              <w:bottom w:val="single" w:sz="4" w:space="0" w:color="auto"/>
              <w:right w:val="single" w:sz="4" w:space="0" w:color="auto"/>
            </w:tcBorders>
            <w:vAlign w:val="center"/>
          </w:tcPr>
          <w:p w14:paraId="594F5123" w14:textId="654A8011" w:rsidR="002275A4" w:rsidRPr="00417127" w:rsidRDefault="002275A4" w:rsidP="00417127">
            <w:pPr>
              <w:jc w:val="left"/>
              <w:rPr>
                <w:rFonts w:ascii="Arial" w:hAnsi="Arial" w:cs="Arial"/>
                <w:sz w:val="20"/>
                <w:szCs w:val="20"/>
                <w:lang w:eastAsia="en-US"/>
              </w:rPr>
            </w:pPr>
            <w:r w:rsidRPr="00417127">
              <w:rPr>
                <w:rFonts w:ascii="Arial" w:hAnsi="Arial" w:cs="Arial" w:hint="cs"/>
                <w:sz w:val="20"/>
                <w:szCs w:val="20"/>
                <w:rtl/>
                <w:lang w:eastAsia="en-US"/>
              </w:rPr>
              <w:t xml:space="preserve">כבאית - </w:t>
            </w:r>
            <w:r w:rsidRPr="00417127">
              <w:rPr>
                <w:rFonts w:ascii="Arial" w:hAnsi="Arial" w:cs="Arial" w:hint="cs"/>
                <w:sz w:val="20"/>
                <w:szCs w:val="20"/>
                <w:lang w:eastAsia="en-US"/>
              </w:rPr>
              <w:t>GMC</w:t>
            </w: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C75547A" w14:textId="77777777" w:rsidR="002275A4" w:rsidRPr="00D10C6A" w:rsidRDefault="002275A4" w:rsidP="00417127">
            <w:pPr>
              <w:bidi w:val="0"/>
              <w:jc w:val="right"/>
              <w:rPr>
                <w:rFonts w:ascii="Arial" w:hAnsi="Arial" w:cs="Arial"/>
                <w:color w:val="000000"/>
                <w:sz w:val="22"/>
                <w:szCs w:val="22"/>
                <w:lang w:eastAsia="en-US"/>
              </w:rPr>
            </w:pPr>
          </w:p>
        </w:tc>
        <w:tc>
          <w:tcPr>
            <w:tcW w:w="994" w:type="dxa"/>
            <w:tcBorders>
              <w:top w:val="single" w:sz="4" w:space="0" w:color="auto"/>
              <w:left w:val="single" w:sz="4" w:space="0" w:color="auto"/>
              <w:bottom w:val="single" w:sz="4" w:space="0" w:color="auto"/>
              <w:right w:val="single" w:sz="4" w:space="0" w:color="auto"/>
            </w:tcBorders>
          </w:tcPr>
          <w:p w14:paraId="7C369200" w14:textId="77777777" w:rsidR="002275A4" w:rsidRPr="00D10C6A" w:rsidRDefault="002275A4" w:rsidP="00417127">
            <w:pPr>
              <w:bidi w:val="0"/>
              <w:jc w:val="right"/>
              <w:rPr>
                <w:rFonts w:ascii="Arial" w:hAnsi="Arial" w:cs="Arial"/>
                <w:color w:val="000000"/>
                <w:sz w:val="22"/>
                <w:szCs w:val="22"/>
                <w:lang w:eastAsia="en-US"/>
              </w:rPr>
            </w:pPr>
          </w:p>
        </w:tc>
        <w:tc>
          <w:tcPr>
            <w:tcW w:w="1276" w:type="dxa"/>
            <w:tcBorders>
              <w:top w:val="single" w:sz="4" w:space="0" w:color="auto"/>
              <w:left w:val="single" w:sz="4" w:space="0" w:color="auto"/>
              <w:bottom w:val="single" w:sz="4" w:space="0" w:color="auto"/>
              <w:right w:val="single" w:sz="4" w:space="0" w:color="auto"/>
            </w:tcBorders>
          </w:tcPr>
          <w:p w14:paraId="548C075B"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single" w:sz="4" w:space="0" w:color="auto"/>
              <w:left w:val="single" w:sz="4" w:space="0" w:color="auto"/>
              <w:bottom w:val="single" w:sz="4" w:space="0" w:color="auto"/>
              <w:right w:val="single" w:sz="4" w:space="0" w:color="auto"/>
            </w:tcBorders>
          </w:tcPr>
          <w:p w14:paraId="1B03038E" w14:textId="77777777" w:rsidR="002275A4" w:rsidRPr="00D10C6A" w:rsidRDefault="002275A4" w:rsidP="00417127">
            <w:pPr>
              <w:bidi w:val="0"/>
              <w:jc w:val="right"/>
              <w:rPr>
                <w:rFonts w:ascii="Arial" w:hAnsi="Arial" w:cs="Arial"/>
                <w:color w:val="000000"/>
                <w:sz w:val="22"/>
                <w:szCs w:val="22"/>
                <w:lang w:eastAsia="en-US"/>
              </w:rPr>
            </w:pPr>
          </w:p>
        </w:tc>
        <w:tc>
          <w:tcPr>
            <w:tcW w:w="1134" w:type="dxa"/>
            <w:tcBorders>
              <w:top w:val="single" w:sz="4" w:space="0" w:color="auto"/>
              <w:left w:val="single" w:sz="4" w:space="0" w:color="auto"/>
              <w:bottom w:val="single" w:sz="4" w:space="0" w:color="auto"/>
              <w:right w:val="single" w:sz="4" w:space="0" w:color="auto"/>
            </w:tcBorders>
          </w:tcPr>
          <w:p w14:paraId="7BC465CB" w14:textId="77777777" w:rsidR="002275A4" w:rsidRPr="00D10C6A" w:rsidRDefault="002275A4" w:rsidP="00417127">
            <w:pPr>
              <w:bidi w:val="0"/>
              <w:jc w:val="right"/>
              <w:rPr>
                <w:rFonts w:ascii="Arial" w:hAnsi="Arial" w:cs="Arial"/>
                <w:color w:val="000000"/>
                <w:sz w:val="22"/>
                <w:szCs w:val="22"/>
                <w:lang w:eastAsia="en-US"/>
              </w:rPr>
            </w:pPr>
          </w:p>
        </w:tc>
        <w:tc>
          <w:tcPr>
            <w:tcW w:w="993" w:type="dxa"/>
            <w:tcBorders>
              <w:top w:val="single" w:sz="4" w:space="0" w:color="auto"/>
              <w:left w:val="single" w:sz="4" w:space="0" w:color="auto"/>
              <w:bottom w:val="single" w:sz="4" w:space="0" w:color="auto"/>
              <w:right w:val="single" w:sz="4" w:space="0" w:color="auto"/>
            </w:tcBorders>
          </w:tcPr>
          <w:p w14:paraId="38820D37"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single" w:sz="4" w:space="0" w:color="auto"/>
              <w:left w:val="single" w:sz="4" w:space="0" w:color="auto"/>
              <w:bottom w:val="single" w:sz="4" w:space="0" w:color="auto"/>
              <w:right w:val="single" w:sz="4" w:space="0" w:color="auto"/>
            </w:tcBorders>
          </w:tcPr>
          <w:p w14:paraId="5DAC1BBA" w14:textId="721A7340" w:rsidR="002275A4" w:rsidRPr="00D10C6A" w:rsidRDefault="002275A4" w:rsidP="00417127">
            <w:pPr>
              <w:bidi w:val="0"/>
              <w:jc w:val="right"/>
              <w:rPr>
                <w:rFonts w:ascii="Arial" w:hAnsi="Arial" w:cs="Arial"/>
                <w:color w:val="000000"/>
                <w:sz w:val="22"/>
                <w:szCs w:val="22"/>
                <w:lang w:eastAsia="en-US"/>
              </w:rPr>
            </w:pPr>
          </w:p>
        </w:tc>
        <w:tc>
          <w:tcPr>
            <w:tcW w:w="1419" w:type="dxa"/>
            <w:tcBorders>
              <w:top w:val="single" w:sz="4" w:space="0" w:color="auto"/>
              <w:left w:val="single" w:sz="4" w:space="0" w:color="auto"/>
              <w:bottom w:val="single" w:sz="4" w:space="0" w:color="auto"/>
              <w:right w:val="single" w:sz="4" w:space="0" w:color="auto"/>
            </w:tcBorders>
          </w:tcPr>
          <w:p w14:paraId="2EB090CD" w14:textId="64ECE6A2" w:rsidR="002275A4" w:rsidRPr="00D10C6A" w:rsidRDefault="002275A4" w:rsidP="00417127">
            <w:pPr>
              <w:bidi w:val="0"/>
              <w:jc w:val="right"/>
              <w:rPr>
                <w:rFonts w:ascii="Arial" w:hAnsi="Arial" w:cs="Arial"/>
                <w:color w:val="000000"/>
                <w:sz w:val="22"/>
                <w:szCs w:val="22"/>
                <w:lang w:eastAsia="en-US"/>
              </w:rPr>
            </w:pPr>
          </w:p>
        </w:tc>
      </w:tr>
      <w:tr w:rsidR="002275A4" w:rsidRPr="00D10C6A" w14:paraId="10952454" w14:textId="77777777" w:rsidTr="0007567F">
        <w:trPr>
          <w:trHeight w:val="285"/>
        </w:trPr>
        <w:tc>
          <w:tcPr>
            <w:tcW w:w="1844" w:type="dxa"/>
            <w:tcBorders>
              <w:top w:val="single" w:sz="4" w:space="0" w:color="auto"/>
              <w:left w:val="single" w:sz="4" w:space="0" w:color="auto"/>
              <w:bottom w:val="single" w:sz="4" w:space="0" w:color="auto"/>
              <w:right w:val="single" w:sz="4" w:space="0" w:color="auto"/>
            </w:tcBorders>
            <w:vAlign w:val="center"/>
          </w:tcPr>
          <w:p w14:paraId="1B9E1938" w14:textId="449F670F" w:rsidR="002275A4" w:rsidRPr="00417127" w:rsidRDefault="002275A4" w:rsidP="00417127">
            <w:pPr>
              <w:jc w:val="left"/>
              <w:rPr>
                <w:rFonts w:ascii="Arial" w:hAnsi="Arial" w:cs="Arial"/>
                <w:sz w:val="20"/>
                <w:szCs w:val="20"/>
                <w:rtl/>
                <w:lang w:eastAsia="en-US"/>
              </w:rPr>
            </w:pPr>
            <w:r w:rsidRPr="00417127">
              <w:rPr>
                <w:rFonts w:ascii="Arial" w:hAnsi="Arial" w:cs="Arial" w:hint="cs"/>
                <w:sz w:val="20"/>
                <w:szCs w:val="20"/>
                <w:rtl/>
                <w:lang w:eastAsia="en-US"/>
              </w:rPr>
              <w:t>כבאית - שברולט</w:t>
            </w: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20723C4" w14:textId="77777777" w:rsidR="002275A4" w:rsidRPr="00D10C6A" w:rsidRDefault="002275A4" w:rsidP="00417127">
            <w:pPr>
              <w:bidi w:val="0"/>
              <w:jc w:val="right"/>
              <w:rPr>
                <w:rFonts w:ascii="Arial" w:hAnsi="Arial" w:cs="Arial"/>
                <w:color w:val="000000"/>
                <w:sz w:val="22"/>
                <w:szCs w:val="22"/>
                <w:lang w:eastAsia="en-US"/>
              </w:rPr>
            </w:pPr>
          </w:p>
        </w:tc>
        <w:tc>
          <w:tcPr>
            <w:tcW w:w="994" w:type="dxa"/>
            <w:tcBorders>
              <w:top w:val="single" w:sz="4" w:space="0" w:color="auto"/>
              <w:left w:val="single" w:sz="4" w:space="0" w:color="auto"/>
              <w:bottom w:val="single" w:sz="4" w:space="0" w:color="auto"/>
              <w:right w:val="single" w:sz="4" w:space="0" w:color="auto"/>
            </w:tcBorders>
          </w:tcPr>
          <w:p w14:paraId="06F3CFE7" w14:textId="77777777" w:rsidR="002275A4" w:rsidRPr="00D10C6A" w:rsidRDefault="002275A4" w:rsidP="00417127">
            <w:pPr>
              <w:bidi w:val="0"/>
              <w:jc w:val="right"/>
              <w:rPr>
                <w:rFonts w:ascii="Arial" w:hAnsi="Arial" w:cs="Arial"/>
                <w:color w:val="000000"/>
                <w:sz w:val="22"/>
                <w:szCs w:val="22"/>
                <w:lang w:eastAsia="en-US"/>
              </w:rPr>
            </w:pPr>
          </w:p>
        </w:tc>
        <w:tc>
          <w:tcPr>
            <w:tcW w:w="1276" w:type="dxa"/>
            <w:tcBorders>
              <w:top w:val="single" w:sz="4" w:space="0" w:color="auto"/>
              <w:left w:val="single" w:sz="4" w:space="0" w:color="auto"/>
              <w:bottom w:val="single" w:sz="4" w:space="0" w:color="auto"/>
              <w:right w:val="single" w:sz="4" w:space="0" w:color="auto"/>
            </w:tcBorders>
          </w:tcPr>
          <w:p w14:paraId="527B7F26"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single" w:sz="4" w:space="0" w:color="auto"/>
              <w:left w:val="single" w:sz="4" w:space="0" w:color="auto"/>
              <w:bottom w:val="single" w:sz="4" w:space="0" w:color="auto"/>
              <w:right w:val="single" w:sz="4" w:space="0" w:color="auto"/>
            </w:tcBorders>
          </w:tcPr>
          <w:p w14:paraId="66C9B16A" w14:textId="77777777" w:rsidR="002275A4" w:rsidRPr="00D10C6A" w:rsidRDefault="002275A4" w:rsidP="00417127">
            <w:pPr>
              <w:bidi w:val="0"/>
              <w:jc w:val="right"/>
              <w:rPr>
                <w:rFonts w:ascii="Arial" w:hAnsi="Arial" w:cs="Arial"/>
                <w:color w:val="000000"/>
                <w:sz w:val="22"/>
                <w:szCs w:val="22"/>
                <w:lang w:eastAsia="en-US"/>
              </w:rPr>
            </w:pPr>
          </w:p>
        </w:tc>
        <w:tc>
          <w:tcPr>
            <w:tcW w:w="1134" w:type="dxa"/>
            <w:tcBorders>
              <w:top w:val="single" w:sz="4" w:space="0" w:color="auto"/>
              <w:left w:val="single" w:sz="4" w:space="0" w:color="auto"/>
              <w:bottom w:val="single" w:sz="4" w:space="0" w:color="auto"/>
              <w:right w:val="single" w:sz="4" w:space="0" w:color="auto"/>
            </w:tcBorders>
          </w:tcPr>
          <w:p w14:paraId="25E9B180" w14:textId="77777777" w:rsidR="002275A4" w:rsidRPr="00D10C6A" w:rsidRDefault="002275A4" w:rsidP="00417127">
            <w:pPr>
              <w:bidi w:val="0"/>
              <w:jc w:val="right"/>
              <w:rPr>
                <w:rFonts w:ascii="Arial" w:hAnsi="Arial" w:cs="Arial"/>
                <w:color w:val="000000"/>
                <w:sz w:val="22"/>
                <w:szCs w:val="22"/>
                <w:lang w:eastAsia="en-US"/>
              </w:rPr>
            </w:pPr>
          </w:p>
        </w:tc>
        <w:tc>
          <w:tcPr>
            <w:tcW w:w="993" w:type="dxa"/>
            <w:tcBorders>
              <w:top w:val="single" w:sz="4" w:space="0" w:color="auto"/>
              <w:left w:val="single" w:sz="4" w:space="0" w:color="auto"/>
              <w:bottom w:val="single" w:sz="4" w:space="0" w:color="auto"/>
              <w:right w:val="single" w:sz="4" w:space="0" w:color="auto"/>
            </w:tcBorders>
          </w:tcPr>
          <w:p w14:paraId="114B43A9"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single" w:sz="4" w:space="0" w:color="auto"/>
              <w:left w:val="single" w:sz="4" w:space="0" w:color="auto"/>
              <w:bottom w:val="single" w:sz="4" w:space="0" w:color="auto"/>
              <w:right w:val="single" w:sz="4" w:space="0" w:color="auto"/>
            </w:tcBorders>
          </w:tcPr>
          <w:p w14:paraId="62A81CD4" w14:textId="7041C32E" w:rsidR="002275A4" w:rsidRPr="00D10C6A" w:rsidRDefault="002275A4" w:rsidP="00417127">
            <w:pPr>
              <w:bidi w:val="0"/>
              <w:jc w:val="right"/>
              <w:rPr>
                <w:rFonts w:ascii="Arial" w:hAnsi="Arial" w:cs="Arial"/>
                <w:color w:val="000000"/>
                <w:sz w:val="22"/>
                <w:szCs w:val="22"/>
                <w:lang w:eastAsia="en-US"/>
              </w:rPr>
            </w:pPr>
          </w:p>
        </w:tc>
        <w:tc>
          <w:tcPr>
            <w:tcW w:w="1419" w:type="dxa"/>
            <w:tcBorders>
              <w:top w:val="single" w:sz="4" w:space="0" w:color="auto"/>
              <w:left w:val="single" w:sz="4" w:space="0" w:color="auto"/>
              <w:bottom w:val="single" w:sz="4" w:space="0" w:color="auto"/>
              <w:right w:val="single" w:sz="4" w:space="0" w:color="auto"/>
            </w:tcBorders>
          </w:tcPr>
          <w:p w14:paraId="6666CB61" w14:textId="3C180119" w:rsidR="002275A4" w:rsidRPr="00D10C6A" w:rsidRDefault="002275A4" w:rsidP="00417127">
            <w:pPr>
              <w:bidi w:val="0"/>
              <w:jc w:val="right"/>
              <w:rPr>
                <w:rFonts w:ascii="Arial" w:hAnsi="Arial" w:cs="Arial"/>
                <w:color w:val="000000"/>
                <w:sz w:val="22"/>
                <w:szCs w:val="22"/>
                <w:lang w:eastAsia="en-US"/>
              </w:rPr>
            </w:pPr>
          </w:p>
        </w:tc>
      </w:tr>
      <w:tr w:rsidR="002275A4" w:rsidRPr="00D10C6A" w14:paraId="39925BAD" w14:textId="77777777" w:rsidTr="0007567F">
        <w:trPr>
          <w:trHeight w:val="285"/>
        </w:trPr>
        <w:tc>
          <w:tcPr>
            <w:tcW w:w="1844" w:type="dxa"/>
            <w:tcBorders>
              <w:top w:val="single" w:sz="4" w:space="0" w:color="auto"/>
              <w:left w:val="single" w:sz="4" w:space="0" w:color="auto"/>
              <w:bottom w:val="single" w:sz="4" w:space="0" w:color="auto"/>
              <w:right w:val="single" w:sz="4" w:space="0" w:color="auto"/>
            </w:tcBorders>
            <w:vAlign w:val="center"/>
          </w:tcPr>
          <w:p w14:paraId="5C57FF6D" w14:textId="3ED3BD69" w:rsidR="002275A4" w:rsidRPr="00417127" w:rsidRDefault="002275A4" w:rsidP="00417127">
            <w:pPr>
              <w:jc w:val="left"/>
              <w:rPr>
                <w:rFonts w:ascii="Arial" w:hAnsi="Arial" w:cs="Arial"/>
                <w:sz w:val="20"/>
                <w:szCs w:val="20"/>
                <w:rtl/>
                <w:lang w:eastAsia="en-US"/>
              </w:rPr>
            </w:pPr>
            <w:r w:rsidRPr="00417127">
              <w:rPr>
                <w:rFonts w:ascii="Arial" w:hAnsi="Arial" w:cs="Arial" w:hint="cs"/>
                <w:sz w:val="20"/>
                <w:szCs w:val="20"/>
                <w:rtl/>
                <w:lang w:eastAsia="en-US"/>
              </w:rPr>
              <w:t xml:space="preserve">מאן </w:t>
            </w:r>
            <w:r w:rsidRPr="00417127">
              <w:rPr>
                <w:rFonts w:ascii="Arial" w:hAnsi="Arial" w:cs="Arial" w:hint="cs"/>
                <w:sz w:val="20"/>
                <w:szCs w:val="20"/>
                <w:lang w:eastAsia="en-US"/>
              </w:rPr>
              <w:t>TGM13.280290BL</w:t>
            </w:r>
          </w:p>
        </w:tc>
        <w:tc>
          <w:tcPr>
            <w:tcW w:w="99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459555D" w14:textId="77777777" w:rsidR="002275A4" w:rsidRPr="00D10C6A" w:rsidRDefault="002275A4" w:rsidP="00417127">
            <w:pPr>
              <w:bidi w:val="0"/>
              <w:jc w:val="right"/>
              <w:rPr>
                <w:rFonts w:ascii="Arial" w:hAnsi="Arial" w:cs="Arial"/>
                <w:color w:val="000000"/>
                <w:sz w:val="22"/>
                <w:szCs w:val="22"/>
                <w:lang w:eastAsia="en-US"/>
              </w:rPr>
            </w:pPr>
          </w:p>
        </w:tc>
        <w:tc>
          <w:tcPr>
            <w:tcW w:w="994" w:type="dxa"/>
            <w:tcBorders>
              <w:top w:val="single" w:sz="4" w:space="0" w:color="auto"/>
              <w:left w:val="single" w:sz="4" w:space="0" w:color="auto"/>
              <w:bottom w:val="single" w:sz="4" w:space="0" w:color="auto"/>
              <w:right w:val="single" w:sz="4" w:space="0" w:color="auto"/>
            </w:tcBorders>
          </w:tcPr>
          <w:p w14:paraId="722C7220" w14:textId="77777777" w:rsidR="002275A4" w:rsidRPr="00D10C6A" w:rsidRDefault="002275A4" w:rsidP="00417127">
            <w:pPr>
              <w:bidi w:val="0"/>
              <w:jc w:val="right"/>
              <w:rPr>
                <w:rFonts w:ascii="Arial" w:hAnsi="Arial" w:cs="Arial"/>
                <w:color w:val="000000"/>
                <w:sz w:val="22"/>
                <w:szCs w:val="22"/>
                <w:lang w:eastAsia="en-US"/>
              </w:rPr>
            </w:pPr>
          </w:p>
        </w:tc>
        <w:tc>
          <w:tcPr>
            <w:tcW w:w="1276" w:type="dxa"/>
            <w:tcBorders>
              <w:top w:val="single" w:sz="4" w:space="0" w:color="auto"/>
              <w:left w:val="single" w:sz="4" w:space="0" w:color="auto"/>
              <w:bottom w:val="single" w:sz="4" w:space="0" w:color="auto"/>
              <w:right w:val="single" w:sz="4" w:space="0" w:color="auto"/>
            </w:tcBorders>
          </w:tcPr>
          <w:p w14:paraId="2E232F4F"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single" w:sz="4" w:space="0" w:color="auto"/>
              <w:left w:val="single" w:sz="4" w:space="0" w:color="auto"/>
              <w:bottom w:val="single" w:sz="4" w:space="0" w:color="auto"/>
              <w:right w:val="single" w:sz="4" w:space="0" w:color="auto"/>
            </w:tcBorders>
          </w:tcPr>
          <w:p w14:paraId="16DAC2F1" w14:textId="77777777" w:rsidR="002275A4" w:rsidRPr="00D10C6A" w:rsidRDefault="002275A4" w:rsidP="00417127">
            <w:pPr>
              <w:bidi w:val="0"/>
              <w:jc w:val="right"/>
              <w:rPr>
                <w:rFonts w:ascii="Arial" w:hAnsi="Arial" w:cs="Arial"/>
                <w:color w:val="000000"/>
                <w:sz w:val="22"/>
                <w:szCs w:val="22"/>
                <w:lang w:eastAsia="en-US"/>
              </w:rPr>
            </w:pPr>
          </w:p>
        </w:tc>
        <w:tc>
          <w:tcPr>
            <w:tcW w:w="1134" w:type="dxa"/>
            <w:tcBorders>
              <w:top w:val="single" w:sz="4" w:space="0" w:color="auto"/>
              <w:left w:val="single" w:sz="4" w:space="0" w:color="auto"/>
              <w:bottom w:val="single" w:sz="4" w:space="0" w:color="auto"/>
              <w:right w:val="single" w:sz="4" w:space="0" w:color="auto"/>
            </w:tcBorders>
          </w:tcPr>
          <w:p w14:paraId="3DFB2AFD" w14:textId="77777777" w:rsidR="002275A4" w:rsidRPr="00D10C6A" w:rsidRDefault="002275A4" w:rsidP="00417127">
            <w:pPr>
              <w:bidi w:val="0"/>
              <w:jc w:val="right"/>
              <w:rPr>
                <w:rFonts w:ascii="Arial" w:hAnsi="Arial" w:cs="Arial"/>
                <w:color w:val="000000"/>
                <w:sz w:val="22"/>
                <w:szCs w:val="22"/>
                <w:lang w:eastAsia="en-US"/>
              </w:rPr>
            </w:pPr>
          </w:p>
        </w:tc>
        <w:tc>
          <w:tcPr>
            <w:tcW w:w="993" w:type="dxa"/>
            <w:tcBorders>
              <w:top w:val="single" w:sz="4" w:space="0" w:color="auto"/>
              <w:left w:val="single" w:sz="4" w:space="0" w:color="auto"/>
              <w:bottom w:val="single" w:sz="4" w:space="0" w:color="auto"/>
              <w:right w:val="single" w:sz="4" w:space="0" w:color="auto"/>
            </w:tcBorders>
          </w:tcPr>
          <w:p w14:paraId="67ACEE72" w14:textId="77777777" w:rsidR="002275A4" w:rsidRPr="00D10C6A" w:rsidRDefault="002275A4" w:rsidP="00417127">
            <w:pPr>
              <w:bidi w:val="0"/>
              <w:jc w:val="right"/>
              <w:rPr>
                <w:rFonts w:ascii="Arial" w:hAnsi="Arial" w:cs="Arial"/>
                <w:color w:val="000000"/>
                <w:sz w:val="22"/>
                <w:szCs w:val="22"/>
                <w:lang w:eastAsia="en-US"/>
              </w:rPr>
            </w:pPr>
          </w:p>
        </w:tc>
        <w:tc>
          <w:tcPr>
            <w:tcW w:w="1275" w:type="dxa"/>
            <w:tcBorders>
              <w:top w:val="single" w:sz="4" w:space="0" w:color="auto"/>
              <w:left w:val="single" w:sz="4" w:space="0" w:color="auto"/>
              <w:bottom w:val="single" w:sz="4" w:space="0" w:color="auto"/>
              <w:right w:val="single" w:sz="4" w:space="0" w:color="auto"/>
            </w:tcBorders>
          </w:tcPr>
          <w:p w14:paraId="617557D6" w14:textId="0F6F5ACD" w:rsidR="002275A4" w:rsidRPr="00D10C6A" w:rsidRDefault="002275A4" w:rsidP="00417127">
            <w:pPr>
              <w:bidi w:val="0"/>
              <w:jc w:val="right"/>
              <w:rPr>
                <w:rFonts w:ascii="Arial" w:hAnsi="Arial" w:cs="Arial"/>
                <w:color w:val="000000"/>
                <w:sz w:val="22"/>
                <w:szCs w:val="22"/>
                <w:lang w:eastAsia="en-US"/>
              </w:rPr>
            </w:pPr>
          </w:p>
        </w:tc>
        <w:tc>
          <w:tcPr>
            <w:tcW w:w="1419" w:type="dxa"/>
            <w:tcBorders>
              <w:top w:val="single" w:sz="4" w:space="0" w:color="auto"/>
              <w:left w:val="single" w:sz="4" w:space="0" w:color="auto"/>
              <w:bottom w:val="single" w:sz="4" w:space="0" w:color="auto"/>
              <w:right w:val="single" w:sz="4" w:space="0" w:color="auto"/>
            </w:tcBorders>
          </w:tcPr>
          <w:p w14:paraId="6DB7A719" w14:textId="0BB9834B" w:rsidR="002275A4" w:rsidRPr="00D10C6A" w:rsidRDefault="002275A4" w:rsidP="00417127">
            <w:pPr>
              <w:bidi w:val="0"/>
              <w:jc w:val="right"/>
              <w:rPr>
                <w:rFonts w:ascii="Arial" w:hAnsi="Arial" w:cs="Arial"/>
                <w:color w:val="000000"/>
                <w:sz w:val="22"/>
                <w:szCs w:val="22"/>
                <w:lang w:eastAsia="en-US"/>
              </w:rPr>
            </w:pPr>
          </w:p>
        </w:tc>
      </w:tr>
    </w:tbl>
    <w:p w14:paraId="78DEFC96"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720" w:firstLine="668"/>
        <w:rPr>
          <w:rFonts w:cs="David"/>
          <w:sz w:val="24"/>
          <w:szCs w:val="24"/>
          <w:rtl/>
        </w:rPr>
      </w:pPr>
      <w:r>
        <w:rPr>
          <w:rFonts w:cs="David" w:hint="cs"/>
          <w:sz w:val="24"/>
          <w:szCs w:val="24"/>
          <w:rtl/>
        </w:rPr>
        <w:t>א</w:t>
      </w:r>
      <w:r w:rsidRPr="00AB26EF">
        <w:rPr>
          <w:rFonts w:cs="David" w:hint="cs"/>
          <w:sz w:val="24"/>
          <w:szCs w:val="24"/>
          <w:rtl/>
        </w:rPr>
        <w:t xml:space="preserve">. ההצעה תכלול בתוכה את הזיכוי המגיע למזמין בגין </w:t>
      </w:r>
      <w:r>
        <w:rPr>
          <w:rFonts w:cs="David" w:hint="cs"/>
          <w:sz w:val="24"/>
          <w:szCs w:val="24"/>
          <w:rtl/>
        </w:rPr>
        <w:t>ה</w:t>
      </w:r>
      <w:r w:rsidRPr="00AB26EF">
        <w:rPr>
          <w:rFonts w:cs="David" w:hint="cs"/>
          <w:sz w:val="24"/>
          <w:szCs w:val="24"/>
          <w:rtl/>
        </w:rPr>
        <w:t xml:space="preserve">שמשות שיפורקו מהרכב.                                              </w:t>
      </w:r>
    </w:p>
    <w:p w14:paraId="1D8CF636" w14:textId="77777777" w:rsidR="00515138"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hanging="52"/>
        <w:rPr>
          <w:rFonts w:cs="David"/>
          <w:sz w:val="24"/>
          <w:szCs w:val="24"/>
          <w:rtl/>
        </w:rPr>
      </w:pPr>
      <w:r>
        <w:rPr>
          <w:rFonts w:cs="David" w:hint="cs"/>
          <w:sz w:val="24"/>
          <w:szCs w:val="24"/>
          <w:rtl/>
        </w:rPr>
        <w:t>ב</w:t>
      </w:r>
      <w:r w:rsidRPr="00AB26EF">
        <w:rPr>
          <w:rFonts w:cs="David" w:hint="cs"/>
          <w:sz w:val="24"/>
          <w:szCs w:val="24"/>
          <w:rtl/>
        </w:rPr>
        <w:t>.  המחירים כולל</w:t>
      </w:r>
      <w:r>
        <w:rPr>
          <w:rFonts w:cs="David" w:hint="cs"/>
          <w:sz w:val="24"/>
          <w:szCs w:val="24"/>
          <w:rtl/>
        </w:rPr>
        <w:t>ים</w:t>
      </w:r>
      <w:r w:rsidRPr="00AB26EF">
        <w:rPr>
          <w:rFonts w:cs="David" w:hint="cs"/>
          <w:sz w:val="24"/>
          <w:szCs w:val="24"/>
          <w:rtl/>
        </w:rPr>
        <w:t xml:space="preserve">  מע"מ</w:t>
      </w:r>
      <w:r>
        <w:rPr>
          <w:rFonts w:cs="David" w:hint="cs"/>
          <w:sz w:val="24"/>
          <w:szCs w:val="24"/>
          <w:rtl/>
        </w:rPr>
        <w:t>.</w:t>
      </w:r>
      <w:r w:rsidRPr="00AB26EF">
        <w:rPr>
          <w:rFonts w:cs="David" w:hint="cs"/>
          <w:sz w:val="24"/>
          <w:szCs w:val="24"/>
          <w:rtl/>
        </w:rPr>
        <w:t xml:space="preserve"> </w:t>
      </w:r>
    </w:p>
    <w:p w14:paraId="0C90EA5D" w14:textId="66F0D22F" w:rsidR="00515138" w:rsidRDefault="00515138" w:rsidP="0007567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hanging="52"/>
        <w:rPr>
          <w:b/>
          <w:bCs/>
          <w:sz w:val="24"/>
          <w:szCs w:val="24"/>
          <w:rtl/>
        </w:rPr>
      </w:pPr>
      <w:r>
        <w:rPr>
          <w:rFonts w:cs="David" w:hint="cs"/>
          <w:sz w:val="24"/>
          <w:szCs w:val="24"/>
          <w:rtl/>
        </w:rPr>
        <w:t xml:space="preserve">ג. </w:t>
      </w:r>
      <w:r w:rsidRPr="00FD270F">
        <w:rPr>
          <w:rFonts w:cs="David"/>
          <w:sz w:val="24"/>
          <w:szCs w:val="24"/>
          <w:rtl/>
        </w:rPr>
        <w:t xml:space="preserve">הצעת המחיר </w:t>
      </w:r>
      <w:r w:rsidRPr="00FD270F">
        <w:rPr>
          <w:rFonts w:cs="David" w:hint="cs"/>
          <w:sz w:val="24"/>
          <w:szCs w:val="24"/>
          <w:rtl/>
        </w:rPr>
        <w:t>תשקף</w:t>
      </w:r>
      <w:r w:rsidRPr="00FD270F">
        <w:rPr>
          <w:rFonts w:cs="David"/>
          <w:sz w:val="24"/>
          <w:szCs w:val="24"/>
          <w:rtl/>
        </w:rPr>
        <w:t xml:space="preserve"> את כל התמורה לה יהא זכאי הזוכה במכרז </w:t>
      </w:r>
      <w:r w:rsidRPr="00FD270F">
        <w:rPr>
          <w:rFonts w:cs="David" w:hint="cs"/>
          <w:sz w:val="24"/>
          <w:szCs w:val="24"/>
          <w:rtl/>
        </w:rPr>
        <w:t>כולל</w:t>
      </w:r>
      <w:r w:rsidRPr="00FD270F">
        <w:rPr>
          <w:rFonts w:cs="David"/>
          <w:sz w:val="24"/>
          <w:szCs w:val="24"/>
          <w:rtl/>
        </w:rPr>
        <w:t xml:space="preserve"> מע"מ וכל מס או תשלום אחר שעל </w:t>
      </w:r>
      <w:r w:rsidRPr="00FD270F">
        <w:rPr>
          <w:rFonts w:cs="David" w:hint="cs"/>
          <w:sz w:val="24"/>
          <w:szCs w:val="24"/>
          <w:rtl/>
        </w:rPr>
        <w:t>המזמין</w:t>
      </w:r>
      <w:r w:rsidRPr="00FD270F">
        <w:rPr>
          <w:rFonts w:cs="David"/>
          <w:sz w:val="24"/>
          <w:szCs w:val="24"/>
          <w:rtl/>
        </w:rPr>
        <w:t xml:space="preserve"> לשלם לזוכה וזאת עבור כלל השירותים בהם מחויב הזוכה על פי מכרז זה, </w:t>
      </w:r>
      <w:r w:rsidRPr="00FD270F">
        <w:rPr>
          <w:rFonts w:cs="David" w:hint="cs"/>
          <w:sz w:val="24"/>
          <w:szCs w:val="24"/>
          <w:rtl/>
        </w:rPr>
        <w:t>לרבות</w:t>
      </w:r>
      <w:r w:rsidRPr="00FD270F">
        <w:rPr>
          <w:rFonts w:cs="David"/>
          <w:sz w:val="24"/>
          <w:szCs w:val="24"/>
          <w:rtl/>
        </w:rPr>
        <w:t xml:space="preserve"> </w:t>
      </w:r>
      <w:r w:rsidRPr="00FD270F">
        <w:rPr>
          <w:rFonts w:cs="David" w:hint="cs"/>
          <w:sz w:val="24"/>
          <w:szCs w:val="24"/>
          <w:rtl/>
        </w:rPr>
        <w:t>פירוק</w:t>
      </w:r>
      <w:r w:rsidRPr="00FD270F">
        <w:rPr>
          <w:rFonts w:cs="David"/>
          <w:sz w:val="24"/>
          <w:szCs w:val="24"/>
          <w:rtl/>
        </w:rPr>
        <w:t xml:space="preserve"> </w:t>
      </w:r>
      <w:r w:rsidRPr="00FD270F">
        <w:rPr>
          <w:rFonts w:cs="David" w:hint="cs"/>
          <w:sz w:val="24"/>
          <w:szCs w:val="24"/>
          <w:rtl/>
        </w:rPr>
        <w:t>והרכבה</w:t>
      </w:r>
      <w:r w:rsidRPr="00FD270F">
        <w:rPr>
          <w:rFonts w:cs="David"/>
          <w:sz w:val="24"/>
          <w:szCs w:val="24"/>
          <w:rtl/>
        </w:rPr>
        <w:t>.</w:t>
      </w:r>
    </w:p>
    <w:p w14:paraId="579137BF" w14:textId="7193C728" w:rsidR="00515138" w:rsidRPr="00D64221" w:rsidRDefault="00515138" w:rsidP="004C58CD">
      <w:pPr>
        <w:pStyle w:val="a2"/>
        <w:numPr>
          <w:ilvl w:val="0"/>
          <w:numId w:val="37"/>
        </w:numPr>
        <w:tabs>
          <w:tab w:val="left" w:pos="901"/>
          <w:tab w:val="left" w:pos="1576"/>
          <w:tab w:val="left" w:pos="2137"/>
          <w:tab w:val="left" w:pos="2699"/>
          <w:tab w:val="left" w:pos="3263"/>
          <w:tab w:val="left" w:pos="3824"/>
          <w:tab w:val="left" w:pos="4388"/>
          <w:tab w:val="left" w:pos="4949"/>
          <w:tab w:val="left" w:pos="6075"/>
          <w:tab w:val="left" w:pos="7200"/>
        </w:tabs>
        <w:rPr>
          <w:b/>
          <w:bCs/>
          <w:rtl/>
        </w:rPr>
      </w:pPr>
      <w:r w:rsidRPr="004C58CD">
        <w:rPr>
          <w:rFonts w:hint="cs"/>
          <w:b/>
          <w:bCs/>
          <w:rtl/>
        </w:rPr>
        <w:t>תינתן אחריות השמשות לשנתיים לפחות- ספק ש</w:t>
      </w:r>
      <w:r w:rsidR="003176AA" w:rsidRPr="004C58CD">
        <w:rPr>
          <w:rFonts w:hint="cs"/>
          <w:b/>
          <w:bCs/>
          <w:rtl/>
        </w:rPr>
        <w:t>י</w:t>
      </w:r>
      <w:r w:rsidRPr="004C58CD">
        <w:rPr>
          <w:rFonts w:hint="cs"/>
          <w:b/>
          <w:bCs/>
          <w:rtl/>
        </w:rPr>
        <w:t xml:space="preserve">יתן </w:t>
      </w:r>
      <w:r w:rsidRPr="00D64221">
        <w:rPr>
          <w:rFonts w:hint="cs"/>
          <w:b/>
          <w:bCs/>
          <w:rtl/>
        </w:rPr>
        <w:t>אחריות מעבר לכך יקבל ניקוד</w:t>
      </w:r>
      <w:r w:rsidR="003176AA" w:rsidRPr="00D64221">
        <w:rPr>
          <w:rFonts w:hint="cs"/>
          <w:b/>
          <w:bCs/>
          <w:rtl/>
        </w:rPr>
        <w:t xml:space="preserve"> כמפורט בסעיף </w:t>
      </w:r>
      <w:r w:rsidR="003176AA" w:rsidRPr="00D64221">
        <w:rPr>
          <w:b/>
          <w:bCs/>
          <w:rtl/>
        </w:rPr>
        <w:t>12</w:t>
      </w:r>
      <w:r w:rsidRPr="00D64221">
        <w:rPr>
          <w:rFonts w:hint="cs"/>
          <w:b/>
          <w:bCs/>
          <w:rtl/>
        </w:rPr>
        <w:t>.</w:t>
      </w:r>
    </w:p>
    <w:p w14:paraId="09F9FFF2" w14:textId="3F42C504" w:rsidR="004C58CD" w:rsidRPr="00D64221" w:rsidRDefault="002F776D" w:rsidP="0007567F">
      <w:pPr>
        <w:pStyle w:val="a2"/>
        <w:numPr>
          <w:ilvl w:val="0"/>
          <w:numId w:val="37"/>
        </w:numPr>
        <w:tabs>
          <w:tab w:val="left" w:pos="901"/>
          <w:tab w:val="left" w:pos="1576"/>
          <w:tab w:val="left" w:pos="2137"/>
          <w:tab w:val="left" w:pos="2699"/>
          <w:tab w:val="left" w:pos="3263"/>
          <w:tab w:val="left" w:pos="3824"/>
          <w:tab w:val="left" w:pos="4388"/>
          <w:tab w:val="left" w:pos="4949"/>
          <w:tab w:val="left" w:pos="6075"/>
          <w:tab w:val="left" w:pos="7200"/>
        </w:tabs>
        <w:rPr>
          <w:b/>
          <w:bCs/>
          <w:rtl/>
        </w:rPr>
      </w:pPr>
      <w:r w:rsidRPr="00D64221">
        <w:rPr>
          <w:rFonts w:hint="cs"/>
          <w:b/>
          <w:bCs/>
          <w:rtl/>
        </w:rPr>
        <w:t xml:space="preserve">תוספת מחיר לזכוכית פוליקרבונט </w:t>
      </w:r>
      <w:r w:rsidR="002A5E09" w:rsidRPr="00D64221">
        <w:rPr>
          <w:rFonts w:hint="cs"/>
          <w:b/>
          <w:bCs/>
          <w:rtl/>
        </w:rPr>
        <w:t xml:space="preserve">כהה </w:t>
      </w:r>
      <w:r w:rsidRPr="00D64221">
        <w:rPr>
          <w:rFonts w:hint="cs"/>
          <w:b/>
          <w:bCs/>
          <w:rtl/>
        </w:rPr>
        <w:t xml:space="preserve">לפי סעיף </w:t>
      </w:r>
      <w:r w:rsidR="002A5E09" w:rsidRPr="00D64221">
        <w:rPr>
          <w:rFonts w:hint="cs"/>
          <w:b/>
          <w:bCs/>
          <w:rtl/>
        </w:rPr>
        <w:t>1</w:t>
      </w:r>
      <w:r w:rsidRPr="00D64221">
        <w:rPr>
          <w:rFonts w:hint="cs"/>
          <w:b/>
          <w:bCs/>
          <w:rtl/>
        </w:rPr>
        <w:t>.8 ב</w:t>
      </w:r>
      <w:r w:rsidR="002A5E09" w:rsidRPr="00D64221">
        <w:rPr>
          <w:rFonts w:hint="cs"/>
          <w:b/>
          <w:bCs/>
          <w:rtl/>
        </w:rPr>
        <w:t>נספח א'</w:t>
      </w:r>
      <w:r w:rsidRPr="00D64221">
        <w:rPr>
          <w:rFonts w:hint="cs"/>
          <w:b/>
          <w:bCs/>
          <w:rtl/>
        </w:rPr>
        <w:t xml:space="preserve"> ...............</w:t>
      </w:r>
    </w:p>
    <w:p w14:paraId="2F0B91DD" w14:textId="37559904" w:rsidR="00515138" w:rsidRPr="00AB26EF" w:rsidRDefault="00515138" w:rsidP="0007567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cs="David"/>
          <w:b/>
          <w:bCs/>
          <w:sz w:val="24"/>
          <w:szCs w:val="24"/>
          <w:rtl/>
        </w:rPr>
      </w:pPr>
      <w:r w:rsidRPr="00AB26EF">
        <w:rPr>
          <w:rFonts w:cs="David" w:hint="cs"/>
          <w:b/>
          <w:bCs/>
          <w:sz w:val="24"/>
          <w:szCs w:val="24"/>
          <w:rtl/>
        </w:rPr>
        <w:t>טופס אחריות</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1"/>
        <w:gridCol w:w="4265"/>
      </w:tblGrid>
      <w:tr w:rsidR="00515138" w:rsidRPr="00AB26EF" w14:paraId="71FC64BE" w14:textId="77777777" w:rsidTr="007B5395">
        <w:trPr>
          <w:jc w:val="center"/>
        </w:trPr>
        <w:tc>
          <w:tcPr>
            <w:tcW w:w="8896" w:type="dxa"/>
            <w:gridSpan w:val="2"/>
            <w:shd w:val="clear" w:color="auto" w:fill="auto"/>
          </w:tcPr>
          <w:p w14:paraId="69E78594" w14:textId="77777777" w:rsidR="00515138" w:rsidRPr="00AB26EF" w:rsidRDefault="00515138" w:rsidP="007B5395">
            <w:pPr>
              <w:tabs>
                <w:tab w:val="left" w:pos="901"/>
                <w:tab w:val="left" w:pos="1576"/>
                <w:tab w:val="left" w:pos="2137"/>
                <w:tab w:val="left" w:pos="2699"/>
                <w:tab w:val="left" w:pos="3263"/>
                <w:tab w:val="left" w:pos="3824"/>
                <w:tab w:val="left" w:pos="4388"/>
                <w:tab w:val="left" w:pos="4949"/>
                <w:tab w:val="left" w:pos="6075"/>
                <w:tab w:val="left" w:pos="7200"/>
              </w:tabs>
              <w:spacing w:line="480" w:lineRule="auto"/>
              <w:jc w:val="center"/>
              <w:rPr>
                <w:rFonts w:cs="David"/>
                <w:sz w:val="24"/>
                <w:szCs w:val="24"/>
                <w:rtl/>
              </w:rPr>
            </w:pPr>
            <w:r w:rsidRPr="00417127">
              <w:rPr>
                <w:rFonts w:cs="David" w:hint="cs"/>
                <w:sz w:val="24"/>
                <w:szCs w:val="24"/>
                <w:rtl/>
              </w:rPr>
              <w:t>תקופת האחריות (לפרט מה כוללת האחריות)</w:t>
            </w:r>
          </w:p>
        </w:tc>
      </w:tr>
      <w:tr w:rsidR="00515138" w:rsidRPr="00AB26EF" w14:paraId="175FCF8E" w14:textId="77777777" w:rsidTr="007B5395">
        <w:trPr>
          <w:jc w:val="center"/>
        </w:trPr>
        <w:tc>
          <w:tcPr>
            <w:tcW w:w="4631" w:type="dxa"/>
            <w:shd w:val="clear" w:color="auto" w:fill="auto"/>
          </w:tcPr>
          <w:p w14:paraId="7AB1AF07" w14:textId="77777777" w:rsidR="00515138" w:rsidRPr="00AB26EF" w:rsidRDefault="00515138" w:rsidP="007B5395">
            <w:pPr>
              <w:tabs>
                <w:tab w:val="left" w:pos="901"/>
                <w:tab w:val="left" w:pos="1576"/>
                <w:tab w:val="left" w:pos="2137"/>
                <w:tab w:val="left" w:pos="2699"/>
                <w:tab w:val="left" w:pos="3263"/>
                <w:tab w:val="left" w:pos="3824"/>
                <w:tab w:val="left" w:pos="4388"/>
                <w:tab w:val="left" w:pos="4949"/>
                <w:tab w:val="left" w:pos="6075"/>
                <w:tab w:val="left" w:pos="7200"/>
              </w:tabs>
              <w:rPr>
                <w:rFonts w:cs="David"/>
                <w:sz w:val="24"/>
                <w:szCs w:val="24"/>
              </w:rPr>
            </w:pPr>
            <w:r w:rsidRPr="00AB26EF">
              <w:rPr>
                <w:rFonts w:cs="David" w:hint="cs"/>
                <w:sz w:val="24"/>
                <w:szCs w:val="24"/>
                <w:rtl/>
              </w:rPr>
              <w:t xml:space="preserve">תקופת אחריות לשמשה קדמית רבודה  בשתי שכבות זכוכית ושלוש שכבות חומר פלסטי </w:t>
            </w:r>
            <w:r w:rsidRPr="00AB26EF">
              <w:rPr>
                <w:rFonts w:cs="David" w:hint="cs"/>
                <w:sz w:val="24"/>
                <w:szCs w:val="24"/>
              </w:rPr>
              <w:t>P.V.B</w:t>
            </w:r>
          </w:p>
        </w:tc>
        <w:tc>
          <w:tcPr>
            <w:tcW w:w="4265" w:type="dxa"/>
            <w:shd w:val="clear" w:color="auto" w:fill="auto"/>
          </w:tcPr>
          <w:p w14:paraId="0D948FDD" w14:textId="77777777" w:rsidR="00515138" w:rsidRPr="00AB26EF" w:rsidRDefault="00515138" w:rsidP="007B5395">
            <w:pPr>
              <w:tabs>
                <w:tab w:val="left" w:pos="901"/>
                <w:tab w:val="left" w:pos="1576"/>
                <w:tab w:val="left" w:pos="2137"/>
                <w:tab w:val="left" w:pos="2699"/>
                <w:tab w:val="left" w:pos="3263"/>
                <w:tab w:val="left" w:pos="3824"/>
                <w:tab w:val="left" w:pos="4388"/>
                <w:tab w:val="left" w:pos="4949"/>
                <w:tab w:val="left" w:pos="6075"/>
                <w:tab w:val="left" w:pos="7200"/>
              </w:tabs>
              <w:spacing w:line="480" w:lineRule="auto"/>
              <w:rPr>
                <w:rFonts w:cs="David"/>
                <w:sz w:val="24"/>
                <w:szCs w:val="24"/>
                <w:rtl/>
              </w:rPr>
            </w:pPr>
          </w:p>
        </w:tc>
      </w:tr>
      <w:tr w:rsidR="00515138" w:rsidRPr="00AB26EF" w14:paraId="3A078C08" w14:textId="77777777" w:rsidTr="007B5395">
        <w:trPr>
          <w:trHeight w:val="742"/>
          <w:jc w:val="center"/>
        </w:trPr>
        <w:tc>
          <w:tcPr>
            <w:tcW w:w="4631" w:type="dxa"/>
            <w:shd w:val="clear" w:color="auto" w:fill="auto"/>
          </w:tcPr>
          <w:p w14:paraId="51AA2BE3" w14:textId="77777777" w:rsidR="00515138" w:rsidRPr="00AB26EF" w:rsidRDefault="00515138" w:rsidP="007B5395">
            <w:pPr>
              <w:tabs>
                <w:tab w:val="left" w:pos="901"/>
                <w:tab w:val="left" w:pos="1576"/>
                <w:tab w:val="left" w:pos="2137"/>
                <w:tab w:val="left" w:pos="2699"/>
                <w:tab w:val="left" w:pos="3263"/>
                <w:tab w:val="left" w:pos="3824"/>
                <w:tab w:val="left" w:pos="4388"/>
                <w:tab w:val="left" w:pos="4949"/>
                <w:tab w:val="left" w:pos="6075"/>
                <w:tab w:val="left" w:pos="7200"/>
              </w:tabs>
              <w:rPr>
                <w:rFonts w:cs="David"/>
                <w:sz w:val="24"/>
                <w:szCs w:val="24"/>
                <w:rtl/>
              </w:rPr>
            </w:pPr>
            <w:r w:rsidRPr="00AB26EF">
              <w:rPr>
                <w:rFonts w:cs="David" w:hint="cs"/>
                <w:sz w:val="24"/>
                <w:szCs w:val="24"/>
                <w:rtl/>
              </w:rPr>
              <w:t>תקופת אחריות לשמשות פוליקרבונט בדלתות</w:t>
            </w:r>
          </w:p>
          <w:p w14:paraId="0862913D" w14:textId="77777777" w:rsidR="00515138" w:rsidRPr="00AB26EF" w:rsidRDefault="00515138" w:rsidP="007B5395">
            <w:pPr>
              <w:tabs>
                <w:tab w:val="left" w:pos="901"/>
                <w:tab w:val="left" w:pos="1576"/>
                <w:tab w:val="left" w:pos="2137"/>
                <w:tab w:val="left" w:pos="2699"/>
                <w:tab w:val="left" w:pos="3263"/>
                <w:tab w:val="left" w:pos="3824"/>
                <w:tab w:val="left" w:pos="4388"/>
                <w:tab w:val="left" w:pos="4949"/>
                <w:tab w:val="left" w:pos="6075"/>
                <w:tab w:val="left" w:pos="7200"/>
              </w:tabs>
              <w:rPr>
                <w:rFonts w:cs="David"/>
                <w:sz w:val="24"/>
                <w:szCs w:val="24"/>
                <w:rtl/>
              </w:rPr>
            </w:pPr>
            <w:r w:rsidRPr="00AB26EF">
              <w:rPr>
                <w:rFonts w:cs="David" w:hint="cs"/>
                <w:sz w:val="24"/>
                <w:szCs w:val="24"/>
                <w:rtl/>
              </w:rPr>
              <w:t>ולשמשות נוספות בדפנות</w:t>
            </w:r>
            <w:r>
              <w:rPr>
                <w:rFonts w:cs="David" w:hint="cs"/>
                <w:sz w:val="24"/>
                <w:szCs w:val="24"/>
                <w:rtl/>
              </w:rPr>
              <w:t xml:space="preserve"> וכן לשמשות אחוריות</w:t>
            </w:r>
          </w:p>
        </w:tc>
        <w:tc>
          <w:tcPr>
            <w:tcW w:w="4265" w:type="dxa"/>
            <w:shd w:val="clear" w:color="auto" w:fill="auto"/>
          </w:tcPr>
          <w:p w14:paraId="486A889B" w14:textId="77777777" w:rsidR="00515138" w:rsidRPr="00AB26EF" w:rsidRDefault="00515138" w:rsidP="007B5395">
            <w:pPr>
              <w:tabs>
                <w:tab w:val="left" w:pos="901"/>
                <w:tab w:val="left" w:pos="1576"/>
                <w:tab w:val="left" w:pos="2137"/>
                <w:tab w:val="left" w:pos="2699"/>
                <w:tab w:val="left" w:pos="3263"/>
                <w:tab w:val="left" w:pos="3824"/>
                <w:tab w:val="left" w:pos="4388"/>
                <w:tab w:val="left" w:pos="4949"/>
                <w:tab w:val="left" w:pos="6075"/>
                <w:tab w:val="left" w:pos="7200"/>
              </w:tabs>
              <w:spacing w:line="480" w:lineRule="auto"/>
              <w:rPr>
                <w:rFonts w:cs="David"/>
                <w:sz w:val="24"/>
                <w:szCs w:val="24"/>
                <w:rtl/>
              </w:rPr>
            </w:pPr>
          </w:p>
        </w:tc>
      </w:tr>
    </w:tbl>
    <w:p w14:paraId="2C7C7745" w14:textId="77777777" w:rsidR="001D4D2C" w:rsidRDefault="001D4D2C" w:rsidP="004A7A0E">
      <w:pPr>
        <w:pStyle w:val="10"/>
        <w:rPr>
          <w:rtl/>
        </w:rPr>
      </w:pPr>
    </w:p>
    <w:p w14:paraId="27D4C355" w14:textId="2EC8E592" w:rsidR="00515138" w:rsidRPr="001D4D2C" w:rsidRDefault="00515138" w:rsidP="001D4D2C">
      <w:pPr>
        <w:pStyle w:val="10"/>
        <w:jc w:val="left"/>
        <w:rPr>
          <w:sz w:val="28"/>
          <w:szCs w:val="28"/>
          <w:u w:val="none"/>
          <w:rtl/>
        </w:rPr>
      </w:pPr>
      <w:r w:rsidRPr="001D4D2C">
        <w:rPr>
          <w:rFonts w:hint="cs"/>
          <w:sz w:val="28"/>
          <w:szCs w:val="28"/>
          <w:u w:val="none"/>
          <w:rtl/>
        </w:rPr>
        <w:t xml:space="preserve">נספח ז'1 </w:t>
      </w:r>
    </w:p>
    <w:p w14:paraId="28564DF3" w14:textId="77777777" w:rsidR="00515138" w:rsidRPr="008E2D43"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jc w:val="center"/>
        <w:rPr>
          <w:rFonts w:cs="David"/>
          <w:b/>
          <w:bCs/>
          <w:sz w:val="28"/>
          <w:szCs w:val="28"/>
          <w:rtl/>
        </w:rPr>
      </w:pPr>
      <w:r w:rsidRPr="008E2D43">
        <w:rPr>
          <w:rFonts w:cs="David" w:hint="cs"/>
          <w:b/>
          <w:bCs/>
          <w:sz w:val="28"/>
          <w:szCs w:val="28"/>
          <w:rtl/>
        </w:rPr>
        <w:t>טופס הצעת  מחיר</w:t>
      </w:r>
      <w:r>
        <w:rPr>
          <w:rFonts w:cs="David" w:hint="cs"/>
          <w:b/>
          <w:bCs/>
          <w:sz w:val="28"/>
          <w:szCs w:val="28"/>
          <w:rtl/>
        </w:rPr>
        <w:t xml:space="preserve"> לשמשות ממוגנות הירי</w:t>
      </w:r>
    </w:p>
    <w:p w14:paraId="11F9345A"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rPr>
          <w:rFonts w:cs="David"/>
          <w:b/>
          <w:bCs/>
          <w:sz w:val="24"/>
          <w:szCs w:val="24"/>
          <w:rtl/>
        </w:rPr>
      </w:pPr>
    </w:p>
    <w:p w14:paraId="205A28B4" w14:textId="77777777" w:rsidR="00515138" w:rsidRPr="001930E6" w:rsidRDefault="00515138" w:rsidP="00A54DB8">
      <w:pPr>
        <w:pStyle w:val="a2"/>
        <w:numPr>
          <w:ilvl w:val="0"/>
          <w:numId w:val="9"/>
        </w:numPr>
        <w:tabs>
          <w:tab w:val="left" w:pos="901"/>
          <w:tab w:val="left" w:pos="1576"/>
          <w:tab w:val="left" w:pos="2137"/>
          <w:tab w:val="left" w:pos="2699"/>
          <w:tab w:val="left" w:pos="3263"/>
          <w:tab w:val="left" w:pos="3824"/>
          <w:tab w:val="left" w:pos="4388"/>
          <w:tab w:val="left" w:pos="4949"/>
          <w:tab w:val="left" w:pos="6075"/>
          <w:tab w:val="left" w:pos="7200"/>
        </w:tabs>
        <w:spacing w:before="0" w:after="0" w:line="276" w:lineRule="auto"/>
        <w:rPr>
          <w:rtl/>
        </w:rPr>
      </w:pPr>
      <w:r w:rsidRPr="001930E6">
        <w:rPr>
          <w:rFonts w:hint="cs"/>
          <w:rtl/>
        </w:rPr>
        <w:t>להלן רשימת תוצר ודגם של כלי הרכב למיגון</w:t>
      </w:r>
      <w:r>
        <w:rPr>
          <w:rFonts w:hint="cs"/>
          <w:rtl/>
        </w:rPr>
        <w:t xml:space="preserve"> השמשות</w:t>
      </w:r>
      <w:r w:rsidRPr="001930E6">
        <w:rPr>
          <w:rFonts w:hint="cs"/>
          <w:rtl/>
        </w:rPr>
        <w:t xml:space="preserve"> </w:t>
      </w:r>
      <w:r>
        <w:rPr>
          <w:rFonts w:hint="cs"/>
          <w:rtl/>
        </w:rPr>
        <w:t>נגד ירי.</w:t>
      </w:r>
    </w:p>
    <w:p w14:paraId="3DD84A39" w14:textId="77777777" w:rsidR="00515138" w:rsidRPr="00945D73" w:rsidRDefault="00515138" w:rsidP="00A54DB8">
      <w:pPr>
        <w:pStyle w:val="a2"/>
        <w:numPr>
          <w:ilvl w:val="0"/>
          <w:numId w:val="9"/>
        </w:numPr>
        <w:tabs>
          <w:tab w:val="left" w:pos="901"/>
          <w:tab w:val="left" w:pos="1576"/>
          <w:tab w:val="left" w:pos="2137"/>
          <w:tab w:val="left" w:pos="2699"/>
          <w:tab w:val="left" w:pos="3263"/>
          <w:tab w:val="left" w:pos="3824"/>
          <w:tab w:val="left" w:pos="4388"/>
          <w:tab w:val="left" w:pos="4949"/>
          <w:tab w:val="left" w:pos="6075"/>
          <w:tab w:val="left" w:pos="7200"/>
        </w:tabs>
        <w:spacing w:before="0" w:after="0" w:line="276" w:lineRule="auto"/>
        <w:rPr>
          <w:sz w:val="22"/>
          <w:szCs w:val="22"/>
          <w:rtl/>
        </w:rPr>
      </w:pPr>
      <w:r w:rsidRPr="00AB26EF">
        <w:rPr>
          <w:rFonts w:hint="cs"/>
          <w:rtl/>
        </w:rPr>
        <w:t>על המציע להביא בחשבון כי השמשות החדשות שיפורקו מהרכב (ואשר במקומן תורכבנה השמשות הממוגנות)</w:t>
      </w:r>
      <w:r>
        <w:rPr>
          <w:rFonts w:hint="cs"/>
          <w:rtl/>
        </w:rPr>
        <w:t xml:space="preserve"> </w:t>
      </w:r>
      <w:r w:rsidRPr="00AB26EF">
        <w:rPr>
          <w:rFonts w:hint="cs"/>
          <w:rtl/>
        </w:rPr>
        <w:t xml:space="preserve">יועברו לרשות המציע. בהתאם לכך, הצעת המחיר </w:t>
      </w:r>
      <w:r w:rsidRPr="00AB26EF">
        <w:rPr>
          <w:rFonts w:hint="cs"/>
          <w:u w:val="single"/>
          <w:rtl/>
        </w:rPr>
        <w:t>תכלול</w:t>
      </w:r>
      <w:r w:rsidRPr="00AB26EF">
        <w:rPr>
          <w:rFonts w:hint="cs"/>
          <w:rtl/>
        </w:rPr>
        <w:t xml:space="preserve"> בתוכה את הזיכוי המגיע למזמין מאת המציע בגין השמשות החדשות כאמור, ותהווה הצעה </w:t>
      </w:r>
      <w:r w:rsidRPr="00945D73">
        <w:rPr>
          <w:rFonts w:hint="cs"/>
          <w:sz w:val="22"/>
          <w:szCs w:val="22"/>
          <w:rtl/>
        </w:rPr>
        <w:t>סופית.</w:t>
      </w:r>
    </w:p>
    <w:p w14:paraId="2DA43577" w14:textId="77777777" w:rsidR="00515138" w:rsidRPr="0085587D" w:rsidRDefault="00515138" w:rsidP="00A54DB8">
      <w:pPr>
        <w:pStyle w:val="a2"/>
        <w:numPr>
          <w:ilvl w:val="0"/>
          <w:numId w:val="9"/>
        </w:numPr>
        <w:tabs>
          <w:tab w:val="left" w:pos="901"/>
          <w:tab w:val="left" w:pos="1576"/>
          <w:tab w:val="left" w:pos="2137"/>
          <w:tab w:val="left" w:pos="2699"/>
          <w:tab w:val="left" w:pos="3263"/>
          <w:tab w:val="left" w:pos="3824"/>
          <w:tab w:val="left" w:pos="4388"/>
          <w:tab w:val="left" w:pos="4949"/>
          <w:tab w:val="left" w:pos="6075"/>
          <w:tab w:val="left" w:pos="7200"/>
        </w:tabs>
        <w:spacing w:before="0" w:after="0" w:line="276" w:lineRule="auto"/>
        <w:rPr>
          <w:sz w:val="22"/>
          <w:szCs w:val="22"/>
        </w:rPr>
      </w:pPr>
      <w:r>
        <w:rPr>
          <w:rFonts w:hint="cs"/>
          <w:rtl/>
        </w:rPr>
        <w:t xml:space="preserve">למיגון שמשות בכלי רכב שאינו מופיע ברשימה להלן יינתן מחיר מיגון שמשות ברכב דומה המופיע להלן: </w:t>
      </w:r>
    </w:p>
    <w:p w14:paraId="0FA3D805" w14:textId="77777777" w:rsidR="00515138"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cs="David"/>
          <w:sz w:val="24"/>
          <w:szCs w:val="24"/>
          <w:rtl/>
        </w:rPr>
      </w:pPr>
    </w:p>
    <w:tbl>
      <w:tblPr>
        <w:bidiVisual/>
        <w:tblW w:w="83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1"/>
        <w:gridCol w:w="1701"/>
        <w:gridCol w:w="1417"/>
        <w:gridCol w:w="1559"/>
        <w:gridCol w:w="1985"/>
      </w:tblGrid>
      <w:tr w:rsidR="00902CAE" w:rsidRPr="00AB26EF" w14:paraId="115FD8DC" w14:textId="77777777" w:rsidTr="00902CAE">
        <w:trPr>
          <w:trHeight w:hRule="exact" w:val="1014"/>
          <w:jc w:val="center"/>
        </w:trPr>
        <w:tc>
          <w:tcPr>
            <w:tcW w:w="1701" w:type="dxa"/>
            <w:tcBorders>
              <w:top w:val="single" w:sz="4" w:space="0" w:color="auto"/>
              <w:bottom w:val="single" w:sz="4" w:space="0" w:color="auto"/>
              <w:right w:val="single" w:sz="4" w:space="0" w:color="auto"/>
            </w:tcBorders>
            <w:vAlign w:val="center"/>
          </w:tcPr>
          <w:p w14:paraId="1BA2FDBA" w14:textId="77777777" w:rsidR="00902CAE" w:rsidRPr="00AB26EF" w:rsidRDefault="00902CAE" w:rsidP="007B5395">
            <w:pPr>
              <w:tabs>
                <w:tab w:val="left" w:pos="2040"/>
                <w:tab w:val="left" w:pos="3720"/>
              </w:tabs>
              <w:spacing w:line="360" w:lineRule="auto"/>
              <w:jc w:val="left"/>
              <w:rPr>
                <w:rFonts w:cs="David"/>
                <w:b/>
                <w:bCs/>
                <w:sz w:val="24"/>
                <w:szCs w:val="24"/>
                <w:rtl/>
              </w:rPr>
            </w:pPr>
            <w:r w:rsidRPr="00FD270F">
              <w:rPr>
                <w:rFonts w:cs="David" w:hint="eastAsia"/>
                <w:sz w:val="24"/>
                <w:szCs w:val="24"/>
                <w:rtl/>
              </w:rPr>
              <w:t>דגמי</w:t>
            </w:r>
            <w:r w:rsidRPr="00FD270F">
              <w:rPr>
                <w:rFonts w:cs="David"/>
                <w:sz w:val="24"/>
                <w:szCs w:val="24"/>
                <w:rtl/>
              </w:rPr>
              <w:t xml:space="preserve"> </w:t>
            </w:r>
            <w:r w:rsidRPr="00FD270F">
              <w:rPr>
                <w:rFonts w:cs="David" w:hint="eastAsia"/>
                <w:sz w:val="24"/>
                <w:szCs w:val="24"/>
                <w:rtl/>
              </w:rPr>
              <w:t>כלי</w:t>
            </w:r>
            <w:r w:rsidRPr="00FD270F">
              <w:rPr>
                <w:rFonts w:cs="David"/>
                <w:sz w:val="24"/>
                <w:szCs w:val="24"/>
                <w:rtl/>
              </w:rPr>
              <w:t xml:space="preserve"> </w:t>
            </w:r>
            <w:r w:rsidRPr="00FD270F">
              <w:rPr>
                <w:rFonts w:cs="David" w:hint="eastAsia"/>
                <w:sz w:val="24"/>
                <w:szCs w:val="24"/>
                <w:rtl/>
              </w:rPr>
              <w:t>הרכב</w:t>
            </w:r>
            <w:r w:rsidRPr="00FD270F">
              <w:rPr>
                <w:rFonts w:cs="David"/>
                <w:sz w:val="24"/>
                <w:szCs w:val="24"/>
                <w:rtl/>
              </w:rPr>
              <w:t xml:space="preserve"> </w:t>
            </w:r>
            <w:r w:rsidRPr="00FD270F">
              <w:rPr>
                <w:rFonts w:cs="David" w:hint="eastAsia"/>
                <w:sz w:val="24"/>
                <w:szCs w:val="24"/>
                <w:rtl/>
              </w:rPr>
              <w:t>למיגון</w:t>
            </w:r>
            <w:r w:rsidRPr="00FD270F">
              <w:rPr>
                <w:rFonts w:cs="David"/>
                <w:sz w:val="24"/>
                <w:szCs w:val="24"/>
                <w:rtl/>
              </w:rPr>
              <w:t xml:space="preserve"> </w:t>
            </w:r>
            <w:r w:rsidRPr="00FD270F">
              <w:rPr>
                <w:rFonts w:cs="David" w:hint="eastAsia"/>
                <w:sz w:val="24"/>
                <w:szCs w:val="24"/>
                <w:rtl/>
              </w:rPr>
              <w:t>השמשות</w:t>
            </w:r>
            <w:r w:rsidRPr="00FD270F">
              <w:rPr>
                <w:rFonts w:cs="David"/>
                <w:sz w:val="24"/>
                <w:szCs w:val="24"/>
                <w:rtl/>
              </w:rPr>
              <w:t xml:space="preserve"> </w:t>
            </w:r>
            <w:r w:rsidRPr="00FD270F">
              <w:rPr>
                <w:rFonts w:cs="David" w:hint="eastAsia"/>
                <w:sz w:val="24"/>
                <w:szCs w:val="24"/>
                <w:rtl/>
              </w:rPr>
              <w:t>נגד</w:t>
            </w:r>
            <w:r w:rsidRPr="00FD270F">
              <w:rPr>
                <w:rFonts w:cs="David"/>
                <w:sz w:val="24"/>
                <w:szCs w:val="24"/>
                <w:rtl/>
              </w:rPr>
              <w:t xml:space="preserve"> </w:t>
            </w:r>
            <w:r w:rsidRPr="00FD270F">
              <w:rPr>
                <w:rFonts w:cs="David" w:hint="eastAsia"/>
                <w:sz w:val="24"/>
                <w:szCs w:val="24"/>
                <w:rtl/>
              </w:rPr>
              <w:t>ירי</w:t>
            </w:r>
            <w:r w:rsidRPr="0015349E">
              <w:rPr>
                <w:rFonts w:ascii="Arial" w:hAnsi="Arial" w:cs="David" w:hint="cs"/>
                <w:color w:val="000000"/>
                <w:sz w:val="24"/>
                <w:szCs w:val="24"/>
                <w:rtl/>
                <w:lang w:eastAsia="en-US"/>
              </w:rPr>
              <w:t xml:space="preserve"> (פוליקרבונט).</w:t>
            </w:r>
          </w:p>
        </w:tc>
        <w:tc>
          <w:tcPr>
            <w:tcW w:w="1701" w:type="dxa"/>
            <w:tcBorders>
              <w:top w:val="single" w:sz="4" w:space="0" w:color="auto"/>
              <w:left w:val="single" w:sz="4" w:space="0" w:color="auto"/>
              <w:bottom w:val="single" w:sz="4" w:space="0" w:color="auto"/>
              <w:right w:val="single" w:sz="4" w:space="0" w:color="auto"/>
            </w:tcBorders>
          </w:tcPr>
          <w:p w14:paraId="56EC8E1A" w14:textId="77777777" w:rsidR="00902CAE" w:rsidRPr="00AB26EF" w:rsidRDefault="00902CAE" w:rsidP="007B5395">
            <w:pPr>
              <w:tabs>
                <w:tab w:val="left" w:pos="2040"/>
                <w:tab w:val="left" w:pos="3720"/>
              </w:tabs>
              <w:jc w:val="left"/>
              <w:rPr>
                <w:rFonts w:cs="David"/>
                <w:sz w:val="24"/>
                <w:szCs w:val="24"/>
                <w:rtl/>
              </w:rPr>
            </w:pPr>
            <w:r w:rsidRPr="00AB26EF">
              <w:rPr>
                <w:rFonts w:cs="David" w:hint="cs"/>
                <w:sz w:val="24"/>
                <w:szCs w:val="24"/>
                <w:rtl/>
              </w:rPr>
              <w:t>מחיר שמשה קד</w:t>
            </w:r>
            <w:r>
              <w:rPr>
                <w:rFonts w:cs="David" w:hint="cs"/>
                <w:sz w:val="24"/>
                <w:szCs w:val="24"/>
                <w:rtl/>
              </w:rPr>
              <w:t xml:space="preserve">מית ממוגנת ירי </w:t>
            </w:r>
          </w:p>
        </w:tc>
        <w:tc>
          <w:tcPr>
            <w:tcW w:w="1417" w:type="dxa"/>
            <w:tcBorders>
              <w:top w:val="single" w:sz="4" w:space="0" w:color="auto"/>
              <w:left w:val="single" w:sz="4" w:space="0" w:color="auto"/>
              <w:bottom w:val="single" w:sz="4" w:space="0" w:color="auto"/>
              <w:right w:val="single" w:sz="4" w:space="0" w:color="auto"/>
            </w:tcBorders>
          </w:tcPr>
          <w:p w14:paraId="4C146ADD" w14:textId="77777777" w:rsidR="00902CAE" w:rsidRPr="00AB26EF" w:rsidRDefault="00902CAE" w:rsidP="007B5395">
            <w:pPr>
              <w:tabs>
                <w:tab w:val="left" w:pos="439"/>
                <w:tab w:val="left" w:pos="601"/>
                <w:tab w:val="left" w:pos="1234"/>
                <w:tab w:val="left" w:pos="2040"/>
                <w:tab w:val="left" w:pos="3720"/>
              </w:tabs>
              <w:jc w:val="left"/>
              <w:rPr>
                <w:rFonts w:cs="David"/>
                <w:sz w:val="24"/>
                <w:szCs w:val="24"/>
                <w:rtl/>
              </w:rPr>
            </w:pPr>
            <w:r w:rsidRPr="00AB26EF">
              <w:rPr>
                <w:rFonts w:cs="David" w:hint="cs"/>
                <w:sz w:val="24"/>
                <w:szCs w:val="24"/>
                <w:rtl/>
              </w:rPr>
              <w:t xml:space="preserve">מחיר </w:t>
            </w:r>
            <w:r>
              <w:rPr>
                <w:rFonts w:cs="David" w:hint="cs"/>
                <w:sz w:val="24"/>
                <w:szCs w:val="24"/>
                <w:rtl/>
              </w:rPr>
              <w:t xml:space="preserve">שתי שמשות ממוגנות ירי </w:t>
            </w:r>
            <w:r w:rsidRPr="00AB26EF">
              <w:rPr>
                <w:rFonts w:cs="David" w:hint="cs"/>
                <w:sz w:val="24"/>
                <w:szCs w:val="24"/>
                <w:rtl/>
              </w:rPr>
              <w:t>בדלת</w:t>
            </w:r>
            <w:r>
              <w:rPr>
                <w:rFonts w:cs="David" w:hint="cs"/>
                <w:sz w:val="24"/>
                <w:szCs w:val="24"/>
                <w:rtl/>
              </w:rPr>
              <w:t xml:space="preserve">ות צד  </w:t>
            </w:r>
            <w:r w:rsidRPr="00AB26EF">
              <w:rPr>
                <w:rFonts w:cs="David" w:hint="cs"/>
                <w:sz w:val="24"/>
                <w:szCs w:val="24"/>
                <w:rtl/>
              </w:rPr>
              <w:t xml:space="preserve"> קדמי</w:t>
            </w:r>
            <w:r>
              <w:rPr>
                <w:rFonts w:cs="David" w:hint="cs"/>
                <w:sz w:val="24"/>
                <w:szCs w:val="24"/>
                <w:rtl/>
              </w:rPr>
              <w:t>ות</w:t>
            </w:r>
            <w:r w:rsidRPr="00AB26EF">
              <w:rPr>
                <w:rFonts w:cs="David" w:hint="cs"/>
                <w:sz w:val="24"/>
                <w:szCs w:val="24"/>
                <w:rtl/>
              </w:rPr>
              <w:t xml:space="preserve"> </w:t>
            </w:r>
          </w:p>
          <w:p w14:paraId="46547DF2" w14:textId="77777777" w:rsidR="00902CAE" w:rsidRPr="00AB26EF" w:rsidRDefault="00902CAE" w:rsidP="007B5395">
            <w:pPr>
              <w:tabs>
                <w:tab w:val="left" w:pos="2040"/>
                <w:tab w:val="left" w:pos="3720"/>
              </w:tabs>
              <w:rPr>
                <w:rFonts w:cs="David"/>
                <w:sz w:val="24"/>
                <w:szCs w:val="24"/>
                <w:rtl/>
              </w:rPr>
            </w:pPr>
          </w:p>
        </w:tc>
        <w:tc>
          <w:tcPr>
            <w:tcW w:w="1559" w:type="dxa"/>
            <w:tcBorders>
              <w:top w:val="single" w:sz="4" w:space="0" w:color="auto"/>
              <w:left w:val="single" w:sz="4" w:space="0" w:color="auto"/>
              <w:bottom w:val="single" w:sz="4" w:space="0" w:color="auto"/>
              <w:right w:val="single" w:sz="4" w:space="0" w:color="auto"/>
            </w:tcBorders>
          </w:tcPr>
          <w:p w14:paraId="327088B4" w14:textId="77777777" w:rsidR="00902CAE" w:rsidRPr="00AB26EF" w:rsidRDefault="00902CAE" w:rsidP="007B5395">
            <w:pPr>
              <w:tabs>
                <w:tab w:val="left" w:pos="317"/>
                <w:tab w:val="left" w:pos="2040"/>
                <w:tab w:val="left" w:pos="3720"/>
              </w:tabs>
              <w:jc w:val="left"/>
              <w:rPr>
                <w:rFonts w:cs="David"/>
                <w:sz w:val="24"/>
                <w:szCs w:val="24"/>
                <w:rtl/>
              </w:rPr>
            </w:pPr>
            <w:r w:rsidRPr="00AB26EF">
              <w:rPr>
                <w:rFonts w:cs="David" w:hint="cs"/>
                <w:sz w:val="24"/>
                <w:szCs w:val="24"/>
                <w:rtl/>
              </w:rPr>
              <w:t xml:space="preserve">מחיר </w:t>
            </w:r>
            <w:r>
              <w:rPr>
                <w:rFonts w:cs="David" w:hint="cs"/>
                <w:sz w:val="24"/>
                <w:szCs w:val="24"/>
                <w:rtl/>
              </w:rPr>
              <w:t xml:space="preserve">שתי </w:t>
            </w:r>
            <w:r w:rsidRPr="00AB26EF">
              <w:rPr>
                <w:rFonts w:cs="David" w:hint="cs"/>
                <w:sz w:val="24"/>
                <w:szCs w:val="24"/>
                <w:rtl/>
              </w:rPr>
              <w:t>שמש</w:t>
            </w:r>
            <w:r>
              <w:rPr>
                <w:rFonts w:cs="David" w:hint="cs"/>
                <w:sz w:val="24"/>
                <w:szCs w:val="24"/>
                <w:rtl/>
              </w:rPr>
              <w:t>ות</w:t>
            </w:r>
            <w:r w:rsidRPr="00AB26EF">
              <w:rPr>
                <w:rFonts w:cs="David" w:hint="cs"/>
                <w:sz w:val="24"/>
                <w:szCs w:val="24"/>
                <w:rtl/>
              </w:rPr>
              <w:t xml:space="preserve"> </w:t>
            </w:r>
            <w:r>
              <w:rPr>
                <w:rFonts w:cs="David" w:hint="cs"/>
                <w:sz w:val="24"/>
                <w:szCs w:val="24"/>
                <w:rtl/>
              </w:rPr>
              <w:t xml:space="preserve">ממוגנת ירי </w:t>
            </w:r>
            <w:r w:rsidRPr="00AB26EF">
              <w:rPr>
                <w:rFonts w:cs="David" w:hint="cs"/>
                <w:sz w:val="24"/>
                <w:szCs w:val="24"/>
                <w:rtl/>
              </w:rPr>
              <w:t xml:space="preserve">בדלתות </w:t>
            </w:r>
            <w:r>
              <w:rPr>
                <w:rFonts w:cs="David" w:hint="cs"/>
                <w:sz w:val="24"/>
                <w:szCs w:val="24"/>
                <w:rtl/>
              </w:rPr>
              <w:t xml:space="preserve"> צד </w:t>
            </w:r>
            <w:r w:rsidRPr="00AB26EF">
              <w:rPr>
                <w:rFonts w:cs="David" w:hint="cs"/>
                <w:sz w:val="24"/>
                <w:szCs w:val="24"/>
                <w:rtl/>
              </w:rPr>
              <w:t>אחוריות</w:t>
            </w:r>
          </w:p>
          <w:p w14:paraId="2239286D" w14:textId="77777777" w:rsidR="00902CAE" w:rsidRPr="00AB26EF" w:rsidRDefault="00902CAE" w:rsidP="007B5395">
            <w:pPr>
              <w:tabs>
                <w:tab w:val="left" w:pos="317"/>
                <w:tab w:val="left" w:pos="2040"/>
                <w:tab w:val="left" w:pos="3720"/>
              </w:tabs>
              <w:rPr>
                <w:rFonts w:cs="David"/>
                <w:sz w:val="24"/>
                <w:szCs w:val="24"/>
                <w:rtl/>
              </w:rPr>
            </w:pPr>
          </w:p>
        </w:tc>
        <w:tc>
          <w:tcPr>
            <w:tcW w:w="1985" w:type="dxa"/>
            <w:tcBorders>
              <w:top w:val="single" w:sz="4" w:space="0" w:color="auto"/>
              <w:left w:val="single" w:sz="4" w:space="0" w:color="auto"/>
              <w:bottom w:val="single" w:sz="4" w:space="0" w:color="auto"/>
              <w:right w:val="single" w:sz="4" w:space="0" w:color="auto"/>
            </w:tcBorders>
          </w:tcPr>
          <w:p w14:paraId="05D09892" w14:textId="77777777" w:rsidR="00902CAE" w:rsidRPr="00C64F0D" w:rsidRDefault="00902CAE" w:rsidP="007B5395">
            <w:pPr>
              <w:tabs>
                <w:tab w:val="left" w:pos="2040"/>
                <w:tab w:val="left" w:pos="3720"/>
              </w:tabs>
              <w:jc w:val="left"/>
              <w:rPr>
                <w:rFonts w:cs="David"/>
                <w:sz w:val="24"/>
                <w:szCs w:val="24"/>
                <w:highlight w:val="yellow"/>
                <w:rtl/>
              </w:rPr>
            </w:pPr>
            <w:r w:rsidRPr="00AB26EF">
              <w:rPr>
                <w:rFonts w:cs="David" w:hint="cs"/>
                <w:sz w:val="24"/>
                <w:szCs w:val="24"/>
                <w:rtl/>
              </w:rPr>
              <w:t xml:space="preserve">מחיר שמשה </w:t>
            </w:r>
            <w:r>
              <w:rPr>
                <w:rFonts w:cs="David" w:hint="cs"/>
                <w:sz w:val="24"/>
                <w:szCs w:val="24"/>
                <w:rtl/>
              </w:rPr>
              <w:t>אחורית ממוגנת ירי</w:t>
            </w:r>
            <w:r>
              <w:rPr>
                <w:rFonts w:cs="David" w:hint="cs"/>
                <w:sz w:val="24"/>
                <w:szCs w:val="24"/>
                <w:highlight w:val="yellow"/>
                <w:rtl/>
              </w:rPr>
              <w:t xml:space="preserve"> </w:t>
            </w:r>
          </w:p>
        </w:tc>
      </w:tr>
      <w:tr w:rsidR="00902CAE" w:rsidRPr="00AB26EF" w14:paraId="2205527F" w14:textId="77777777" w:rsidTr="00902CAE">
        <w:trPr>
          <w:trHeight w:val="512"/>
          <w:jc w:val="center"/>
        </w:trPr>
        <w:tc>
          <w:tcPr>
            <w:tcW w:w="1701" w:type="dxa"/>
            <w:vAlign w:val="center"/>
          </w:tcPr>
          <w:p w14:paraId="250F3D40" w14:textId="77777777" w:rsidR="00902CAE" w:rsidRPr="00AB26EF" w:rsidRDefault="00902CAE" w:rsidP="007B5395">
            <w:pPr>
              <w:tabs>
                <w:tab w:val="left" w:pos="2040"/>
                <w:tab w:val="left" w:pos="3720"/>
              </w:tabs>
              <w:rPr>
                <w:rFonts w:cs="David"/>
                <w:sz w:val="24"/>
                <w:szCs w:val="24"/>
                <w:rtl/>
              </w:rPr>
            </w:pPr>
            <w:r>
              <w:rPr>
                <w:rFonts w:cs="David" w:hint="cs"/>
                <w:sz w:val="24"/>
                <w:szCs w:val="24"/>
                <w:rtl/>
              </w:rPr>
              <w:t>משאית אינטרנש</w:t>
            </w:r>
          </w:p>
        </w:tc>
        <w:tc>
          <w:tcPr>
            <w:tcW w:w="1701" w:type="dxa"/>
          </w:tcPr>
          <w:p w14:paraId="54AD851C" w14:textId="77777777" w:rsidR="00902CAE" w:rsidRPr="00AB26EF" w:rsidRDefault="00902CAE" w:rsidP="007B5395">
            <w:pPr>
              <w:tabs>
                <w:tab w:val="left" w:pos="2040"/>
                <w:tab w:val="left" w:pos="3720"/>
              </w:tabs>
              <w:spacing w:line="360" w:lineRule="auto"/>
              <w:rPr>
                <w:rFonts w:cs="David"/>
                <w:sz w:val="24"/>
                <w:szCs w:val="24"/>
                <w:rtl/>
              </w:rPr>
            </w:pPr>
          </w:p>
        </w:tc>
        <w:tc>
          <w:tcPr>
            <w:tcW w:w="1417" w:type="dxa"/>
          </w:tcPr>
          <w:p w14:paraId="1FD85A3E" w14:textId="77777777" w:rsidR="00902CAE" w:rsidRPr="00AB26EF" w:rsidRDefault="00902CAE" w:rsidP="007B5395">
            <w:pPr>
              <w:tabs>
                <w:tab w:val="left" w:pos="2040"/>
                <w:tab w:val="left" w:pos="3720"/>
              </w:tabs>
              <w:spacing w:line="360" w:lineRule="auto"/>
              <w:rPr>
                <w:rFonts w:cs="David"/>
                <w:sz w:val="24"/>
                <w:szCs w:val="24"/>
                <w:rtl/>
              </w:rPr>
            </w:pPr>
          </w:p>
        </w:tc>
        <w:tc>
          <w:tcPr>
            <w:tcW w:w="1559" w:type="dxa"/>
          </w:tcPr>
          <w:p w14:paraId="4A0AB28C" w14:textId="77777777" w:rsidR="00902CAE" w:rsidRPr="00AB26EF" w:rsidRDefault="00902CAE" w:rsidP="007B5395">
            <w:pPr>
              <w:tabs>
                <w:tab w:val="left" w:pos="2040"/>
                <w:tab w:val="left" w:pos="3720"/>
              </w:tabs>
              <w:spacing w:line="360" w:lineRule="auto"/>
              <w:rPr>
                <w:rFonts w:cs="David"/>
                <w:sz w:val="24"/>
                <w:szCs w:val="24"/>
                <w:rtl/>
              </w:rPr>
            </w:pPr>
          </w:p>
        </w:tc>
        <w:tc>
          <w:tcPr>
            <w:tcW w:w="1985" w:type="dxa"/>
          </w:tcPr>
          <w:p w14:paraId="17707D47" w14:textId="77777777" w:rsidR="00902CAE" w:rsidRPr="00AB26EF" w:rsidRDefault="00902CAE" w:rsidP="007B5395">
            <w:pPr>
              <w:tabs>
                <w:tab w:val="left" w:pos="2040"/>
                <w:tab w:val="left" w:pos="3720"/>
              </w:tabs>
              <w:spacing w:line="360" w:lineRule="auto"/>
              <w:rPr>
                <w:rFonts w:cs="David"/>
                <w:sz w:val="24"/>
                <w:szCs w:val="24"/>
                <w:rtl/>
              </w:rPr>
            </w:pPr>
          </w:p>
        </w:tc>
      </w:tr>
      <w:tr w:rsidR="00902CAE" w:rsidRPr="00AB26EF" w14:paraId="7AF6954B" w14:textId="77777777" w:rsidTr="00902CAE">
        <w:trPr>
          <w:trHeight w:val="149"/>
          <w:jc w:val="center"/>
        </w:trPr>
        <w:tc>
          <w:tcPr>
            <w:tcW w:w="1701" w:type="dxa"/>
            <w:vAlign w:val="center"/>
          </w:tcPr>
          <w:p w14:paraId="413A993E" w14:textId="77777777" w:rsidR="00902CAE" w:rsidRPr="00AB26EF" w:rsidRDefault="00902CAE" w:rsidP="007B5395">
            <w:pPr>
              <w:tabs>
                <w:tab w:val="left" w:pos="2040"/>
                <w:tab w:val="left" w:pos="3720"/>
              </w:tabs>
              <w:rPr>
                <w:rFonts w:cs="David"/>
                <w:sz w:val="24"/>
                <w:szCs w:val="24"/>
              </w:rPr>
            </w:pPr>
            <w:r>
              <w:rPr>
                <w:rFonts w:cs="David" w:hint="cs"/>
                <w:sz w:val="24"/>
                <w:szCs w:val="24"/>
                <w:rtl/>
              </w:rPr>
              <w:t xml:space="preserve">350 </w:t>
            </w:r>
            <w:r>
              <w:rPr>
                <w:rFonts w:cs="David"/>
                <w:sz w:val="24"/>
                <w:szCs w:val="24"/>
              </w:rPr>
              <w:t>F</w:t>
            </w:r>
          </w:p>
        </w:tc>
        <w:tc>
          <w:tcPr>
            <w:tcW w:w="1701" w:type="dxa"/>
          </w:tcPr>
          <w:p w14:paraId="0015C7D4" w14:textId="77777777" w:rsidR="00902CAE" w:rsidRPr="00AB26EF" w:rsidRDefault="00902CAE" w:rsidP="007B5395">
            <w:pPr>
              <w:tabs>
                <w:tab w:val="left" w:pos="2040"/>
                <w:tab w:val="left" w:pos="3720"/>
              </w:tabs>
              <w:spacing w:line="360" w:lineRule="auto"/>
              <w:rPr>
                <w:rFonts w:cs="David"/>
                <w:sz w:val="24"/>
                <w:szCs w:val="24"/>
                <w:rtl/>
              </w:rPr>
            </w:pPr>
          </w:p>
        </w:tc>
        <w:tc>
          <w:tcPr>
            <w:tcW w:w="1417" w:type="dxa"/>
          </w:tcPr>
          <w:p w14:paraId="5E9FBD7F" w14:textId="77777777" w:rsidR="00902CAE" w:rsidRPr="00AB26EF" w:rsidRDefault="00902CAE" w:rsidP="007B5395">
            <w:pPr>
              <w:tabs>
                <w:tab w:val="left" w:pos="2040"/>
                <w:tab w:val="left" w:pos="3720"/>
              </w:tabs>
              <w:spacing w:line="360" w:lineRule="auto"/>
              <w:rPr>
                <w:rFonts w:cs="David"/>
                <w:sz w:val="24"/>
                <w:szCs w:val="24"/>
                <w:rtl/>
              </w:rPr>
            </w:pPr>
          </w:p>
        </w:tc>
        <w:tc>
          <w:tcPr>
            <w:tcW w:w="1559" w:type="dxa"/>
          </w:tcPr>
          <w:p w14:paraId="313594CB" w14:textId="77777777" w:rsidR="00902CAE" w:rsidRPr="00AB26EF" w:rsidRDefault="00902CAE" w:rsidP="007B5395">
            <w:pPr>
              <w:tabs>
                <w:tab w:val="left" w:pos="2040"/>
                <w:tab w:val="left" w:pos="3720"/>
              </w:tabs>
              <w:spacing w:line="360" w:lineRule="auto"/>
              <w:rPr>
                <w:rFonts w:cs="David"/>
                <w:sz w:val="24"/>
                <w:szCs w:val="24"/>
                <w:rtl/>
              </w:rPr>
            </w:pPr>
          </w:p>
        </w:tc>
        <w:tc>
          <w:tcPr>
            <w:tcW w:w="1985" w:type="dxa"/>
          </w:tcPr>
          <w:p w14:paraId="6F9A072F" w14:textId="77777777" w:rsidR="00902CAE" w:rsidRPr="00AB26EF" w:rsidRDefault="00902CAE" w:rsidP="007B5395">
            <w:pPr>
              <w:tabs>
                <w:tab w:val="left" w:pos="2040"/>
                <w:tab w:val="left" w:pos="3720"/>
              </w:tabs>
              <w:spacing w:line="360" w:lineRule="auto"/>
              <w:rPr>
                <w:rFonts w:cs="David"/>
                <w:sz w:val="24"/>
                <w:szCs w:val="24"/>
                <w:rtl/>
              </w:rPr>
            </w:pPr>
          </w:p>
        </w:tc>
      </w:tr>
      <w:tr w:rsidR="00902CAE" w:rsidRPr="00AB26EF" w14:paraId="57A65CBC" w14:textId="77777777" w:rsidTr="00902CAE">
        <w:trPr>
          <w:trHeight w:val="149"/>
          <w:jc w:val="center"/>
        </w:trPr>
        <w:tc>
          <w:tcPr>
            <w:tcW w:w="1701" w:type="dxa"/>
            <w:vAlign w:val="center"/>
          </w:tcPr>
          <w:p w14:paraId="60CA54C9" w14:textId="77777777" w:rsidR="00902CAE" w:rsidRDefault="00902CAE" w:rsidP="007B5395">
            <w:pPr>
              <w:tabs>
                <w:tab w:val="left" w:pos="2040"/>
                <w:tab w:val="left" w:pos="3720"/>
              </w:tabs>
              <w:rPr>
                <w:rFonts w:cs="David"/>
                <w:sz w:val="24"/>
                <w:szCs w:val="24"/>
              </w:rPr>
            </w:pPr>
            <w:r>
              <w:rPr>
                <w:rFonts w:cs="David" w:hint="cs"/>
                <w:sz w:val="24"/>
                <w:szCs w:val="24"/>
                <w:rtl/>
              </w:rPr>
              <w:t>550</w:t>
            </w:r>
            <w:r>
              <w:rPr>
                <w:rFonts w:cs="David"/>
                <w:sz w:val="24"/>
                <w:szCs w:val="24"/>
              </w:rPr>
              <w:t>F</w:t>
            </w:r>
          </w:p>
        </w:tc>
        <w:tc>
          <w:tcPr>
            <w:tcW w:w="1701" w:type="dxa"/>
          </w:tcPr>
          <w:p w14:paraId="4D237B36" w14:textId="77777777" w:rsidR="00902CAE" w:rsidRPr="00AB26EF" w:rsidRDefault="00902CAE" w:rsidP="007B5395">
            <w:pPr>
              <w:tabs>
                <w:tab w:val="left" w:pos="2040"/>
                <w:tab w:val="left" w:pos="3720"/>
              </w:tabs>
              <w:spacing w:line="360" w:lineRule="auto"/>
              <w:rPr>
                <w:rFonts w:cs="David"/>
                <w:sz w:val="24"/>
                <w:szCs w:val="24"/>
                <w:rtl/>
              </w:rPr>
            </w:pPr>
          </w:p>
        </w:tc>
        <w:tc>
          <w:tcPr>
            <w:tcW w:w="1417" w:type="dxa"/>
          </w:tcPr>
          <w:p w14:paraId="653A9870" w14:textId="77777777" w:rsidR="00902CAE" w:rsidRPr="00AB26EF" w:rsidRDefault="00902CAE" w:rsidP="007B5395">
            <w:pPr>
              <w:tabs>
                <w:tab w:val="left" w:pos="2040"/>
                <w:tab w:val="left" w:pos="3720"/>
              </w:tabs>
              <w:spacing w:line="360" w:lineRule="auto"/>
              <w:rPr>
                <w:rFonts w:cs="David"/>
                <w:sz w:val="24"/>
                <w:szCs w:val="24"/>
                <w:rtl/>
              </w:rPr>
            </w:pPr>
          </w:p>
        </w:tc>
        <w:tc>
          <w:tcPr>
            <w:tcW w:w="1559" w:type="dxa"/>
          </w:tcPr>
          <w:p w14:paraId="13F6E804" w14:textId="77777777" w:rsidR="00902CAE" w:rsidRPr="00AB26EF" w:rsidRDefault="00902CAE" w:rsidP="007B5395">
            <w:pPr>
              <w:tabs>
                <w:tab w:val="left" w:pos="2040"/>
                <w:tab w:val="left" w:pos="3720"/>
              </w:tabs>
              <w:spacing w:line="360" w:lineRule="auto"/>
              <w:rPr>
                <w:rFonts w:cs="David"/>
                <w:sz w:val="24"/>
                <w:szCs w:val="24"/>
                <w:rtl/>
              </w:rPr>
            </w:pPr>
          </w:p>
        </w:tc>
        <w:tc>
          <w:tcPr>
            <w:tcW w:w="1985" w:type="dxa"/>
          </w:tcPr>
          <w:p w14:paraId="022FA771" w14:textId="77777777" w:rsidR="00902CAE" w:rsidRPr="00AB26EF" w:rsidRDefault="00902CAE" w:rsidP="007B5395">
            <w:pPr>
              <w:tabs>
                <w:tab w:val="left" w:pos="2040"/>
                <w:tab w:val="left" w:pos="3720"/>
              </w:tabs>
              <w:spacing w:line="360" w:lineRule="auto"/>
              <w:rPr>
                <w:rFonts w:cs="David"/>
                <w:sz w:val="24"/>
                <w:szCs w:val="24"/>
                <w:rtl/>
              </w:rPr>
            </w:pPr>
          </w:p>
        </w:tc>
      </w:tr>
      <w:tr w:rsidR="00902CAE" w:rsidRPr="00AB26EF" w14:paraId="448AD5E3" w14:textId="77777777" w:rsidTr="00902CAE">
        <w:trPr>
          <w:trHeight w:val="149"/>
          <w:jc w:val="center"/>
        </w:trPr>
        <w:tc>
          <w:tcPr>
            <w:tcW w:w="1701" w:type="dxa"/>
            <w:vAlign w:val="center"/>
          </w:tcPr>
          <w:p w14:paraId="24408D69" w14:textId="77777777" w:rsidR="00902CAE" w:rsidRDefault="00902CAE" w:rsidP="007B5395">
            <w:pPr>
              <w:tabs>
                <w:tab w:val="left" w:pos="2040"/>
                <w:tab w:val="left" w:pos="3720"/>
              </w:tabs>
              <w:rPr>
                <w:rFonts w:cs="David"/>
                <w:sz w:val="24"/>
                <w:szCs w:val="24"/>
                <w:rtl/>
              </w:rPr>
            </w:pPr>
            <w:r>
              <w:rPr>
                <w:rFonts w:cs="David" w:hint="cs"/>
                <w:sz w:val="24"/>
                <w:szCs w:val="24"/>
                <w:rtl/>
              </w:rPr>
              <w:t>קרקל 350</w:t>
            </w:r>
            <w:r>
              <w:rPr>
                <w:rFonts w:cs="David"/>
                <w:sz w:val="24"/>
                <w:szCs w:val="24"/>
              </w:rPr>
              <w:t>F</w:t>
            </w:r>
          </w:p>
        </w:tc>
        <w:tc>
          <w:tcPr>
            <w:tcW w:w="1701" w:type="dxa"/>
          </w:tcPr>
          <w:p w14:paraId="5B7DCB50" w14:textId="77777777" w:rsidR="00902CAE" w:rsidRPr="00AB26EF" w:rsidRDefault="00902CAE" w:rsidP="007B5395">
            <w:pPr>
              <w:tabs>
                <w:tab w:val="left" w:pos="2040"/>
                <w:tab w:val="left" w:pos="3720"/>
              </w:tabs>
              <w:spacing w:line="360" w:lineRule="auto"/>
              <w:rPr>
                <w:rFonts w:cs="David"/>
                <w:sz w:val="24"/>
                <w:szCs w:val="24"/>
                <w:rtl/>
              </w:rPr>
            </w:pPr>
          </w:p>
        </w:tc>
        <w:tc>
          <w:tcPr>
            <w:tcW w:w="1417" w:type="dxa"/>
          </w:tcPr>
          <w:p w14:paraId="03ED918F" w14:textId="77777777" w:rsidR="00902CAE" w:rsidRPr="00AB26EF" w:rsidRDefault="00902CAE" w:rsidP="007B5395">
            <w:pPr>
              <w:tabs>
                <w:tab w:val="left" w:pos="2040"/>
                <w:tab w:val="left" w:pos="3720"/>
              </w:tabs>
              <w:spacing w:line="360" w:lineRule="auto"/>
              <w:rPr>
                <w:rFonts w:cs="David"/>
                <w:sz w:val="24"/>
                <w:szCs w:val="24"/>
                <w:rtl/>
              </w:rPr>
            </w:pPr>
          </w:p>
        </w:tc>
        <w:tc>
          <w:tcPr>
            <w:tcW w:w="1559" w:type="dxa"/>
          </w:tcPr>
          <w:p w14:paraId="4BF5D817" w14:textId="77777777" w:rsidR="00902CAE" w:rsidRPr="00AB26EF" w:rsidRDefault="00902CAE" w:rsidP="007B5395">
            <w:pPr>
              <w:tabs>
                <w:tab w:val="left" w:pos="2040"/>
                <w:tab w:val="left" w:pos="3720"/>
              </w:tabs>
              <w:spacing w:line="360" w:lineRule="auto"/>
              <w:rPr>
                <w:rFonts w:cs="David"/>
                <w:sz w:val="24"/>
                <w:szCs w:val="24"/>
                <w:rtl/>
              </w:rPr>
            </w:pPr>
          </w:p>
        </w:tc>
        <w:tc>
          <w:tcPr>
            <w:tcW w:w="1985" w:type="dxa"/>
          </w:tcPr>
          <w:p w14:paraId="316FCC96" w14:textId="77777777" w:rsidR="00902CAE" w:rsidRPr="00AB26EF" w:rsidRDefault="00902CAE" w:rsidP="007B5395">
            <w:pPr>
              <w:tabs>
                <w:tab w:val="left" w:pos="2040"/>
                <w:tab w:val="left" w:pos="3720"/>
              </w:tabs>
              <w:spacing w:line="360" w:lineRule="auto"/>
              <w:rPr>
                <w:rFonts w:cs="David"/>
                <w:sz w:val="24"/>
                <w:szCs w:val="24"/>
                <w:rtl/>
              </w:rPr>
            </w:pPr>
          </w:p>
        </w:tc>
      </w:tr>
      <w:tr w:rsidR="00902CAE" w:rsidRPr="00AB26EF" w14:paraId="0247901A" w14:textId="77777777" w:rsidTr="00902CAE">
        <w:trPr>
          <w:trHeight w:val="149"/>
          <w:jc w:val="center"/>
        </w:trPr>
        <w:tc>
          <w:tcPr>
            <w:tcW w:w="1701" w:type="dxa"/>
            <w:vAlign w:val="center"/>
          </w:tcPr>
          <w:p w14:paraId="1D3C374A" w14:textId="77777777" w:rsidR="00902CAE" w:rsidRDefault="00902CAE" w:rsidP="007B5395">
            <w:pPr>
              <w:tabs>
                <w:tab w:val="left" w:pos="2040"/>
                <w:tab w:val="left" w:pos="3720"/>
              </w:tabs>
              <w:rPr>
                <w:rFonts w:cs="David"/>
                <w:sz w:val="24"/>
                <w:szCs w:val="24"/>
                <w:rtl/>
              </w:rPr>
            </w:pPr>
            <w:r>
              <w:rPr>
                <w:rFonts w:cs="David" w:hint="cs"/>
                <w:sz w:val="24"/>
                <w:szCs w:val="24"/>
                <w:rtl/>
              </w:rPr>
              <w:t>קרקל 550</w:t>
            </w:r>
            <w:r>
              <w:rPr>
                <w:rFonts w:cs="David"/>
                <w:sz w:val="24"/>
                <w:szCs w:val="24"/>
              </w:rPr>
              <w:t>F</w:t>
            </w:r>
          </w:p>
        </w:tc>
        <w:tc>
          <w:tcPr>
            <w:tcW w:w="1701" w:type="dxa"/>
          </w:tcPr>
          <w:p w14:paraId="2A21D2D9" w14:textId="77777777" w:rsidR="00902CAE" w:rsidRPr="00AB26EF" w:rsidRDefault="00902CAE" w:rsidP="007B5395">
            <w:pPr>
              <w:tabs>
                <w:tab w:val="left" w:pos="2040"/>
                <w:tab w:val="left" w:pos="3720"/>
              </w:tabs>
              <w:spacing w:line="360" w:lineRule="auto"/>
              <w:rPr>
                <w:rFonts w:cs="David"/>
                <w:sz w:val="24"/>
                <w:szCs w:val="24"/>
                <w:rtl/>
              </w:rPr>
            </w:pPr>
          </w:p>
        </w:tc>
        <w:tc>
          <w:tcPr>
            <w:tcW w:w="1417" w:type="dxa"/>
          </w:tcPr>
          <w:p w14:paraId="6EA294D0" w14:textId="77777777" w:rsidR="00902CAE" w:rsidRPr="00AB26EF" w:rsidRDefault="00902CAE" w:rsidP="007B5395">
            <w:pPr>
              <w:tabs>
                <w:tab w:val="left" w:pos="2040"/>
                <w:tab w:val="left" w:pos="3720"/>
              </w:tabs>
              <w:spacing w:line="360" w:lineRule="auto"/>
              <w:rPr>
                <w:rFonts w:cs="David"/>
                <w:sz w:val="24"/>
                <w:szCs w:val="24"/>
                <w:rtl/>
              </w:rPr>
            </w:pPr>
          </w:p>
        </w:tc>
        <w:tc>
          <w:tcPr>
            <w:tcW w:w="1559" w:type="dxa"/>
          </w:tcPr>
          <w:p w14:paraId="6E33E26D" w14:textId="77777777" w:rsidR="00902CAE" w:rsidRPr="00AB26EF" w:rsidRDefault="00902CAE" w:rsidP="007B5395">
            <w:pPr>
              <w:tabs>
                <w:tab w:val="left" w:pos="2040"/>
                <w:tab w:val="left" w:pos="3720"/>
              </w:tabs>
              <w:spacing w:line="360" w:lineRule="auto"/>
              <w:rPr>
                <w:rFonts w:cs="David"/>
                <w:sz w:val="24"/>
                <w:szCs w:val="24"/>
                <w:rtl/>
              </w:rPr>
            </w:pPr>
          </w:p>
        </w:tc>
        <w:tc>
          <w:tcPr>
            <w:tcW w:w="1985" w:type="dxa"/>
          </w:tcPr>
          <w:p w14:paraId="57825AF8" w14:textId="77777777" w:rsidR="00902CAE" w:rsidRPr="00AB26EF" w:rsidRDefault="00902CAE" w:rsidP="007B5395">
            <w:pPr>
              <w:tabs>
                <w:tab w:val="left" w:pos="2040"/>
                <w:tab w:val="left" w:pos="3720"/>
              </w:tabs>
              <w:spacing w:line="360" w:lineRule="auto"/>
              <w:rPr>
                <w:rFonts w:cs="David"/>
                <w:sz w:val="24"/>
                <w:szCs w:val="24"/>
                <w:rtl/>
              </w:rPr>
            </w:pPr>
          </w:p>
        </w:tc>
      </w:tr>
      <w:tr w:rsidR="00902CAE" w:rsidRPr="00AB26EF" w14:paraId="214C6AB5" w14:textId="77777777" w:rsidTr="00902CAE">
        <w:trPr>
          <w:trHeight w:val="149"/>
          <w:jc w:val="center"/>
        </w:trPr>
        <w:tc>
          <w:tcPr>
            <w:tcW w:w="1701" w:type="dxa"/>
            <w:vAlign w:val="center"/>
          </w:tcPr>
          <w:p w14:paraId="1F48AFD9" w14:textId="77777777" w:rsidR="00902CAE" w:rsidRDefault="00902CAE" w:rsidP="007B5395">
            <w:pPr>
              <w:tabs>
                <w:tab w:val="left" w:pos="2040"/>
                <w:tab w:val="left" w:pos="3720"/>
              </w:tabs>
              <w:rPr>
                <w:rFonts w:cs="David"/>
                <w:sz w:val="24"/>
                <w:szCs w:val="24"/>
                <w:rtl/>
              </w:rPr>
            </w:pPr>
            <w:r>
              <w:rPr>
                <w:rFonts w:cs="David" w:hint="cs"/>
                <w:sz w:val="24"/>
                <w:szCs w:val="24"/>
                <w:rtl/>
              </w:rPr>
              <w:t>ג'פ דיפנדר</w:t>
            </w:r>
          </w:p>
        </w:tc>
        <w:tc>
          <w:tcPr>
            <w:tcW w:w="1701" w:type="dxa"/>
          </w:tcPr>
          <w:p w14:paraId="428ECC48" w14:textId="77777777" w:rsidR="00902CAE" w:rsidRPr="00AB26EF" w:rsidRDefault="00902CAE" w:rsidP="007B5395">
            <w:pPr>
              <w:tabs>
                <w:tab w:val="left" w:pos="2040"/>
                <w:tab w:val="left" w:pos="3720"/>
              </w:tabs>
              <w:spacing w:line="360" w:lineRule="auto"/>
              <w:rPr>
                <w:rFonts w:cs="David"/>
                <w:sz w:val="24"/>
                <w:szCs w:val="24"/>
                <w:rtl/>
              </w:rPr>
            </w:pPr>
          </w:p>
        </w:tc>
        <w:tc>
          <w:tcPr>
            <w:tcW w:w="1417" w:type="dxa"/>
          </w:tcPr>
          <w:p w14:paraId="7B3FC5B0" w14:textId="77777777" w:rsidR="00902CAE" w:rsidRPr="00AB26EF" w:rsidRDefault="00902CAE" w:rsidP="007B5395">
            <w:pPr>
              <w:tabs>
                <w:tab w:val="left" w:pos="2040"/>
                <w:tab w:val="left" w:pos="3720"/>
              </w:tabs>
              <w:spacing w:line="360" w:lineRule="auto"/>
              <w:rPr>
                <w:rFonts w:cs="David"/>
                <w:sz w:val="24"/>
                <w:szCs w:val="24"/>
                <w:rtl/>
              </w:rPr>
            </w:pPr>
          </w:p>
        </w:tc>
        <w:tc>
          <w:tcPr>
            <w:tcW w:w="1559" w:type="dxa"/>
          </w:tcPr>
          <w:p w14:paraId="588FE17B" w14:textId="77777777" w:rsidR="00902CAE" w:rsidRPr="00AB26EF" w:rsidRDefault="00902CAE" w:rsidP="007B5395">
            <w:pPr>
              <w:tabs>
                <w:tab w:val="left" w:pos="2040"/>
                <w:tab w:val="left" w:pos="3720"/>
              </w:tabs>
              <w:spacing w:line="360" w:lineRule="auto"/>
              <w:rPr>
                <w:rFonts w:cs="David"/>
                <w:sz w:val="24"/>
                <w:szCs w:val="24"/>
                <w:rtl/>
              </w:rPr>
            </w:pPr>
          </w:p>
        </w:tc>
        <w:tc>
          <w:tcPr>
            <w:tcW w:w="1985" w:type="dxa"/>
          </w:tcPr>
          <w:p w14:paraId="22C9FEEE" w14:textId="77777777" w:rsidR="00902CAE" w:rsidRPr="00AB26EF" w:rsidRDefault="00902CAE" w:rsidP="007B5395">
            <w:pPr>
              <w:tabs>
                <w:tab w:val="left" w:pos="2040"/>
                <w:tab w:val="left" w:pos="3720"/>
              </w:tabs>
              <w:spacing w:line="360" w:lineRule="auto"/>
              <w:rPr>
                <w:rFonts w:cs="David"/>
                <w:sz w:val="24"/>
                <w:szCs w:val="24"/>
                <w:rtl/>
              </w:rPr>
            </w:pPr>
          </w:p>
        </w:tc>
      </w:tr>
      <w:tr w:rsidR="00902CAE" w:rsidRPr="00AB26EF" w14:paraId="5670E37D" w14:textId="77777777" w:rsidTr="00902CAE">
        <w:trPr>
          <w:trHeight w:val="149"/>
          <w:jc w:val="center"/>
        </w:trPr>
        <w:tc>
          <w:tcPr>
            <w:tcW w:w="1701" w:type="dxa"/>
            <w:vAlign w:val="center"/>
          </w:tcPr>
          <w:p w14:paraId="7CAA0820" w14:textId="271E2D76" w:rsidR="00902CAE" w:rsidRDefault="00902CAE" w:rsidP="007B5395">
            <w:pPr>
              <w:tabs>
                <w:tab w:val="left" w:pos="2040"/>
                <w:tab w:val="left" w:pos="3720"/>
              </w:tabs>
              <w:rPr>
                <w:rFonts w:cs="David"/>
                <w:sz w:val="24"/>
                <w:szCs w:val="24"/>
                <w:rtl/>
              </w:rPr>
            </w:pPr>
            <w:r>
              <w:rPr>
                <w:rFonts w:cs="David" w:hint="cs"/>
                <w:sz w:val="24"/>
                <w:szCs w:val="24"/>
                <w:rtl/>
              </w:rPr>
              <w:t>טויוטה לנד קרוזר 200</w:t>
            </w:r>
          </w:p>
        </w:tc>
        <w:tc>
          <w:tcPr>
            <w:tcW w:w="1701" w:type="dxa"/>
          </w:tcPr>
          <w:p w14:paraId="2206A7B2" w14:textId="77777777" w:rsidR="00902CAE" w:rsidRPr="00AB26EF" w:rsidRDefault="00902CAE" w:rsidP="007B5395">
            <w:pPr>
              <w:tabs>
                <w:tab w:val="left" w:pos="2040"/>
                <w:tab w:val="left" w:pos="3720"/>
              </w:tabs>
              <w:spacing w:line="360" w:lineRule="auto"/>
              <w:rPr>
                <w:rFonts w:cs="David"/>
                <w:sz w:val="24"/>
                <w:szCs w:val="24"/>
                <w:rtl/>
              </w:rPr>
            </w:pPr>
          </w:p>
        </w:tc>
        <w:tc>
          <w:tcPr>
            <w:tcW w:w="1417" w:type="dxa"/>
          </w:tcPr>
          <w:p w14:paraId="745C09A3" w14:textId="77777777" w:rsidR="00902CAE" w:rsidRPr="00AB26EF" w:rsidRDefault="00902CAE" w:rsidP="007B5395">
            <w:pPr>
              <w:tabs>
                <w:tab w:val="left" w:pos="2040"/>
                <w:tab w:val="left" w:pos="3720"/>
              </w:tabs>
              <w:spacing w:line="360" w:lineRule="auto"/>
              <w:rPr>
                <w:rFonts w:cs="David"/>
                <w:sz w:val="24"/>
                <w:szCs w:val="24"/>
                <w:rtl/>
              </w:rPr>
            </w:pPr>
          </w:p>
        </w:tc>
        <w:tc>
          <w:tcPr>
            <w:tcW w:w="1559" w:type="dxa"/>
          </w:tcPr>
          <w:p w14:paraId="09EAB857" w14:textId="77777777" w:rsidR="00902CAE" w:rsidRPr="00AB26EF" w:rsidRDefault="00902CAE" w:rsidP="007B5395">
            <w:pPr>
              <w:tabs>
                <w:tab w:val="left" w:pos="2040"/>
                <w:tab w:val="left" w:pos="3720"/>
              </w:tabs>
              <w:spacing w:line="360" w:lineRule="auto"/>
              <w:rPr>
                <w:rFonts w:cs="David"/>
                <w:sz w:val="24"/>
                <w:szCs w:val="24"/>
                <w:rtl/>
              </w:rPr>
            </w:pPr>
          </w:p>
        </w:tc>
        <w:tc>
          <w:tcPr>
            <w:tcW w:w="1985" w:type="dxa"/>
          </w:tcPr>
          <w:p w14:paraId="0CAE9A7B" w14:textId="77777777" w:rsidR="00902CAE" w:rsidRPr="00AB26EF" w:rsidRDefault="00902CAE" w:rsidP="007B5395">
            <w:pPr>
              <w:tabs>
                <w:tab w:val="left" w:pos="2040"/>
                <w:tab w:val="left" w:pos="3720"/>
              </w:tabs>
              <w:spacing w:line="360" w:lineRule="auto"/>
              <w:rPr>
                <w:rFonts w:cs="David"/>
                <w:sz w:val="24"/>
                <w:szCs w:val="24"/>
                <w:rtl/>
              </w:rPr>
            </w:pPr>
          </w:p>
        </w:tc>
      </w:tr>
      <w:tr w:rsidR="00902CAE" w:rsidRPr="00AB26EF" w14:paraId="1437FF0C" w14:textId="77777777" w:rsidTr="00902CAE">
        <w:trPr>
          <w:trHeight w:val="149"/>
          <w:jc w:val="center"/>
        </w:trPr>
        <w:tc>
          <w:tcPr>
            <w:tcW w:w="1701" w:type="dxa"/>
            <w:vAlign w:val="center"/>
          </w:tcPr>
          <w:p w14:paraId="55AA680A" w14:textId="77777777" w:rsidR="00902CAE" w:rsidRPr="00F70A76" w:rsidRDefault="00902CAE" w:rsidP="007B5395">
            <w:pPr>
              <w:tabs>
                <w:tab w:val="left" w:pos="2040"/>
                <w:tab w:val="left" w:pos="3720"/>
              </w:tabs>
              <w:rPr>
                <w:rFonts w:cs="David"/>
                <w:sz w:val="24"/>
                <w:szCs w:val="24"/>
                <w:rtl/>
              </w:rPr>
            </w:pPr>
            <w:r w:rsidRPr="00F70A76">
              <w:rPr>
                <w:rFonts w:cs="David" w:hint="eastAsia"/>
                <w:sz w:val="24"/>
                <w:szCs w:val="24"/>
                <w:rtl/>
              </w:rPr>
              <w:t>שברולט</w:t>
            </w:r>
            <w:r w:rsidRPr="00F70A76">
              <w:rPr>
                <w:rFonts w:cs="David"/>
                <w:sz w:val="24"/>
                <w:szCs w:val="24"/>
                <w:rtl/>
              </w:rPr>
              <w:t xml:space="preserve"> </w:t>
            </w:r>
            <w:r w:rsidRPr="00F70A76">
              <w:rPr>
                <w:rFonts w:cs="David" w:hint="eastAsia"/>
                <w:sz w:val="24"/>
                <w:szCs w:val="24"/>
                <w:rtl/>
              </w:rPr>
              <w:t>סוואנה</w:t>
            </w:r>
            <w:r w:rsidRPr="00F70A76">
              <w:rPr>
                <w:rFonts w:cs="David"/>
                <w:sz w:val="24"/>
                <w:szCs w:val="24"/>
                <w:rtl/>
              </w:rPr>
              <w:t xml:space="preserve"> 6.5</w:t>
            </w:r>
          </w:p>
        </w:tc>
        <w:tc>
          <w:tcPr>
            <w:tcW w:w="1701" w:type="dxa"/>
          </w:tcPr>
          <w:p w14:paraId="05663CFA" w14:textId="77777777" w:rsidR="00902CAE" w:rsidRPr="00AB26EF" w:rsidRDefault="00902CAE" w:rsidP="007B5395">
            <w:pPr>
              <w:tabs>
                <w:tab w:val="left" w:pos="2040"/>
                <w:tab w:val="left" w:pos="3720"/>
              </w:tabs>
              <w:spacing w:line="360" w:lineRule="auto"/>
              <w:rPr>
                <w:rFonts w:cs="David"/>
                <w:sz w:val="24"/>
                <w:szCs w:val="24"/>
                <w:rtl/>
              </w:rPr>
            </w:pPr>
          </w:p>
        </w:tc>
        <w:tc>
          <w:tcPr>
            <w:tcW w:w="1417" w:type="dxa"/>
          </w:tcPr>
          <w:p w14:paraId="3E3DF82B" w14:textId="77777777" w:rsidR="00902CAE" w:rsidRPr="00AB26EF" w:rsidRDefault="00902CAE" w:rsidP="007B5395">
            <w:pPr>
              <w:tabs>
                <w:tab w:val="left" w:pos="2040"/>
                <w:tab w:val="left" w:pos="3720"/>
              </w:tabs>
              <w:spacing w:line="360" w:lineRule="auto"/>
              <w:rPr>
                <w:rFonts w:cs="David"/>
                <w:sz w:val="24"/>
                <w:szCs w:val="24"/>
                <w:rtl/>
              </w:rPr>
            </w:pPr>
          </w:p>
        </w:tc>
        <w:tc>
          <w:tcPr>
            <w:tcW w:w="1559" w:type="dxa"/>
          </w:tcPr>
          <w:p w14:paraId="6A66700C" w14:textId="77777777" w:rsidR="00902CAE" w:rsidRPr="00AB26EF" w:rsidRDefault="00902CAE" w:rsidP="007B5395">
            <w:pPr>
              <w:tabs>
                <w:tab w:val="left" w:pos="2040"/>
                <w:tab w:val="left" w:pos="3720"/>
              </w:tabs>
              <w:spacing w:line="360" w:lineRule="auto"/>
              <w:rPr>
                <w:rFonts w:cs="David"/>
                <w:sz w:val="24"/>
                <w:szCs w:val="24"/>
                <w:rtl/>
              </w:rPr>
            </w:pPr>
          </w:p>
        </w:tc>
        <w:tc>
          <w:tcPr>
            <w:tcW w:w="1985" w:type="dxa"/>
          </w:tcPr>
          <w:p w14:paraId="76E561CF" w14:textId="77777777" w:rsidR="00902CAE" w:rsidRPr="00AB26EF" w:rsidRDefault="00902CAE" w:rsidP="007B5395">
            <w:pPr>
              <w:tabs>
                <w:tab w:val="left" w:pos="2040"/>
                <w:tab w:val="left" w:pos="3720"/>
              </w:tabs>
              <w:spacing w:line="360" w:lineRule="auto"/>
              <w:rPr>
                <w:rFonts w:cs="David"/>
                <w:sz w:val="24"/>
                <w:szCs w:val="24"/>
                <w:rtl/>
              </w:rPr>
            </w:pPr>
          </w:p>
        </w:tc>
      </w:tr>
      <w:tr w:rsidR="00902CAE" w:rsidRPr="00AB26EF" w14:paraId="1DDD2E31" w14:textId="77777777" w:rsidTr="00902CAE">
        <w:trPr>
          <w:trHeight w:val="149"/>
          <w:jc w:val="center"/>
        </w:trPr>
        <w:tc>
          <w:tcPr>
            <w:tcW w:w="1701" w:type="dxa"/>
            <w:vAlign w:val="center"/>
          </w:tcPr>
          <w:p w14:paraId="434031E5" w14:textId="77777777" w:rsidR="00902CAE" w:rsidRPr="00F70A76" w:rsidRDefault="00902CAE" w:rsidP="007B5395">
            <w:pPr>
              <w:tabs>
                <w:tab w:val="left" w:pos="2040"/>
                <w:tab w:val="left" w:pos="3720"/>
              </w:tabs>
              <w:rPr>
                <w:rFonts w:cs="David"/>
                <w:sz w:val="24"/>
                <w:szCs w:val="24"/>
                <w:rtl/>
              </w:rPr>
            </w:pPr>
            <w:r w:rsidRPr="00F70A76">
              <w:rPr>
                <w:rFonts w:cs="David" w:hint="eastAsia"/>
                <w:sz w:val="24"/>
                <w:szCs w:val="24"/>
                <w:rtl/>
              </w:rPr>
              <w:t>שברולט</w:t>
            </w:r>
            <w:r w:rsidRPr="00F70A76">
              <w:rPr>
                <w:rFonts w:cs="David"/>
                <w:sz w:val="24"/>
                <w:szCs w:val="24"/>
                <w:rtl/>
              </w:rPr>
              <w:t xml:space="preserve"> </w:t>
            </w:r>
            <w:r w:rsidRPr="00F70A76">
              <w:rPr>
                <w:rFonts w:cs="David" w:hint="eastAsia"/>
                <w:sz w:val="24"/>
                <w:szCs w:val="24"/>
                <w:rtl/>
              </w:rPr>
              <w:t>סברבן</w:t>
            </w:r>
          </w:p>
        </w:tc>
        <w:tc>
          <w:tcPr>
            <w:tcW w:w="1701" w:type="dxa"/>
          </w:tcPr>
          <w:p w14:paraId="10C7036C" w14:textId="77777777" w:rsidR="00902CAE" w:rsidRPr="00AB26EF" w:rsidRDefault="00902CAE" w:rsidP="007B5395">
            <w:pPr>
              <w:tabs>
                <w:tab w:val="left" w:pos="2040"/>
                <w:tab w:val="left" w:pos="3720"/>
              </w:tabs>
              <w:spacing w:line="360" w:lineRule="auto"/>
              <w:rPr>
                <w:rFonts w:cs="David"/>
                <w:sz w:val="24"/>
                <w:szCs w:val="24"/>
                <w:rtl/>
              </w:rPr>
            </w:pPr>
          </w:p>
        </w:tc>
        <w:tc>
          <w:tcPr>
            <w:tcW w:w="1417" w:type="dxa"/>
          </w:tcPr>
          <w:p w14:paraId="3DDB08EC" w14:textId="77777777" w:rsidR="00902CAE" w:rsidRPr="00AB26EF" w:rsidRDefault="00902CAE" w:rsidP="007B5395">
            <w:pPr>
              <w:tabs>
                <w:tab w:val="left" w:pos="2040"/>
                <w:tab w:val="left" w:pos="3720"/>
              </w:tabs>
              <w:spacing w:line="360" w:lineRule="auto"/>
              <w:rPr>
                <w:rFonts w:cs="David"/>
                <w:sz w:val="24"/>
                <w:szCs w:val="24"/>
                <w:rtl/>
              </w:rPr>
            </w:pPr>
          </w:p>
        </w:tc>
        <w:tc>
          <w:tcPr>
            <w:tcW w:w="1559" w:type="dxa"/>
          </w:tcPr>
          <w:p w14:paraId="16F2128A" w14:textId="77777777" w:rsidR="00902CAE" w:rsidRPr="00AB26EF" w:rsidRDefault="00902CAE" w:rsidP="007B5395">
            <w:pPr>
              <w:tabs>
                <w:tab w:val="left" w:pos="2040"/>
                <w:tab w:val="left" w:pos="3720"/>
              </w:tabs>
              <w:spacing w:line="360" w:lineRule="auto"/>
              <w:rPr>
                <w:rFonts w:cs="David"/>
                <w:sz w:val="24"/>
                <w:szCs w:val="24"/>
                <w:rtl/>
              </w:rPr>
            </w:pPr>
          </w:p>
        </w:tc>
        <w:tc>
          <w:tcPr>
            <w:tcW w:w="1985" w:type="dxa"/>
          </w:tcPr>
          <w:p w14:paraId="5FBDF293" w14:textId="77777777" w:rsidR="00902CAE" w:rsidRPr="00AB26EF" w:rsidRDefault="00902CAE" w:rsidP="007B5395">
            <w:pPr>
              <w:tabs>
                <w:tab w:val="left" w:pos="2040"/>
                <w:tab w:val="left" w:pos="3720"/>
              </w:tabs>
              <w:spacing w:line="360" w:lineRule="auto"/>
              <w:rPr>
                <w:rFonts w:cs="David"/>
                <w:sz w:val="24"/>
                <w:szCs w:val="24"/>
                <w:rtl/>
              </w:rPr>
            </w:pPr>
          </w:p>
        </w:tc>
      </w:tr>
      <w:tr w:rsidR="00902CAE" w:rsidRPr="00AB26EF" w14:paraId="39E14F0B" w14:textId="77777777" w:rsidTr="00902CAE">
        <w:trPr>
          <w:trHeight w:val="149"/>
          <w:jc w:val="center"/>
        </w:trPr>
        <w:tc>
          <w:tcPr>
            <w:tcW w:w="1701" w:type="dxa"/>
            <w:vAlign w:val="center"/>
          </w:tcPr>
          <w:p w14:paraId="15162EC4" w14:textId="77777777" w:rsidR="00902CAE" w:rsidRPr="00F70A76" w:rsidRDefault="00902CAE" w:rsidP="007B5395">
            <w:pPr>
              <w:tabs>
                <w:tab w:val="left" w:pos="2040"/>
                <w:tab w:val="left" w:pos="3720"/>
              </w:tabs>
              <w:rPr>
                <w:rFonts w:cs="David"/>
                <w:sz w:val="24"/>
                <w:szCs w:val="24"/>
                <w:rtl/>
              </w:rPr>
            </w:pPr>
            <w:r w:rsidRPr="00F70A76">
              <w:rPr>
                <w:rFonts w:cs="David" w:hint="eastAsia"/>
                <w:sz w:val="24"/>
                <w:szCs w:val="24"/>
                <w:rtl/>
              </w:rPr>
              <w:t>כבאית</w:t>
            </w:r>
            <w:r w:rsidRPr="00F70A76">
              <w:rPr>
                <w:rFonts w:cs="David"/>
                <w:sz w:val="24"/>
                <w:szCs w:val="24"/>
                <w:rtl/>
              </w:rPr>
              <w:t xml:space="preserve"> </w:t>
            </w:r>
            <w:r w:rsidRPr="00F70A76">
              <w:rPr>
                <w:rFonts w:cs="David" w:hint="eastAsia"/>
                <w:sz w:val="24"/>
                <w:szCs w:val="24"/>
                <w:rtl/>
              </w:rPr>
              <w:t>מרצדס</w:t>
            </w:r>
            <w:r w:rsidRPr="00F70A76">
              <w:rPr>
                <w:rFonts w:cs="David"/>
                <w:sz w:val="24"/>
                <w:szCs w:val="24"/>
                <w:rtl/>
              </w:rPr>
              <w:t xml:space="preserve"> </w:t>
            </w:r>
            <w:r w:rsidRPr="00F70A76">
              <w:rPr>
                <w:rFonts w:cs="David" w:hint="eastAsia"/>
                <w:sz w:val="24"/>
                <w:szCs w:val="24"/>
                <w:rtl/>
              </w:rPr>
              <w:t>בנץ</w:t>
            </w:r>
          </w:p>
        </w:tc>
        <w:tc>
          <w:tcPr>
            <w:tcW w:w="1701" w:type="dxa"/>
          </w:tcPr>
          <w:p w14:paraId="0F0CC250" w14:textId="77777777" w:rsidR="00902CAE" w:rsidRPr="00AB26EF" w:rsidRDefault="00902CAE" w:rsidP="007B5395">
            <w:pPr>
              <w:tabs>
                <w:tab w:val="left" w:pos="2040"/>
                <w:tab w:val="left" w:pos="3720"/>
              </w:tabs>
              <w:spacing w:line="360" w:lineRule="auto"/>
              <w:rPr>
                <w:rFonts w:cs="David"/>
                <w:sz w:val="24"/>
                <w:szCs w:val="24"/>
                <w:rtl/>
              </w:rPr>
            </w:pPr>
          </w:p>
        </w:tc>
        <w:tc>
          <w:tcPr>
            <w:tcW w:w="1417" w:type="dxa"/>
          </w:tcPr>
          <w:p w14:paraId="778737DF" w14:textId="77777777" w:rsidR="00902CAE" w:rsidRPr="00AB26EF" w:rsidRDefault="00902CAE" w:rsidP="007B5395">
            <w:pPr>
              <w:tabs>
                <w:tab w:val="left" w:pos="2040"/>
                <w:tab w:val="left" w:pos="3720"/>
              </w:tabs>
              <w:spacing w:line="360" w:lineRule="auto"/>
              <w:rPr>
                <w:rFonts w:cs="David"/>
                <w:sz w:val="24"/>
                <w:szCs w:val="24"/>
                <w:rtl/>
              </w:rPr>
            </w:pPr>
          </w:p>
        </w:tc>
        <w:tc>
          <w:tcPr>
            <w:tcW w:w="1559" w:type="dxa"/>
          </w:tcPr>
          <w:p w14:paraId="19776ACA" w14:textId="77777777" w:rsidR="00902CAE" w:rsidRPr="00AB26EF" w:rsidRDefault="00902CAE" w:rsidP="007B5395">
            <w:pPr>
              <w:tabs>
                <w:tab w:val="left" w:pos="2040"/>
                <w:tab w:val="left" w:pos="3720"/>
              </w:tabs>
              <w:spacing w:line="360" w:lineRule="auto"/>
              <w:rPr>
                <w:rFonts w:cs="David"/>
                <w:sz w:val="24"/>
                <w:szCs w:val="24"/>
                <w:rtl/>
              </w:rPr>
            </w:pPr>
          </w:p>
        </w:tc>
        <w:tc>
          <w:tcPr>
            <w:tcW w:w="1985" w:type="dxa"/>
          </w:tcPr>
          <w:p w14:paraId="154875C4" w14:textId="77777777" w:rsidR="00902CAE" w:rsidRPr="00AB26EF" w:rsidRDefault="00902CAE" w:rsidP="007B5395">
            <w:pPr>
              <w:tabs>
                <w:tab w:val="left" w:pos="2040"/>
                <w:tab w:val="left" w:pos="3720"/>
              </w:tabs>
              <w:spacing w:line="360" w:lineRule="auto"/>
              <w:rPr>
                <w:rFonts w:cs="David"/>
                <w:sz w:val="24"/>
                <w:szCs w:val="24"/>
                <w:rtl/>
              </w:rPr>
            </w:pPr>
          </w:p>
        </w:tc>
      </w:tr>
      <w:tr w:rsidR="00902CAE" w:rsidRPr="00AB26EF" w14:paraId="6BCD0BA8" w14:textId="77777777" w:rsidTr="00902CAE">
        <w:trPr>
          <w:trHeight w:val="149"/>
          <w:jc w:val="center"/>
        </w:trPr>
        <w:tc>
          <w:tcPr>
            <w:tcW w:w="1701" w:type="dxa"/>
            <w:vAlign w:val="center"/>
          </w:tcPr>
          <w:p w14:paraId="13A2341D" w14:textId="77777777" w:rsidR="00902CAE" w:rsidRPr="00F70A76" w:rsidRDefault="00902CAE" w:rsidP="007B5395">
            <w:pPr>
              <w:tabs>
                <w:tab w:val="left" w:pos="2040"/>
                <w:tab w:val="left" w:pos="3720"/>
              </w:tabs>
              <w:rPr>
                <w:rFonts w:cs="David"/>
                <w:sz w:val="24"/>
                <w:szCs w:val="24"/>
                <w:rtl/>
              </w:rPr>
            </w:pPr>
            <w:r w:rsidRPr="00F70A76">
              <w:rPr>
                <w:rFonts w:cs="David" w:hint="eastAsia"/>
                <w:sz w:val="24"/>
                <w:szCs w:val="24"/>
                <w:rtl/>
              </w:rPr>
              <w:t>כבאית</w:t>
            </w:r>
            <w:r w:rsidRPr="00F70A76">
              <w:rPr>
                <w:rFonts w:cs="David"/>
                <w:sz w:val="24"/>
                <w:szCs w:val="24"/>
                <w:rtl/>
              </w:rPr>
              <w:t xml:space="preserve"> </w:t>
            </w:r>
            <w:r w:rsidRPr="00F70A76">
              <w:rPr>
                <w:rFonts w:cs="David" w:hint="eastAsia"/>
                <w:sz w:val="24"/>
                <w:szCs w:val="24"/>
                <w:rtl/>
              </w:rPr>
              <w:t>דימלר</w:t>
            </w:r>
            <w:r w:rsidRPr="00F70A76">
              <w:rPr>
                <w:rFonts w:cs="David"/>
                <w:sz w:val="24"/>
                <w:szCs w:val="24"/>
                <w:rtl/>
              </w:rPr>
              <w:t xml:space="preserve"> </w:t>
            </w:r>
            <w:r w:rsidRPr="00F70A76">
              <w:rPr>
                <w:rFonts w:cs="David" w:hint="eastAsia"/>
                <w:sz w:val="24"/>
                <w:szCs w:val="24"/>
                <w:rtl/>
              </w:rPr>
              <w:t>קרייזלר</w:t>
            </w:r>
          </w:p>
        </w:tc>
        <w:tc>
          <w:tcPr>
            <w:tcW w:w="1701" w:type="dxa"/>
          </w:tcPr>
          <w:p w14:paraId="50B5EB37" w14:textId="77777777" w:rsidR="00902CAE" w:rsidRPr="00AB26EF" w:rsidRDefault="00902CAE" w:rsidP="007B5395">
            <w:pPr>
              <w:tabs>
                <w:tab w:val="left" w:pos="2040"/>
                <w:tab w:val="left" w:pos="3720"/>
              </w:tabs>
              <w:spacing w:line="360" w:lineRule="auto"/>
              <w:rPr>
                <w:rFonts w:cs="David"/>
                <w:sz w:val="24"/>
                <w:szCs w:val="24"/>
                <w:rtl/>
              </w:rPr>
            </w:pPr>
          </w:p>
        </w:tc>
        <w:tc>
          <w:tcPr>
            <w:tcW w:w="1417" w:type="dxa"/>
          </w:tcPr>
          <w:p w14:paraId="6E0D7D09" w14:textId="77777777" w:rsidR="00902CAE" w:rsidRPr="00AB26EF" w:rsidRDefault="00902CAE" w:rsidP="007B5395">
            <w:pPr>
              <w:tabs>
                <w:tab w:val="left" w:pos="2040"/>
                <w:tab w:val="left" w:pos="3720"/>
              </w:tabs>
              <w:spacing w:line="360" w:lineRule="auto"/>
              <w:rPr>
                <w:rFonts w:cs="David"/>
                <w:sz w:val="24"/>
                <w:szCs w:val="24"/>
                <w:rtl/>
              </w:rPr>
            </w:pPr>
          </w:p>
        </w:tc>
        <w:tc>
          <w:tcPr>
            <w:tcW w:w="1559" w:type="dxa"/>
          </w:tcPr>
          <w:p w14:paraId="1682BD3B" w14:textId="77777777" w:rsidR="00902CAE" w:rsidRPr="00AB26EF" w:rsidRDefault="00902CAE" w:rsidP="007B5395">
            <w:pPr>
              <w:tabs>
                <w:tab w:val="left" w:pos="2040"/>
                <w:tab w:val="left" w:pos="3720"/>
              </w:tabs>
              <w:spacing w:line="360" w:lineRule="auto"/>
              <w:rPr>
                <w:rFonts w:cs="David"/>
                <w:sz w:val="24"/>
                <w:szCs w:val="24"/>
                <w:rtl/>
              </w:rPr>
            </w:pPr>
          </w:p>
        </w:tc>
        <w:tc>
          <w:tcPr>
            <w:tcW w:w="1985" w:type="dxa"/>
          </w:tcPr>
          <w:p w14:paraId="30A236C2" w14:textId="77777777" w:rsidR="00902CAE" w:rsidRPr="00AB26EF" w:rsidRDefault="00902CAE" w:rsidP="007B5395">
            <w:pPr>
              <w:tabs>
                <w:tab w:val="left" w:pos="2040"/>
                <w:tab w:val="left" w:pos="3720"/>
              </w:tabs>
              <w:spacing w:line="360" w:lineRule="auto"/>
              <w:rPr>
                <w:rFonts w:cs="David"/>
                <w:sz w:val="24"/>
                <w:szCs w:val="24"/>
                <w:rtl/>
              </w:rPr>
            </w:pPr>
          </w:p>
        </w:tc>
      </w:tr>
      <w:tr w:rsidR="00902CAE" w:rsidRPr="00AB26EF" w14:paraId="2A53E553" w14:textId="77777777" w:rsidTr="00902CAE">
        <w:trPr>
          <w:trHeight w:val="149"/>
          <w:jc w:val="center"/>
        </w:trPr>
        <w:tc>
          <w:tcPr>
            <w:tcW w:w="1701" w:type="dxa"/>
            <w:vAlign w:val="center"/>
          </w:tcPr>
          <w:p w14:paraId="34452EDB" w14:textId="77777777" w:rsidR="00902CAE" w:rsidRPr="00F70A76" w:rsidRDefault="00902CAE" w:rsidP="007B5395">
            <w:pPr>
              <w:tabs>
                <w:tab w:val="left" w:pos="2040"/>
                <w:tab w:val="left" w:pos="3720"/>
              </w:tabs>
              <w:rPr>
                <w:rFonts w:cs="David"/>
                <w:sz w:val="24"/>
                <w:szCs w:val="24"/>
                <w:rtl/>
              </w:rPr>
            </w:pPr>
            <w:r w:rsidRPr="00F70A76">
              <w:rPr>
                <w:rFonts w:cs="David" w:hint="eastAsia"/>
                <w:sz w:val="24"/>
                <w:szCs w:val="24"/>
                <w:rtl/>
              </w:rPr>
              <w:t>כבאית</w:t>
            </w:r>
            <w:r w:rsidRPr="00F70A76">
              <w:rPr>
                <w:rFonts w:cs="David"/>
                <w:sz w:val="24"/>
                <w:szCs w:val="24"/>
                <w:rtl/>
              </w:rPr>
              <w:t xml:space="preserve"> </w:t>
            </w:r>
            <w:r w:rsidRPr="00F70A76">
              <w:rPr>
                <w:rFonts w:cs="David" w:hint="eastAsia"/>
                <w:sz w:val="24"/>
                <w:szCs w:val="24"/>
                <w:rtl/>
              </w:rPr>
              <w:t>מאן</w:t>
            </w:r>
          </w:p>
        </w:tc>
        <w:tc>
          <w:tcPr>
            <w:tcW w:w="1701" w:type="dxa"/>
          </w:tcPr>
          <w:p w14:paraId="5D236717" w14:textId="77777777" w:rsidR="00902CAE" w:rsidRPr="00AB26EF" w:rsidRDefault="00902CAE" w:rsidP="007B5395">
            <w:pPr>
              <w:tabs>
                <w:tab w:val="left" w:pos="2040"/>
                <w:tab w:val="left" w:pos="3720"/>
              </w:tabs>
              <w:spacing w:line="360" w:lineRule="auto"/>
              <w:rPr>
                <w:rFonts w:cs="David"/>
                <w:sz w:val="24"/>
                <w:szCs w:val="24"/>
                <w:rtl/>
              </w:rPr>
            </w:pPr>
          </w:p>
        </w:tc>
        <w:tc>
          <w:tcPr>
            <w:tcW w:w="1417" w:type="dxa"/>
          </w:tcPr>
          <w:p w14:paraId="3236CDE6" w14:textId="77777777" w:rsidR="00902CAE" w:rsidRPr="00AB26EF" w:rsidRDefault="00902CAE" w:rsidP="007B5395">
            <w:pPr>
              <w:tabs>
                <w:tab w:val="left" w:pos="2040"/>
                <w:tab w:val="left" w:pos="3720"/>
              </w:tabs>
              <w:spacing w:line="360" w:lineRule="auto"/>
              <w:rPr>
                <w:rFonts w:cs="David"/>
                <w:sz w:val="24"/>
                <w:szCs w:val="24"/>
                <w:rtl/>
              </w:rPr>
            </w:pPr>
          </w:p>
        </w:tc>
        <w:tc>
          <w:tcPr>
            <w:tcW w:w="1559" w:type="dxa"/>
          </w:tcPr>
          <w:p w14:paraId="7B85C3A6" w14:textId="77777777" w:rsidR="00902CAE" w:rsidRPr="00AB26EF" w:rsidRDefault="00902CAE" w:rsidP="007B5395">
            <w:pPr>
              <w:tabs>
                <w:tab w:val="left" w:pos="2040"/>
                <w:tab w:val="left" w:pos="3720"/>
              </w:tabs>
              <w:spacing w:line="360" w:lineRule="auto"/>
              <w:rPr>
                <w:rFonts w:cs="David"/>
                <w:sz w:val="24"/>
                <w:szCs w:val="24"/>
                <w:rtl/>
              </w:rPr>
            </w:pPr>
          </w:p>
        </w:tc>
        <w:tc>
          <w:tcPr>
            <w:tcW w:w="1985" w:type="dxa"/>
          </w:tcPr>
          <w:p w14:paraId="55AFA200" w14:textId="77777777" w:rsidR="00902CAE" w:rsidRPr="00AB26EF" w:rsidRDefault="00902CAE" w:rsidP="007B5395">
            <w:pPr>
              <w:tabs>
                <w:tab w:val="left" w:pos="2040"/>
                <w:tab w:val="left" w:pos="3720"/>
              </w:tabs>
              <w:spacing w:line="360" w:lineRule="auto"/>
              <w:rPr>
                <w:rFonts w:cs="David"/>
                <w:sz w:val="24"/>
                <w:szCs w:val="24"/>
                <w:rtl/>
              </w:rPr>
            </w:pPr>
          </w:p>
        </w:tc>
      </w:tr>
    </w:tbl>
    <w:p w14:paraId="6F9176F1" w14:textId="77777777" w:rsidR="00515138" w:rsidRDefault="00515138" w:rsidP="00515138">
      <w:pPr>
        <w:bidi w:val="0"/>
        <w:spacing w:line="276" w:lineRule="auto"/>
        <w:jc w:val="right"/>
        <w:rPr>
          <w:rFonts w:cs="David"/>
          <w:b/>
          <w:bCs/>
          <w:sz w:val="24"/>
          <w:szCs w:val="24"/>
          <w:rtl/>
        </w:rPr>
      </w:pPr>
    </w:p>
    <w:p w14:paraId="3A8CFAEE" w14:textId="42D2C7FD" w:rsidR="00515138" w:rsidRPr="00FD270F" w:rsidRDefault="00515138" w:rsidP="00515138">
      <w:pPr>
        <w:spacing w:line="276" w:lineRule="auto"/>
        <w:jc w:val="left"/>
        <w:rPr>
          <w:rFonts w:cs="David"/>
          <w:sz w:val="24"/>
          <w:szCs w:val="24"/>
          <w:rtl/>
        </w:rPr>
      </w:pPr>
      <w:r w:rsidRPr="00FD270F">
        <w:rPr>
          <w:rFonts w:cs="David"/>
          <w:sz w:val="24"/>
          <w:szCs w:val="24"/>
          <w:rtl/>
        </w:rPr>
        <w:t xml:space="preserve">לשמשות </w:t>
      </w:r>
      <w:r w:rsidRPr="00FD270F">
        <w:rPr>
          <w:rFonts w:cs="David" w:hint="eastAsia"/>
          <w:sz w:val="24"/>
          <w:szCs w:val="24"/>
          <w:rtl/>
        </w:rPr>
        <w:t>שאינם</w:t>
      </w:r>
      <w:r w:rsidRPr="00FD270F">
        <w:rPr>
          <w:rFonts w:cs="David"/>
          <w:sz w:val="24"/>
          <w:szCs w:val="24"/>
          <w:rtl/>
        </w:rPr>
        <w:t xml:space="preserve"> </w:t>
      </w:r>
      <w:r w:rsidRPr="00FD270F">
        <w:rPr>
          <w:rFonts w:cs="David" w:hint="eastAsia"/>
          <w:sz w:val="24"/>
          <w:szCs w:val="24"/>
          <w:rtl/>
        </w:rPr>
        <w:t>מופיעים</w:t>
      </w:r>
      <w:r w:rsidRPr="00FD270F">
        <w:rPr>
          <w:rFonts w:cs="David"/>
          <w:sz w:val="24"/>
          <w:szCs w:val="24"/>
          <w:rtl/>
        </w:rPr>
        <w:t xml:space="preserve"> </w:t>
      </w:r>
      <w:r w:rsidRPr="00FD270F">
        <w:rPr>
          <w:rFonts w:cs="David" w:hint="eastAsia"/>
          <w:sz w:val="24"/>
          <w:szCs w:val="24"/>
          <w:rtl/>
        </w:rPr>
        <w:t>ברשימה</w:t>
      </w:r>
      <w:r w:rsidRPr="00FD270F">
        <w:rPr>
          <w:rFonts w:cs="David"/>
          <w:sz w:val="24"/>
          <w:szCs w:val="24"/>
          <w:rtl/>
        </w:rPr>
        <w:t xml:space="preserve"> </w:t>
      </w:r>
      <w:r w:rsidRPr="00FD270F">
        <w:rPr>
          <w:rFonts w:cs="David" w:hint="eastAsia"/>
          <w:sz w:val="24"/>
          <w:szCs w:val="24"/>
          <w:rtl/>
        </w:rPr>
        <w:t>לעיל</w:t>
      </w:r>
      <w:r w:rsidRPr="00FD270F">
        <w:rPr>
          <w:rFonts w:cs="David"/>
          <w:sz w:val="24"/>
          <w:szCs w:val="24"/>
          <w:rtl/>
        </w:rPr>
        <w:t xml:space="preserve"> </w:t>
      </w:r>
      <w:r>
        <w:rPr>
          <w:rFonts w:cs="David" w:hint="cs"/>
          <w:sz w:val="24"/>
          <w:szCs w:val="24"/>
          <w:rtl/>
        </w:rPr>
        <w:t xml:space="preserve">תינתן הצעת מחיר לרכב דומה </w:t>
      </w:r>
      <w:r w:rsidR="00FF0355">
        <w:rPr>
          <w:rFonts w:cs="David" w:hint="cs"/>
          <w:sz w:val="24"/>
          <w:szCs w:val="24"/>
          <w:rtl/>
        </w:rPr>
        <w:t xml:space="preserve">ברמת רישוי זהה ומאותה </w:t>
      </w:r>
      <w:r w:rsidR="007A333E">
        <w:rPr>
          <w:rFonts w:cs="David" w:hint="cs"/>
          <w:sz w:val="24"/>
          <w:szCs w:val="24"/>
          <w:rtl/>
        </w:rPr>
        <w:t>קטגוריה</w:t>
      </w:r>
      <w:r w:rsidR="00FF0355">
        <w:rPr>
          <w:rFonts w:cs="David" w:hint="cs"/>
          <w:sz w:val="24"/>
          <w:szCs w:val="24"/>
          <w:rtl/>
        </w:rPr>
        <w:t xml:space="preserve"> </w:t>
      </w:r>
      <w:r>
        <w:rPr>
          <w:rFonts w:cs="David" w:hint="cs"/>
          <w:sz w:val="24"/>
          <w:szCs w:val="24"/>
          <w:rtl/>
        </w:rPr>
        <w:t>המופיע לעיל.</w:t>
      </w:r>
    </w:p>
    <w:p w14:paraId="4D834E35" w14:textId="77777777" w:rsidR="00515138" w:rsidRDefault="00515138" w:rsidP="00515138">
      <w:pPr>
        <w:spacing w:line="276" w:lineRule="auto"/>
        <w:jc w:val="left"/>
        <w:rPr>
          <w:rFonts w:cs="David"/>
          <w:b/>
          <w:bCs/>
          <w:sz w:val="24"/>
          <w:szCs w:val="24"/>
          <w:rtl/>
        </w:rPr>
      </w:pPr>
    </w:p>
    <w:p w14:paraId="415C279D" w14:textId="77777777" w:rsidR="00515138" w:rsidRDefault="00515138" w:rsidP="00515138">
      <w:pPr>
        <w:bidi w:val="0"/>
        <w:spacing w:line="276" w:lineRule="auto"/>
        <w:jc w:val="right"/>
        <w:rPr>
          <w:rFonts w:cs="David"/>
          <w:b/>
          <w:bCs/>
          <w:sz w:val="24"/>
          <w:szCs w:val="24"/>
        </w:rPr>
      </w:pPr>
      <w:r>
        <w:rPr>
          <w:rFonts w:cs="David" w:hint="cs"/>
          <w:b/>
          <w:bCs/>
          <w:sz w:val="24"/>
          <w:szCs w:val="24"/>
          <w:rtl/>
        </w:rPr>
        <w:t>הערה: השמשות החדשות יהיו בהתאם לגודל ולעובי של השמשות המוחלפות .</w:t>
      </w:r>
    </w:p>
    <w:p w14:paraId="07687C25" w14:textId="77777777" w:rsidR="00515138" w:rsidRDefault="00515138" w:rsidP="009F048F">
      <w:pPr>
        <w:bidi w:val="0"/>
        <w:spacing w:line="276" w:lineRule="auto"/>
        <w:jc w:val="right"/>
        <w:rPr>
          <w:rFonts w:cs="David"/>
          <w:b/>
          <w:bCs/>
          <w:sz w:val="24"/>
          <w:szCs w:val="24"/>
          <w:rtl/>
        </w:rPr>
      </w:pPr>
      <w:r>
        <w:rPr>
          <w:rFonts w:cs="David" w:hint="cs"/>
          <w:b/>
          <w:bCs/>
          <w:sz w:val="24"/>
          <w:szCs w:val="24"/>
          <w:rtl/>
        </w:rPr>
        <w:t xml:space="preserve">            שמשה אחורית תוחלף בהתאם ל</w:t>
      </w:r>
      <w:r w:rsidR="009F048F">
        <w:rPr>
          <w:rFonts w:cs="David" w:hint="cs"/>
          <w:b/>
          <w:bCs/>
          <w:sz w:val="24"/>
          <w:szCs w:val="24"/>
          <w:rtl/>
        </w:rPr>
        <w:t>דרישה</w:t>
      </w:r>
      <w:r>
        <w:rPr>
          <w:rFonts w:cs="David" w:hint="cs"/>
          <w:b/>
          <w:bCs/>
          <w:sz w:val="24"/>
          <w:szCs w:val="24"/>
          <w:rtl/>
        </w:rPr>
        <w:t xml:space="preserve"> </w:t>
      </w:r>
      <w:r w:rsidR="009F048F">
        <w:rPr>
          <w:rFonts w:cs="David" w:hint="cs"/>
          <w:b/>
          <w:bCs/>
          <w:sz w:val="24"/>
          <w:szCs w:val="24"/>
          <w:rtl/>
        </w:rPr>
        <w:t>.</w:t>
      </w:r>
    </w:p>
    <w:p w14:paraId="4E6F3D34" w14:textId="77777777" w:rsidR="00515138" w:rsidRDefault="00515138" w:rsidP="00515138">
      <w:pPr>
        <w:bidi w:val="0"/>
        <w:spacing w:line="276" w:lineRule="auto"/>
        <w:jc w:val="right"/>
        <w:rPr>
          <w:rFonts w:cs="David"/>
          <w:b/>
          <w:bCs/>
          <w:sz w:val="24"/>
          <w:szCs w:val="24"/>
          <w:rtl/>
        </w:rPr>
      </w:pPr>
    </w:p>
    <w:p w14:paraId="1C8BE2B6"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720" w:firstLine="668"/>
        <w:rPr>
          <w:rFonts w:cs="David"/>
          <w:sz w:val="24"/>
          <w:szCs w:val="24"/>
          <w:rtl/>
        </w:rPr>
      </w:pPr>
      <w:r w:rsidRPr="00AB26EF">
        <w:rPr>
          <w:rFonts w:cs="David" w:hint="cs"/>
          <w:sz w:val="24"/>
          <w:szCs w:val="24"/>
          <w:rtl/>
        </w:rPr>
        <w:t xml:space="preserve">ב. ההצעה תכלול בתוכה את הזיכוי המגיע למזמין בגין </w:t>
      </w:r>
      <w:r>
        <w:rPr>
          <w:rFonts w:cs="David" w:hint="cs"/>
          <w:sz w:val="24"/>
          <w:szCs w:val="24"/>
          <w:rtl/>
        </w:rPr>
        <w:t>ה</w:t>
      </w:r>
      <w:r w:rsidRPr="00AB26EF">
        <w:rPr>
          <w:rFonts w:cs="David" w:hint="cs"/>
          <w:sz w:val="24"/>
          <w:szCs w:val="24"/>
          <w:rtl/>
        </w:rPr>
        <w:t xml:space="preserve">שמשות שיפורקו מהרכב.                                              </w:t>
      </w:r>
    </w:p>
    <w:p w14:paraId="3D852C65" w14:textId="77777777" w:rsidR="00515138"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hanging="52"/>
        <w:rPr>
          <w:rFonts w:cs="David"/>
          <w:sz w:val="24"/>
          <w:szCs w:val="24"/>
          <w:rtl/>
        </w:rPr>
      </w:pPr>
      <w:r w:rsidRPr="00AB26EF">
        <w:rPr>
          <w:rFonts w:cs="David" w:hint="cs"/>
          <w:sz w:val="24"/>
          <w:szCs w:val="24"/>
          <w:rtl/>
        </w:rPr>
        <w:t>ג.  המחירים כולל</w:t>
      </w:r>
      <w:r>
        <w:rPr>
          <w:rFonts w:cs="David" w:hint="cs"/>
          <w:sz w:val="24"/>
          <w:szCs w:val="24"/>
          <w:rtl/>
        </w:rPr>
        <w:t>ים</w:t>
      </w:r>
      <w:r w:rsidRPr="00AB26EF">
        <w:rPr>
          <w:rFonts w:cs="David" w:hint="cs"/>
          <w:sz w:val="24"/>
          <w:szCs w:val="24"/>
          <w:rtl/>
        </w:rPr>
        <w:t xml:space="preserve">  מע"מ</w:t>
      </w:r>
      <w:r>
        <w:rPr>
          <w:rFonts w:cs="David" w:hint="cs"/>
          <w:sz w:val="24"/>
          <w:szCs w:val="24"/>
          <w:rtl/>
        </w:rPr>
        <w:t>.</w:t>
      </w:r>
      <w:r w:rsidRPr="00AB26EF">
        <w:rPr>
          <w:rFonts w:cs="David" w:hint="cs"/>
          <w:sz w:val="24"/>
          <w:szCs w:val="24"/>
          <w:rtl/>
        </w:rPr>
        <w:t xml:space="preserve"> </w:t>
      </w:r>
    </w:p>
    <w:p w14:paraId="3904F516" w14:textId="77777777" w:rsidR="00515138" w:rsidRPr="0015349E"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hanging="52"/>
        <w:rPr>
          <w:rFonts w:cs="David"/>
          <w:sz w:val="24"/>
          <w:szCs w:val="24"/>
          <w:rtl/>
        </w:rPr>
      </w:pPr>
      <w:r>
        <w:rPr>
          <w:rFonts w:cs="David" w:hint="cs"/>
          <w:sz w:val="24"/>
          <w:szCs w:val="24"/>
          <w:rtl/>
        </w:rPr>
        <w:t xml:space="preserve">ד. </w:t>
      </w:r>
      <w:r w:rsidRPr="0015349E">
        <w:rPr>
          <w:rFonts w:cs="David"/>
          <w:sz w:val="24"/>
          <w:szCs w:val="24"/>
          <w:rtl/>
        </w:rPr>
        <w:t xml:space="preserve">הצעת המחיר </w:t>
      </w:r>
      <w:r w:rsidRPr="0015349E">
        <w:rPr>
          <w:rFonts w:cs="David" w:hint="cs"/>
          <w:sz w:val="24"/>
          <w:szCs w:val="24"/>
          <w:rtl/>
        </w:rPr>
        <w:t xml:space="preserve">תשקף </w:t>
      </w:r>
      <w:r w:rsidRPr="0015349E">
        <w:rPr>
          <w:rFonts w:cs="David"/>
          <w:sz w:val="24"/>
          <w:szCs w:val="24"/>
          <w:rtl/>
        </w:rPr>
        <w:t xml:space="preserve">את כל התמורה לה יהא זכאי הזוכה במכרז </w:t>
      </w:r>
      <w:r w:rsidRPr="0015349E">
        <w:rPr>
          <w:rFonts w:cs="David" w:hint="cs"/>
          <w:sz w:val="24"/>
          <w:szCs w:val="24"/>
          <w:rtl/>
        </w:rPr>
        <w:t>כולל</w:t>
      </w:r>
      <w:r w:rsidRPr="0015349E">
        <w:rPr>
          <w:rFonts w:cs="David"/>
          <w:sz w:val="24"/>
          <w:szCs w:val="24"/>
          <w:rtl/>
        </w:rPr>
        <w:t xml:space="preserve"> מע"מ</w:t>
      </w:r>
      <w:r w:rsidRPr="0015349E">
        <w:rPr>
          <w:rFonts w:cs="David" w:hint="cs"/>
          <w:sz w:val="24"/>
          <w:szCs w:val="24"/>
          <w:rtl/>
        </w:rPr>
        <w:t xml:space="preserve"> וכל</w:t>
      </w:r>
      <w:r w:rsidRPr="0015349E">
        <w:rPr>
          <w:rFonts w:cs="David"/>
          <w:sz w:val="24"/>
          <w:szCs w:val="24"/>
          <w:rtl/>
        </w:rPr>
        <w:t xml:space="preserve"> מס או תשלום אחר שעל </w:t>
      </w:r>
      <w:r w:rsidRPr="0015349E">
        <w:rPr>
          <w:rFonts w:cs="David" w:hint="cs"/>
          <w:sz w:val="24"/>
          <w:szCs w:val="24"/>
          <w:rtl/>
        </w:rPr>
        <w:t>המזמין</w:t>
      </w:r>
      <w:r w:rsidRPr="0015349E">
        <w:rPr>
          <w:rFonts w:cs="David"/>
          <w:sz w:val="24"/>
          <w:szCs w:val="24"/>
          <w:rtl/>
        </w:rPr>
        <w:t xml:space="preserve"> לשלם לזוכה</w:t>
      </w:r>
      <w:r w:rsidRPr="0015349E">
        <w:rPr>
          <w:rFonts w:cs="David" w:hint="cs"/>
          <w:sz w:val="24"/>
          <w:szCs w:val="24"/>
          <w:rtl/>
        </w:rPr>
        <w:t xml:space="preserve"> </w:t>
      </w:r>
      <w:r w:rsidRPr="0015349E">
        <w:rPr>
          <w:rFonts w:cs="David"/>
          <w:sz w:val="24"/>
          <w:szCs w:val="24"/>
          <w:rtl/>
        </w:rPr>
        <w:t>וזאת עבור כלל השירותים בהם מחויב הזוכה על פי מכרז זה</w:t>
      </w:r>
      <w:r w:rsidRPr="0015349E">
        <w:rPr>
          <w:rFonts w:cs="David" w:hint="cs"/>
          <w:sz w:val="24"/>
          <w:szCs w:val="24"/>
          <w:rtl/>
        </w:rPr>
        <w:t>, לרבות פירוק והרכבה.</w:t>
      </w:r>
    </w:p>
    <w:p w14:paraId="0E3B1108" w14:textId="77777777" w:rsidR="00515138" w:rsidRDefault="00515138" w:rsidP="00515138">
      <w:pPr>
        <w:bidi w:val="0"/>
        <w:spacing w:line="276" w:lineRule="auto"/>
        <w:jc w:val="right"/>
        <w:rPr>
          <w:rFonts w:cs="David"/>
          <w:b/>
          <w:bCs/>
          <w:sz w:val="24"/>
          <w:szCs w:val="24"/>
        </w:rPr>
      </w:pPr>
    </w:p>
    <w:p w14:paraId="0B0910B0" w14:textId="7EDB2AF3" w:rsidR="00515138" w:rsidRPr="00BE4B4E" w:rsidRDefault="00515138" w:rsidP="00BB632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hanging="52"/>
        <w:rPr>
          <w:rFonts w:cs="David"/>
          <w:sz w:val="24"/>
          <w:szCs w:val="24"/>
          <w:rtl/>
        </w:rPr>
      </w:pPr>
      <w:r w:rsidRPr="00BE4B4E">
        <w:rPr>
          <w:rFonts w:cs="David" w:hint="cs"/>
          <w:sz w:val="24"/>
          <w:szCs w:val="24"/>
          <w:rtl/>
        </w:rPr>
        <w:t>תינתן אחריות השמשות לשנתיים - ספק ש</w:t>
      </w:r>
      <w:r w:rsidR="001D4D2C">
        <w:rPr>
          <w:rFonts w:cs="David" w:hint="cs"/>
          <w:sz w:val="24"/>
          <w:szCs w:val="24"/>
          <w:rtl/>
        </w:rPr>
        <w:t>י</w:t>
      </w:r>
      <w:r w:rsidRPr="00BE4B4E">
        <w:rPr>
          <w:rFonts w:cs="David" w:hint="cs"/>
          <w:sz w:val="24"/>
          <w:szCs w:val="24"/>
          <w:rtl/>
        </w:rPr>
        <w:t>יתן אחריות מעבר לכך יקבל ניקוד.</w:t>
      </w:r>
    </w:p>
    <w:p w14:paraId="75D1ECED" w14:textId="77777777" w:rsidR="00515138" w:rsidRDefault="00515138" w:rsidP="00515138">
      <w:pPr>
        <w:bidi w:val="0"/>
        <w:spacing w:line="276" w:lineRule="auto"/>
        <w:jc w:val="right"/>
        <w:rPr>
          <w:rFonts w:cs="David"/>
          <w:b/>
          <w:bCs/>
          <w:sz w:val="24"/>
          <w:szCs w:val="24"/>
          <w:rtl/>
        </w:rPr>
      </w:pPr>
    </w:p>
    <w:p w14:paraId="117B3AC2" w14:textId="6037FC02" w:rsidR="00515138" w:rsidRDefault="00515138" w:rsidP="00515138">
      <w:pPr>
        <w:bidi w:val="0"/>
        <w:spacing w:line="276" w:lineRule="auto"/>
        <w:jc w:val="right"/>
        <w:rPr>
          <w:rFonts w:cs="David"/>
          <w:b/>
          <w:bCs/>
          <w:sz w:val="24"/>
          <w:szCs w:val="24"/>
        </w:rPr>
      </w:pPr>
    </w:p>
    <w:p w14:paraId="5ECBC406" w14:textId="77777777" w:rsidR="007A333E" w:rsidRDefault="007A333E" w:rsidP="007A333E">
      <w:pPr>
        <w:bidi w:val="0"/>
        <w:spacing w:line="276" w:lineRule="auto"/>
        <w:jc w:val="right"/>
        <w:rPr>
          <w:rFonts w:cs="David"/>
          <w:b/>
          <w:bCs/>
          <w:sz w:val="24"/>
          <w:szCs w:val="24"/>
          <w:rtl/>
        </w:rPr>
      </w:pPr>
    </w:p>
    <w:p w14:paraId="3F89E54A" w14:textId="77777777" w:rsidR="00515138" w:rsidRDefault="00515138" w:rsidP="00515138">
      <w:pPr>
        <w:bidi w:val="0"/>
        <w:spacing w:line="276" w:lineRule="auto"/>
        <w:jc w:val="right"/>
        <w:rPr>
          <w:rFonts w:cs="David"/>
          <w:b/>
          <w:bCs/>
          <w:sz w:val="24"/>
          <w:szCs w:val="24"/>
          <w:rtl/>
        </w:rPr>
      </w:pPr>
    </w:p>
    <w:tbl>
      <w:tblPr>
        <w:bidiVisual/>
        <w:tblW w:w="0" w:type="auto"/>
        <w:tblInd w:w="-3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80"/>
        <w:gridCol w:w="1276"/>
      </w:tblGrid>
      <w:tr w:rsidR="00515138" w:rsidRPr="00AB26EF" w14:paraId="7DC0D774" w14:textId="77777777" w:rsidTr="007B5395">
        <w:tc>
          <w:tcPr>
            <w:tcW w:w="6756" w:type="dxa"/>
            <w:gridSpan w:val="2"/>
            <w:shd w:val="clear" w:color="auto" w:fill="auto"/>
          </w:tcPr>
          <w:p w14:paraId="282E264B" w14:textId="7B3BD0A8" w:rsidR="00515138" w:rsidRDefault="00515138" w:rsidP="00417127">
            <w:pPr>
              <w:tabs>
                <w:tab w:val="left" w:pos="901"/>
                <w:tab w:val="left" w:pos="1576"/>
                <w:tab w:val="left" w:pos="2137"/>
                <w:tab w:val="left" w:pos="2699"/>
                <w:tab w:val="left" w:pos="3263"/>
                <w:tab w:val="left" w:pos="3824"/>
                <w:tab w:val="left" w:pos="4388"/>
                <w:tab w:val="left" w:pos="4949"/>
                <w:tab w:val="left" w:pos="6075"/>
                <w:tab w:val="left" w:pos="7200"/>
              </w:tabs>
              <w:jc w:val="center"/>
              <w:rPr>
                <w:rFonts w:cs="David"/>
                <w:sz w:val="24"/>
                <w:szCs w:val="24"/>
                <w:rtl/>
              </w:rPr>
            </w:pPr>
            <w:r w:rsidRPr="00417127">
              <w:rPr>
                <w:rFonts w:cs="David" w:hint="eastAsia"/>
                <w:sz w:val="24"/>
                <w:szCs w:val="24"/>
                <w:rtl/>
              </w:rPr>
              <w:t>תקופת</w:t>
            </w:r>
            <w:r w:rsidRPr="00417127">
              <w:rPr>
                <w:rFonts w:cs="David"/>
                <w:sz w:val="24"/>
                <w:szCs w:val="24"/>
                <w:rtl/>
              </w:rPr>
              <w:t xml:space="preserve"> </w:t>
            </w:r>
            <w:r w:rsidRPr="00417127">
              <w:rPr>
                <w:rFonts w:cs="David" w:hint="eastAsia"/>
                <w:sz w:val="24"/>
                <w:szCs w:val="24"/>
                <w:rtl/>
              </w:rPr>
              <w:t>האחריות</w:t>
            </w:r>
            <w:r w:rsidRPr="00417127">
              <w:rPr>
                <w:rFonts w:cs="David"/>
                <w:sz w:val="24"/>
                <w:szCs w:val="24"/>
                <w:rtl/>
              </w:rPr>
              <w:t xml:space="preserve"> </w:t>
            </w:r>
            <w:r w:rsidR="00417127">
              <w:rPr>
                <w:rFonts w:cs="David" w:hint="cs"/>
                <w:sz w:val="24"/>
                <w:szCs w:val="24"/>
                <w:rtl/>
              </w:rPr>
              <w:t xml:space="preserve"> </w:t>
            </w:r>
          </w:p>
          <w:p w14:paraId="0D7FDFFE" w14:textId="77777777" w:rsidR="00515138" w:rsidRPr="00AB26EF" w:rsidRDefault="00515138" w:rsidP="007B5395">
            <w:pPr>
              <w:tabs>
                <w:tab w:val="left" w:pos="901"/>
                <w:tab w:val="left" w:pos="1576"/>
                <w:tab w:val="left" w:pos="2137"/>
                <w:tab w:val="left" w:pos="2699"/>
                <w:tab w:val="left" w:pos="3263"/>
                <w:tab w:val="left" w:pos="3824"/>
                <w:tab w:val="left" w:pos="4388"/>
                <w:tab w:val="left" w:pos="4949"/>
                <w:tab w:val="left" w:pos="6075"/>
                <w:tab w:val="left" w:pos="7200"/>
              </w:tabs>
              <w:jc w:val="center"/>
              <w:rPr>
                <w:rFonts w:cs="David"/>
                <w:sz w:val="24"/>
                <w:szCs w:val="24"/>
                <w:rtl/>
              </w:rPr>
            </w:pPr>
          </w:p>
        </w:tc>
      </w:tr>
      <w:tr w:rsidR="00BE4B4E" w:rsidRPr="00AB26EF" w14:paraId="470FD6A0" w14:textId="77777777" w:rsidTr="007B5395">
        <w:tc>
          <w:tcPr>
            <w:tcW w:w="5480" w:type="dxa"/>
            <w:shd w:val="clear" w:color="auto" w:fill="auto"/>
          </w:tcPr>
          <w:p w14:paraId="6A168894" w14:textId="77777777" w:rsidR="00515138" w:rsidRPr="00AB26EF" w:rsidRDefault="00515138" w:rsidP="007B5395">
            <w:pPr>
              <w:tabs>
                <w:tab w:val="left" w:pos="901"/>
                <w:tab w:val="left" w:pos="1576"/>
                <w:tab w:val="left" w:pos="2137"/>
                <w:tab w:val="left" w:pos="2699"/>
                <w:tab w:val="left" w:pos="3263"/>
                <w:tab w:val="left" w:pos="3824"/>
                <w:tab w:val="left" w:pos="4388"/>
                <w:tab w:val="left" w:pos="4949"/>
                <w:tab w:val="left" w:pos="6075"/>
                <w:tab w:val="left" w:pos="7200"/>
              </w:tabs>
              <w:rPr>
                <w:rFonts w:cs="David"/>
                <w:sz w:val="24"/>
                <w:szCs w:val="24"/>
              </w:rPr>
            </w:pPr>
            <w:r w:rsidRPr="00AB26EF">
              <w:rPr>
                <w:rFonts w:cs="David" w:hint="cs"/>
                <w:sz w:val="24"/>
                <w:szCs w:val="24"/>
                <w:rtl/>
              </w:rPr>
              <w:t xml:space="preserve">תקופת אחריות לשמשה קדמית </w:t>
            </w:r>
            <w:r>
              <w:rPr>
                <w:rFonts w:cs="David" w:hint="cs"/>
                <w:sz w:val="24"/>
                <w:szCs w:val="24"/>
                <w:rtl/>
              </w:rPr>
              <w:t>ממוגנת ירי</w:t>
            </w:r>
          </w:p>
        </w:tc>
        <w:tc>
          <w:tcPr>
            <w:tcW w:w="1276" w:type="dxa"/>
            <w:shd w:val="clear" w:color="auto" w:fill="auto"/>
          </w:tcPr>
          <w:p w14:paraId="7D829750" w14:textId="77777777" w:rsidR="00515138" w:rsidRDefault="00515138" w:rsidP="007B5395">
            <w:pPr>
              <w:tabs>
                <w:tab w:val="left" w:pos="901"/>
                <w:tab w:val="left" w:pos="1576"/>
                <w:tab w:val="left" w:pos="2137"/>
                <w:tab w:val="left" w:pos="2699"/>
                <w:tab w:val="left" w:pos="3263"/>
                <w:tab w:val="left" w:pos="3824"/>
                <w:tab w:val="left" w:pos="4388"/>
                <w:tab w:val="left" w:pos="4949"/>
                <w:tab w:val="left" w:pos="6075"/>
                <w:tab w:val="left" w:pos="7200"/>
              </w:tabs>
              <w:rPr>
                <w:rFonts w:cs="David"/>
                <w:sz w:val="24"/>
                <w:szCs w:val="24"/>
                <w:rtl/>
              </w:rPr>
            </w:pPr>
          </w:p>
          <w:p w14:paraId="15F3DA71" w14:textId="77777777" w:rsidR="00BE4B4E" w:rsidRPr="00AB26EF" w:rsidRDefault="00BE4B4E" w:rsidP="007B5395">
            <w:pPr>
              <w:tabs>
                <w:tab w:val="left" w:pos="901"/>
                <w:tab w:val="left" w:pos="1576"/>
                <w:tab w:val="left" w:pos="2137"/>
                <w:tab w:val="left" w:pos="2699"/>
                <w:tab w:val="left" w:pos="3263"/>
                <w:tab w:val="left" w:pos="3824"/>
                <w:tab w:val="left" w:pos="4388"/>
                <w:tab w:val="left" w:pos="4949"/>
                <w:tab w:val="left" w:pos="6075"/>
                <w:tab w:val="left" w:pos="7200"/>
              </w:tabs>
              <w:rPr>
                <w:rFonts w:cs="David"/>
                <w:sz w:val="24"/>
                <w:szCs w:val="24"/>
                <w:rtl/>
              </w:rPr>
            </w:pPr>
          </w:p>
        </w:tc>
      </w:tr>
      <w:tr w:rsidR="00BE4B4E" w:rsidRPr="00AB26EF" w14:paraId="38BAB03F" w14:textId="77777777" w:rsidTr="007B5395">
        <w:trPr>
          <w:trHeight w:val="377"/>
        </w:trPr>
        <w:tc>
          <w:tcPr>
            <w:tcW w:w="5480" w:type="dxa"/>
            <w:shd w:val="clear" w:color="auto" w:fill="auto"/>
          </w:tcPr>
          <w:p w14:paraId="45A98D18" w14:textId="77777777" w:rsidR="00515138" w:rsidRPr="00AB26EF" w:rsidRDefault="00515138" w:rsidP="007B5395">
            <w:pPr>
              <w:tabs>
                <w:tab w:val="left" w:pos="901"/>
                <w:tab w:val="left" w:pos="1576"/>
                <w:tab w:val="left" w:pos="2137"/>
                <w:tab w:val="left" w:pos="2699"/>
                <w:tab w:val="left" w:pos="3263"/>
                <w:tab w:val="left" w:pos="3824"/>
                <w:tab w:val="left" w:pos="4388"/>
                <w:tab w:val="left" w:pos="4949"/>
                <w:tab w:val="left" w:pos="6075"/>
                <w:tab w:val="left" w:pos="7200"/>
              </w:tabs>
              <w:rPr>
                <w:rFonts w:cs="David"/>
                <w:sz w:val="24"/>
                <w:szCs w:val="24"/>
                <w:rtl/>
              </w:rPr>
            </w:pPr>
            <w:r w:rsidRPr="00AB26EF">
              <w:rPr>
                <w:rFonts w:cs="David" w:hint="cs"/>
                <w:sz w:val="24"/>
                <w:szCs w:val="24"/>
                <w:rtl/>
              </w:rPr>
              <w:t xml:space="preserve">תקופת אחריות לשמשות </w:t>
            </w:r>
            <w:r>
              <w:rPr>
                <w:rFonts w:cs="David" w:hint="cs"/>
                <w:sz w:val="24"/>
                <w:szCs w:val="24"/>
                <w:rtl/>
              </w:rPr>
              <w:t xml:space="preserve">ממוגנות ירי </w:t>
            </w:r>
            <w:r w:rsidRPr="00AB26EF">
              <w:rPr>
                <w:rFonts w:cs="David" w:hint="cs"/>
                <w:sz w:val="24"/>
                <w:szCs w:val="24"/>
                <w:rtl/>
              </w:rPr>
              <w:t>בדלתות</w:t>
            </w:r>
            <w:r>
              <w:rPr>
                <w:rFonts w:cs="David" w:hint="cs"/>
                <w:sz w:val="24"/>
                <w:szCs w:val="24"/>
                <w:rtl/>
              </w:rPr>
              <w:t xml:space="preserve"> צד  קדמיות</w:t>
            </w:r>
          </w:p>
        </w:tc>
        <w:tc>
          <w:tcPr>
            <w:tcW w:w="1276" w:type="dxa"/>
            <w:shd w:val="clear" w:color="auto" w:fill="auto"/>
          </w:tcPr>
          <w:p w14:paraId="1496AAD0" w14:textId="77777777" w:rsidR="00515138" w:rsidRDefault="00515138" w:rsidP="007B5395">
            <w:pPr>
              <w:tabs>
                <w:tab w:val="left" w:pos="901"/>
                <w:tab w:val="left" w:pos="1576"/>
                <w:tab w:val="left" w:pos="2137"/>
                <w:tab w:val="left" w:pos="2699"/>
                <w:tab w:val="left" w:pos="3263"/>
                <w:tab w:val="left" w:pos="3824"/>
                <w:tab w:val="left" w:pos="4388"/>
                <w:tab w:val="left" w:pos="4949"/>
                <w:tab w:val="left" w:pos="6075"/>
                <w:tab w:val="left" w:pos="7200"/>
              </w:tabs>
              <w:rPr>
                <w:rFonts w:cs="David"/>
                <w:sz w:val="24"/>
                <w:szCs w:val="24"/>
                <w:rtl/>
              </w:rPr>
            </w:pPr>
          </w:p>
          <w:p w14:paraId="73239FE9" w14:textId="77777777" w:rsidR="00BE4B4E" w:rsidRPr="00AB26EF" w:rsidRDefault="00BE4B4E" w:rsidP="007B5395">
            <w:pPr>
              <w:tabs>
                <w:tab w:val="left" w:pos="901"/>
                <w:tab w:val="left" w:pos="1576"/>
                <w:tab w:val="left" w:pos="2137"/>
                <w:tab w:val="left" w:pos="2699"/>
                <w:tab w:val="left" w:pos="3263"/>
                <w:tab w:val="left" w:pos="3824"/>
                <w:tab w:val="left" w:pos="4388"/>
                <w:tab w:val="left" w:pos="4949"/>
                <w:tab w:val="left" w:pos="6075"/>
                <w:tab w:val="left" w:pos="7200"/>
              </w:tabs>
              <w:rPr>
                <w:rFonts w:cs="David"/>
                <w:sz w:val="24"/>
                <w:szCs w:val="24"/>
                <w:rtl/>
              </w:rPr>
            </w:pPr>
          </w:p>
        </w:tc>
      </w:tr>
      <w:tr w:rsidR="00BE4B4E" w:rsidRPr="00AB26EF" w14:paraId="63BB87AF" w14:textId="77777777" w:rsidTr="007B5395">
        <w:trPr>
          <w:trHeight w:val="410"/>
        </w:trPr>
        <w:tc>
          <w:tcPr>
            <w:tcW w:w="5480" w:type="dxa"/>
            <w:shd w:val="clear" w:color="auto" w:fill="auto"/>
          </w:tcPr>
          <w:p w14:paraId="6D082B70" w14:textId="77777777" w:rsidR="00515138" w:rsidRPr="00AB26EF" w:rsidRDefault="00515138" w:rsidP="007B5395">
            <w:pPr>
              <w:tabs>
                <w:tab w:val="left" w:pos="901"/>
                <w:tab w:val="left" w:pos="1576"/>
                <w:tab w:val="left" w:pos="2137"/>
                <w:tab w:val="left" w:pos="2699"/>
                <w:tab w:val="left" w:pos="3263"/>
                <w:tab w:val="left" w:pos="3824"/>
                <w:tab w:val="left" w:pos="4388"/>
                <w:tab w:val="left" w:pos="4949"/>
                <w:tab w:val="left" w:pos="6075"/>
                <w:tab w:val="left" w:pos="7200"/>
              </w:tabs>
              <w:rPr>
                <w:rFonts w:cs="David"/>
                <w:sz w:val="24"/>
                <w:szCs w:val="24"/>
                <w:rtl/>
              </w:rPr>
            </w:pPr>
            <w:r w:rsidRPr="00AB26EF">
              <w:rPr>
                <w:rFonts w:cs="David" w:hint="cs"/>
                <w:sz w:val="24"/>
                <w:szCs w:val="24"/>
                <w:rtl/>
              </w:rPr>
              <w:t xml:space="preserve">תקופת אחריות לשמשות </w:t>
            </w:r>
            <w:r>
              <w:rPr>
                <w:rFonts w:cs="David" w:hint="cs"/>
                <w:sz w:val="24"/>
                <w:szCs w:val="24"/>
                <w:rtl/>
              </w:rPr>
              <w:t xml:space="preserve">ממוגנות ירי </w:t>
            </w:r>
            <w:r w:rsidRPr="00AB26EF">
              <w:rPr>
                <w:rFonts w:cs="David" w:hint="cs"/>
                <w:sz w:val="24"/>
                <w:szCs w:val="24"/>
                <w:rtl/>
              </w:rPr>
              <w:t>בדלתות</w:t>
            </w:r>
            <w:r>
              <w:rPr>
                <w:rFonts w:cs="David" w:hint="cs"/>
                <w:sz w:val="24"/>
                <w:szCs w:val="24"/>
                <w:rtl/>
              </w:rPr>
              <w:t xml:space="preserve"> צד  אחוריות</w:t>
            </w:r>
          </w:p>
        </w:tc>
        <w:tc>
          <w:tcPr>
            <w:tcW w:w="1276" w:type="dxa"/>
            <w:shd w:val="clear" w:color="auto" w:fill="auto"/>
          </w:tcPr>
          <w:p w14:paraId="6D775D9F" w14:textId="77777777" w:rsidR="00515138" w:rsidRDefault="00515138" w:rsidP="007B5395">
            <w:pPr>
              <w:tabs>
                <w:tab w:val="left" w:pos="901"/>
                <w:tab w:val="left" w:pos="1576"/>
                <w:tab w:val="left" w:pos="2137"/>
                <w:tab w:val="left" w:pos="2699"/>
                <w:tab w:val="left" w:pos="3263"/>
                <w:tab w:val="left" w:pos="3824"/>
                <w:tab w:val="left" w:pos="4388"/>
                <w:tab w:val="left" w:pos="4949"/>
                <w:tab w:val="left" w:pos="6075"/>
                <w:tab w:val="left" w:pos="7200"/>
              </w:tabs>
              <w:rPr>
                <w:rFonts w:cs="David"/>
                <w:sz w:val="24"/>
                <w:szCs w:val="24"/>
                <w:rtl/>
              </w:rPr>
            </w:pPr>
          </w:p>
          <w:p w14:paraId="174F995F" w14:textId="77777777" w:rsidR="00BE4B4E" w:rsidRPr="00AB26EF" w:rsidRDefault="00BE4B4E" w:rsidP="007B5395">
            <w:pPr>
              <w:tabs>
                <w:tab w:val="left" w:pos="901"/>
                <w:tab w:val="left" w:pos="1576"/>
                <w:tab w:val="left" w:pos="2137"/>
                <w:tab w:val="left" w:pos="2699"/>
                <w:tab w:val="left" w:pos="3263"/>
                <w:tab w:val="left" w:pos="3824"/>
                <w:tab w:val="left" w:pos="4388"/>
                <w:tab w:val="left" w:pos="4949"/>
                <w:tab w:val="left" w:pos="6075"/>
                <w:tab w:val="left" w:pos="7200"/>
              </w:tabs>
              <w:rPr>
                <w:rFonts w:cs="David"/>
                <w:sz w:val="24"/>
                <w:szCs w:val="24"/>
                <w:rtl/>
              </w:rPr>
            </w:pPr>
          </w:p>
        </w:tc>
      </w:tr>
      <w:tr w:rsidR="00BE4B4E" w:rsidRPr="00AB26EF" w14:paraId="43ABF588" w14:textId="77777777" w:rsidTr="007B5395">
        <w:trPr>
          <w:trHeight w:val="417"/>
        </w:trPr>
        <w:tc>
          <w:tcPr>
            <w:tcW w:w="5480" w:type="dxa"/>
            <w:shd w:val="clear" w:color="auto" w:fill="auto"/>
          </w:tcPr>
          <w:p w14:paraId="2C512AEE" w14:textId="77777777" w:rsidR="00515138" w:rsidRPr="00AB26EF" w:rsidRDefault="00515138" w:rsidP="007B5395">
            <w:pPr>
              <w:tabs>
                <w:tab w:val="left" w:pos="901"/>
                <w:tab w:val="left" w:pos="1576"/>
                <w:tab w:val="left" w:pos="2137"/>
                <w:tab w:val="left" w:pos="2699"/>
                <w:tab w:val="left" w:pos="3263"/>
                <w:tab w:val="left" w:pos="3824"/>
                <w:tab w:val="left" w:pos="4388"/>
                <w:tab w:val="left" w:pos="4949"/>
                <w:tab w:val="left" w:pos="6075"/>
                <w:tab w:val="left" w:pos="7200"/>
              </w:tabs>
              <w:rPr>
                <w:rFonts w:cs="David"/>
                <w:sz w:val="24"/>
                <w:szCs w:val="24"/>
                <w:rtl/>
              </w:rPr>
            </w:pPr>
            <w:r w:rsidRPr="00AB26EF">
              <w:rPr>
                <w:rFonts w:cs="David" w:hint="cs"/>
                <w:sz w:val="24"/>
                <w:szCs w:val="24"/>
                <w:rtl/>
              </w:rPr>
              <w:t>תקופת אחריות לשמש</w:t>
            </w:r>
            <w:r>
              <w:rPr>
                <w:rFonts w:cs="David" w:hint="cs"/>
                <w:sz w:val="24"/>
                <w:szCs w:val="24"/>
                <w:rtl/>
              </w:rPr>
              <w:t>ה אחורית ממוגנת ירי</w:t>
            </w:r>
          </w:p>
        </w:tc>
        <w:tc>
          <w:tcPr>
            <w:tcW w:w="1276" w:type="dxa"/>
            <w:shd w:val="clear" w:color="auto" w:fill="auto"/>
          </w:tcPr>
          <w:p w14:paraId="40E8A495" w14:textId="77777777" w:rsidR="00515138" w:rsidRDefault="00515138" w:rsidP="007B5395">
            <w:pPr>
              <w:tabs>
                <w:tab w:val="left" w:pos="901"/>
                <w:tab w:val="left" w:pos="1576"/>
                <w:tab w:val="left" w:pos="2137"/>
                <w:tab w:val="left" w:pos="2699"/>
                <w:tab w:val="left" w:pos="3263"/>
                <w:tab w:val="left" w:pos="3824"/>
                <w:tab w:val="left" w:pos="4388"/>
                <w:tab w:val="left" w:pos="4949"/>
                <w:tab w:val="left" w:pos="6075"/>
                <w:tab w:val="left" w:pos="7200"/>
              </w:tabs>
              <w:rPr>
                <w:rFonts w:cs="David"/>
                <w:sz w:val="24"/>
                <w:szCs w:val="24"/>
                <w:rtl/>
              </w:rPr>
            </w:pPr>
          </w:p>
          <w:p w14:paraId="37FEC3D8" w14:textId="77777777" w:rsidR="00BE4B4E" w:rsidRPr="00AB26EF" w:rsidRDefault="00BE4B4E" w:rsidP="007B5395">
            <w:pPr>
              <w:tabs>
                <w:tab w:val="left" w:pos="901"/>
                <w:tab w:val="left" w:pos="1576"/>
                <w:tab w:val="left" w:pos="2137"/>
                <w:tab w:val="left" w:pos="2699"/>
                <w:tab w:val="left" w:pos="3263"/>
                <w:tab w:val="left" w:pos="3824"/>
                <w:tab w:val="left" w:pos="4388"/>
                <w:tab w:val="left" w:pos="4949"/>
                <w:tab w:val="left" w:pos="6075"/>
                <w:tab w:val="left" w:pos="7200"/>
              </w:tabs>
              <w:rPr>
                <w:rFonts w:cs="David"/>
                <w:sz w:val="24"/>
                <w:szCs w:val="24"/>
                <w:rtl/>
              </w:rPr>
            </w:pPr>
          </w:p>
        </w:tc>
      </w:tr>
    </w:tbl>
    <w:p w14:paraId="36F747DC" w14:textId="77777777" w:rsidR="00515138" w:rsidRDefault="00515138" w:rsidP="00515138">
      <w:pPr>
        <w:bidi w:val="0"/>
        <w:spacing w:line="276" w:lineRule="auto"/>
        <w:jc w:val="right"/>
        <w:rPr>
          <w:rFonts w:cs="David"/>
          <w:b/>
          <w:bCs/>
          <w:sz w:val="24"/>
          <w:szCs w:val="24"/>
        </w:rPr>
      </w:pPr>
    </w:p>
    <w:p w14:paraId="478C9A83" w14:textId="77777777" w:rsidR="00515138" w:rsidRDefault="00515138" w:rsidP="00515138">
      <w:pPr>
        <w:bidi w:val="0"/>
        <w:spacing w:line="276" w:lineRule="auto"/>
        <w:jc w:val="right"/>
        <w:rPr>
          <w:rFonts w:cs="David"/>
          <w:b/>
          <w:bCs/>
          <w:sz w:val="24"/>
          <w:szCs w:val="24"/>
          <w:rtl/>
        </w:rPr>
      </w:pPr>
    </w:p>
    <w:p w14:paraId="78107A63" w14:textId="77777777" w:rsidR="00515138" w:rsidRDefault="00515138" w:rsidP="00515138">
      <w:pPr>
        <w:bidi w:val="0"/>
        <w:spacing w:line="276" w:lineRule="auto"/>
        <w:jc w:val="right"/>
        <w:rPr>
          <w:rFonts w:cs="David"/>
          <w:b/>
          <w:bCs/>
          <w:sz w:val="24"/>
          <w:szCs w:val="24"/>
          <w:rtl/>
        </w:rPr>
      </w:pPr>
    </w:p>
    <w:p w14:paraId="2B343043" w14:textId="77777777" w:rsidR="00515138" w:rsidRDefault="00515138" w:rsidP="00515138">
      <w:pPr>
        <w:bidi w:val="0"/>
        <w:spacing w:line="276" w:lineRule="auto"/>
        <w:jc w:val="right"/>
        <w:rPr>
          <w:rFonts w:cs="David"/>
          <w:b/>
          <w:bCs/>
          <w:sz w:val="24"/>
          <w:szCs w:val="24"/>
          <w:rtl/>
        </w:rPr>
      </w:pPr>
    </w:p>
    <w:p w14:paraId="0C2C3D67" w14:textId="77777777" w:rsidR="00515138" w:rsidRDefault="00515138" w:rsidP="00515138">
      <w:pPr>
        <w:bidi w:val="0"/>
        <w:spacing w:line="276" w:lineRule="auto"/>
        <w:jc w:val="right"/>
        <w:rPr>
          <w:rFonts w:cs="David"/>
          <w:b/>
          <w:bCs/>
          <w:sz w:val="24"/>
          <w:szCs w:val="24"/>
          <w:rtl/>
        </w:rPr>
      </w:pPr>
    </w:p>
    <w:p w14:paraId="183C61B3" w14:textId="77777777" w:rsidR="00515138" w:rsidRDefault="00515138" w:rsidP="00515138">
      <w:pPr>
        <w:bidi w:val="0"/>
        <w:spacing w:line="276" w:lineRule="auto"/>
        <w:jc w:val="right"/>
        <w:rPr>
          <w:rFonts w:cs="David"/>
          <w:b/>
          <w:bCs/>
          <w:sz w:val="24"/>
          <w:szCs w:val="24"/>
          <w:rtl/>
        </w:rPr>
      </w:pPr>
    </w:p>
    <w:p w14:paraId="5F7CDC3A" w14:textId="77777777" w:rsidR="00515138" w:rsidRDefault="00515138" w:rsidP="00515138">
      <w:pPr>
        <w:bidi w:val="0"/>
        <w:spacing w:line="276" w:lineRule="auto"/>
        <w:jc w:val="right"/>
        <w:rPr>
          <w:rFonts w:cs="David"/>
          <w:b/>
          <w:bCs/>
          <w:sz w:val="24"/>
          <w:szCs w:val="24"/>
          <w:rtl/>
        </w:rPr>
      </w:pPr>
    </w:p>
    <w:p w14:paraId="541992DB" w14:textId="77777777" w:rsidR="00515138" w:rsidRDefault="00515138" w:rsidP="00515138">
      <w:pPr>
        <w:bidi w:val="0"/>
        <w:spacing w:line="276" w:lineRule="auto"/>
        <w:jc w:val="right"/>
        <w:rPr>
          <w:rFonts w:cs="David"/>
          <w:b/>
          <w:bCs/>
          <w:sz w:val="24"/>
          <w:szCs w:val="24"/>
          <w:rtl/>
        </w:rPr>
      </w:pPr>
    </w:p>
    <w:p w14:paraId="7423CA13" w14:textId="77777777" w:rsidR="00515138" w:rsidRDefault="00515138" w:rsidP="00515138">
      <w:pPr>
        <w:bidi w:val="0"/>
        <w:spacing w:line="276" w:lineRule="auto"/>
        <w:jc w:val="right"/>
        <w:rPr>
          <w:rFonts w:cs="David"/>
          <w:b/>
          <w:bCs/>
          <w:sz w:val="24"/>
          <w:szCs w:val="24"/>
          <w:rtl/>
        </w:rPr>
      </w:pPr>
    </w:p>
    <w:p w14:paraId="1C0C3809" w14:textId="77777777" w:rsidR="00515138" w:rsidRDefault="00515138" w:rsidP="00515138">
      <w:pPr>
        <w:bidi w:val="0"/>
        <w:spacing w:line="276" w:lineRule="auto"/>
        <w:jc w:val="right"/>
        <w:rPr>
          <w:rFonts w:cs="David"/>
          <w:b/>
          <w:bCs/>
          <w:sz w:val="24"/>
          <w:szCs w:val="24"/>
          <w:rtl/>
        </w:rPr>
      </w:pPr>
    </w:p>
    <w:p w14:paraId="1BCE71EF" w14:textId="77777777" w:rsidR="00515138" w:rsidRDefault="00515138" w:rsidP="00515138">
      <w:pPr>
        <w:bidi w:val="0"/>
        <w:spacing w:line="276" w:lineRule="auto"/>
        <w:jc w:val="right"/>
        <w:rPr>
          <w:rFonts w:cs="David"/>
          <w:b/>
          <w:bCs/>
          <w:sz w:val="24"/>
          <w:szCs w:val="24"/>
          <w:rtl/>
        </w:rPr>
      </w:pPr>
    </w:p>
    <w:p w14:paraId="59F5AE4C" w14:textId="77777777" w:rsidR="00515138" w:rsidRDefault="00515138" w:rsidP="00515138">
      <w:pPr>
        <w:bidi w:val="0"/>
        <w:spacing w:line="276" w:lineRule="auto"/>
        <w:jc w:val="right"/>
        <w:rPr>
          <w:rFonts w:cs="David"/>
          <w:b/>
          <w:bCs/>
          <w:sz w:val="24"/>
          <w:szCs w:val="24"/>
          <w:rtl/>
        </w:rPr>
      </w:pPr>
    </w:p>
    <w:p w14:paraId="412C7698" w14:textId="77777777" w:rsidR="00515138" w:rsidRDefault="00515138" w:rsidP="00515138">
      <w:pPr>
        <w:bidi w:val="0"/>
        <w:spacing w:line="276" w:lineRule="auto"/>
        <w:jc w:val="right"/>
        <w:rPr>
          <w:rFonts w:cs="David"/>
          <w:b/>
          <w:bCs/>
          <w:sz w:val="24"/>
          <w:szCs w:val="24"/>
          <w:rtl/>
        </w:rPr>
      </w:pPr>
    </w:p>
    <w:p w14:paraId="61CE8F04" w14:textId="77777777" w:rsidR="00515138" w:rsidRDefault="00515138" w:rsidP="00515138">
      <w:pPr>
        <w:bidi w:val="0"/>
        <w:spacing w:line="276" w:lineRule="auto"/>
        <w:jc w:val="right"/>
        <w:rPr>
          <w:rFonts w:cs="David"/>
          <w:b/>
          <w:bCs/>
          <w:sz w:val="24"/>
          <w:szCs w:val="24"/>
          <w:rtl/>
        </w:rPr>
      </w:pPr>
    </w:p>
    <w:p w14:paraId="4C517893" w14:textId="77777777" w:rsidR="00515138" w:rsidRDefault="00515138" w:rsidP="00515138">
      <w:pPr>
        <w:bidi w:val="0"/>
        <w:spacing w:line="276" w:lineRule="auto"/>
        <w:jc w:val="right"/>
        <w:rPr>
          <w:rFonts w:cs="David"/>
          <w:b/>
          <w:bCs/>
          <w:sz w:val="24"/>
          <w:szCs w:val="24"/>
          <w:rtl/>
        </w:rPr>
      </w:pPr>
    </w:p>
    <w:p w14:paraId="6C8B7D5C" w14:textId="77777777" w:rsidR="00515138" w:rsidRDefault="00515138" w:rsidP="00515138">
      <w:pPr>
        <w:bidi w:val="0"/>
        <w:spacing w:line="276" w:lineRule="auto"/>
        <w:jc w:val="right"/>
        <w:rPr>
          <w:rFonts w:cs="David"/>
          <w:b/>
          <w:bCs/>
          <w:sz w:val="24"/>
          <w:szCs w:val="24"/>
          <w:rtl/>
        </w:rPr>
      </w:pPr>
    </w:p>
    <w:p w14:paraId="3E552A15" w14:textId="77777777" w:rsidR="00515138" w:rsidRDefault="00515138" w:rsidP="00515138">
      <w:pPr>
        <w:bidi w:val="0"/>
        <w:spacing w:line="276" w:lineRule="auto"/>
        <w:jc w:val="right"/>
        <w:rPr>
          <w:rFonts w:cs="David"/>
          <w:b/>
          <w:bCs/>
          <w:sz w:val="24"/>
          <w:szCs w:val="24"/>
        </w:rPr>
      </w:pPr>
    </w:p>
    <w:p w14:paraId="643C449D" w14:textId="77777777" w:rsidR="00515138" w:rsidRDefault="00515138" w:rsidP="00515138">
      <w:pPr>
        <w:bidi w:val="0"/>
        <w:spacing w:line="276" w:lineRule="auto"/>
        <w:jc w:val="right"/>
        <w:rPr>
          <w:rFonts w:cs="David"/>
          <w:b/>
          <w:bCs/>
          <w:sz w:val="24"/>
          <w:szCs w:val="24"/>
        </w:rPr>
      </w:pPr>
    </w:p>
    <w:p w14:paraId="772124D5" w14:textId="77777777" w:rsidR="00515138" w:rsidRDefault="00515138" w:rsidP="00515138">
      <w:pPr>
        <w:bidi w:val="0"/>
        <w:spacing w:line="276" w:lineRule="auto"/>
        <w:jc w:val="right"/>
        <w:rPr>
          <w:rFonts w:cs="David"/>
          <w:b/>
          <w:bCs/>
          <w:sz w:val="24"/>
          <w:szCs w:val="24"/>
        </w:rPr>
      </w:pPr>
    </w:p>
    <w:p w14:paraId="4D8EEB80" w14:textId="77777777" w:rsidR="00515138" w:rsidRDefault="00515138" w:rsidP="00515138">
      <w:pPr>
        <w:bidi w:val="0"/>
        <w:spacing w:line="276" w:lineRule="auto"/>
        <w:jc w:val="right"/>
        <w:rPr>
          <w:rFonts w:cs="David"/>
          <w:b/>
          <w:bCs/>
          <w:sz w:val="24"/>
          <w:szCs w:val="24"/>
          <w:rtl/>
        </w:rPr>
      </w:pPr>
    </w:p>
    <w:p w14:paraId="7EED6B88" w14:textId="77777777" w:rsidR="00515138" w:rsidRDefault="00515138" w:rsidP="00515138">
      <w:pPr>
        <w:bidi w:val="0"/>
        <w:spacing w:line="276" w:lineRule="auto"/>
        <w:jc w:val="right"/>
        <w:rPr>
          <w:rFonts w:cs="David"/>
          <w:b/>
          <w:bCs/>
          <w:sz w:val="24"/>
          <w:szCs w:val="24"/>
          <w:rtl/>
        </w:rPr>
      </w:pPr>
    </w:p>
    <w:p w14:paraId="75433F08" w14:textId="77777777" w:rsidR="00515138" w:rsidRDefault="00515138" w:rsidP="00515138">
      <w:pPr>
        <w:bidi w:val="0"/>
        <w:spacing w:line="276" w:lineRule="auto"/>
        <w:jc w:val="right"/>
        <w:rPr>
          <w:rFonts w:cs="David"/>
          <w:b/>
          <w:bCs/>
          <w:sz w:val="24"/>
          <w:szCs w:val="24"/>
          <w:rtl/>
        </w:rPr>
      </w:pPr>
    </w:p>
    <w:p w14:paraId="2FD61536" w14:textId="77777777" w:rsidR="00515138" w:rsidRDefault="00515138" w:rsidP="00515138">
      <w:pPr>
        <w:bidi w:val="0"/>
        <w:spacing w:line="276" w:lineRule="auto"/>
        <w:jc w:val="right"/>
        <w:rPr>
          <w:rFonts w:cs="David"/>
          <w:b/>
          <w:bCs/>
          <w:sz w:val="24"/>
          <w:szCs w:val="24"/>
        </w:rPr>
      </w:pPr>
    </w:p>
    <w:p w14:paraId="42F88378" w14:textId="77777777" w:rsidR="00515138" w:rsidRDefault="00515138" w:rsidP="00515138">
      <w:pPr>
        <w:bidi w:val="0"/>
        <w:spacing w:line="276" w:lineRule="auto"/>
        <w:jc w:val="right"/>
        <w:rPr>
          <w:rFonts w:cs="David"/>
          <w:b/>
          <w:bCs/>
          <w:sz w:val="24"/>
          <w:szCs w:val="24"/>
        </w:rPr>
      </w:pPr>
    </w:p>
    <w:p w14:paraId="52D87E0A" w14:textId="77777777" w:rsidR="00515138" w:rsidRDefault="00515138" w:rsidP="00515138">
      <w:pPr>
        <w:bidi w:val="0"/>
        <w:spacing w:line="276" w:lineRule="auto"/>
        <w:jc w:val="right"/>
        <w:rPr>
          <w:rFonts w:cs="David"/>
          <w:b/>
          <w:bCs/>
          <w:sz w:val="24"/>
          <w:szCs w:val="24"/>
        </w:rPr>
      </w:pPr>
    </w:p>
    <w:p w14:paraId="5668319A" w14:textId="77777777" w:rsidR="00515138" w:rsidRDefault="00515138" w:rsidP="00515138">
      <w:pPr>
        <w:bidi w:val="0"/>
        <w:spacing w:line="276" w:lineRule="auto"/>
        <w:jc w:val="right"/>
        <w:rPr>
          <w:rFonts w:cs="David"/>
          <w:b/>
          <w:bCs/>
          <w:sz w:val="24"/>
          <w:szCs w:val="24"/>
        </w:rPr>
      </w:pPr>
    </w:p>
    <w:p w14:paraId="7643D754" w14:textId="77777777" w:rsidR="00515138" w:rsidRDefault="00515138" w:rsidP="00515138">
      <w:pPr>
        <w:bidi w:val="0"/>
        <w:spacing w:line="276" w:lineRule="auto"/>
        <w:jc w:val="right"/>
        <w:rPr>
          <w:rFonts w:cs="David"/>
          <w:b/>
          <w:bCs/>
          <w:sz w:val="24"/>
          <w:szCs w:val="24"/>
        </w:rPr>
      </w:pPr>
    </w:p>
    <w:p w14:paraId="23A8B16C" w14:textId="77777777" w:rsidR="005A6C3A" w:rsidRDefault="005A6C3A" w:rsidP="005A6C3A">
      <w:pPr>
        <w:bidi w:val="0"/>
        <w:spacing w:line="276" w:lineRule="auto"/>
        <w:jc w:val="right"/>
        <w:rPr>
          <w:rFonts w:cs="David"/>
          <w:b/>
          <w:bCs/>
          <w:sz w:val="24"/>
          <w:szCs w:val="24"/>
        </w:rPr>
      </w:pPr>
    </w:p>
    <w:p w14:paraId="19AB321C" w14:textId="77777777" w:rsidR="00BE4B4E" w:rsidRDefault="00BE4B4E" w:rsidP="00BE4B4E">
      <w:pPr>
        <w:bidi w:val="0"/>
        <w:spacing w:line="276" w:lineRule="auto"/>
        <w:jc w:val="right"/>
        <w:rPr>
          <w:rFonts w:cs="David"/>
          <w:b/>
          <w:bCs/>
          <w:sz w:val="24"/>
          <w:szCs w:val="24"/>
        </w:rPr>
      </w:pPr>
    </w:p>
    <w:p w14:paraId="57AE26A6" w14:textId="0FE5F7AA" w:rsidR="00BE4B4E" w:rsidRDefault="00BE4B4E" w:rsidP="00BE4B4E">
      <w:pPr>
        <w:bidi w:val="0"/>
        <w:spacing w:line="276" w:lineRule="auto"/>
        <w:jc w:val="right"/>
        <w:rPr>
          <w:rFonts w:cs="David"/>
          <w:b/>
          <w:bCs/>
          <w:sz w:val="24"/>
          <w:szCs w:val="24"/>
        </w:rPr>
      </w:pPr>
    </w:p>
    <w:p w14:paraId="045AF1D4" w14:textId="6DD824C3" w:rsidR="004910C4" w:rsidRDefault="004910C4" w:rsidP="004910C4">
      <w:pPr>
        <w:bidi w:val="0"/>
        <w:spacing w:line="276" w:lineRule="auto"/>
        <w:jc w:val="right"/>
        <w:rPr>
          <w:rFonts w:cs="David"/>
          <w:b/>
          <w:bCs/>
          <w:sz w:val="24"/>
          <w:szCs w:val="24"/>
        </w:rPr>
      </w:pPr>
    </w:p>
    <w:p w14:paraId="18073B23" w14:textId="77777777" w:rsidR="004910C4" w:rsidRDefault="004910C4" w:rsidP="004910C4">
      <w:pPr>
        <w:bidi w:val="0"/>
        <w:spacing w:line="276" w:lineRule="auto"/>
        <w:jc w:val="right"/>
        <w:rPr>
          <w:rFonts w:cs="David"/>
          <w:b/>
          <w:bCs/>
          <w:sz w:val="24"/>
          <w:szCs w:val="24"/>
        </w:rPr>
      </w:pPr>
    </w:p>
    <w:p w14:paraId="4F0D9D46" w14:textId="4FA42013" w:rsidR="009F048F" w:rsidRDefault="009F048F" w:rsidP="009F048F">
      <w:pPr>
        <w:bidi w:val="0"/>
        <w:spacing w:line="276" w:lineRule="auto"/>
        <w:jc w:val="right"/>
        <w:rPr>
          <w:rFonts w:cs="David"/>
          <w:b/>
          <w:bCs/>
          <w:sz w:val="24"/>
          <w:szCs w:val="24"/>
        </w:rPr>
      </w:pPr>
    </w:p>
    <w:p w14:paraId="666F59A2" w14:textId="43FE9BF3" w:rsidR="007A333E" w:rsidRDefault="007A333E" w:rsidP="007A333E">
      <w:pPr>
        <w:bidi w:val="0"/>
        <w:spacing w:line="276" w:lineRule="auto"/>
        <w:jc w:val="right"/>
        <w:rPr>
          <w:rFonts w:cs="David"/>
          <w:b/>
          <w:bCs/>
          <w:sz w:val="24"/>
          <w:szCs w:val="24"/>
        </w:rPr>
      </w:pPr>
    </w:p>
    <w:p w14:paraId="19B18076" w14:textId="699F8227" w:rsidR="007A333E" w:rsidRDefault="007A333E" w:rsidP="007A333E">
      <w:pPr>
        <w:bidi w:val="0"/>
        <w:spacing w:line="276" w:lineRule="auto"/>
        <w:jc w:val="right"/>
        <w:rPr>
          <w:rFonts w:cs="David"/>
          <w:b/>
          <w:bCs/>
          <w:sz w:val="24"/>
          <w:szCs w:val="24"/>
        </w:rPr>
      </w:pPr>
    </w:p>
    <w:p w14:paraId="27510197" w14:textId="3828C543" w:rsidR="007A333E" w:rsidRDefault="007A333E" w:rsidP="00066F34">
      <w:pPr>
        <w:bidi w:val="0"/>
        <w:spacing w:line="276" w:lineRule="auto"/>
        <w:jc w:val="right"/>
        <w:rPr>
          <w:rFonts w:cs="David"/>
          <w:b/>
          <w:bCs/>
          <w:sz w:val="24"/>
          <w:szCs w:val="24"/>
        </w:rPr>
      </w:pPr>
    </w:p>
    <w:p w14:paraId="0F246B71" w14:textId="4AF3E4EA" w:rsidR="00066F34" w:rsidRDefault="00066F34" w:rsidP="00066F34">
      <w:pPr>
        <w:bidi w:val="0"/>
        <w:spacing w:line="276" w:lineRule="auto"/>
        <w:jc w:val="right"/>
        <w:rPr>
          <w:rFonts w:cs="David"/>
          <w:b/>
          <w:bCs/>
          <w:sz w:val="24"/>
          <w:szCs w:val="24"/>
        </w:rPr>
      </w:pPr>
    </w:p>
    <w:p w14:paraId="09A1C3A5" w14:textId="72F8B030" w:rsidR="00066F34" w:rsidRDefault="00066F34" w:rsidP="00066F34">
      <w:pPr>
        <w:bidi w:val="0"/>
        <w:spacing w:line="276" w:lineRule="auto"/>
        <w:jc w:val="right"/>
        <w:rPr>
          <w:rFonts w:cs="David"/>
          <w:b/>
          <w:bCs/>
          <w:sz w:val="24"/>
          <w:szCs w:val="24"/>
        </w:rPr>
      </w:pPr>
    </w:p>
    <w:p w14:paraId="498C04CB" w14:textId="77679A58" w:rsidR="00741FF2" w:rsidRDefault="00741FF2" w:rsidP="00741FF2">
      <w:pPr>
        <w:bidi w:val="0"/>
        <w:spacing w:line="276" w:lineRule="auto"/>
        <w:jc w:val="right"/>
        <w:rPr>
          <w:rFonts w:cs="David"/>
          <w:b/>
          <w:bCs/>
          <w:sz w:val="24"/>
          <w:szCs w:val="24"/>
        </w:rPr>
      </w:pPr>
    </w:p>
    <w:p w14:paraId="5C991A74" w14:textId="7CD9FC50" w:rsidR="00741FF2" w:rsidRDefault="00741FF2" w:rsidP="00741FF2">
      <w:pPr>
        <w:bidi w:val="0"/>
        <w:spacing w:line="276" w:lineRule="auto"/>
        <w:jc w:val="right"/>
        <w:rPr>
          <w:rFonts w:cs="David"/>
          <w:b/>
          <w:bCs/>
          <w:sz w:val="24"/>
          <w:szCs w:val="24"/>
        </w:rPr>
      </w:pPr>
    </w:p>
    <w:p w14:paraId="2AA116C9" w14:textId="77777777" w:rsidR="00741FF2" w:rsidRDefault="00741FF2" w:rsidP="00741FF2">
      <w:pPr>
        <w:tabs>
          <w:tab w:val="left" w:pos="901"/>
          <w:tab w:val="left" w:pos="1576"/>
          <w:tab w:val="left" w:pos="2137"/>
          <w:tab w:val="left" w:pos="2699"/>
          <w:tab w:val="left" w:pos="3263"/>
          <w:tab w:val="left" w:pos="3824"/>
          <w:tab w:val="left" w:pos="4388"/>
          <w:tab w:val="left" w:pos="4949"/>
          <w:tab w:val="left" w:pos="6075"/>
          <w:tab w:val="left" w:pos="7200"/>
        </w:tabs>
        <w:jc w:val="left"/>
        <w:rPr>
          <w:rFonts w:cs="David"/>
          <w:b/>
          <w:bCs/>
          <w:sz w:val="28"/>
          <w:szCs w:val="28"/>
          <w:rtl/>
        </w:rPr>
      </w:pPr>
    </w:p>
    <w:p w14:paraId="5A87D0D0" w14:textId="77777777" w:rsidR="00741FF2" w:rsidRDefault="00741FF2" w:rsidP="00741FF2">
      <w:pPr>
        <w:tabs>
          <w:tab w:val="left" w:pos="901"/>
          <w:tab w:val="left" w:pos="1576"/>
          <w:tab w:val="left" w:pos="2137"/>
          <w:tab w:val="left" w:pos="2699"/>
          <w:tab w:val="left" w:pos="3263"/>
          <w:tab w:val="left" w:pos="3824"/>
          <w:tab w:val="left" w:pos="4388"/>
          <w:tab w:val="left" w:pos="4949"/>
          <w:tab w:val="left" w:pos="6075"/>
          <w:tab w:val="left" w:pos="7200"/>
        </w:tabs>
        <w:jc w:val="left"/>
        <w:rPr>
          <w:rFonts w:cs="David"/>
          <w:b/>
          <w:bCs/>
          <w:sz w:val="28"/>
          <w:szCs w:val="28"/>
          <w:rtl/>
        </w:rPr>
      </w:pPr>
    </w:p>
    <w:p w14:paraId="0609C390" w14:textId="5DDBF661" w:rsidR="00741FF2" w:rsidRDefault="00741FF2" w:rsidP="00741FF2">
      <w:pPr>
        <w:tabs>
          <w:tab w:val="left" w:pos="901"/>
          <w:tab w:val="left" w:pos="1576"/>
          <w:tab w:val="left" w:pos="2137"/>
          <w:tab w:val="left" w:pos="2699"/>
          <w:tab w:val="left" w:pos="3263"/>
          <w:tab w:val="left" w:pos="3824"/>
          <w:tab w:val="left" w:pos="4388"/>
          <w:tab w:val="left" w:pos="4949"/>
          <w:tab w:val="left" w:pos="6075"/>
          <w:tab w:val="left" w:pos="7200"/>
        </w:tabs>
        <w:jc w:val="left"/>
        <w:rPr>
          <w:rFonts w:cs="David"/>
          <w:b/>
          <w:bCs/>
          <w:sz w:val="28"/>
          <w:szCs w:val="28"/>
          <w:rtl/>
        </w:rPr>
      </w:pPr>
      <w:r>
        <w:rPr>
          <w:rFonts w:cs="David" w:hint="cs"/>
          <w:b/>
          <w:bCs/>
          <w:sz w:val="28"/>
          <w:szCs w:val="28"/>
          <w:rtl/>
        </w:rPr>
        <w:t>נספח ז'2</w:t>
      </w:r>
    </w:p>
    <w:p w14:paraId="2B236818" w14:textId="1407B079" w:rsidR="00515138" w:rsidRPr="008E2D43"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jc w:val="center"/>
        <w:rPr>
          <w:rFonts w:cs="David"/>
          <w:b/>
          <w:bCs/>
          <w:sz w:val="28"/>
          <w:szCs w:val="28"/>
          <w:rtl/>
        </w:rPr>
      </w:pPr>
      <w:r w:rsidRPr="008E2D43">
        <w:rPr>
          <w:rFonts w:cs="David" w:hint="cs"/>
          <w:b/>
          <w:bCs/>
          <w:sz w:val="28"/>
          <w:szCs w:val="28"/>
          <w:rtl/>
        </w:rPr>
        <w:t>טופס הצעת  מחיר</w:t>
      </w:r>
      <w:r>
        <w:rPr>
          <w:rFonts w:cs="David" w:hint="cs"/>
          <w:b/>
          <w:bCs/>
          <w:sz w:val="28"/>
          <w:szCs w:val="28"/>
          <w:rtl/>
        </w:rPr>
        <w:t xml:space="preserve"> </w:t>
      </w:r>
      <w:r w:rsidR="00BD4485">
        <w:rPr>
          <w:rFonts w:cs="David" w:hint="cs"/>
          <w:b/>
          <w:bCs/>
          <w:sz w:val="28"/>
          <w:szCs w:val="28"/>
          <w:rtl/>
        </w:rPr>
        <w:t>להכהיית</w:t>
      </w:r>
      <w:r>
        <w:rPr>
          <w:rFonts w:cs="David" w:hint="cs"/>
          <w:b/>
          <w:bCs/>
          <w:sz w:val="28"/>
          <w:szCs w:val="28"/>
          <w:rtl/>
        </w:rPr>
        <w:t xml:space="preserve"> שמשות</w:t>
      </w:r>
    </w:p>
    <w:p w14:paraId="085D2582" w14:textId="77777777" w:rsidR="00F944C1" w:rsidRDefault="00F944C1" w:rsidP="00515138">
      <w:pPr>
        <w:tabs>
          <w:tab w:val="left" w:pos="901"/>
          <w:tab w:val="left" w:pos="1576"/>
          <w:tab w:val="left" w:pos="2137"/>
          <w:tab w:val="left" w:pos="2699"/>
          <w:tab w:val="left" w:pos="3263"/>
          <w:tab w:val="left" w:pos="3824"/>
          <w:tab w:val="left" w:pos="4388"/>
          <w:tab w:val="left" w:pos="4949"/>
          <w:tab w:val="left" w:pos="6075"/>
          <w:tab w:val="left" w:pos="7200"/>
        </w:tabs>
        <w:rPr>
          <w:rFonts w:cs="David"/>
          <w:b/>
          <w:bCs/>
          <w:sz w:val="24"/>
          <w:szCs w:val="24"/>
          <w:rtl/>
        </w:rPr>
      </w:pPr>
    </w:p>
    <w:p w14:paraId="787495F5" w14:textId="2B207685" w:rsidR="00C0603F" w:rsidRPr="00741FF2" w:rsidRDefault="00C0603F" w:rsidP="00C936C9">
      <w:pPr>
        <w:pStyle w:val="a2"/>
        <w:numPr>
          <w:ilvl w:val="0"/>
          <w:numId w:val="18"/>
        </w:numPr>
        <w:tabs>
          <w:tab w:val="left" w:pos="901"/>
          <w:tab w:val="left" w:pos="1576"/>
          <w:tab w:val="left" w:pos="2137"/>
          <w:tab w:val="left" w:pos="2699"/>
          <w:tab w:val="left" w:pos="3263"/>
          <w:tab w:val="left" w:pos="3824"/>
          <w:tab w:val="left" w:pos="4388"/>
          <w:tab w:val="left" w:pos="4949"/>
          <w:tab w:val="left" w:pos="6075"/>
          <w:tab w:val="left" w:pos="7200"/>
        </w:tabs>
        <w:spacing w:before="0" w:after="0" w:line="276" w:lineRule="auto"/>
      </w:pPr>
      <w:r w:rsidRPr="00741FF2">
        <w:rPr>
          <w:rFonts w:hint="eastAsia"/>
          <w:rtl/>
        </w:rPr>
        <w:t>להלן</w:t>
      </w:r>
      <w:r w:rsidRPr="00741FF2">
        <w:rPr>
          <w:rtl/>
        </w:rPr>
        <w:t xml:space="preserve"> רשימת כלי הרכב </w:t>
      </w:r>
      <w:r w:rsidRPr="00741FF2">
        <w:rPr>
          <w:rFonts w:hint="eastAsia"/>
          <w:rtl/>
        </w:rPr>
        <w:t>להכהיית</w:t>
      </w:r>
      <w:r w:rsidRPr="00741FF2">
        <w:rPr>
          <w:rtl/>
        </w:rPr>
        <w:t xml:space="preserve"> שמשות</w:t>
      </w:r>
      <w:r w:rsidR="0072699A" w:rsidRPr="00741FF2">
        <w:rPr>
          <w:rtl/>
        </w:rPr>
        <w:t>. כל מציע ימלא את הצעת המחיר על פי 2 השיטות ויבחר ספק זוכה אח</w:t>
      </w:r>
      <w:r w:rsidR="00C936C9" w:rsidRPr="00741FF2">
        <w:rPr>
          <w:rFonts w:hint="cs"/>
          <w:rtl/>
        </w:rPr>
        <w:t>ד</w:t>
      </w:r>
      <w:r w:rsidR="0072699A" w:rsidRPr="00741FF2">
        <w:rPr>
          <w:rtl/>
        </w:rPr>
        <w:t xml:space="preserve"> </w:t>
      </w:r>
      <w:r w:rsidR="0072699A" w:rsidRPr="00741FF2">
        <w:rPr>
          <w:rFonts w:hint="eastAsia"/>
          <w:rtl/>
        </w:rPr>
        <w:t>להכהיית</w:t>
      </w:r>
      <w:r w:rsidR="0072699A" w:rsidRPr="00741FF2">
        <w:rPr>
          <w:rtl/>
        </w:rPr>
        <w:t xml:space="preserve"> השמשות בשתי השיטות שפורטו לעיל</w:t>
      </w:r>
      <w:r w:rsidR="00C936C9" w:rsidRPr="00741FF2">
        <w:rPr>
          <w:rFonts w:hint="cs"/>
          <w:rtl/>
        </w:rPr>
        <w:t>.</w:t>
      </w:r>
    </w:p>
    <w:p w14:paraId="2BA9DEE0" w14:textId="2646BBB0" w:rsidR="00C0603F" w:rsidRPr="0083146B" w:rsidRDefault="00C0603F" w:rsidP="00A54DB8">
      <w:pPr>
        <w:pStyle w:val="a2"/>
        <w:numPr>
          <w:ilvl w:val="0"/>
          <w:numId w:val="18"/>
        </w:numPr>
        <w:tabs>
          <w:tab w:val="left" w:pos="901"/>
          <w:tab w:val="left" w:pos="1576"/>
          <w:tab w:val="left" w:pos="2137"/>
          <w:tab w:val="left" w:pos="2699"/>
          <w:tab w:val="left" w:pos="3263"/>
          <w:tab w:val="left" w:pos="3824"/>
          <w:tab w:val="left" w:pos="4388"/>
          <w:tab w:val="left" w:pos="4949"/>
          <w:tab w:val="left" w:pos="6075"/>
          <w:tab w:val="left" w:pos="7200"/>
        </w:tabs>
        <w:spacing w:before="0" w:after="0" w:line="276" w:lineRule="auto"/>
        <w:rPr>
          <w:rtl/>
        </w:rPr>
      </w:pPr>
      <w:r w:rsidRPr="0083146B">
        <w:rPr>
          <w:rFonts w:hint="cs"/>
          <w:rtl/>
        </w:rPr>
        <w:t>ל</w:t>
      </w:r>
      <w:r>
        <w:rPr>
          <w:rFonts w:hint="cs"/>
          <w:rtl/>
        </w:rPr>
        <w:t>הכהיית</w:t>
      </w:r>
      <w:r w:rsidRPr="0083146B">
        <w:rPr>
          <w:rFonts w:hint="cs"/>
          <w:rtl/>
        </w:rPr>
        <w:t xml:space="preserve"> שמשות בכלי רכב שאינם מופיעים י</w:t>
      </w:r>
      <w:r w:rsidR="00066F34">
        <w:rPr>
          <w:rFonts w:hint="cs"/>
          <w:rtl/>
        </w:rPr>
        <w:t>י</w:t>
      </w:r>
      <w:r w:rsidRPr="0083146B">
        <w:rPr>
          <w:rFonts w:hint="cs"/>
          <w:rtl/>
        </w:rPr>
        <w:t>נתן מחיר כפי שניתן לרכב דומה לעיל.</w:t>
      </w:r>
    </w:p>
    <w:p w14:paraId="2ED80F6B" w14:textId="77777777" w:rsidR="00C0603F" w:rsidRDefault="00C0603F" w:rsidP="00A54DB8">
      <w:pPr>
        <w:pStyle w:val="a2"/>
        <w:numPr>
          <w:ilvl w:val="0"/>
          <w:numId w:val="18"/>
        </w:numPr>
        <w:tabs>
          <w:tab w:val="left" w:pos="901"/>
          <w:tab w:val="left" w:pos="1576"/>
          <w:tab w:val="left" w:pos="2137"/>
          <w:tab w:val="left" w:pos="2699"/>
          <w:tab w:val="left" w:pos="3263"/>
          <w:tab w:val="left" w:pos="3824"/>
          <w:tab w:val="left" w:pos="4388"/>
          <w:tab w:val="left" w:pos="4949"/>
          <w:tab w:val="left" w:pos="6075"/>
          <w:tab w:val="left" w:pos="7200"/>
        </w:tabs>
        <w:spacing w:before="0" w:after="0" w:line="276" w:lineRule="auto"/>
      </w:pPr>
      <w:r w:rsidRPr="00AB26EF">
        <w:rPr>
          <w:rFonts w:hint="cs"/>
          <w:rtl/>
        </w:rPr>
        <w:t>המחירים כולל</w:t>
      </w:r>
      <w:r>
        <w:rPr>
          <w:rFonts w:hint="cs"/>
          <w:rtl/>
        </w:rPr>
        <w:t>ים</w:t>
      </w:r>
      <w:r w:rsidRPr="00AB26EF">
        <w:rPr>
          <w:rFonts w:hint="cs"/>
          <w:rtl/>
        </w:rPr>
        <w:t xml:space="preserve">  מע"מ</w:t>
      </w:r>
      <w:r>
        <w:rPr>
          <w:rFonts w:hint="cs"/>
          <w:rtl/>
        </w:rPr>
        <w:t>.</w:t>
      </w:r>
      <w:r w:rsidRPr="00AB26EF">
        <w:rPr>
          <w:rFonts w:hint="cs"/>
          <w:rtl/>
        </w:rPr>
        <w:t xml:space="preserve"> </w:t>
      </w:r>
    </w:p>
    <w:p w14:paraId="02D3647F" w14:textId="77777777" w:rsidR="003D385D" w:rsidRDefault="00C0603F" w:rsidP="003D385D">
      <w:pPr>
        <w:pStyle w:val="a2"/>
        <w:numPr>
          <w:ilvl w:val="0"/>
          <w:numId w:val="18"/>
        </w:numPr>
        <w:tabs>
          <w:tab w:val="left" w:pos="901"/>
          <w:tab w:val="left" w:pos="1576"/>
          <w:tab w:val="left" w:pos="2137"/>
          <w:tab w:val="left" w:pos="2699"/>
          <w:tab w:val="left" w:pos="3263"/>
          <w:tab w:val="left" w:pos="3824"/>
          <w:tab w:val="left" w:pos="4388"/>
          <w:tab w:val="left" w:pos="4949"/>
          <w:tab w:val="left" w:pos="6075"/>
          <w:tab w:val="left" w:pos="7200"/>
        </w:tabs>
        <w:spacing w:before="0" w:after="0" w:line="276" w:lineRule="auto"/>
      </w:pPr>
      <w:r w:rsidRPr="0083146B">
        <w:rPr>
          <w:rtl/>
        </w:rPr>
        <w:t xml:space="preserve">הצעת המחיר </w:t>
      </w:r>
      <w:r w:rsidRPr="0083146B">
        <w:rPr>
          <w:rFonts w:hint="cs"/>
          <w:rtl/>
        </w:rPr>
        <w:t xml:space="preserve">תשקף </w:t>
      </w:r>
      <w:r w:rsidRPr="0083146B">
        <w:rPr>
          <w:rtl/>
        </w:rPr>
        <w:t xml:space="preserve">את כל התמורה לה יהא זכאי הזוכה במכרז </w:t>
      </w:r>
      <w:r w:rsidRPr="0083146B">
        <w:rPr>
          <w:rFonts w:hint="cs"/>
          <w:rtl/>
        </w:rPr>
        <w:t>כולל</w:t>
      </w:r>
      <w:r w:rsidRPr="0083146B">
        <w:rPr>
          <w:rtl/>
        </w:rPr>
        <w:t xml:space="preserve"> מע"מ</w:t>
      </w:r>
      <w:r w:rsidRPr="0083146B">
        <w:rPr>
          <w:rFonts w:hint="cs"/>
          <w:rtl/>
        </w:rPr>
        <w:t xml:space="preserve"> וכל</w:t>
      </w:r>
      <w:r w:rsidR="003D385D">
        <w:rPr>
          <w:rtl/>
        </w:rPr>
        <w:t xml:space="preserve"> מס או תשלום אחר שעל</w:t>
      </w:r>
    </w:p>
    <w:p w14:paraId="31D43FC2" w14:textId="1140ED11" w:rsidR="00C0603F" w:rsidRPr="0083146B" w:rsidRDefault="00C0603F" w:rsidP="003D385D">
      <w:pPr>
        <w:pStyle w:val="a2"/>
        <w:tabs>
          <w:tab w:val="left" w:pos="901"/>
          <w:tab w:val="left" w:pos="1576"/>
          <w:tab w:val="left" w:pos="2137"/>
          <w:tab w:val="left" w:pos="2699"/>
          <w:tab w:val="left" w:pos="3263"/>
          <w:tab w:val="left" w:pos="3824"/>
          <w:tab w:val="left" w:pos="4388"/>
          <w:tab w:val="left" w:pos="4949"/>
          <w:tab w:val="left" w:pos="6075"/>
          <w:tab w:val="left" w:pos="7200"/>
        </w:tabs>
        <w:spacing w:before="0" w:after="0" w:line="276" w:lineRule="auto"/>
        <w:ind w:left="360"/>
        <w:rPr>
          <w:rtl/>
        </w:rPr>
      </w:pPr>
      <w:r w:rsidRPr="0083146B">
        <w:rPr>
          <w:rFonts w:hint="cs"/>
          <w:rtl/>
        </w:rPr>
        <w:t>המזמין</w:t>
      </w:r>
      <w:r w:rsidRPr="0083146B">
        <w:rPr>
          <w:rtl/>
        </w:rPr>
        <w:t xml:space="preserve"> לשלם לזוכה</w:t>
      </w:r>
      <w:r w:rsidRPr="0083146B">
        <w:rPr>
          <w:rFonts w:hint="cs"/>
          <w:rtl/>
        </w:rPr>
        <w:t xml:space="preserve"> </w:t>
      </w:r>
      <w:r w:rsidRPr="0083146B">
        <w:rPr>
          <w:rtl/>
        </w:rPr>
        <w:t>וזאת עבור כלל השירותים בהם מחויב הזוכה על פי מכרז זה</w:t>
      </w:r>
      <w:r w:rsidRPr="0083146B">
        <w:rPr>
          <w:rFonts w:hint="cs"/>
          <w:rtl/>
        </w:rPr>
        <w:t>, לרבות פירוק והרכבה.</w:t>
      </w:r>
    </w:p>
    <w:p w14:paraId="10502338" w14:textId="0997B570" w:rsidR="0007567F" w:rsidRPr="00D82993" w:rsidRDefault="00C0603F" w:rsidP="00741FF2">
      <w:pPr>
        <w:pStyle w:val="a2"/>
        <w:numPr>
          <w:ilvl w:val="0"/>
          <w:numId w:val="18"/>
        </w:numPr>
        <w:tabs>
          <w:tab w:val="left" w:pos="901"/>
          <w:tab w:val="left" w:pos="1576"/>
          <w:tab w:val="left" w:pos="2137"/>
          <w:tab w:val="left" w:pos="2699"/>
          <w:tab w:val="left" w:pos="3263"/>
          <w:tab w:val="left" w:pos="3824"/>
          <w:tab w:val="left" w:pos="4388"/>
          <w:tab w:val="left" w:pos="4949"/>
          <w:tab w:val="left" w:pos="6075"/>
          <w:tab w:val="left" w:pos="7200"/>
        </w:tabs>
        <w:spacing w:before="0" w:after="0" w:line="276" w:lineRule="auto"/>
        <w:rPr>
          <w:rtl/>
        </w:rPr>
      </w:pPr>
      <w:r w:rsidRPr="00D82993">
        <w:rPr>
          <w:rFonts w:hint="cs"/>
          <w:rtl/>
        </w:rPr>
        <w:t xml:space="preserve">תינתן אחריות השמשות לשנתיים לפחות- ספק </w:t>
      </w:r>
      <w:r w:rsidR="00741FF2">
        <w:rPr>
          <w:rFonts w:hint="cs"/>
          <w:rtl/>
        </w:rPr>
        <w:t>שיתן אחריות מעבר לכך יקבל ניקוד.</w:t>
      </w:r>
    </w:p>
    <w:p w14:paraId="4B00FE5F" w14:textId="340B98DE" w:rsidR="003D385D" w:rsidRDefault="003D385D" w:rsidP="00F944C1">
      <w:pPr>
        <w:rPr>
          <w:rFonts w:cs="David"/>
          <w:sz w:val="24"/>
          <w:szCs w:val="24"/>
          <w:rtl/>
        </w:rPr>
      </w:pPr>
    </w:p>
    <w:tbl>
      <w:tblPr>
        <w:bidiVisual/>
        <w:tblW w:w="9523" w:type="dxa"/>
        <w:jc w:val="center"/>
        <w:tblLayout w:type="fixed"/>
        <w:tblLook w:val="04A0" w:firstRow="1" w:lastRow="0" w:firstColumn="1" w:lastColumn="0" w:noHBand="0" w:noVBand="1"/>
      </w:tblPr>
      <w:tblGrid>
        <w:gridCol w:w="16"/>
        <w:gridCol w:w="3816"/>
        <w:gridCol w:w="11"/>
        <w:gridCol w:w="2835"/>
        <w:gridCol w:w="9"/>
        <w:gridCol w:w="2836"/>
      </w:tblGrid>
      <w:tr w:rsidR="003D385D" w:rsidRPr="005179FA" w14:paraId="1619D645" w14:textId="77777777" w:rsidTr="003D385D">
        <w:trPr>
          <w:gridBefore w:val="1"/>
          <w:wBefore w:w="16" w:type="dxa"/>
          <w:trHeight w:val="540"/>
          <w:jc w:val="center"/>
        </w:trPr>
        <w:tc>
          <w:tcPr>
            <w:tcW w:w="3827" w:type="dxa"/>
            <w:gridSpan w:val="2"/>
            <w:tcBorders>
              <w:top w:val="single" w:sz="8" w:space="0" w:color="auto"/>
              <w:left w:val="single" w:sz="8" w:space="0" w:color="auto"/>
              <w:bottom w:val="single" w:sz="8" w:space="0" w:color="auto"/>
              <w:right w:val="single" w:sz="8" w:space="0" w:color="000000"/>
            </w:tcBorders>
            <w:shd w:val="clear" w:color="auto" w:fill="auto"/>
            <w:noWrap/>
            <w:vAlign w:val="bottom"/>
            <w:hideMark/>
          </w:tcPr>
          <w:p w14:paraId="5C41E790" w14:textId="77777777" w:rsidR="003D385D" w:rsidRDefault="003D385D" w:rsidP="003D385D">
            <w:pPr>
              <w:jc w:val="center"/>
              <w:rPr>
                <w:rFonts w:ascii="Arial" w:hAnsi="Arial" w:cs="David"/>
                <w:color w:val="000000"/>
                <w:sz w:val="24"/>
                <w:szCs w:val="24"/>
                <w:rtl/>
                <w:lang w:eastAsia="en-US"/>
              </w:rPr>
            </w:pPr>
            <w:r>
              <w:rPr>
                <w:rFonts w:ascii="Arial" w:hAnsi="Arial" w:cs="David" w:hint="cs"/>
                <w:color w:val="000000"/>
                <w:sz w:val="24"/>
                <w:szCs w:val="24"/>
                <w:rtl/>
                <w:lang w:eastAsia="en-US"/>
              </w:rPr>
              <w:t>קטגוריית כלי הרכב</w:t>
            </w:r>
          </w:p>
          <w:p w14:paraId="675D6118" w14:textId="77777777" w:rsidR="003D385D" w:rsidRPr="00D10C6A" w:rsidRDefault="003D385D" w:rsidP="003D385D">
            <w:pPr>
              <w:jc w:val="center"/>
              <w:rPr>
                <w:rFonts w:ascii="Arial" w:hAnsi="Arial" w:cs="Arial"/>
                <w:b/>
                <w:bCs/>
                <w:color w:val="000000"/>
                <w:sz w:val="22"/>
                <w:szCs w:val="22"/>
                <w:lang w:eastAsia="en-US"/>
              </w:rPr>
            </w:pPr>
            <w:r w:rsidRPr="0015349E">
              <w:rPr>
                <w:rFonts w:ascii="Arial" w:hAnsi="Arial" w:cs="David" w:hint="cs"/>
                <w:color w:val="000000"/>
                <w:sz w:val="24"/>
                <w:szCs w:val="24"/>
                <w:rtl/>
                <w:lang w:eastAsia="en-US"/>
              </w:rPr>
              <w:t xml:space="preserve"> </w:t>
            </w:r>
            <w:r w:rsidRPr="000C7E0F">
              <w:rPr>
                <w:rFonts w:ascii="Arial" w:hAnsi="Arial" w:cs="David" w:hint="eastAsia"/>
                <w:color w:val="000000"/>
                <w:sz w:val="24"/>
                <w:szCs w:val="24"/>
                <w:rtl/>
                <w:lang w:eastAsia="en-US"/>
              </w:rPr>
              <w:t>לצורך</w:t>
            </w:r>
            <w:r w:rsidRPr="000C7E0F">
              <w:rPr>
                <w:rFonts w:ascii="Arial" w:hAnsi="Arial" w:cs="David"/>
                <w:color w:val="000000"/>
                <w:sz w:val="24"/>
                <w:szCs w:val="24"/>
                <w:rtl/>
                <w:lang w:eastAsia="en-US"/>
              </w:rPr>
              <w:t xml:space="preserve"> </w:t>
            </w:r>
            <w:r>
              <w:rPr>
                <w:rFonts w:ascii="Arial" w:hAnsi="Arial" w:cs="David" w:hint="eastAsia"/>
                <w:color w:val="000000"/>
                <w:sz w:val="24"/>
                <w:szCs w:val="24"/>
                <w:rtl/>
                <w:lang w:eastAsia="en-US"/>
              </w:rPr>
              <w:t>הכהית</w:t>
            </w:r>
            <w:r w:rsidRPr="000C7E0F">
              <w:rPr>
                <w:rFonts w:ascii="Arial" w:hAnsi="Arial" w:cs="David"/>
                <w:color w:val="000000"/>
                <w:sz w:val="24"/>
                <w:szCs w:val="24"/>
                <w:rtl/>
                <w:lang w:eastAsia="en-US"/>
              </w:rPr>
              <w:t xml:space="preserve"> שמשות</w:t>
            </w:r>
          </w:p>
        </w:tc>
        <w:tc>
          <w:tcPr>
            <w:tcW w:w="2835" w:type="dxa"/>
            <w:tcBorders>
              <w:top w:val="single" w:sz="8" w:space="0" w:color="auto"/>
              <w:left w:val="single" w:sz="8" w:space="0" w:color="auto"/>
              <w:bottom w:val="single" w:sz="8" w:space="0" w:color="auto"/>
              <w:right w:val="single" w:sz="8" w:space="0" w:color="000000"/>
            </w:tcBorders>
            <w:shd w:val="clear" w:color="auto" w:fill="auto"/>
          </w:tcPr>
          <w:p w14:paraId="0462B123" w14:textId="77777777" w:rsidR="003D385D" w:rsidRDefault="003D385D" w:rsidP="003D385D">
            <w:pPr>
              <w:jc w:val="center"/>
              <w:rPr>
                <w:rFonts w:ascii="Arial" w:hAnsi="Arial" w:cs="David"/>
                <w:color w:val="000000"/>
                <w:sz w:val="24"/>
                <w:szCs w:val="24"/>
                <w:rtl/>
                <w:lang w:eastAsia="en-US"/>
              </w:rPr>
            </w:pPr>
          </w:p>
          <w:p w14:paraId="59322FE7" w14:textId="77777777" w:rsidR="003D385D" w:rsidRPr="005179FA" w:rsidRDefault="003D385D" w:rsidP="003D385D">
            <w:pPr>
              <w:jc w:val="center"/>
              <w:rPr>
                <w:rFonts w:ascii="Arial" w:hAnsi="Arial" w:cs="David"/>
                <w:color w:val="000000"/>
                <w:sz w:val="24"/>
                <w:szCs w:val="24"/>
                <w:lang w:eastAsia="en-US"/>
              </w:rPr>
            </w:pPr>
            <w:r>
              <w:rPr>
                <w:rFonts w:ascii="Arial" w:hAnsi="Arial" w:cs="David" w:hint="cs"/>
                <w:color w:val="000000"/>
                <w:sz w:val="24"/>
                <w:szCs w:val="24"/>
                <w:rtl/>
                <w:lang w:eastAsia="en-US"/>
              </w:rPr>
              <w:t>מחיר הכהיה בהדבקה</w:t>
            </w:r>
          </w:p>
        </w:tc>
        <w:tc>
          <w:tcPr>
            <w:tcW w:w="2845" w:type="dxa"/>
            <w:gridSpan w:val="2"/>
            <w:tcBorders>
              <w:top w:val="single" w:sz="8" w:space="0" w:color="auto"/>
              <w:left w:val="single" w:sz="8" w:space="0" w:color="auto"/>
              <w:bottom w:val="single" w:sz="8" w:space="0" w:color="auto"/>
              <w:right w:val="single" w:sz="8" w:space="0" w:color="000000"/>
            </w:tcBorders>
          </w:tcPr>
          <w:p w14:paraId="7564A6DA" w14:textId="77777777" w:rsidR="003D385D" w:rsidRDefault="003D385D" w:rsidP="003D385D">
            <w:pPr>
              <w:jc w:val="center"/>
              <w:rPr>
                <w:rFonts w:ascii="Arial" w:hAnsi="Arial" w:cs="David"/>
                <w:color w:val="000000"/>
                <w:sz w:val="24"/>
                <w:szCs w:val="24"/>
                <w:rtl/>
                <w:lang w:eastAsia="en-US"/>
              </w:rPr>
            </w:pPr>
          </w:p>
          <w:p w14:paraId="3161F5A7" w14:textId="77777777" w:rsidR="003D385D" w:rsidRDefault="003D385D" w:rsidP="003D385D">
            <w:pPr>
              <w:jc w:val="center"/>
              <w:rPr>
                <w:rFonts w:ascii="Arial" w:hAnsi="Arial" w:cs="David"/>
                <w:color w:val="000000"/>
                <w:sz w:val="24"/>
                <w:szCs w:val="24"/>
                <w:rtl/>
                <w:lang w:eastAsia="en-US"/>
              </w:rPr>
            </w:pPr>
            <w:r>
              <w:rPr>
                <w:rFonts w:ascii="Arial" w:hAnsi="Arial" w:cs="David" w:hint="cs"/>
                <w:color w:val="000000"/>
                <w:sz w:val="24"/>
                <w:szCs w:val="24"/>
                <w:rtl/>
                <w:lang w:eastAsia="en-US"/>
              </w:rPr>
              <w:t>מחיר הכהיה בהתזה</w:t>
            </w:r>
          </w:p>
        </w:tc>
      </w:tr>
      <w:tr w:rsidR="003D385D" w:rsidRPr="00D10C6A" w14:paraId="1FA74827" w14:textId="77777777" w:rsidTr="003D385D">
        <w:trPr>
          <w:gridBefore w:val="1"/>
          <w:wBefore w:w="16" w:type="dxa"/>
          <w:trHeight w:val="285"/>
          <w:jc w:val="center"/>
        </w:trPr>
        <w:tc>
          <w:tcPr>
            <w:tcW w:w="3827" w:type="dxa"/>
            <w:gridSpan w:val="2"/>
            <w:tcBorders>
              <w:top w:val="nil"/>
              <w:left w:val="single" w:sz="8" w:space="0" w:color="auto"/>
              <w:bottom w:val="single" w:sz="4" w:space="0" w:color="auto"/>
              <w:right w:val="nil"/>
            </w:tcBorders>
            <w:noWrap/>
            <w:vAlign w:val="bottom"/>
          </w:tcPr>
          <w:p w14:paraId="783DDD4B" w14:textId="77777777" w:rsidR="003D385D" w:rsidRDefault="003D385D" w:rsidP="003D385D">
            <w:pPr>
              <w:rPr>
                <w:rFonts w:ascii="Arial" w:hAnsi="Arial" w:cs="Arial"/>
                <w:sz w:val="20"/>
                <w:szCs w:val="20"/>
                <w:rtl/>
                <w:lang w:eastAsia="en-US"/>
              </w:rPr>
            </w:pPr>
          </w:p>
          <w:p w14:paraId="785F8A57" w14:textId="77777777" w:rsidR="003D385D" w:rsidRPr="00FF0355" w:rsidRDefault="003D385D" w:rsidP="003D385D">
            <w:pPr>
              <w:bidi w:val="0"/>
              <w:jc w:val="right"/>
              <w:rPr>
                <w:rFonts w:ascii="Arial" w:hAnsi="Arial" w:cs="Arial"/>
                <w:color w:val="000000"/>
                <w:sz w:val="20"/>
                <w:szCs w:val="20"/>
              </w:rPr>
            </w:pPr>
            <w:r w:rsidRPr="004C58CD">
              <w:rPr>
                <w:rFonts w:ascii="Arial" w:hAnsi="Arial" w:cs="Arial"/>
                <w:sz w:val="20"/>
                <w:szCs w:val="20"/>
                <w:rtl/>
                <w:lang w:eastAsia="en-US"/>
              </w:rPr>
              <w:t xml:space="preserve">טויוטה </w:t>
            </w:r>
            <w:r w:rsidRPr="004C58CD">
              <w:rPr>
                <w:rFonts w:ascii="Arial" w:hAnsi="Arial" w:cs="Arial"/>
                <w:sz w:val="20"/>
                <w:szCs w:val="20"/>
                <w:lang w:eastAsia="en-US"/>
              </w:rPr>
              <w:t>RAV4</w:t>
            </w:r>
            <w:r w:rsidRPr="004C58CD">
              <w:rPr>
                <w:rFonts w:ascii="Arial" w:hAnsi="Arial" w:cs="Arial"/>
                <w:sz w:val="20"/>
                <w:szCs w:val="20"/>
                <w:rtl/>
                <w:lang w:eastAsia="en-US"/>
              </w:rPr>
              <w:t xml:space="preserve"> אוט' </w:t>
            </w:r>
            <w:r w:rsidRPr="004C58CD">
              <w:rPr>
                <w:rFonts w:ascii="Arial" w:hAnsi="Arial" w:cs="Arial"/>
                <w:sz w:val="20"/>
                <w:szCs w:val="20"/>
                <w:lang w:eastAsia="en-US"/>
              </w:rPr>
              <w:t>GLI</w:t>
            </w:r>
          </w:p>
        </w:tc>
        <w:tc>
          <w:tcPr>
            <w:tcW w:w="2835" w:type="dxa"/>
            <w:tcBorders>
              <w:top w:val="nil"/>
              <w:left w:val="single" w:sz="8" w:space="0" w:color="auto"/>
              <w:bottom w:val="single" w:sz="4" w:space="0" w:color="auto"/>
              <w:right w:val="single" w:sz="8" w:space="0" w:color="auto"/>
            </w:tcBorders>
            <w:shd w:val="clear" w:color="auto" w:fill="auto"/>
            <w:noWrap/>
            <w:vAlign w:val="bottom"/>
          </w:tcPr>
          <w:p w14:paraId="044B34CE" w14:textId="77777777" w:rsidR="003D385D" w:rsidRPr="00D10C6A" w:rsidRDefault="003D385D" w:rsidP="003D385D">
            <w:pPr>
              <w:bidi w:val="0"/>
              <w:jc w:val="right"/>
              <w:rPr>
                <w:rFonts w:ascii="Arial" w:hAnsi="Arial" w:cs="Arial"/>
                <w:color w:val="000000"/>
                <w:sz w:val="22"/>
                <w:szCs w:val="22"/>
                <w:lang w:eastAsia="en-US"/>
              </w:rPr>
            </w:pPr>
          </w:p>
        </w:tc>
        <w:tc>
          <w:tcPr>
            <w:tcW w:w="2845" w:type="dxa"/>
            <w:gridSpan w:val="2"/>
            <w:tcBorders>
              <w:top w:val="nil"/>
              <w:left w:val="single" w:sz="8" w:space="0" w:color="auto"/>
              <w:bottom w:val="single" w:sz="4" w:space="0" w:color="auto"/>
              <w:right w:val="single" w:sz="8" w:space="0" w:color="auto"/>
            </w:tcBorders>
          </w:tcPr>
          <w:p w14:paraId="5435666D" w14:textId="77777777" w:rsidR="003D385D" w:rsidRPr="00D10C6A" w:rsidRDefault="003D385D" w:rsidP="003D385D">
            <w:pPr>
              <w:bidi w:val="0"/>
              <w:jc w:val="right"/>
              <w:rPr>
                <w:rFonts w:ascii="Arial" w:hAnsi="Arial" w:cs="Arial"/>
                <w:color w:val="000000"/>
                <w:sz w:val="22"/>
                <w:szCs w:val="22"/>
                <w:lang w:eastAsia="en-US"/>
              </w:rPr>
            </w:pPr>
          </w:p>
        </w:tc>
      </w:tr>
      <w:tr w:rsidR="003D385D" w:rsidRPr="00D10C6A" w14:paraId="5B6DD4E6" w14:textId="77777777" w:rsidTr="003D385D">
        <w:trPr>
          <w:gridBefore w:val="1"/>
          <w:wBefore w:w="16" w:type="dxa"/>
          <w:trHeight w:val="285"/>
          <w:jc w:val="center"/>
        </w:trPr>
        <w:tc>
          <w:tcPr>
            <w:tcW w:w="3827" w:type="dxa"/>
            <w:gridSpan w:val="2"/>
            <w:tcBorders>
              <w:top w:val="single" w:sz="4" w:space="0" w:color="auto"/>
              <w:left w:val="single" w:sz="8" w:space="0" w:color="auto"/>
              <w:bottom w:val="single" w:sz="4" w:space="0" w:color="auto"/>
              <w:right w:val="nil"/>
            </w:tcBorders>
            <w:noWrap/>
            <w:vAlign w:val="bottom"/>
          </w:tcPr>
          <w:p w14:paraId="6F87D0DD" w14:textId="77777777" w:rsidR="003D385D" w:rsidRPr="00FF0355" w:rsidRDefault="003D385D" w:rsidP="003D385D">
            <w:pPr>
              <w:bidi w:val="0"/>
              <w:jc w:val="right"/>
              <w:rPr>
                <w:rFonts w:ascii="Arial" w:hAnsi="Arial" w:cs="Arial"/>
                <w:color w:val="000000"/>
                <w:sz w:val="20"/>
                <w:szCs w:val="20"/>
              </w:rPr>
            </w:pPr>
            <w:r w:rsidRPr="004C58CD">
              <w:rPr>
                <w:rFonts w:ascii="Arial" w:hAnsi="Arial" w:cs="Arial"/>
                <w:sz w:val="20"/>
                <w:szCs w:val="20"/>
                <w:rtl/>
                <w:lang w:eastAsia="en-US"/>
              </w:rPr>
              <w:t>איסוזו דימקס תנ"כ</w:t>
            </w:r>
          </w:p>
        </w:tc>
        <w:tc>
          <w:tcPr>
            <w:tcW w:w="2835" w:type="dxa"/>
            <w:tcBorders>
              <w:top w:val="nil"/>
              <w:left w:val="single" w:sz="8" w:space="0" w:color="auto"/>
              <w:bottom w:val="single" w:sz="4" w:space="0" w:color="auto"/>
              <w:right w:val="single" w:sz="8" w:space="0" w:color="auto"/>
            </w:tcBorders>
            <w:shd w:val="clear" w:color="auto" w:fill="auto"/>
            <w:noWrap/>
            <w:vAlign w:val="bottom"/>
          </w:tcPr>
          <w:p w14:paraId="4864A02D" w14:textId="77777777" w:rsidR="003D385D" w:rsidRPr="00D10C6A" w:rsidRDefault="003D385D" w:rsidP="003D385D">
            <w:pPr>
              <w:bidi w:val="0"/>
              <w:jc w:val="right"/>
              <w:rPr>
                <w:rFonts w:ascii="Arial" w:hAnsi="Arial" w:cs="Arial"/>
                <w:color w:val="000000"/>
                <w:sz w:val="22"/>
                <w:szCs w:val="22"/>
                <w:lang w:eastAsia="en-US"/>
              </w:rPr>
            </w:pPr>
          </w:p>
        </w:tc>
        <w:tc>
          <w:tcPr>
            <w:tcW w:w="2845" w:type="dxa"/>
            <w:gridSpan w:val="2"/>
            <w:tcBorders>
              <w:top w:val="nil"/>
              <w:left w:val="single" w:sz="8" w:space="0" w:color="auto"/>
              <w:bottom w:val="single" w:sz="4" w:space="0" w:color="auto"/>
              <w:right w:val="single" w:sz="8" w:space="0" w:color="auto"/>
            </w:tcBorders>
          </w:tcPr>
          <w:p w14:paraId="5761BBC8" w14:textId="77777777" w:rsidR="003D385D" w:rsidRPr="00D10C6A" w:rsidRDefault="003D385D" w:rsidP="003D385D">
            <w:pPr>
              <w:bidi w:val="0"/>
              <w:jc w:val="right"/>
              <w:rPr>
                <w:rFonts w:ascii="Arial" w:hAnsi="Arial" w:cs="Arial"/>
                <w:color w:val="000000"/>
                <w:sz w:val="22"/>
                <w:szCs w:val="22"/>
                <w:lang w:eastAsia="en-US"/>
              </w:rPr>
            </w:pPr>
          </w:p>
        </w:tc>
      </w:tr>
      <w:tr w:rsidR="003D385D" w:rsidRPr="00D10C6A" w14:paraId="79E344F3" w14:textId="77777777" w:rsidTr="003D385D">
        <w:trPr>
          <w:gridBefore w:val="1"/>
          <w:wBefore w:w="16" w:type="dxa"/>
          <w:trHeight w:val="285"/>
          <w:jc w:val="center"/>
        </w:trPr>
        <w:tc>
          <w:tcPr>
            <w:tcW w:w="3827" w:type="dxa"/>
            <w:gridSpan w:val="2"/>
            <w:tcBorders>
              <w:top w:val="nil"/>
              <w:left w:val="single" w:sz="8" w:space="0" w:color="auto"/>
              <w:bottom w:val="single" w:sz="4" w:space="0" w:color="auto"/>
              <w:right w:val="nil"/>
            </w:tcBorders>
            <w:noWrap/>
            <w:vAlign w:val="bottom"/>
          </w:tcPr>
          <w:p w14:paraId="1F8D7551" w14:textId="77777777" w:rsidR="003D385D" w:rsidRPr="00FF0355" w:rsidRDefault="003D385D" w:rsidP="003D385D">
            <w:pPr>
              <w:bidi w:val="0"/>
              <w:jc w:val="right"/>
              <w:rPr>
                <w:rFonts w:ascii="Arial" w:hAnsi="Arial" w:cs="Arial"/>
                <w:color w:val="000000"/>
                <w:sz w:val="20"/>
                <w:szCs w:val="20"/>
              </w:rPr>
            </w:pPr>
            <w:r w:rsidRPr="004C58CD">
              <w:rPr>
                <w:rFonts w:ascii="Arial" w:hAnsi="Arial" w:cs="Arial"/>
                <w:sz w:val="20"/>
                <w:szCs w:val="20"/>
                <w:rtl/>
                <w:lang w:eastAsia="en-US"/>
              </w:rPr>
              <w:t>טויוטה אוונסיס  אוט'</w:t>
            </w:r>
          </w:p>
        </w:tc>
        <w:tc>
          <w:tcPr>
            <w:tcW w:w="2835" w:type="dxa"/>
            <w:tcBorders>
              <w:top w:val="nil"/>
              <w:left w:val="single" w:sz="8" w:space="0" w:color="auto"/>
              <w:bottom w:val="single" w:sz="4" w:space="0" w:color="auto"/>
              <w:right w:val="single" w:sz="8" w:space="0" w:color="auto"/>
            </w:tcBorders>
            <w:shd w:val="clear" w:color="auto" w:fill="auto"/>
            <w:noWrap/>
            <w:vAlign w:val="bottom"/>
          </w:tcPr>
          <w:p w14:paraId="10DA5E46" w14:textId="77777777" w:rsidR="003D385D" w:rsidRPr="00D10C6A" w:rsidRDefault="003D385D" w:rsidP="003D385D">
            <w:pPr>
              <w:bidi w:val="0"/>
              <w:jc w:val="right"/>
              <w:rPr>
                <w:rFonts w:ascii="Arial" w:hAnsi="Arial" w:cs="Arial"/>
                <w:color w:val="000000"/>
                <w:sz w:val="22"/>
                <w:szCs w:val="22"/>
                <w:lang w:eastAsia="en-US"/>
              </w:rPr>
            </w:pPr>
          </w:p>
        </w:tc>
        <w:tc>
          <w:tcPr>
            <w:tcW w:w="2845" w:type="dxa"/>
            <w:gridSpan w:val="2"/>
            <w:tcBorders>
              <w:top w:val="nil"/>
              <w:left w:val="single" w:sz="8" w:space="0" w:color="auto"/>
              <w:bottom w:val="single" w:sz="4" w:space="0" w:color="auto"/>
              <w:right w:val="single" w:sz="8" w:space="0" w:color="auto"/>
            </w:tcBorders>
          </w:tcPr>
          <w:p w14:paraId="245F5F99" w14:textId="77777777" w:rsidR="003D385D" w:rsidRPr="00D10C6A" w:rsidRDefault="003D385D" w:rsidP="003D385D">
            <w:pPr>
              <w:bidi w:val="0"/>
              <w:jc w:val="right"/>
              <w:rPr>
                <w:rFonts w:ascii="Arial" w:hAnsi="Arial" w:cs="Arial"/>
                <w:color w:val="000000"/>
                <w:sz w:val="22"/>
                <w:szCs w:val="22"/>
                <w:lang w:eastAsia="en-US"/>
              </w:rPr>
            </w:pPr>
          </w:p>
        </w:tc>
      </w:tr>
      <w:tr w:rsidR="003D385D" w:rsidRPr="00D10C6A" w14:paraId="43BE84D3" w14:textId="77777777" w:rsidTr="003D385D">
        <w:trPr>
          <w:gridBefore w:val="1"/>
          <w:wBefore w:w="16" w:type="dxa"/>
          <w:trHeight w:val="285"/>
          <w:jc w:val="center"/>
        </w:trPr>
        <w:tc>
          <w:tcPr>
            <w:tcW w:w="3827" w:type="dxa"/>
            <w:gridSpan w:val="2"/>
            <w:tcBorders>
              <w:top w:val="nil"/>
              <w:left w:val="single" w:sz="8" w:space="0" w:color="auto"/>
              <w:bottom w:val="single" w:sz="4" w:space="0" w:color="auto"/>
              <w:right w:val="nil"/>
            </w:tcBorders>
            <w:noWrap/>
            <w:vAlign w:val="bottom"/>
          </w:tcPr>
          <w:p w14:paraId="1ED90C59" w14:textId="77777777" w:rsidR="003D385D" w:rsidRPr="00FF0355" w:rsidRDefault="003D385D" w:rsidP="003D385D">
            <w:pPr>
              <w:bidi w:val="0"/>
              <w:jc w:val="right"/>
              <w:rPr>
                <w:rFonts w:ascii="Arial" w:hAnsi="Arial" w:cs="Arial"/>
                <w:color w:val="000000"/>
                <w:sz w:val="20"/>
                <w:szCs w:val="20"/>
              </w:rPr>
            </w:pPr>
            <w:r w:rsidRPr="004C58CD">
              <w:rPr>
                <w:rFonts w:ascii="Arial" w:hAnsi="Arial" w:cs="Arial"/>
                <w:sz w:val="20"/>
                <w:szCs w:val="20"/>
                <w:rtl/>
                <w:lang w:eastAsia="en-US"/>
              </w:rPr>
              <w:t>טויוטה אוריס היברידית סטיישן</w:t>
            </w:r>
          </w:p>
        </w:tc>
        <w:tc>
          <w:tcPr>
            <w:tcW w:w="2835" w:type="dxa"/>
            <w:tcBorders>
              <w:top w:val="nil"/>
              <w:left w:val="single" w:sz="8" w:space="0" w:color="auto"/>
              <w:bottom w:val="single" w:sz="4" w:space="0" w:color="auto"/>
              <w:right w:val="single" w:sz="8" w:space="0" w:color="auto"/>
            </w:tcBorders>
            <w:shd w:val="clear" w:color="auto" w:fill="auto"/>
            <w:noWrap/>
            <w:vAlign w:val="bottom"/>
          </w:tcPr>
          <w:p w14:paraId="07BB85BB" w14:textId="77777777" w:rsidR="003D385D" w:rsidRPr="00D10C6A" w:rsidRDefault="003D385D" w:rsidP="003D385D">
            <w:pPr>
              <w:bidi w:val="0"/>
              <w:jc w:val="right"/>
              <w:rPr>
                <w:rFonts w:ascii="Arial" w:hAnsi="Arial" w:cs="Arial"/>
                <w:color w:val="000000"/>
                <w:sz w:val="22"/>
                <w:szCs w:val="22"/>
                <w:lang w:eastAsia="en-US"/>
              </w:rPr>
            </w:pPr>
          </w:p>
        </w:tc>
        <w:tc>
          <w:tcPr>
            <w:tcW w:w="2845" w:type="dxa"/>
            <w:gridSpan w:val="2"/>
            <w:tcBorders>
              <w:top w:val="nil"/>
              <w:left w:val="single" w:sz="8" w:space="0" w:color="auto"/>
              <w:bottom w:val="single" w:sz="4" w:space="0" w:color="auto"/>
              <w:right w:val="single" w:sz="8" w:space="0" w:color="auto"/>
            </w:tcBorders>
          </w:tcPr>
          <w:p w14:paraId="400610C7" w14:textId="77777777" w:rsidR="003D385D" w:rsidRPr="00D10C6A" w:rsidRDefault="003D385D" w:rsidP="003D385D">
            <w:pPr>
              <w:bidi w:val="0"/>
              <w:jc w:val="right"/>
              <w:rPr>
                <w:rFonts w:ascii="Arial" w:hAnsi="Arial" w:cs="Arial"/>
                <w:color w:val="000000"/>
                <w:sz w:val="22"/>
                <w:szCs w:val="22"/>
                <w:lang w:eastAsia="en-US"/>
              </w:rPr>
            </w:pPr>
          </w:p>
        </w:tc>
      </w:tr>
      <w:tr w:rsidR="003D385D" w:rsidRPr="00D10C6A" w14:paraId="58EDCB21" w14:textId="77777777" w:rsidTr="003D385D">
        <w:trPr>
          <w:gridBefore w:val="1"/>
          <w:wBefore w:w="16" w:type="dxa"/>
          <w:trHeight w:val="285"/>
          <w:jc w:val="center"/>
        </w:trPr>
        <w:tc>
          <w:tcPr>
            <w:tcW w:w="3827" w:type="dxa"/>
            <w:gridSpan w:val="2"/>
            <w:tcBorders>
              <w:top w:val="nil"/>
              <w:left w:val="single" w:sz="8" w:space="0" w:color="auto"/>
              <w:bottom w:val="single" w:sz="4" w:space="0" w:color="auto"/>
              <w:right w:val="nil"/>
            </w:tcBorders>
            <w:noWrap/>
            <w:vAlign w:val="bottom"/>
          </w:tcPr>
          <w:p w14:paraId="7EFA6705" w14:textId="77777777" w:rsidR="003D385D" w:rsidRPr="00FF0355" w:rsidRDefault="003D385D" w:rsidP="003D385D">
            <w:pPr>
              <w:bidi w:val="0"/>
              <w:jc w:val="right"/>
              <w:rPr>
                <w:rFonts w:ascii="Arial" w:hAnsi="Arial" w:cs="Arial"/>
                <w:color w:val="000000"/>
                <w:sz w:val="20"/>
                <w:szCs w:val="20"/>
              </w:rPr>
            </w:pPr>
            <w:r w:rsidRPr="004C58CD">
              <w:rPr>
                <w:rFonts w:ascii="Arial" w:hAnsi="Arial" w:cs="Arial"/>
                <w:sz w:val="20"/>
                <w:szCs w:val="20"/>
                <w:rtl/>
                <w:lang w:eastAsia="en-US"/>
              </w:rPr>
              <w:t>טויוטה היילקס ויגו 4*4 תא כפול אוט'</w:t>
            </w:r>
          </w:p>
        </w:tc>
        <w:tc>
          <w:tcPr>
            <w:tcW w:w="2835" w:type="dxa"/>
            <w:tcBorders>
              <w:top w:val="nil"/>
              <w:left w:val="single" w:sz="8" w:space="0" w:color="auto"/>
              <w:bottom w:val="single" w:sz="4" w:space="0" w:color="auto"/>
              <w:right w:val="single" w:sz="8" w:space="0" w:color="auto"/>
            </w:tcBorders>
            <w:shd w:val="clear" w:color="auto" w:fill="auto"/>
            <w:noWrap/>
            <w:vAlign w:val="bottom"/>
          </w:tcPr>
          <w:p w14:paraId="674F18E2" w14:textId="77777777" w:rsidR="003D385D" w:rsidRPr="00D10C6A" w:rsidRDefault="003D385D" w:rsidP="003D385D">
            <w:pPr>
              <w:bidi w:val="0"/>
              <w:jc w:val="right"/>
              <w:rPr>
                <w:rFonts w:ascii="Arial" w:hAnsi="Arial" w:cs="Arial"/>
                <w:color w:val="000000"/>
                <w:sz w:val="22"/>
                <w:szCs w:val="22"/>
                <w:lang w:eastAsia="en-US"/>
              </w:rPr>
            </w:pPr>
          </w:p>
        </w:tc>
        <w:tc>
          <w:tcPr>
            <w:tcW w:w="2845" w:type="dxa"/>
            <w:gridSpan w:val="2"/>
            <w:tcBorders>
              <w:top w:val="nil"/>
              <w:left w:val="single" w:sz="8" w:space="0" w:color="auto"/>
              <w:bottom w:val="single" w:sz="4" w:space="0" w:color="auto"/>
              <w:right w:val="single" w:sz="8" w:space="0" w:color="auto"/>
            </w:tcBorders>
          </w:tcPr>
          <w:p w14:paraId="607A8FDC" w14:textId="77777777" w:rsidR="003D385D" w:rsidRPr="00D10C6A" w:rsidRDefault="003D385D" w:rsidP="003D385D">
            <w:pPr>
              <w:bidi w:val="0"/>
              <w:jc w:val="right"/>
              <w:rPr>
                <w:rFonts w:ascii="Arial" w:hAnsi="Arial" w:cs="Arial"/>
                <w:color w:val="000000"/>
                <w:sz w:val="22"/>
                <w:szCs w:val="22"/>
                <w:lang w:eastAsia="en-US"/>
              </w:rPr>
            </w:pPr>
          </w:p>
        </w:tc>
      </w:tr>
      <w:tr w:rsidR="003D385D" w:rsidRPr="00D10C6A" w14:paraId="59E3E956" w14:textId="77777777" w:rsidTr="003D385D">
        <w:trPr>
          <w:gridBefore w:val="1"/>
          <w:wBefore w:w="16" w:type="dxa"/>
          <w:trHeight w:val="285"/>
          <w:jc w:val="center"/>
        </w:trPr>
        <w:tc>
          <w:tcPr>
            <w:tcW w:w="3827" w:type="dxa"/>
            <w:gridSpan w:val="2"/>
            <w:tcBorders>
              <w:top w:val="nil"/>
              <w:left w:val="single" w:sz="8" w:space="0" w:color="auto"/>
              <w:bottom w:val="single" w:sz="4" w:space="0" w:color="auto"/>
              <w:right w:val="nil"/>
            </w:tcBorders>
            <w:noWrap/>
            <w:vAlign w:val="bottom"/>
          </w:tcPr>
          <w:p w14:paraId="35969385" w14:textId="77777777" w:rsidR="003D385D" w:rsidRPr="00FF0355" w:rsidRDefault="003D385D" w:rsidP="003D385D">
            <w:pPr>
              <w:bidi w:val="0"/>
              <w:jc w:val="right"/>
              <w:rPr>
                <w:rFonts w:ascii="Arial" w:hAnsi="Arial" w:cs="Arial"/>
                <w:color w:val="000000"/>
                <w:sz w:val="20"/>
                <w:szCs w:val="20"/>
              </w:rPr>
            </w:pPr>
            <w:r w:rsidRPr="004C58CD">
              <w:rPr>
                <w:rFonts w:ascii="Arial" w:hAnsi="Arial" w:cs="Arial"/>
                <w:sz w:val="20"/>
                <w:szCs w:val="20"/>
                <w:rtl/>
                <w:lang w:eastAsia="en-US"/>
              </w:rPr>
              <w:t>טויוטה הייס קומבי</w:t>
            </w:r>
          </w:p>
        </w:tc>
        <w:tc>
          <w:tcPr>
            <w:tcW w:w="2835" w:type="dxa"/>
            <w:tcBorders>
              <w:top w:val="nil"/>
              <w:left w:val="single" w:sz="8" w:space="0" w:color="auto"/>
              <w:bottom w:val="single" w:sz="4" w:space="0" w:color="auto"/>
              <w:right w:val="single" w:sz="8" w:space="0" w:color="auto"/>
            </w:tcBorders>
            <w:shd w:val="clear" w:color="auto" w:fill="auto"/>
            <w:noWrap/>
            <w:vAlign w:val="bottom"/>
          </w:tcPr>
          <w:p w14:paraId="6CA629AF" w14:textId="77777777" w:rsidR="003D385D" w:rsidRPr="00D10C6A" w:rsidRDefault="003D385D" w:rsidP="003D385D">
            <w:pPr>
              <w:bidi w:val="0"/>
              <w:jc w:val="right"/>
              <w:rPr>
                <w:rFonts w:ascii="Arial" w:hAnsi="Arial" w:cs="Arial"/>
                <w:color w:val="000000"/>
                <w:sz w:val="22"/>
                <w:szCs w:val="22"/>
                <w:lang w:eastAsia="en-US"/>
              </w:rPr>
            </w:pPr>
          </w:p>
        </w:tc>
        <w:tc>
          <w:tcPr>
            <w:tcW w:w="2845" w:type="dxa"/>
            <w:gridSpan w:val="2"/>
            <w:tcBorders>
              <w:top w:val="nil"/>
              <w:left w:val="single" w:sz="8" w:space="0" w:color="auto"/>
              <w:bottom w:val="single" w:sz="4" w:space="0" w:color="auto"/>
              <w:right w:val="single" w:sz="8" w:space="0" w:color="auto"/>
            </w:tcBorders>
          </w:tcPr>
          <w:p w14:paraId="3D9A0CA5" w14:textId="77777777" w:rsidR="003D385D" w:rsidRPr="00D10C6A" w:rsidRDefault="003D385D" w:rsidP="003D385D">
            <w:pPr>
              <w:bidi w:val="0"/>
              <w:jc w:val="right"/>
              <w:rPr>
                <w:rFonts w:ascii="Arial" w:hAnsi="Arial" w:cs="Arial"/>
                <w:color w:val="000000"/>
                <w:sz w:val="22"/>
                <w:szCs w:val="22"/>
                <w:lang w:eastAsia="en-US"/>
              </w:rPr>
            </w:pPr>
          </w:p>
        </w:tc>
      </w:tr>
      <w:tr w:rsidR="003D385D" w:rsidRPr="00D10C6A" w14:paraId="1BDC2F66" w14:textId="77777777" w:rsidTr="003D385D">
        <w:trPr>
          <w:gridBefore w:val="1"/>
          <w:wBefore w:w="16" w:type="dxa"/>
          <w:trHeight w:val="285"/>
          <w:jc w:val="center"/>
        </w:trPr>
        <w:tc>
          <w:tcPr>
            <w:tcW w:w="3827" w:type="dxa"/>
            <w:gridSpan w:val="2"/>
            <w:tcBorders>
              <w:top w:val="nil"/>
              <w:left w:val="single" w:sz="8" w:space="0" w:color="auto"/>
              <w:bottom w:val="single" w:sz="4" w:space="0" w:color="auto"/>
              <w:right w:val="nil"/>
            </w:tcBorders>
            <w:noWrap/>
            <w:vAlign w:val="bottom"/>
          </w:tcPr>
          <w:p w14:paraId="177B6874" w14:textId="77777777" w:rsidR="003D385D" w:rsidRPr="00FF0355" w:rsidRDefault="003D385D" w:rsidP="003D385D">
            <w:pPr>
              <w:bidi w:val="0"/>
              <w:jc w:val="right"/>
              <w:rPr>
                <w:rFonts w:ascii="Arial" w:hAnsi="Arial" w:cs="Arial"/>
                <w:color w:val="000000"/>
                <w:sz w:val="20"/>
                <w:szCs w:val="20"/>
              </w:rPr>
            </w:pPr>
            <w:r w:rsidRPr="004C58CD">
              <w:rPr>
                <w:rFonts w:ascii="Arial" w:hAnsi="Arial" w:cs="Arial"/>
                <w:sz w:val="20"/>
                <w:szCs w:val="20"/>
                <w:rtl/>
                <w:lang w:eastAsia="en-US"/>
              </w:rPr>
              <w:t xml:space="preserve">טויוטה וורסו </w:t>
            </w:r>
            <w:r w:rsidRPr="004C58CD">
              <w:rPr>
                <w:rFonts w:ascii="Arial" w:hAnsi="Arial" w:cs="Arial"/>
                <w:sz w:val="20"/>
                <w:szCs w:val="20"/>
                <w:lang w:eastAsia="en-US"/>
              </w:rPr>
              <w:t>GLI</w:t>
            </w:r>
            <w:r w:rsidRPr="004C58CD">
              <w:rPr>
                <w:rFonts w:ascii="Arial" w:hAnsi="Arial" w:cs="Arial"/>
                <w:sz w:val="20"/>
                <w:szCs w:val="20"/>
                <w:rtl/>
                <w:lang w:eastAsia="en-US"/>
              </w:rPr>
              <w:t xml:space="preserve"> אוט'</w:t>
            </w:r>
          </w:p>
        </w:tc>
        <w:tc>
          <w:tcPr>
            <w:tcW w:w="2835" w:type="dxa"/>
            <w:tcBorders>
              <w:top w:val="nil"/>
              <w:left w:val="single" w:sz="8" w:space="0" w:color="auto"/>
              <w:bottom w:val="single" w:sz="4" w:space="0" w:color="auto"/>
              <w:right w:val="single" w:sz="8" w:space="0" w:color="auto"/>
            </w:tcBorders>
            <w:shd w:val="clear" w:color="auto" w:fill="auto"/>
            <w:noWrap/>
            <w:vAlign w:val="bottom"/>
          </w:tcPr>
          <w:p w14:paraId="7462E64E" w14:textId="77777777" w:rsidR="003D385D" w:rsidRPr="00D10C6A" w:rsidRDefault="003D385D" w:rsidP="003D385D">
            <w:pPr>
              <w:bidi w:val="0"/>
              <w:jc w:val="right"/>
              <w:rPr>
                <w:rFonts w:ascii="Arial" w:hAnsi="Arial" w:cs="Arial"/>
                <w:color w:val="000000"/>
                <w:sz w:val="22"/>
                <w:szCs w:val="22"/>
                <w:lang w:eastAsia="en-US"/>
              </w:rPr>
            </w:pPr>
          </w:p>
        </w:tc>
        <w:tc>
          <w:tcPr>
            <w:tcW w:w="2845" w:type="dxa"/>
            <w:gridSpan w:val="2"/>
            <w:tcBorders>
              <w:top w:val="nil"/>
              <w:left w:val="single" w:sz="8" w:space="0" w:color="auto"/>
              <w:bottom w:val="single" w:sz="4" w:space="0" w:color="auto"/>
              <w:right w:val="single" w:sz="8" w:space="0" w:color="auto"/>
            </w:tcBorders>
          </w:tcPr>
          <w:p w14:paraId="112A3912" w14:textId="77777777" w:rsidR="003D385D" w:rsidRPr="00D10C6A" w:rsidRDefault="003D385D" w:rsidP="003D385D">
            <w:pPr>
              <w:bidi w:val="0"/>
              <w:jc w:val="right"/>
              <w:rPr>
                <w:rFonts w:ascii="Arial" w:hAnsi="Arial" w:cs="Arial"/>
                <w:color w:val="000000"/>
                <w:sz w:val="22"/>
                <w:szCs w:val="22"/>
                <w:lang w:eastAsia="en-US"/>
              </w:rPr>
            </w:pPr>
          </w:p>
        </w:tc>
      </w:tr>
      <w:tr w:rsidR="003D385D" w:rsidRPr="00D10C6A" w14:paraId="3B49CD55" w14:textId="77777777" w:rsidTr="003D385D">
        <w:trPr>
          <w:gridBefore w:val="1"/>
          <w:wBefore w:w="16" w:type="dxa"/>
          <w:trHeight w:val="285"/>
          <w:jc w:val="center"/>
        </w:trPr>
        <w:tc>
          <w:tcPr>
            <w:tcW w:w="3827" w:type="dxa"/>
            <w:gridSpan w:val="2"/>
            <w:tcBorders>
              <w:top w:val="nil"/>
              <w:left w:val="single" w:sz="8" w:space="0" w:color="auto"/>
              <w:bottom w:val="single" w:sz="4" w:space="0" w:color="auto"/>
              <w:right w:val="nil"/>
            </w:tcBorders>
            <w:noWrap/>
            <w:vAlign w:val="bottom"/>
          </w:tcPr>
          <w:p w14:paraId="691316F2" w14:textId="77777777" w:rsidR="003D385D" w:rsidRPr="00FF0355" w:rsidRDefault="003D385D" w:rsidP="003D385D">
            <w:pPr>
              <w:bidi w:val="0"/>
              <w:jc w:val="right"/>
              <w:rPr>
                <w:rFonts w:ascii="Arial" w:hAnsi="Arial" w:cs="Arial"/>
                <w:color w:val="000000"/>
                <w:sz w:val="20"/>
                <w:szCs w:val="20"/>
              </w:rPr>
            </w:pPr>
            <w:r w:rsidRPr="004C58CD">
              <w:rPr>
                <w:rFonts w:ascii="Arial" w:hAnsi="Arial" w:cs="Arial"/>
                <w:sz w:val="20"/>
                <w:szCs w:val="20"/>
                <w:rtl/>
                <w:lang w:eastAsia="en-US"/>
              </w:rPr>
              <w:t>טויוטה יאריס 1.4 אוט' היברידית</w:t>
            </w:r>
          </w:p>
        </w:tc>
        <w:tc>
          <w:tcPr>
            <w:tcW w:w="2835" w:type="dxa"/>
            <w:tcBorders>
              <w:top w:val="nil"/>
              <w:left w:val="single" w:sz="8" w:space="0" w:color="auto"/>
              <w:bottom w:val="single" w:sz="4" w:space="0" w:color="auto"/>
              <w:right w:val="single" w:sz="8" w:space="0" w:color="auto"/>
            </w:tcBorders>
            <w:shd w:val="clear" w:color="auto" w:fill="auto"/>
            <w:noWrap/>
            <w:vAlign w:val="bottom"/>
          </w:tcPr>
          <w:p w14:paraId="1C643947" w14:textId="77777777" w:rsidR="003D385D" w:rsidRPr="00D10C6A" w:rsidRDefault="003D385D" w:rsidP="003D385D">
            <w:pPr>
              <w:bidi w:val="0"/>
              <w:jc w:val="right"/>
              <w:rPr>
                <w:rFonts w:ascii="Arial" w:hAnsi="Arial" w:cs="Arial"/>
                <w:color w:val="000000"/>
                <w:sz w:val="22"/>
                <w:szCs w:val="22"/>
                <w:lang w:eastAsia="en-US"/>
              </w:rPr>
            </w:pPr>
          </w:p>
        </w:tc>
        <w:tc>
          <w:tcPr>
            <w:tcW w:w="2845" w:type="dxa"/>
            <w:gridSpan w:val="2"/>
            <w:tcBorders>
              <w:top w:val="nil"/>
              <w:left w:val="single" w:sz="8" w:space="0" w:color="auto"/>
              <w:bottom w:val="single" w:sz="4" w:space="0" w:color="auto"/>
              <w:right w:val="single" w:sz="8" w:space="0" w:color="auto"/>
            </w:tcBorders>
          </w:tcPr>
          <w:p w14:paraId="4BF619D5" w14:textId="77777777" w:rsidR="003D385D" w:rsidRPr="00D10C6A" w:rsidRDefault="003D385D" w:rsidP="003D385D">
            <w:pPr>
              <w:bidi w:val="0"/>
              <w:jc w:val="right"/>
              <w:rPr>
                <w:rFonts w:ascii="Arial" w:hAnsi="Arial" w:cs="Arial"/>
                <w:color w:val="000000"/>
                <w:sz w:val="22"/>
                <w:szCs w:val="22"/>
                <w:lang w:eastAsia="en-US"/>
              </w:rPr>
            </w:pPr>
          </w:p>
        </w:tc>
      </w:tr>
      <w:tr w:rsidR="003D385D" w:rsidRPr="00D10C6A" w14:paraId="6D5B4AF2" w14:textId="77777777" w:rsidTr="003D385D">
        <w:trPr>
          <w:gridBefore w:val="1"/>
          <w:wBefore w:w="16" w:type="dxa"/>
          <w:trHeight w:val="285"/>
          <w:jc w:val="center"/>
        </w:trPr>
        <w:tc>
          <w:tcPr>
            <w:tcW w:w="3827" w:type="dxa"/>
            <w:gridSpan w:val="2"/>
            <w:tcBorders>
              <w:top w:val="nil"/>
              <w:left w:val="single" w:sz="8" w:space="0" w:color="auto"/>
              <w:bottom w:val="single" w:sz="4" w:space="0" w:color="auto"/>
              <w:right w:val="nil"/>
            </w:tcBorders>
            <w:noWrap/>
            <w:vAlign w:val="bottom"/>
          </w:tcPr>
          <w:p w14:paraId="1956FE43" w14:textId="77777777" w:rsidR="003D385D" w:rsidRPr="00FF0355" w:rsidRDefault="003D385D" w:rsidP="003D385D">
            <w:pPr>
              <w:bidi w:val="0"/>
              <w:jc w:val="right"/>
              <w:rPr>
                <w:rFonts w:ascii="Arial" w:hAnsi="Arial" w:cs="Arial"/>
                <w:color w:val="000000"/>
                <w:sz w:val="20"/>
                <w:szCs w:val="20"/>
              </w:rPr>
            </w:pPr>
            <w:r w:rsidRPr="004C58CD">
              <w:rPr>
                <w:rFonts w:ascii="Arial" w:hAnsi="Arial" w:cs="Arial"/>
                <w:sz w:val="20"/>
                <w:szCs w:val="20"/>
                <w:rtl/>
                <w:lang w:eastAsia="en-US"/>
              </w:rPr>
              <w:t xml:space="preserve">טויוטה לאנדקרוזר דיזל ארוך </w:t>
            </w:r>
            <w:r w:rsidRPr="004C58CD">
              <w:rPr>
                <w:rFonts w:ascii="Arial" w:hAnsi="Arial" w:cs="Arial"/>
                <w:sz w:val="20"/>
                <w:szCs w:val="20"/>
                <w:lang w:eastAsia="en-US"/>
              </w:rPr>
              <w:t>SELECT</w:t>
            </w:r>
            <w:r w:rsidRPr="004C58CD">
              <w:rPr>
                <w:rFonts w:ascii="Arial" w:hAnsi="Arial" w:cs="Arial"/>
                <w:sz w:val="20"/>
                <w:szCs w:val="20"/>
                <w:rtl/>
                <w:lang w:eastAsia="en-US"/>
              </w:rPr>
              <w:t xml:space="preserve"> אוט'</w:t>
            </w:r>
          </w:p>
        </w:tc>
        <w:tc>
          <w:tcPr>
            <w:tcW w:w="2835" w:type="dxa"/>
            <w:tcBorders>
              <w:top w:val="nil"/>
              <w:left w:val="single" w:sz="8" w:space="0" w:color="auto"/>
              <w:bottom w:val="single" w:sz="4" w:space="0" w:color="auto"/>
              <w:right w:val="single" w:sz="8" w:space="0" w:color="auto"/>
            </w:tcBorders>
            <w:shd w:val="clear" w:color="auto" w:fill="auto"/>
            <w:noWrap/>
            <w:vAlign w:val="bottom"/>
          </w:tcPr>
          <w:p w14:paraId="396515A6" w14:textId="77777777" w:rsidR="003D385D" w:rsidRPr="00D10C6A" w:rsidRDefault="003D385D" w:rsidP="003D385D">
            <w:pPr>
              <w:bidi w:val="0"/>
              <w:jc w:val="right"/>
              <w:rPr>
                <w:rFonts w:ascii="Arial" w:hAnsi="Arial" w:cs="Arial"/>
                <w:color w:val="000000"/>
                <w:sz w:val="22"/>
                <w:szCs w:val="22"/>
                <w:lang w:eastAsia="en-US"/>
              </w:rPr>
            </w:pPr>
          </w:p>
        </w:tc>
        <w:tc>
          <w:tcPr>
            <w:tcW w:w="2845" w:type="dxa"/>
            <w:gridSpan w:val="2"/>
            <w:tcBorders>
              <w:top w:val="nil"/>
              <w:left w:val="single" w:sz="8" w:space="0" w:color="auto"/>
              <w:bottom w:val="single" w:sz="4" w:space="0" w:color="auto"/>
              <w:right w:val="single" w:sz="8" w:space="0" w:color="auto"/>
            </w:tcBorders>
          </w:tcPr>
          <w:p w14:paraId="75FC5BD1" w14:textId="77777777" w:rsidR="003D385D" w:rsidRPr="00D10C6A" w:rsidRDefault="003D385D" w:rsidP="003D385D">
            <w:pPr>
              <w:bidi w:val="0"/>
              <w:jc w:val="right"/>
              <w:rPr>
                <w:rFonts w:ascii="Arial" w:hAnsi="Arial" w:cs="Arial"/>
                <w:color w:val="000000"/>
                <w:sz w:val="22"/>
                <w:szCs w:val="22"/>
                <w:lang w:eastAsia="en-US"/>
              </w:rPr>
            </w:pPr>
          </w:p>
        </w:tc>
      </w:tr>
      <w:tr w:rsidR="003D385D" w:rsidRPr="00D10C6A" w14:paraId="403C9683" w14:textId="77777777" w:rsidTr="003D385D">
        <w:trPr>
          <w:gridBefore w:val="1"/>
          <w:wBefore w:w="16" w:type="dxa"/>
          <w:trHeight w:val="285"/>
          <w:jc w:val="center"/>
        </w:trPr>
        <w:tc>
          <w:tcPr>
            <w:tcW w:w="3827" w:type="dxa"/>
            <w:gridSpan w:val="2"/>
            <w:tcBorders>
              <w:top w:val="nil"/>
              <w:left w:val="single" w:sz="8" w:space="0" w:color="auto"/>
              <w:bottom w:val="single" w:sz="4" w:space="0" w:color="auto"/>
              <w:right w:val="nil"/>
            </w:tcBorders>
            <w:noWrap/>
            <w:vAlign w:val="bottom"/>
          </w:tcPr>
          <w:p w14:paraId="62572704" w14:textId="77777777" w:rsidR="003D385D" w:rsidRPr="00FF0355" w:rsidRDefault="003D385D" w:rsidP="003D385D">
            <w:pPr>
              <w:bidi w:val="0"/>
              <w:jc w:val="right"/>
              <w:rPr>
                <w:rFonts w:ascii="Arial" w:hAnsi="Arial" w:cs="Arial"/>
                <w:color w:val="000000"/>
                <w:sz w:val="20"/>
                <w:szCs w:val="20"/>
              </w:rPr>
            </w:pPr>
            <w:r w:rsidRPr="004C58CD">
              <w:rPr>
                <w:rFonts w:ascii="Arial" w:hAnsi="Arial" w:cs="Arial"/>
                <w:sz w:val="20"/>
                <w:szCs w:val="20"/>
                <w:rtl/>
                <w:lang w:eastAsia="en-US"/>
              </w:rPr>
              <w:t xml:space="preserve">טויוטה לאנדקרוזר דיזל קצר </w:t>
            </w:r>
            <w:r w:rsidRPr="004C58CD">
              <w:rPr>
                <w:rFonts w:ascii="Arial" w:hAnsi="Arial" w:cs="Arial"/>
                <w:sz w:val="20"/>
                <w:szCs w:val="20"/>
                <w:lang w:eastAsia="en-US"/>
              </w:rPr>
              <w:t>SELECT</w:t>
            </w:r>
            <w:r w:rsidRPr="004C58CD">
              <w:rPr>
                <w:rFonts w:ascii="Arial" w:hAnsi="Arial" w:cs="Arial"/>
                <w:sz w:val="20"/>
                <w:szCs w:val="20"/>
                <w:rtl/>
                <w:lang w:eastAsia="en-US"/>
              </w:rPr>
              <w:t xml:space="preserve"> אוט'</w:t>
            </w:r>
          </w:p>
        </w:tc>
        <w:tc>
          <w:tcPr>
            <w:tcW w:w="2835" w:type="dxa"/>
            <w:tcBorders>
              <w:top w:val="nil"/>
              <w:left w:val="single" w:sz="8" w:space="0" w:color="auto"/>
              <w:bottom w:val="single" w:sz="4" w:space="0" w:color="auto"/>
              <w:right w:val="single" w:sz="8" w:space="0" w:color="auto"/>
            </w:tcBorders>
            <w:shd w:val="clear" w:color="auto" w:fill="auto"/>
            <w:noWrap/>
            <w:vAlign w:val="bottom"/>
          </w:tcPr>
          <w:p w14:paraId="44809D18" w14:textId="77777777" w:rsidR="003D385D" w:rsidRPr="00D10C6A" w:rsidRDefault="003D385D" w:rsidP="003D385D">
            <w:pPr>
              <w:bidi w:val="0"/>
              <w:jc w:val="right"/>
              <w:rPr>
                <w:rFonts w:ascii="Arial" w:hAnsi="Arial" w:cs="Arial"/>
                <w:color w:val="000000"/>
                <w:sz w:val="22"/>
                <w:szCs w:val="22"/>
                <w:lang w:eastAsia="en-US"/>
              </w:rPr>
            </w:pPr>
          </w:p>
        </w:tc>
        <w:tc>
          <w:tcPr>
            <w:tcW w:w="2845" w:type="dxa"/>
            <w:gridSpan w:val="2"/>
            <w:tcBorders>
              <w:top w:val="nil"/>
              <w:left w:val="single" w:sz="8" w:space="0" w:color="auto"/>
              <w:bottom w:val="single" w:sz="4" w:space="0" w:color="auto"/>
              <w:right w:val="single" w:sz="8" w:space="0" w:color="auto"/>
            </w:tcBorders>
          </w:tcPr>
          <w:p w14:paraId="151776FD" w14:textId="77777777" w:rsidR="003D385D" w:rsidRPr="00D10C6A" w:rsidRDefault="003D385D" w:rsidP="003D385D">
            <w:pPr>
              <w:bidi w:val="0"/>
              <w:jc w:val="right"/>
              <w:rPr>
                <w:rFonts w:ascii="Arial" w:hAnsi="Arial" w:cs="Arial"/>
                <w:color w:val="000000"/>
                <w:sz w:val="22"/>
                <w:szCs w:val="22"/>
                <w:lang w:eastAsia="en-US"/>
              </w:rPr>
            </w:pPr>
          </w:p>
        </w:tc>
      </w:tr>
      <w:tr w:rsidR="003D385D" w:rsidRPr="00D10C6A" w14:paraId="2CAD4AF8" w14:textId="77777777" w:rsidTr="003D385D">
        <w:trPr>
          <w:gridBefore w:val="1"/>
          <w:wBefore w:w="16" w:type="dxa"/>
          <w:trHeight w:val="285"/>
          <w:jc w:val="center"/>
        </w:trPr>
        <w:tc>
          <w:tcPr>
            <w:tcW w:w="3827" w:type="dxa"/>
            <w:gridSpan w:val="2"/>
            <w:tcBorders>
              <w:top w:val="nil"/>
              <w:left w:val="single" w:sz="8" w:space="0" w:color="auto"/>
              <w:bottom w:val="single" w:sz="4" w:space="0" w:color="auto"/>
              <w:right w:val="nil"/>
            </w:tcBorders>
            <w:noWrap/>
            <w:vAlign w:val="bottom"/>
          </w:tcPr>
          <w:p w14:paraId="6F66E7D1" w14:textId="77777777" w:rsidR="003D385D" w:rsidRDefault="003D385D" w:rsidP="003D385D">
            <w:pPr>
              <w:rPr>
                <w:rFonts w:ascii="Arial" w:hAnsi="Arial" w:cs="Arial"/>
                <w:color w:val="000000"/>
                <w:sz w:val="20"/>
                <w:szCs w:val="20"/>
              </w:rPr>
            </w:pPr>
            <w:r w:rsidRPr="004C58CD">
              <w:rPr>
                <w:rFonts w:ascii="Arial" w:hAnsi="Arial" w:cs="Arial"/>
                <w:sz w:val="20"/>
                <w:szCs w:val="20"/>
                <w:rtl/>
                <w:lang w:eastAsia="en-US"/>
              </w:rPr>
              <w:t>טויוטה פריוס פלוס היברידית 1.8 ל' אוט'</w:t>
            </w:r>
          </w:p>
        </w:tc>
        <w:tc>
          <w:tcPr>
            <w:tcW w:w="2835" w:type="dxa"/>
            <w:tcBorders>
              <w:top w:val="nil"/>
              <w:left w:val="single" w:sz="8" w:space="0" w:color="auto"/>
              <w:bottom w:val="single" w:sz="4" w:space="0" w:color="auto"/>
              <w:right w:val="single" w:sz="8" w:space="0" w:color="auto"/>
            </w:tcBorders>
            <w:shd w:val="clear" w:color="auto" w:fill="auto"/>
            <w:noWrap/>
            <w:vAlign w:val="bottom"/>
          </w:tcPr>
          <w:p w14:paraId="59D84106" w14:textId="77777777" w:rsidR="003D385D" w:rsidRPr="00D10C6A" w:rsidRDefault="003D385D" w:rsidP="003D385D">
            <w:pPr>
              <w:bidi w:val="0"/>
              <w:jc w:val="right"/>
              <w:rPr>
                <w:rFonts w:ascii="Arial" w:hAnsi="Arial" w:cs="Arial"/>
                <w:color w:val="000000"/>
                <w:sz w:val="22"/>
                <w:szCs w:val="22"/>
                <w:lang w:eastAsia="en-US"/>
              </w:rPr>
            </w:pPr>
          </w:p>
        </w:tc>
        <w:tc>
          <w:tcPr>
            <w:tcW w:w="2845" w:type="dxa"/>
            <w:gridSpan w:val="2"/>
            <w:tcBorders>
              <w:top w:val="nil"/>
              <w:left w:val="single" w:sz="8" w:space="0" w:color="auto"/>
              <w:bottom w:val="single" w:sz="4" w:space="0" w:color="auto"/>
              <w:right w:val="single" w:sz="8" w:space="0" w:color="auto"/>
            </w:tcBorders>
          </w:tcPr>
          <w:p w14:paraId="58436602" w14:textId="77777777" w:rsidR="003D385D" w:rsidRPr="00D10C6A" w:rsidRDefault="003D385D" w:rsidP="003D385D">
            <w:pPr>
              <w:bidi w:val="0"/>
              <w:jc w:val="right"/>
              <w:rPr>
                <w:rFonts w:ascii="Arial" w:hAnsi="Arial" w:cs="Arial"/>
                <w:color w:val="000000"/>
                <w:sz w:val="22"/>
                <w:szCs w:val="22"/>
                <w:lang w:eastAsia="en-US"/>
              </w:rPr>
            </w:pPr>
          </w:p>
        </w:tc>
      </w:tr>
      <w:tr w:rsidR="003D385D" w:rsidRPr="00D10C6A" w14:paraId="7A5E1B67" w14:textId="77777777" w:rsidTr="003D385D">
        <w:trPr>
          <w:gridBefore w:val="1"/>
          <w:wBefore w:w="16" w:type="dxa"/>
          <w:trHeight w:val="285"/>
          <w:jc w:val="center"/>
        </w:trPr>
        <w:tc>
          <w:tcPr>
            <w:tcW w:w="3827" w:type="dxa"/>
            <w:gridSpan w:val="2"/>
            <w:tcBorders>
              <w:top w:val="nil"/>
              <w:left w:val="single" w:sz="8" w:space="0" w:color="auto"/>
              <w:bottom w:val="single" w:sz="4" w:space="0" w:color="auto"/>
              <w:right w:val="nil"/>
            </w:tcBorders>
            <w:noWrap/>
            <w:vAlign w:val="bottom"/>
          </w:tcPr>
          <w:p w14:paraId="0F21E9AF" w14:textId="77777777" w:rsidR="003D385D" w:rsidRPr="00F944C1" w:rsidRDefault="003D385D" w:rsidP="003D385D">
            <w:pPr>
              <w:jc w:val="left"/>
              <w:rPr>
                <w:rFonts w:ascii="Arial" w:hAnsi="Arial" w:cs="Arial"/>
                <w:color w:val="000000"/>
                <w:sz w:val="20"/>
                <w:szCs w:val="20"/>
              </w:rPr>
            </w:pPr>
            <w:r w:rsidRPr="004C58CD">
              <w:rPr>
                <w:rFonts w:ascii="Arial" w:hAnsi="Arial" w:cs="Arial"/>
                <w:sz w:val="20"/>
                <w:szCs w:val="20"/>
                <w:rtl/>
                <w:lang w:eastAsia="en-US"/>
              </w:rPr>
              <w:t xml:space="preserve">טויוטה קאמרי </w:t>
            </w:r>
            <w:r w:rsidRPr="004C58CD">
              <w:rPr>
                <w:rFonts w:ascii="Arial" w:hAnsi="Arial" w:cs="Arial"/>
                <w:sz w:val="20"/>
                <w:szCs w:val="20"/>
                <w:lang w:eastAsia="en-US"/>
              </w:rPr>
              <w:t>LE</w:t>
            </w:r>
            <w:r w:rsidRPr="004C58CD">
              <w:rPr>
                <w:rFonts w:ascii="Arial" w:hAnsi="Arial" w:cs="Arial"/>
                <w:sz w:val="20"/>
                <w:szCs w:val="20"/>
                <w:rtl/>
                <w:lang w:eastAsia="en-US"/>
              </w:rPr>
              <w:t xml:space="preserve"> היברידית אוט'</w:t>
            </w:r>
          </w:p>
        </w:tc>
        <w:tc>
          <w:tcPr>
            <w:tcW w:w="2835" w:type="dxa"/>
            <w:tcBorders>
              <w:top w:val="nil"/>
              <w:left w:val="single" w:sz="8" w:space="0" w:color="auto"/>
              <w:bottom w:val="single" w:sz="4" w:space="0" w:color="auto"/>
              <w:right w:val="single" w:sz="8" w:space="0" w:color="auto"/>
            </w:tcBorders>
            <w:shd w:val="clear" w:color="auto" w:fill="auto"/>
            <w:noWrap/>
            <w:vAlign w:val="bottom"/>
          </w:tcPr>
          <w:p w14:paraId="230E8D08" w14:textId="77777777" w:rsidR="003D385D" w:rsidRPr="00D10C6A" w:rsidRDefault="003D385D" w:rsidP="003D385D">
            <w:pPr>
              <w:bidi w:val="0"/>
              <w:jc w:val="right"/>
              <w:rPr>
                <w:rFonts w:ascii="Arial" w:hAnsi="Arial" w:cs="Arial"/>
                <w:color w:val="000000"/>
                <w:sz w:val="22"/>
                <w:szCs w:val="22"/>
                <w:lang w:eastAsia="en-US"/>
              </w:rPr>
            </w:pPr>
          </w:p>
        </w:tc>
        <w:tc>
          <w:tcPr>
            <w:tcW w:w="2845" w:type="dxa"/>
            <w:gridSpan w:val="2"/>
            <w:tcBorders>
              <w:top w:val="nil"/>
              <w:left w:val="single" w:sz="8" w:space="0" w:color="auto"/>
              <w:bottom w:val="single" w:sz="4" w:space="0" w:color="auto"/>
              <w:right w:val="single" w:sz="8" w:space="0" w:color="auto"/>
            </w:tcBorders>
          </w:tcPr>
          <w:p w14:paraId="00453710" w14:textId="77777777" w:rsidR="003D385D" w:rsidRPr="00D10C6A" w:rsidRDefault="003D385D" w:rsidP="003D385D">
            <w:pPr>
              <w:bidi w:val="0"/>
              <w:jc w:val="right"/>
              <w:rPr>
                <w:rFonts w:ascii="Arial" w:hAnsi="Arial" w:cs="Arial"/>
                <w:color w:val="000000"/>
                <w:sz w:val="22"/>
                <w:szCs w:val="22"/>
                <w:lang w:eastAsia="en-US"/>
              </w:rPr>
            </w:pPr>
          </w:p>
        </w:tc>
      </w:tr>
      <w:tr w:rsidR="003D385D" w:rsidRPr="00D10C6A" w14:paraId="18526611" w14:textId="77777777" w:rsidTr="003D385D">
        <w:trPr>
          <w:gridBefore w:val="1"/>
          <w:wBefore w:w="16" w:type="dxa"/>
          <w:trHeight w:val="285"/>
          <w:jc w:val="center"/>
        </w:trPr>
        <w:tc>
          <w:tcPr>
            <w:tcW w:w="3827" w:type="dxa"/>
            <w:gridSpan w:val="2"/>
            <w:tcBorders>
              <w:top w:val="nil"/>
              <w:left w:val="single" w:sz="8" w:space="0" w:color="auto"/>
              <w:bottom w:val="single" w:sz="4" w:space="0" w:color="auto"/>
              <w:right w:val="nil"/>
            </w:tcBorders>
            <w:noWrap/>
            <w:vAlign w:val="bottom"/>
          </w:tcPr>
          <w:p w14:paraId="074E4046" w14:textId="77777777" w:rsidR="003D385D" w:rsidRPr="00F944C1" w:rsidRDefault="003D385D" w:rsidP="003D385D">
            <w:pPr>
              <w:jc w:val="left"/>
              <w:rPr>
                <w:rFonts w:ascii="Arial" w:hAnsi="Arial" w:cs="Arial"/>
                <w:color w:val="000000"/>
                <w:sz w:val="20"/>
                <w:szCs w:val="20"/>
              </w:rPr>
            </w:pPr>
            <w:r w:rsidRPr="004C58CD">
              <w:rPr>
                <w:rFonts w:ascii="Arial" w:hAnsi="Arial" w:cs="Arial"/>
                <w:sz w:val="20"/>
                <w:szCs w:val="20"/>
                <w:rtl/>
                <w:lang w:eastAsia="en-US"/>
              </w:rPr>
              <w:t>טויוטה קורולה  אוט'</w:t>
            </w:r>
          </w:p>
        </w:tc>
        <w:tc>
          <w:tcPr>
            <w:tcW w:w="2835" w:type="dxa"/>
            <w:tcBorders>
              <w:top w:val="nil"/>
              <w:left w:val="single" w:sz="8" w:space="0" w:color="auto"/>
              <w:bottom w:val="single" w:sz="4" w:space="0" w:color="auto"/>
              <w:right w:val="single" w:sz="8" w:space="0" w:color="auto"/>
            </w:tcBorders>
            <w:shd w:val="clear" w:color="auto" w:fill="auto"/>
            <w:noWrap/>
            <w:vAlign w:val="bottom"/>
          </w:tcPr>
          <w:p w14:paraId="6004770C" w14:textId="77777777" w:rsidR="003D385D" w:rsidRPr="00D10C6A" w:rsidRDefault="003D385D" w:rsidP="003D385D">
            <w:pPr>
              <w:bidi w:val="0"/>
              <w:jc w:val="right"/>
              <w:rPr>
                <w:rFonts w:ascii="Arial" w:hAnsi="Arial" w:cs="Arial"/>
                <w:color w:val="000000"/>
                <w:sz w:val="22"/>
                <w:szCs w:val="22"/>
                <w:lang w:eastAsia="en-US"/>
              </w:rPr>
            </w:pPr>
          </w:p>
        </w:tc>
        <w:tc>
          <w:tcPr>
            <w:tcW w:w="2845" w:type="dxa"/>
            <w:gridSpan w:val="2"/>
            <w:tcBorders>
              <w:top w:val="nil"/>
              <w:left w:val="single" w:sz="8" w:space="0" w:color="auto"/>
              <w:bottom w:val="single" w:sz="4" w:space="0" w:color="auto"/>
              <w:right w:val="single" w:sz="8" w:space="0" w:color="auto"/>
            </w:tcBorders>
          </w:tcPr>
          <w:p w14:paraId="2657FB5A" w14:textId="77777777" w:rsidR="003D385D" w:rsidRPr="00D10C6A" w:rsidRDefault="003D385D" w:rsidP="003D385D">
            <w:pPr>
              <w:bidi w:val="0"/>
              <w:jc w:val="right"/>
              <w:rPr>
                <w:rFonts w:ascii="Arial" w:hAnsi="Arial" w:cs="Arial"/>
                <w:color w:val="000000"/>
                <w:sz w:val="22"/>
                <w:szCs w:val="22"/>
                <w:lang w:eastAsia="en-US"/>
              </w:rPr>
            </w:pPr>
          </w:p>
        </w:tc>
      </w:tr>
      <w:tr w:rsidR="003D385D" w:rsidRPr="00D10C6A" w14:paraId="1D2C1B92" w14:textId="77777777" w:rsidTr="003D385D">
        <w:trPr>
          <w:gridBefore w:val="1"/>
          <w:wBefore w:w="16" w:type="dxa"/>
          <w:trHeight w:val="285"/>
          <w:jc w:val="center"/>
        </w:trPr>
        <w:tc>
          <w:tcPr>
            <w:tcW w:w="3827" w:type="dxa"/>
            <w:gridSpan w:val="2"/>
            <w:tcBorders>
              <w:top w:val="nil"/>
              <w:left w:val="single" w:sz="8" w:space="0" w:color="auto"/>
              <w:bottom w:val="single" w:sz="4" w:space="0" w:color="auto"/>
              <w:right w:val="nil"/>
            </w:tcBorders>
            <w:noWrap/>
            <w:vAlign w:val="bottom"/>
          </w:tcPr>
          <w:p w14:paraId="2C2260C3" w14:textId="77777777" w:rsidR="003D385D" w:rsidRPr="00F944C1" w:rsidRDefault="003D385D" w:rsidP="003D385D">
            <w:pPr>
              <w:jc w:val="left"/>
              <w:rPr>
                <w:rFonts w:ascii="Arial" w:hAnsi="Arial" w:cs="Arial"/>
                <w:color w:val="000000"/>
                <w:sz w:val="20"/>
                <w:szCs w:val="20"/>
              </w:rPr>
            </w:pPr>
            <w:r w:rsidRPr="004C58CD">
              <w:rPr>
                <w:rFonts w:ascii="Arial" w:hAnsi="Arial" w:cs="Arial"/>
                <w:sz w:val="20"/>
                <w:szCs w:val="20"/>
                <w:rtl/>
                <w:lang w:eastAsia="en-US"/>
              </w:rPr>
              <w:t xml:space="preserve">יונדאי </w:t>
            </w:r>
            <w:r w:rsidRPr="004C58CD">
              <w:rPr>
                <w:rFonts w:ascii="Arial" w:hAnsi="Arial" w:cs="Arial"/>
                <w:sz w:val="20"/>
                <w:szCs w:val="20"/>
                <w:lang w:eastAsia="en-US"/>
              </w:rPr>
              <w:t>I20</w:t>
            </w:r>
            <w:r w:rsidRPr="004C58CD">
              <w:rPr>
                <w:rFonts w:ascii="Arial" w:hAnsi="Arial" w:cs="Arial"/>
                <w:sz w:val="20"/>
                <w:szCs w:val="20"/>
                <w:rtl/>
                <w:lang w:eastAsia="en-US"/>
              </w:rPr>
              <w:t xml:space="preserve">  </w:t>
            </w:r>
            <w:r w:rsidRPr="004C58CD">
              <w:rPr>
                <w:rFonts w:ascii="Arial" w:hAnsi="Arial" w:cs="Arial"/>
                <w:sz w:val="20"/>
                <w:szCs w:val="20"/>
                <w:lang w:eastAsia="en-US"/>
              </w:rPr>
              <w:t>INSPIRE</w:t>
            </w:r>
            <w:r w:rsidRPr="004C58CD">
              <w:rPr>
                <w:rFonts w:ascii="Arial" w:hAnsi="Arial" w:cs="Arial"/>
                <w:sz w:val="20"/>
                <w:szCs w:val="20"/>
                <w:rtl/>
                <w:lang w:eastAsia="en-US"/>
              </w:rPr>
              <w:t xml:space="preserve"> אוט'</w:t>
            </w:r>
          </w:p>
        </w:tc>
        <w:tc>
          <w:tcPr>
            <w:tcW w:w="2835" w:type="dxa"/>
            <w:tcBorders>
              <w:top w:val="nil"/>
              <w:left w:val="single" w:sz="8" w:space="0" w:color="auto"/>
              <w:bottom w:val="single" w:sz="4" w:space="0" w:color="auto"/>
              <w:right w:val="single" w:sz="8" w:space="0" w:color="auto"/>
            </w:tcBorders>
            <w:shd w:val="clear" w:color="auto" w:fill="auto"/>
            <w:noWrap/>
            <w:vAlign w:val="bottom"/>
          </w:tcPr>
          <w:p w14:paraId="3DE6D05D" w14:textId="77777777" w:rsidR="003D385D" w:rsidRPr="00D10C6A" w:rsidRDefault="003D385D" w:rsidP="003D385D">
            <w:pPr>
              <w:bidi w:val="0"/>
              <w:jc w:val="right"/>
              <w:rPr>
                <w:rFonts w:ascii="Arial" w:hAnsi="Arial" w:cs="Arial"/>
                <w:color w:val="000000"/>
                <w:sz w:val="22"/>
                <w:szCs w:val="22"/>
                <w:lang w:eastAsia="en-US"/>
              </w:rPr>
            </w:pPr>
          </w:p>
        </w:tc>
        <w:tc>
          <w:tcPr>
            <w:tcW w:w="2845" w:type="dxa"/>
            <w:gridSpan w:val="2"/>
            <w:tcBorders>
              <w:top w:val="nil"/>
              <w:left w:val="single" w:sz="8" w:space="0" w:color="auto"/>
              <w:bottom w:val="single" w:sz="4" w:space="0" w:color="auto"/>
              <w:right w:val="single" w:sz="8" w:space="0" w:color="auto"/>
            </w:tcBorders>
          </w:tcPr>
          <w:p w14:paraId="5AD44A1D" w14:textId="77777777" w:rsidR="003D385D" w:rsidRPr="00D10C6A" w:rsidRDefault="003D385D" w:rsidP="003D385D">
            <w:pPr>
              <w:bidi w:val="0"/>
              <w:jc w:val="right"/>
              <w:rPr>
                <w:rFonts w:ascii="Arial" w:hAnsi="Arial" w:cs="Arial"/>
                <w:color w:val="000000"/>
                <w:sz w:val="22"/>
                <w:szCs w:val="22"/>
                <w:lang w:eastAsia="en-US"/>
              </w:rPr>
            </w:pPr>
          </w:p>
        </w:tc>
      </w:tr>
      <w:tr w:rsidR="003D385D" w:rsidRPr="00D10C6A" w14:paraId="65D4547F" w14:textId="77777777" w:rsidTr="003D385D">
        <w:trPr>
          <w:gridBefore w:val="1"/>
          <w:wBefore w:w="16" w:type="dxa"/>
          <w:trHeight w:val="285"/>
          <w:jc w:val="center"/>
        </w:trPr>
        <w:tc>
          <w:tcPr>
            <w:tcW w:w="3827" w:type="dxa"/>
            <w:gridSpan w:val="2"/>
            <w:tcBorders>
              <w:top w:val="nil"/>
              <w:left w:val="single" w:sz="8" w:space="0" w:color="auto"/>
              <w:bottom w:val="single" w:sz="4" w:space="0" w:color="auto"/>
              <w:right w:val="nil"/>
            </w:tcBorders>
            <w:noWrap/>
            <w:vAlign w:val="bottom"/>
          </w:tcPr>
          <w:p w14:paraId="402A6C22" w14:textId="77777777" w:rsidR="003D385D" w:rsidRPr="00F944C1" w:rsidRDefault="003D385D" w:rsidP="003D385D">
            <w:pPr>
              <w:jc w:val="left"/>
              <w:rPr>
                <w:rFonts w:ascii="Arial" w:hAnsi="Arial" w:cs="Arial"/>
                <w:color w:val="000000"/>
                <w:sz w:val="20"/>
                <w:szCs w:val="20"/>
              </w:rPr>
            </w:pPr>
            <w:r w:rsidRPr="004C58CD">
              <w:rPr>
                <w:rFonts w:ascii="Arial" w:hAnsi="Arial" w:cs="Arial"/>
                <w:sz w:val="20"/>
                <w:szCs w:val="20"/>
                <w:rtl/>
                <w:lang w:eastAsia="en-US"/>
              </w:rPr>
              <w:t xml:space="preserve">יונדאי </w:t>
            </w:r>
            <w:r w:rsidRPr="004C58CD">
              <w:rPr>
                <w:rFonts w:ascii="Arial" w:hAnsi="Arial" w:cs="Arial"/>
                <w:sz w:val="20"/>
                <w:szCs w:val="20"/>
                <w:lang w:eastAsia="en-US"/>
              </w:rPr>
              <w:t>i25 Inspire</w:t>
            </w:r>
            <w:r w:rsidRPr="004C58CD">
              <w:rPr>
                <w:rFonts w:ascii="Arial" w:hAnsi="Arial" w:cs="Arial"/>
                <w:sz w:val="20"/>
                <w:szCs w:val="20"/>
                <w:rtl/>
                <w:lang w:eastAsia="en-US"/>
              </w:rPr>
              <w:t xml:space="preserve"> אוט' 1.6</w:t>
            </w:r>
          </w:p>
        </w:tc>
        <w:tc>
          <w:tcPr>
            <w:tcW w:w="2835" w:type="dxa"/>
            <w:tcBorders>
              <w:top w:val="nil"/>
              <w:left w:val="single" w:sz="8" w:space="0" w:color="auto"/>
              <w:bottom w:val="single" w:sz="4" w:space="0" w:color="auto"/>
              <w:right w:val="single" w:sz="8" w:space="0" w:color="auto"/>
            </w:tcBorders>
            <w:shd w:val="clear" w:color="auto" w:fill="auto"/>
            <w:noWrap/>
            <w:vAlign w:val="bottom"/>
          </w:tcPr>
          <w:p w14:paraId="368321C1" w14:textId="77777777" w:rsidR="003D385D" w:rsidRPr="00D10C6A" w:rsidRDefault="003D385D" w:rsidP="003D385D">
            <w:pPr>
              <w:bidi w:val="0"/>
              <w:jc w:val="right"/>
              <w:rPr>
                <w:rFonts w:ascii="Arial" w:hAnsi="Arial" w:cs="Arial"/>
                <w:color w:val="000000"/>
                <w:sz w:val="22"/>
                <w:szCs w:val="22"/>
                <w:lang w:eastAsia="en-US"/>
              </w:rPr>
            </w:pPr>
          </w:p>
        </w:tc>
        <w:tc>
          <w:tcPr>
            <w:tcW w:w="2845" w:type="dxa"/>
            <w:gridSpan w:val="2"/>
            <w:tcBorders>
              <w:top w:val="nil"/>
              <w:left w:val="single" w:sz="8" w:space="0" w:color="auto"/>
              <w:bottom w:val="single" w:sz="4" w:space="0" w:color="auto"/>
              <w:right w:val="single" w:sz="8" w:space="0" w:color="auto"/>
            </w:tcBorders>
          </w:tcPr>
          <w:p w14:paraId="5FB2B4F0" w14:textId="77777777" w:rsidR="003D385D" w:rsidRPr="00D10C6A" w:rsidRDefault="003D385D" w:rsidP="003D385D">
            <w:pPr>
              <w:bidi w:val="0"/>
              <w:jc w:val="right"/>
              <w:rPr>
                <w:rFonts w:ascii="Arial" w:hAnsi="Arial" w:cs="Arial"/>
                <w:color w:val="000000"/>
                <w:sz w:val="22"/>
                <w:szCs w:val="22"/>
                <w:lang w:eastAsia="en-US"/>
              </w:rPr>
            </w:pPr>
          </w:p>
        </w:tc>
      </w:tr>
      <w:tr w:rsidR="003D385D" w:rsidRPr="00D10C6A" w14:paraId="502AC164" w14:textId="77777777" w:rsidTr="003D385D">
        <w:trPr>
          <w:gridBefore w:val="1"/>
          <w:wBefore w:w="16" w:type="dxa"/>
          <w:trHeight w:val="285"/>
          <w:jc w:val="center"/>
        </w:trPr>
        <w:tc>
          <w:tcPr>
            <w:tcW w:w="3827" w:type="dxa"/>
            <w:gridSpan w:val="2"/>
            <w:tcBorders>
              <w:top w:val="nil"/>
              <w:left w:val="single" w:sz="8" w:space="0" w:color="auto"/>
              <w:bottom w:val="single" w:sz="4" w:space="0" w:color="auto"/>
              <w:right w:val="nil"/>
            </w:tcBorders>
            <w:noWrap/>
            <w:vAlign w:val="bottom"/>
          </w:tcPr>
          <w:p w14:paraId="1DBA68E6" w14:textId="77777777" w:rsidR="003D385D" w:rsidRPr="00F944C1" w:rsidRDefault="003D385D" w:rsidP="003D385D">
            <w:pPr>
              <w:jc w:val="left"/>
              <w:rPr>
                <w:rFonts w:ascii="Arial" w:hAnsi="Arial" w:cs="Arial"/>
                <w:color w:val="000000"/>
                <w:sz w:val="20"/>
                <w:szCs w:val="20"/>
              </w:rPr>
            </w:pPr>
            <w:r w:rsidRPr="004C58CD">
              <w:rPr>
                <w:rFonts w:ascii="Arial" w:hAnsi="Arial" w:cs="Arial"/>
                <w:sz w:val="20"/>
                <w:szCs w:val="20"/>
                <w:rtl/>
                <w:lang w:eastAsia="en-US"/>
              </w:rPr>
              <w:t xml:space="preserve">יונדאי </w:t>
            </w:r>
            <w:r w:rsidRPr="004C58CD">
              <w:rPr>
                <w:rFonts w:ascii="Arial" w:hAnsi="Arial" w:cs="Arial"/>
                <w:sz w:val="20"/>
                <w:szCs w:val="20"/>
                <w:lang w:eastAsia="en-US"/>
              </w:rPr>
              <w:t>I30 INSPIRE</w:t>
            </w:r>
            <w:r w:rsidRPr="004C58CD">
              <w:rPr>
                <w:rFonts w:ascii="Arial" w:hAnsi="Arial" w:cs="Arial"/>
                <w:sz w:val="20"/>
                <w:szCs w:val="20"/>
                <w:rtl/>
                <w:lang w:eastAsia="en-US"/>
              </w:rPr>
              <w:t xml:space="preserve"> אוט' 5 דלתות</w:t>
            </w:r>
          </w:p>
        </w:tc>
        <w:tc>
          <w:tcPr>
            <w:tcW w:w="2835" w:type="dxa"/>
            <w:tcBorders>
              <w:top w:val="nil"/>
              <w:left w:val="single" w:sz="8" w:space="0" w:color="auto"/>
              <w:bottom w:val="single" w:sz="4" w:space="0" w:color="auto"/>
              <w:right w:val="single" w:sz="8" w:space="0" w:color="auto"/>
            </w:tcBorders>
            <w:shd w:val="clear" w:color="auto" w:fill="auto"/>
            <w:noWrap/>
            <w:vAlign w:val="bottom"/>
          </w:tcPr>
          <w:p w14:paraId="13571474" w14:textId="77777777" w:rsidR="003D385D" w:rsidRPr="00D10C6A" w:rsidRDefault="003D385D" w:rsidP="003D385D">
            <w:pPr>
              <w:bidi w:val="0"/>
              <w:jc w:val="right"/>
              <w:rPr>
                <w:rFonts w:ascii="Arial" w:hAnsi="Arial" w:cs="Arial"/>
                <w:color w:val="000000"/>
                <w:sz w:val="22"/>
                <w:szCs w:val="22"/>
                <w:lang w:eastAsia="en-US"/>
              </w:rPr>
            </w:pPr>
          </w:p>
        </w:tc>
        <w:tc>
          <w:tcPr>
            <w:tcW w:w="2845" w:type="dxa"/>
            <w:gridSpan w:val="2"/>
            <w:tcBorders>
              <w:top w:val="nil"/>
              <w:left w:val="single" w:sz="8" w:space="0" w:color="auto"/>
              <w:bottom w:val="single" w:sz="4" w:space="0" w:color="auto"/>
              <w:right w:val="single" w:sz="8" w:space="0" w:color="auto"/>
            </w:tcBorders>
          </w:tcPr>
          <w:p w14:paraId="0EB851E7" w14:textId="77777777" w:rsidR="003D385D" w:rsidRPr="00D10C6A" w:rsidRDefault="003D385D" w:rsidP="003D385D">
            <w:pPr>
              <w:bidi w:val="0"/>
              <w:jc w:val="right"/>
              <w:rPr>
                <w:rFonts w:ascii="Arial" w:hAnsi="Arial" w:cs="Arial"/>
                <w:color w:val="000000"/>
                <w:sz w:val="22"/>
                <w:szCs w:val="22"/>
                <w:lang w:eastAsia="en-US"/>
              </w:rPr>
            </w:pPr>
          </w:p>
        </w:tc>
      </w:tr>
      <w:tr w:rsidR="003D385D" w:rsidRPr="00D10C6A" w14:paraId="461608EA" w14:textId="77777777" w:rsidTr="003D385D">
        <w:trPr>
          <w:gridBefore w:val="1"/>
          <w:wBefore w:w="16" w:type="dxa"/>
          <w:trHeight w:val="285"/>
          <w:jc w:val="center"/>
        </w:trPr>
        <w:tc>
          <w:tcPr>
            <w:tcW w:w="3827" w:type="dxa"/>
            <w:gridSpan w:val="2"/>
            <w:tcBorders>
              <w:top w:val="nil"/>
              <w:left w:val="single" w:sz="8" w:space="0" w:color="auto"/>
              <w:bottom w:val="single" w:sz="4" w:space="0" w:color="auto"/>
              <w:right w:val="nil"/>
            </w:tcBorders>
            <w:noWrap/>
            <w:vAlign w:val="bottom"/>
          </w:tcPr>
          <w:p w14:paraId="1349F531" w14:textId="77777777" w:rsidR="003D385D" w:rsidRPr="00F944C1" w:rsidRDefault="003D385D" w:rsidP="003D385D">
            <w:pPr>
              <w:jc w:val="left"/>
              <w:rPr>
                <w:rFonts w:ascii="Arial" w:hAnsi="Arial" w:cs="Arial"/>
                <w:color w:val="000000"/>
                <w:sz w:val="20"/>
                <w:szCs w:val="20"/>
              </w:rPr>
            </w:pPr>
            <w:r w:rsidRPr="004C58CD">
              <w:rPr>
                <w:rFonts w:ascii="Arial" w:hAnsi="Arial" w:cs="Arial"/>
                <w:sz w:val="20"/>
                <w:szCs w:val="20"/>
                <w:rtl/>
                <w:lang w:eastAsia="en-US"/>
              </w:rPr>
              <w:t xml:space="preserve">יונדאי </w:t>
            </w:r>
            <w:r w:rsidRPr="004C58CD">
              <w:rPr>
                <w:rFonts w:ascii="Arial" w:hAnsi="Arial" w:cs="Arial"/>
                <w:sz w:val="20"/>
                <w:szCs w:val="20"/>
                <w:lang w:eastAsia="en-US"/>
              </w:rPr>
              <w:t>I30CW INSPIRE</w:t>
            </w:r>
            <w:r w:rsidRPr="004C58CD">
              <w:rPr>
                <w:rFonts w:ascii="Arial" w:hAnsi="Arial" w:cs="Arial"/>
                <w:sz w:val="20"/>
                <w:szCs w:val="20"/>
                <w:rtl/>
                <w:lang w:eastAsia="en-US"/>
              </w:rPr>
              <w:t xml:space="preserve"> אוט' 5 דלתות</w:t>
            </w:r>
          </w:p>
        </w:tc>
        <w:tc>
          <w:tcPr>
            <w:tcW w:w="2835" w:type="dxa"/>
            <w:tcBorders>
              <w:top w:val="nil"/>
              <w:left w:val="single" w:sz="8" w:space="0" w:color="auto"/>
              <w:bottom w:val="single" w:sz="4" w:space="0" w:color="auto"/>
              <w:right w:val="single" w:sz="8" w:space="0" w:color="auto"/>
            </w:tcBorders>
            <w:shd w:val="clear" w:color="auto" w:fill="auto"/>
            <w:noWrap/>
            <w:vAlign w:val="bottom"/>
          </w:tcPr>
          <w:p w14:paraId="175026CE" w14:textId="77777777" w:rsidR="003D385D" w:rsidRPr="00D10C6A" w:rsidRDefault="003D385D" w:rsidP="003D385D">
            <w:pPr>
              <w:bidi w:val="0"/>
              <w:jc w:val="right"/>
              <w:rPr>
                <w:rFonts w:ascii="Arial" w:hAnsi="Arial" w:cs="Arial"/>
                <w:color w:val="000000"/>
                <w:sz w:val="22"/>
                <w:szCs w:val="22"/>
                <w:lang w:eastAsia="en-US"/>
              </w:rPr>
            </w:pPr>
          </w:p>
        </w:tc>
        <w:tc>
          <w:tcPr>
            <w:tcW w:w="2845" w:type="dxa"/>
            <w:gridSpan w:val="2"/>
            <w:tcBorders>
              <w:top w:val="nil"/>
              <w:left w:val="single" w:sz="8" w:space="0" w:color="auto"/>
              <w:bottom w:val="single" w:sz="4" w:space="0" w:color="auto"/>
              <w:right w:val="single" w:sz="8" w:space="0" w:color="auto"/>
            </w:tcBorders>
          </w:tcPr>
          <w:p w14:paraId="78ED63AE" w14:textId="77777777" w:rsidR="003D385D" w:rsidRPr="00D10C6A" w:rsidRDefault="003D385D" w:rsidP="003D385D">
            <w:pPr>
              <w:bidi w:val="0"/>
              <w:jc w:val="right"/>
              <w:rPr>
                <w:rFonts w:ascii="Arial" w:hAnsi="Arial" w:cs="Arial"/>
                <w:color w:val="000000"/>
                <w:sz w:val="22"/>
                <w:szCs w:val="22"/>
                <w:lang w:eastAsia="en-US"/>
              </w:rPr>
            </w:pPr>
          </w:p>
        </w:tc>
      </w:tr>
      <w:tr w:rsidR="003D385D" w:rsidRPr="00D10C6A" w14:paraId="277EF210" w14:textId="77777777" w:rsidTr="003D385D">
        <w:trPr>
          <w:gridBefore w:val="1"/>
          <w:wBefore w:w="16" w:type="dxa"/>
          <w:trHeight w:val="285"/>
          <w:jc w:val="center"/>
        </w:trPr>
        <w:tc>
          <w:tcPr>
            <w:tcW w:w="3827" w:type="dxa"/>
            <w:gridSpan w:val="2"/>
            <w:tcBorders>
              <w:top w:val="nil"/>
              <w:left w:val="single" w:sz="8" w:space="0" w:color="auto"/>
              <w:bottom w:val="single" w:sz="4" w:space="0" w:color="auto"/>
              <w:right w:val="nil"/>
            </w:tcBorders>
            <w:noWrap/>
            <w:vAlign w:val="bottom"/>
          </w:tcPr>
          <w:p w14:paraId="5660D8D7" w14:textId="77777777" w:rsidR="003D385D" w:rsidRPr="00F944C1" w:rsidRDefault="003D385D" w:rsidP="003D385D">
            <w:pPr>
              <w:jc w:val="left"/>
              <w:rPr>
                <w:rFonts w:ascii="Arial" w:hAnsi="Arial" w:cs="Arial"/>
                <w:color w:val="000000"/>
                <w:sz w:val="20"/>
                <w:szCs w:val="20"/>
              </w:rPr>
            </w:pPr>
            <w:r w:rsidRPr="004C58CD">
              <w:rPr>
                <w:rFonts w:ascii="Arial" w:hAnsi="Arial" w:cs="Arial"/>
                <w:sz w:val="20"/>
                <w:szCs w:val="20"/>
                <w:rtl/>
                <w:lang w:eastAsia="en-US"/>
              </w:rPr>
              <w:t xml:space="preserve">יונדאי </w:t>
            </w:r>
            <w:r w:rsidRPr="004C58CD">
              <w:rPr>
                <w:rFonts w:ascii="Arial" w:hAnsi="Arial" w:cs="Arial"/>
                <w:sz w:val="20"/>
                <w:szCs w:val="20"/>
                <w:lang w:eastAsia="en-US"/>
              </w:rPr>
              <w:t>I35 INSPIRE</w:t>
            </w:r>
            <w:r w:rsidRPr="004C58CD">
              <w:rPr>
                <w:rFonts w:ascii="Arial" w:hAnsi="Arial" w:cs="Arial"/>
                <w:sz w:val="20"/>
                <w:szCs w:val="20"/>
                <w:rtl/>
                <w:lang w:eastAsia="en-US"/>
              </w:rPr>
              <w:t xml:space="preserve">  אוט'</w:t>
            </w:r>
          </w:p>
        </w:tc>
        <w:tc>
          <w:tcPr>
            <w:tcW w:w="2835" w:type="dxa"/>
            <w:tcBorders>
              <w:top w:val="nil"/>
              <w:left w:val="single" w:sz="8" w:space="0" w:color="auto"/>
              <w:bottom w:val="single" w:sz="4" w:space="0" w:color="auto"/>
              <w:right w:val="single" w:sz="8" w:space="0" w:color="auto"/>
            </w:tcBorders>
            <w:shd w:val="clear" w:color="auto" w:fill="auto"/>
            <w:noWrap/>
            <w:vAlign w:val="bottom"/>
          </w:tcPr>
          <w:p w14:paraId="5C6B9628" w14:textId="77777777" w:rsidR="003D385D" w:rsidRPr="00D10C6A" w:rsidRDefault="003D385D" w:rsidP="003D385D">
            <w:pPr>
              <w:bidi w:val="0"/>
              <w:jc w:val="right"/>
              <w:rPr>
                <w:rFonts w:ascii="Arial" w:hAnsi="Arial" w:cs="Arial"/>
                <w:color w:val="000000"/>
                <w:sz w:val="22"/>
                <w:szCs w:val="22"/>
                <w:lang w:eastAsia="en-US"/>
              </w:rPr>
            </w:pPr>
          </w:p>
        </w:tc>
        <w:tc>
          <w:tcPr>
            <w:tcW w:w="2845" w:type="dxa"/>
            <w:gridSpan w:val="2"/>
            <w:tcBorders>
              <w:top w:val="nil"/>
              <w:left w:val="single" w:sz="8" w:space="0" w:color="auto"/>
              <w:bottom w:val="single" w:sz="4" w:space="0" w:color="auto"/>
              <w:right w:val="single" w:sz="8" w:space="0" w:color="auto"/>
            </w:tcBorders>
          </w:tcPr>
          <w:p w14:paraId="266C6582" w14:textId="77777777" w:rsidR="003D385D" w:rsidRPr="00D10C6A" w:rsidRDefault="003D385D" w:rsidP="003D385D">
            <w:pPr>
              <w:bidi w:val="0"/>
              <w:jc w:val="right"/>
              <w:rPr>
                <w:rFonts w:ascii="Arial" w:hAnsi="Arial" w:cs="Arial"/>
                <w:color w:val="000000"/>
                <w:sz w:val="22"/>
                <w:szCs w:val="22"/>
                <w:lang w:eastAsia="en-US"/>
              </w:rPr>
            </w:pPr>
          </w:p>
        </w:tc>
      </w:tr>
      <w:tr w:rsidR="003D385D" w:rsidRPr="00D10C6A" w14:paraId="73587A21" w14:textId="77777777" w:rsidTr="003D385D">
        <w:trPr>
          <w:gridBefore w:val="1"/>
          <w:wBefore w:w="16" w:type="dxa"/>
          <w:trHeight w:val="285"/>
          <w:jc w:val="center"/>
        </w:trPr>
        <w:tc>
          <w:tcPr>
            <w:tcW w:w="3827" w:type="dxa"/>
            <w:gridSpan w:val="2"/>
            <w:tcBorders>
              <w:top w:val="nil"/>
              <w:left w:val="single" w:sz="8" w:space="0" w:color="auto"/>
              <w:bottom w:val="single" w:sz="4" w:space="0" w:color="auto"/>
              <w:right w:val="nil"/>
            </w:tcBorders>
            <w:noWrap/>
            <w:vAlign w:val="bottom"/>
          </w:tcPr>
          <w:p w14:paraId="4C190E61" w14:textId="77777777" w:rsidR="003D385D" w:rsidRPr="00F944C1" w:rsidRDefault="003D385D" w:rsidP="003D385D">
            <w:pPr>
              <w:jc w:val="left"/>
              <w:rPr>
                <w:rFonts w:ascii="Arial" w:hAnsi="Arial" w:cs="Arial"/>
                <w:color w:val="000000"/>
                <w:sz w:val="20"/>
                <w:szCs w:val="20"/>
              </w:rPr>
            </w:pPr>
            <w:r w:rsidRPr="004C58CD">
              <w:rPr>
                <w:rFonts w:ascii="Arial" w:hAnsi="Arial" w:cs="Arial"/>
                <w:sz w:val="20"/>
                <w:szCs w:val="20"/>
                <w:rtl/>
                <w:lang w:eastAsia="en-US"/>
              </w:rPr>
              <w:t xml:space="preserve">יונדאי סונטה היברידית </w:t>
            </w:r>
            <w:r w:rsidRPr="004C58CD">
              <w:rPr>
                <w:rFonts w:ascii="Arial" w:hAnsi="Arial" w:cs="Arial"/>
                <w:sz w:val="20"/>
                <w:szCs w:val="20"/>
                <w:lang w:eastAsia="en-US"/>
              </w:rPr>
              <w:t>Limited</w:t>
            </w:r>
            <w:r w:rsidRPr="004C58CD">
              <w:rPr>
                <w:rFonts w:ascii="Arial" w:hAnsi="Arial" w:cs="Arial"/>
                <w:sz w:val="20"/>
                <w:szCs w:val="20"/>
                <w:rtl/>
                <w:lang w:eastAsia="en-US"/>
              </w:rPr>
              <w:t xml:space="preserve"> אוט'</w:t>
            </w:r>
          </w:p>
        </w:tc>
        <w:tc>
          <w:tcPr>
            <w:tcW w:w="2835" w:type="dxa"/>
            <w:tcBorders>
              <w:top w:val="nil"/>
              <w:left w:val="single" w:sz="8" w:space="0" w:color="auto"/>
              <w:bottom w:val="single" w:sz="4" w:space="0" w:color="auto"/>
              <w:right w:val="single" w:sz="8" w:space="0" w:color="auto"/>
            </w:tcBorders>
            <w:shd w:val="clear" w:color="auto" w:fill="auto"/>
            <w:noWrap/>
            <w:vAlign w:val="bottom"/>
          </w:tcPr>
          <w:p w14:paraId="78496C69" w14:textId="77777777" w:rsidR="003D385D" w:rsidRPr="00D10C6A" w:rsidRDefault="003D385D" w:rsidP="003D385D">
            <w:pPr>
              <w:bidi w:val="0"/>
              <w:jc w:val="right"/>
              <w:rPr>
                <w:rFonts w:ascii="Arial" w:hAnsi="Arial" w:cs="Arial"/>
                <w:color w:val="000000"/>
                <w:sz w:val="22"/>
                <w:szCs w:val="22"/>
                <w:lang w:eastAsia="en-US"/>
              </w:rPr>
            </w:pPr>
          </w:p>
        </w:tc>
        <w:tc>
          <w:tcPr>
            <w:tcW w:w="2845" w:type="dxa"/>
            <w:gridSpan w:val="2"/>
            <w:tcBorders>
              <w:top w:val="nil"/>
              <w:left w:val="single" w:sz="8" w:space="0" w:color="auto"/>
              <w:bottom w:val="single" w:sz="4" w:space="0" w:color="auto"/>
              <w:right w:val="single" w:sz="8" w:space="0" w:color="auto"/>
            </w:tcBorders>
          </w:tcPr>
          <w:p w14:paraId="33D0FBCB" w14:textId="77777777" w:rsidR="003D385D" w:rsidRPr="00D10C6A" w:rsidRDefault="003D385D" w:rsidP="003D385D">
            <w:pPr>
              <w:bidi w:val="0"/>
              <w:jc w:val="right"/>
              <w:rPr>
                <w:rFonts w:ascii="Arial" w:hAnsi="Arial" w:cs="Arial"/>
                <w:color w:val="000000"/>
                <w:sz w:val="22"/>
                <w:szCs w:val="22"/>
                <w:lang w:eastAsia="en-US"/>
              </w:rPr>
            </w:pPr>
          </w:p>
        </w:tc>
      </w:tr>
      <w:tr w:rsidR="003D385D" w:rsidRPr="00D10C6A" w14:paraId="3AB2189D" w14:textId="77777777" w:rsidTr="003D385D">
        <w:trPr>
          <w:gridBefore w:val="1"/>
          <w:wBefore w:w="16" w:type="dxa"/>
          <w:trHeight w:val="285"/>
          <w:jc w:val="center"/>
        </w:trPr>
        <w:tc>
          <w:tcPr>
            <w:tcW w:w="3827" w:type="dxa"/>
            <w:gridSpan w:val="2"/>
            <w:tcBorders>
              <w:top w:val="nil"/>
              <w:left w:val="single" w:sz="8" w:space="0" w:color="auto"/>
              <w:bottom w:val="single" w:sz="4" w:space="0" w:color="auto"/>
              <w:right w:val="nil"/>
            </w:tcBorders>
            <w:noWrap/>
            <w:vAlign w:val="bottom"/>
          </w:tcPr>
          <w:p w14:paraId="24522699" w14:textId="77777777" w:rsidR="003D385D" w:rsidRPr="00F944C1" w:rsidRDefault="003D385D" w:rsidP="003D385D">
            <w:pPr>
              <w:jc w:val="left"/>
              <w:rPr>
                <w:rFonts w:ascii="Arial" w:hAnsi="Arial" w:cs="Arial"/>
                <w:color w:val="000000"/>
                <w:sz w:val="20"/>
                <w:szCs w:val="20"/>
              </w:rPr>
            </w:pPr>
            <w:r w:rsidRPr="004C58CD">
              <w:rPr>
                <w:rFonts w:ascii="Arial" w:hAnsi="Arial" w:cs="Arial"/>
                <w:sz w:val="20"/>
                <w:szCs w:val="20"/>
                <w:rtl/>
                <w:lang w:eastAsia="en-US"/>
              </w:rPr>
              <w:t>מזדה 3</w:t>
            </w:r>
          </w:p>
        </w:tc>
        <w:tc>
          <w:tcPr>
            <w:tcW w:w="2835" w:type="dxa"/>
            <w:tcBorders>
              <w:top w:val="nil"/>
              <w:left w:val="single" w:sz="8" w:space="0" w:color="auto"/>
              <w:bottom w:val="single" w:sz="4" w:space="0" w:color="auto"/>
              <w:right w:val="single" w:sz="8" w:space="0" w:color="auto"/>
            </w:tcBorders>
            <w:shd w:val="clear" w:color="auto" w:fill="auto"/>
            <w:noWrap/>
            <w:vAlign w:val="bottom"/>
          </w:tcPr>
          <w:p w14:paraId="7E9F708E" w14:textId="77777777" w:rsidR="003D385D" w:rsidRPr="00D10C6A" w:rsidRDefault="003D385D" w:rsidP="003D385D">
            <w:pPr>
              <w:bidi w:val="0"/>
              <w:jc w:val="right"/>
              <w:rPr>
                <w:rFonts w:ascii="Arial" w:hAnsi="Arial" w:cs="Arial"/>
                <w:color w:val="000000"/>
                <w:sz w:val="22"/>
                <w:szCs w:val="22"/>
                <w:lang w:eastAsia="en-US"/>
              </w:rPr>
            </w:pPr>
          </w:p>
        </w:tc>
        <w:tc>
          <w:tcPr>
            <w:tcW w:w="2845" w:type="dxa"/>
            <w:gridSpan w:val="2"/>
            <w:tcBorders>
              <w:top w:val="nil"/>
              <w:left w:val="single" w:sz="8" w:space="0" w:color="auto"/>
              <w:bottom w:val="single" w:sz="4" w:space="0" w:color="auto"/>
              <w:right w:val="single" w:sz="8" w:space="0" w:color="auto"/>
            </w:tcBorders>
          </w:tcPr>
          <w:p w14:paraId="45ADE189" w14:textId="77777777" w:rsidR="003D385D" w:rsidRPr="00D10C6A" w:rsidRDefault="003D385D" w:rsidP="003D385D">
            <w:pPr>
              <w:bidi w:val="0"/>
              <w:jc w:val="right"/>
              <w:rPr>
                <w:rFonts w:ascii="Arial" w:hAnsi="Arial" w:cs="Arial"/>
                <w:color w:val="000000"/>
                <w:sz w:val="22"/>
                <w:szCs w:val="22"/>
                <w:lang w:eastAsia="en-US"/>
              </w:rPr>
            </w:pPr>
          </w:p>
        </w:tc>
      </w:tr>
      <w:tr w:rsidR="003D385D" w:rsidRPr="00D10C6A" w14:paraId="654CC289" w14:textId="77777777" w:rsidTr="003D385D">
        <w:trPr>
          <w:gridBefore w:val="1"/>
          <w:wBefore w:w="16" w:type="dxa"/>
          <w:trHeight w:val="285"/>
          <w:jc w:val="center"/>
        </w:trPr>
        <w:tc>
          <w:tcPr>
            <w:tcW w:w="3827" w:type="dxa"/>
            <w:gridSpan w:val="2"/>
            <w:tcBorders>
              <w:top w:val="nil"/>
              <w:left w:val="single" w:sz="8" w:space="0" w:color="auto"/>
              <w:bottom w:val="single" w:sz="4" w:space="0" w:color="auto"/>
              <w:right w:val="nil"/>
            </w:tcBorders>
            <w:noWrap/>
            <w:vAlign w:val="bottom"/>
          </w:tcPr>
          <w:p w14:paraId="5D6722B0" w14:textId="77777777" w:rsidR="003D385D" w:rsidRPr="00F944C1" w:rsidRDefault="003D385D" w:rsidP="003D385D">
            <w:pPr>
              <w:jc w:val="left"/>
              <w:rPr>
                <w:rFonts w:ascii="Arial" w:hAnsi="Arial" w:cs="Arial"/>
                <w:color w:val="000000"/>
                <w:sz w:val="20"/>
                <w:szCs w:val="20"/>
              </w:rPr>
            </w:pPr>
            <w:r w:rsidRPr="004C58CD">
              <w:rPr>
                <w:rFonts w:ascii="Arial" w:hAnsi="Arial" w:cs="Arial"/>
                <w:sz w:val="20"/>
                <w:szCs w:val="20"/>
                <w:rtl/>
                <w:lang w:eastAsia="en-US"/>
              </w:rPr>
              <w:t>מזדה 6 לקצ'ורי</w:t>
            </w:r>
          </w:p>
        </w:tc>
        <w:tc>
          <w:tcPr>
            <w:tcW w:w="2835" w:type="dxa"/>
            <w:tcBorders>
              <w:top w:val="nil"/>
              <w:left w:val="single" w:sz="8" w:space="0" w:color="auto"/>
              <w:bottom w:val="single" w:sz="4" w:space="0" w:color="auto"/>
              <w:right w:val="single" w:sz="8" w:space="0" w:color="auto"/>
            </w:tcBorders>
            <w:shd w:val="clear" w:color="auto" w:fill="auto"/>
            <w:noWrap/>
            <w:vAlign w:val="bottom"/>
          </w:tcPr>
          <w:p w14:paraId="58AAAA1B" w14:textId="77777777" w:rsidR="003D385D" w:rsidRPr="00D10C6A" w:rsidRDefault="003D385D" w:rsidP="003D385D">
            <w:pPr>
              <w:bidi w:val="0"/>
              <w:jc w:val="right"/>
              <w:rPr>
                <w:rFonts w:ascii="Arial" w:hAnsi="Arial" w:cs="Arial"/>
                <w:color w:val="000000"/>
                <w:sz w:val="22"/>
                <w:szCs w:val="22"/>
                <w:lang w:eastAsia="en-US"/>
              </w:rPr>
            </w:pPr>
          </w:p>
        </w:tc>
        <w:tc>
          <w:tcPr>
            <w:tcW w:w="2845" w:type="dxa"/>
            <w:gridSpan w:val="2"/>
            <w:tcBorders>
              <w:top w:val="nil"/>
              <w:left w:val="single" w:sz="8" w:space="0" w:color="auto"/>
              <w:bottom w:val="single" w:sz="4" w:space="0" w:color="auto"/>
              <w:right w:val="single" w:sz="8" w:space="0" w:color="auto"/>
            </w:tcBorders>
          </w:tcPr>
          <w:p w14:paraId="264CA46D" w14:textId="77777777" w:rsidR="003D385D" w:rsidRPr="00D10C6A" w:rsidRDefault="003D385D" w:rsidP="003D385D">
            <w:pPr>
              <w:bidi w:val="0"/>
              <w:jc w:val="right"/>
              <w:rPr>
                <w:rFonts w:ascii="Arial" w:hAnsi="Arial" w:cs="Arial"/>
                <w:color w:val="000000"/>
                <w:sz w:val="22"/>
                <w:szCs w:val="22"/>
                <w:lang w:eastAsia="en-US"/>
              </w:rPr>
            </w:pPr>
          </w:p>
        </w:tc>
      </w:tr>
      <w:tr w:rsidR="003D385D" w:rsidRPr="00D10C6A" w14:paraId="0D17D4B6" w14:textId="77777777" w:rsidTr="003D385D">
        <w:trPr>
          <w:gridBefore w:val="1"/>
          <w:wBefore w:w="16" w:type="dxa"/>
          <w:trHeight w:val="285"/>
          <w:jc w:val="center"/>
        </w:trPr>
        <w:tc>
          <w:tcPr>
            <w:tcW w:w="3827" w:type="dxa"/>
            <w:gridSpan w:val="2"/>
            <w:tcBorders>
              <w:top w:val="nil"/>
              <w:left w:val="single" w:sz="8" w:space="0" w:color="auto"/>
              <w:bottom w:val="single" w:sz="4" w:space="0" w:color="auto"/>
              <w:right w:val="nil"/>
            </w:tcBorders>
            <w:noWrap/>
            <w:vAlign w:val="bottom"/>
          </w:tcPr>
          <w:p w14:paraId="4CCFF2E9" w14:textId="77777777" w:rsidR="003D385D" w:rsidRPr="00F944C1" w:rsidRDefault="003D385D" w:rsidP="003D385D">
            <w:pPr>
              <w:rPr>
                <w:rFonts w:ascii="Arial" w:hAnsi="Arial" w:cs="Arial"/>
                <w:color w:val="000000"/>
                <w:sz w:val="20"/>
                <w:szCs w:val="20"/>
              </w:rPr>
            </w:pPr>
            <w:r w:rsidRPr="004C58CD">
              <w:rPr>
                <w:rFonts w:ascii="Arial" w:hAnsi="Arial" w:cs="Arial"/>
                <w:sz w:val="20"/>
                <w:szCs w:val="20"/>
                <w:rtl/>
                <w:lang w:eastAsia="en-US"/>
              </w:rPr>
              <w:t xml:space="preserve">מיצובישי פג'רו ארוך דיזל </w:t>
            </w:r>
            <w:r w:rsidRPr="004C58CD">
              <w:rPr>
                <w:rFonts w:ascii="Arial" w:hAnsi="Arial" w:cs="Arial"/>
                <w:sz w:val="20"/>
                <w:szCs w:val="20"/>
                <w:lang w:eastAsia="en-US"/>
              </w:rPr>
              <w:t>DESERT</w:t>
            </w:r>
            <w:r w:rsidRPr="004C58CD">
              <w:rPr>
                <w:rFonts w:ascii="Arial" w:hAnsi="Arial" w:cs="Arial"/>
                <w:sz w:val="20"/>
                <w:szCs w:val="20"/>
                <w:rtl/>
                <w:lang w:eastAsia="en-US"/>
              </w:rPr>
              <w:t xml:space="preserve"> אוט'</w:t>
            </w:r>
          </w:p>
        </w:tc>
        <w:tc>
          <w:tcPr>
            <w:tcW w:w="2835" w:type="dxa"/>
            <w:tcBorders>
              <w:top w:val="nil"/>
              <w:left w:val="single" w:sz="8" w:space="0" w:color="auto"/>
              <w:bottom w:val="single" w:sz="4" w:space="0" w:color="auto"/>
              <w:right w:val="single" w:sz="8" w:space="0" w:color="auto"/>
            </w:tcBorders>
            <w:shd w:val="clear" w:color="auto" w:fill="auto"/>
            <w:noWrap/>
            <w:vAlign w:val="bottom"/>
          </w:tcPr>
          <w:p w14:paraId="60A6B91F" w14:textId="77777777" w:rsidR="003D385D" w:rsidRPr="00D10C6A" w:rsidRDefault="003D385D" w:rsidP="003D385D">
            <w:pPr>
              <w:bidi w:val="0"/>
              <w:jc w:val="right"/>
              <w:rPr>
                <w:rFonts w:ascii="Arial" w:hAnsi="Arial" w:cs="Arial"/>
                <w:color w:val="000000"/>
                <w:sz w:val="22"/>
                <w:szCs w:val="22"/>
                <w:lang w:eastAsia="en-US"/>
              </w:rPr>
            </w:pPr>
          </w:p>
        </w:tc>
        <w:tc>
          <w:tcPr>
            <w:tcW w:w="2845" w:type="dxa"/>
            <w:gridSpan w:val="2"/>
            <w:tcBorders>
              <w:top w:val="nil"/>
              <w:left w:val="single" w:sz="8" w:space="0" w:color="auto"/>
              <w:bottom w:val="single" w:sz="4" w:space="0" w:color="auto"/>
              <w:right w:val="single" w:sz="8" w:space="0" w:color="auto"/>
            </w:tcBorders>
          </w:tcPr>
          <w:p w14:paraId="7718CA5A" w14:textId="77777777" w:rsidR="003D385D" w:rsidRPr="00D10C6A" w:rsidRDefault="003D385D" w:rsidP="003D385D">
            <w:pPr>
              <w:bidi w:val="0"/>
              <w:jc w:val="right"/>
              <w:rPr>
                <w:rFonts w:ascii="Arial" w:hAnsi="Arial" w:cs="Arial"/>
                <w:color w:val="000000"/>
                <w:sz w:val="22"/>
                <w:szCs w:val="22"/>
                <w:lang w:eastAsia="en-US"/>
              </w:rPr>
            </w:pPr>
          </w:p>
        </w:tc>
      </w:tr>
      <w:tr w:rsidR="003D385D" w:rsidRPr="00D10C6A" w14:paraId="4919B891" w14:textId="77777777" w:rsidTr="003D385D">
        <w:trPr>
          <w:gridBefore w:val="1"/>
          <w:wBefore w:w="16" w:type="dxa"/>
          <w:trHeight w:val="285"/>
          <w:jc w:val="center"/>
        </w:trPr>
        <w:tc>
          <w:tcPr>
            <w:tcW w:w="3827" w:type="dxa"/>
            <w:gridSpan w:val="2"/>
            <w:tcBorders>
              <w:top w:val="nil"/>
              <w:left w:val="single" w:sz="8" w:space="0" w:color="auto"/>
              <w:bottom w:val="single" w:sz="4" w:space="0" w:color="auto"/>
              <w:right w:val="nil"/>
            </w:tcBorders>
            <w:noWrap/>
            <w:vAlign w:val="bottom"/>
          </w:tcPr>
          <w:p w14:paraId="664800E3" w14:textId="77777777" w:rsidR="003D385D" w:rsidRPr="00F944C1" w:rsidRDefault="003D385D" w:rsidP="003D385D">
            <w:pPr>
              <w:rPr>
                <w:rFonts w:ascii="Arial" w:hAnsi="Arial" w:cs="Arial"/>
                <w:color w:val="000000"/>
                <w:sz w:val="20"/>
                <w:szCs w:val="20"/>
              </w:rPr>
            </w:pPr>
            <w:r w:rsidRPr="004C58CD">
              <w:rPr>
                <w:rFonts w:ascii="Arial" w:hAnsi="Arial" w:cs="Arial"/>
                <w:sz w:val="20"/>
                <w:szCs w:val="20"/>
                <w:rtl/>
                <w:lang w:eastAsia="en-US"/>
              </w:rPr>
              <w:t>מיצובישי פג`רו קינג3.2 דיזל</w:t>
            </w:r>
          </w:p>
        </w:tc>
        <w:tc>
          <w:tcPr>
            <w:tcW w:w="2835" w:type="dxa"/>
            <w:tcBorders>
              <w:top w:val="nil"/>
              <w:left w:val="single" w:sz="8" w:space="0" w:color="auto"/>
              <w:bottom w:val="single" w:sz="4" w:space="0" w:color="auto"/>
              <w:right w:val="single" w:sz="8" w:space="0" w:color="auto"/>
            </w:tcBorders>
            <w:shd w:val="clear" w:color="auto" w:fill="auto"/>
            <w:noWrap/>
            <w:vAlign w:val="bottom"/>
          </w:tcPr>
          <w:p w14:paraId="7356FC33" w14:textId="77777777" w:rsidR="003D385D" w:rsidRPr="00D10C6A" w:rsidRDefault="003D385D" w:rsidP="003D385D">
            <w:pPr>
              <w:bidi w:val="0"/>
              <w:jc w:val="right"/>
              <w:rPr>
                <w:rFonts w:ascii="Arial" w:hAnsi="Arial" w:cs="Arial"/>
                <w:color w:val="000000"/>
                <w:sz w:val="22"/>
                <w:szCs w:val="22"/>
                <w:lang w:eastAsia="en-US"/>
              </w:rPr>
            </w:pPr>
          </w:p>
        </w:tc>
        <w:tc>
          <w:tcPr>
            <w:tcW w:w="2845" w:type="dxa"/>
            <w:gridSpan w:val="2"/>
            <w:tcBorders>
              <w:top w:val="nil"/>
              <w:left w:val="single" w:sz="8" w:space="0" w:color="auto"/>
              <w:bottom w:val="single" w:sz="4" w:space="0" w:color="auto"/>
              <w:right w:val="single" w:sz="8" w:space="0" w:color="auto"/>
            </w:tcBorders>
          </w:tcPr>
          <w:p w14:paraId="6B161468" w14:textId="77777777" w:rsidR="003D385D" w:rsidRPr="00D10C6A" w:rsidRDefault="003D385D" w:rsidP="003D385D">
            <w:pPr>
              <w:bidi w:val="0"/>
              <w:jc w:val="right"/>
              <w:rPr>
                <w:rFonts w:ascii="Arial" w:hAnsi="Arial" w:cs="Arial"/>
                <w:color w:val="000000"/>
                <w:sz w:val="22"/>
                <w:szCs w:val="22"/>
                <w:lang w:eastAsia="en-US"/>
              </w:rPr>
            </w:pPr>
          </w:p>
        </w:tc>
      </w:tr>
      <w:tr w:rsidR="003D385D" w:rsidRPr="00D10C6A" w14:paraId="09B8C311" w14:textId="77777777" w:rsidTr="003D385D">
        <w:trPr>
          <w:gridBefore w:val="1"/>
          <w:wBefore w:w="16" w:type="dxa"/>
          <w:trHeight w:val="285"/>
          <w:jc w:val="center"/>
        </w:trPr>
        <w:tc>
          <w:tcPr>
            <w:tcW w:w="3827" w:type="dxa"/>
            <w:gridSpan w:val="2"/>
            <w:tcBorders>
              <w:top w:val="nil"/>
              <w:left w:val="single" w:sz="8" w:space="0" w:color="auto"/>
              <w:bottom w:val="single" w:sz="4" w:space="0" w:color="auto"/>
              <w:right w:val="nil"/>
            </w:tcBorders>
            <w:noWrap/>
            <w:vAlign w:val="bottom"/>
          </w:tcPr>
          <w:p w14:paraId="7ACA63F8" w14:textId="77777777" w:rsidR="003D385D" w:rsidRPr="00F944C1" w:rsidRDefault="003D385D" w:rsidP="003D385D">
            <w:pPr>
              <w:rPr>
                <w:rFonts w:ascii="Arial" w:hAnsi="Arial" w:cs="Arial"/>
                <w:color w:val="000000"/>
                <w:sz w:val="20"/>
                <w:szCs w:val="20"/>
              </w:rPr>
            </w:pPr>
            <w:r w:rsidRPr="004C58CD">
              <w:rPr>
                <w:rFonts w:ascii="Arial" w:hAnsi="Arial" w:cs="Arial"/>
                <w:sz w:val="20"/>
                <w:szCs w:val="20"/>
                <w:rtl/>
                <w:lang w:eastAsia="en-US"/>
              </w:rPr>
              <w:t>ספרינטר519</w:t>
            </w:r>
            <w:r w:rsidRPr="004C58CD">
              <w:rPr>
                <w:rFonts w:ascii="Arial" w:hAnsi="Arial" w:cs="Arial"/>
                <w:sz w:val="20"/>
                <w:szCs w:val="20"/>
                <w:lang w:eastAsia="en-US"/>
              </w:rPr>
              <w:t>CDI</w:t>
            </w:r>
            <w:r w:rsidRPr="004C58CD">
              <w:rPr>
                <w:rFonts w:ascii="Arial" w:hAnsi="Arial" w:cs="Arial"/>
                <w:sz w:val="20"/>
                <w:szCs w:val="20"/>
                <w:rtl/>
                <w:lang w:eastAsia="en-US"/>
              </w:rPr>
              <w:t>ארוך מאוד גבוה</w:t>
            </w:r>
            <w:r w:rsidRPr="004C58CD">
              <w:rPr>
                <w:rFonts w:ascii="Arial" w:hAnsi="Arial" w:cs="Arial"/>
                <w:sz w:val="20"/>
                <w:szCs w:val="20"/>
                <w:lang w:eastAsia="en-US"/>
              </w:rPr>
              <w:t>LUX</w:t>
            </w:r>
            <w:r w:rsidRPr="004C58CD">
              <w:rPr>
                <w:rFonts w:ascii="Arial" w:hAnsi="Arial" w:cs="Arial"/>
                <w:sz w:val="20"/>
                <w:szCs w:val="20"/>
                <w:rtl/>
                <w:lang w:eastAsia="en-US"/>
              </w:rPr>
              <w:t xml:space="preserve"> אוט'</w:t>
            </w:r>
          </w:p>
        </w:tc>
        <w:tc>
          <w:tcPr>
            <w:tcW w:w="2835" w:type="dxa"/>
            <w:tcBorders>
              <w:top w:val="nil"/>
              <w:left w:val="single" w:sz="8" w:space="0" w:color="auto"/>
              <w:bottom w:val="single" w:sz="4" w:space="0" w:color="auto"/>
              <w:right w:val="single" w:sz="8" w:space="0" w:color="auto"/>
            </w:tcBorders>
            <w:shd w:val="clear" w:color="auto" w:fill="auto"/>
            <w:noWrap/>
            <w:vAlign w:val="bottom"/>
          </w:tcPr>
          <w:p w14:paraId="416A245E" w14:textId="77777777" w:rsidR="003D385D" w:rsidRPr="00D10C6A" w:rsidRDefault="003D385D" w:rsidP="003D385D">
            <w:pPr>
              <w:bidi w:val="0"/>
              <w:jc w:val="right"/>
              <w:rPr>
                <w:rFonts w:ascii="Arial" w:hAnsi="Arial" w:cs="Arial"/>
                <w:color w:val="000000"/>
                <w:sz w:val="22"/>
                <w:szCs w:val="22"/>
                <w:lang w:eastAsia="en-US"/>
              </w:rPr>
            </w:pPr>
          </w:p>
        </w:tc>
        <w:tc>
          <w:tcPr>
            <w:tcW w:w="2845" w:type="dxa"/>
            <w:gridSpan w:val="2"/>
            <w:tcBorders>
              <w:top w:val="nil"/>
              <w:left w:val="single" w:sz="8" w:space="0" w:color="auto"/>
              <w:bottom w:val="single" w:sz="4" w:space="0" w:color="auto"/>
              <w:right w:val="single" w:sz="8" w:space="0" w:color="auto"/>
            </w:tcBorders>
          </w:tcPr>
          <w:p w14:paraId="20020CFB" w14:textId="77777777" w:rsidR="003D385D" w:rsidRPr="00D10C6A" w:rsidRDefault="003D385D" w:rsidP="003D385D">
            <w:pPr>
              <w:bidi w:val="0"/>
              <w:jc w:val="right"/>
              <w:rPr>
                <w:rFonts w:ascii="Arial" w:hAnsi="Arial" w:cs="Arial"/>
                <w:color w:val="000000"/>
                <w:sz w:val="22"/>
                <w:szCs w:val="22"/>
                <w:lang w:eastAsia="en-US"/>
              </w:rPr>
            </w:pPr>
          </w:p>
        </w:tc>
      </w:tr>
      <w:tr w:rsidR="003D385D" w:rsidRPr="00D10C6A" w14:paraId="5D0CCF00" w14:textId="77777777" w:rsidTr="003D385D">
        <w:trPr>
          <w:gridBefore w:val="1"/>
          <w:wBefore w:w="16" w:type="dxa"/>
          <w:trHeight w:val="285"/>
          <w:jc w:val="center"/>
        </w:trPr>
        <w:tc>
          <w:tcPr>
            <w:tcW w:w="3827" w:type="dxa"/>
            <w:gridSpan w:val="2"/>
            <w:tcBorders>
              <w:top w:val="nil"/>
              <w:left w:val="single" w:sz="8" w:space="0" w:color="auto"/>
              <w:bottom w:val="single" w:sz="4" w:space="0" w:color="auto"/>
              <w:right w:val="nil"/>
            </w:tcBorders>
            <w:noWrap/>
            <w:vAlign w:val="bottom"/>
          </w:tcPr>
          <w:p w14:paraId="10201A67" w14:textId="77777777" w:rsidR="003D385D" w:rsidRPr="00F944C1" w:rsidRDefault="003D385D" w:rsidP="003D385D">
            <w:pPr>
              <w:rPr>
                <w:rFonts w:ascii="Arial" w:hAnsi="Arial" w:cs="Arial"/>
                <w:color w:val="000000"/>
                <w:sz w:val="20"/>
                <w:szCs w:val="20"/>
              </w:rPr>
            </w:pPr>
            <w:r w:rsidRPr="004C58CD">
              <w:rPr>
                <w:rFonts w:ascii="Arial" w:hAnsi="Arial" w:cs="Arial"/>
                <w:sz w:val="20"/>
                <w:szCs w:val="20"/>
                <w:rtl/>
                <w:lang w:eastAsia="en-US"/>
              </w:rPr>
              <w:t>מרצדס ספרינטר 319</w:t>
            </w:r>
          </w:p>
        </w:tc>
        <w:tc>
          <w:tcPr>
            <w:tcW w:w="2835" w:type="dxa"/>
            <w:tcBorders>
              <w:top w:val="nil"/>
              <w:left w:val="single" w:sz="8" w:space="0" w:color="auto"/>
              <w:bottom w:val="single" w:sz="4" w:space="0" w:color="auto"/>
              <w:right w:val="single" w:sz="8" w:space="0" w:color="auto"/>
            </w:tcBorders>
            <w:shd w:val="clear" w:color="auto" w:fill="auto"/>
            <w:noWrap/>
            <w:vAlign w:val="bottom"/>
          </w:tcPr>
          <w:p w14:paraId="3AA18FE0" w14:textId="77777777" w:rsidR="003D385D" w:rsidRPr="00D10C6A" w:rsidRDefault="003D385D" w:rsidP="003D385D">
            <w:pPr>
              <w:bidi w:val="0"/>
              <w:jc w:val="right"/>
              <w:rPr>
                <w:rFonts w:ascii="Arial" w:hAnsi="Arial" w:cs="Arial"/>
                <w:color w:val="000000"/>
                <w:sz w:val="22"/>
                <w:szCs w:val="22"/>
                <w:lang w:eastAsia="en-US"/>
              </w:rPr>
            </w:pPr>
          </w:p>
        </w:tc>
        <w:tc>
          <w:tcPr>
            <w:tcW w:w="2845" w:type="dxa"/>
            <w:gridSpan w:val="2"/>
            <w:tcBorders>
              <w:top w:val="nil"/>
              <w:left w:val="single" w:sz="8" w:space="0" w:color="auto"/>
              <w:bottom w:val="single" w:sz="4" w:space="0" w:color="auto"/>
              <w:right w:val="single" w:sz="8" w:space="0" w:color="auto"/>
            </w:tcBorders>
          </w:tcPr>
          <w:p w14:paraId="63194F87" w14:textId="77777777" w:rsidR="003D385D" w:rsidRPr="00D10C6A" w:rsidRDefault="003D385D" w:rsidP="003D385D">
            <w:pPr>
              <w:bidi w:val="0"/>
              <w:jc w:val="right"/>
              <w:rPr>
                <w:rFonts w:ascii="Arial" w:hAnsi="Arial" w:cs="Arial"/>
                <w:color w:val="000000"/>
                <w:sz w:val="22"/>
                <w:szCs w:val="22"/>
                <w:lang w:eastAsia="en-US"/>
              </w:rPr>
            </w:pPr>
          </w:p>
        </w:tc>
      </w:tr>
      <w:tr w:rsidR="003D385D" w:rsidRPr="00D10C6A" w14:paraId="4F1F5842" w14:textId="77777777" w:rsidTr="003D385D">
        <w:trPr>
          <w:gridBefore w:val="1"/>
          <w:wBefore w:w="16" w:type="dxa"/>
          <w:trHeight w:val="285"/>
          <w:jc w:val="center"/>
        </w:trPr>
        <w:tc>
          <w:tcPr>
            <w:tcW w:w="3827" w:type="dxa"/>
            <w:gridSpan w:val="2"/>
            <w:tcBorders>
              <w:top w:val="nil"/>
              <w:left w:val="single" w:sz="8" w:space="0" w:color="auto"/>
              <w:bottom w:val="single" w:sz="4" w:space="0" w:color="auto"/>
              <w:right w:val="nil"/>
            </w:tcBorders>
            <w:noWrap/>
            <w:vAlign w:val="bottom"/>
          </w:tcPr>
          <w:p w14:paraId="4F6E0E7D" w14:textId="77777777" w:rsidR="003D385D" w:rsidRPr="00F944C1" w:rsidRDefault="003D385D" w:rsidP="003D385D">
            <w:pPr>
              <w:rPr>
                <w:rFonts w:ascii="Arial" w:hAnsi="Arial" w:cs="Arial"/>
                <w:color w:val="000000"/>
                <w:sz w:val="20"/>
                <w:szCs w:val="20"/>
              </w:rPr>
            </w:pPr>
            <w:r w:rsidRPr="004C58CD">
              <w:rPr>
                <w:rFonts w:ascii="Arial" w:hAnsi="Arial" w:cs="Arial"/>
                <w:sz w:val="20"/>
                <w:szCs w:val="20"/>
                <w:rtl/>
                <w:lang w:eastAsia="en-US"/>
              </w:rPr>
              <w:t>ניסאן אולטימה 2.5</w:t>
            </w:r>
          </w:p>
        </w:tc>
        <w:tc>
          <w:tcPr>
            <w:tcW w:w="2835" w:type="dxa"/>
            <w:tcBorders>
              <w:top w:val="nil"/>
              <w:left w:val="single" w:sz="8" w:space="0" w:color="auto"/>
              <w:bottom w:val="single" w:sz="4" w:space="0" w:color="auto"/>
              <w:right w:val="single" w:sz="8" w:space="0" w:color="auto"/>
            </w:tcBorders>
            <w:shd w:val="clear" w:color="auto" w:fill="auto"/>
            <w:noWrap/>
            <w:vAlign w:val="bottom"/>
          </w:tcPr>
          <w:p w14:paraId="4C2EA2EF" w14:textId="77777777" w:rsidR="003D385D" w:rsidRPr="00D10C6A" w:rsidRDefault="003D385D" w:rsidP="003D385D">
            <w:pPr>
              <w:bidi w:val="0"/>
              <w:jc w:val="right"/>
              <w:rPr>
                <w:rFonts w:ascii="Arial" w:hAnsi="Arial" w:cs="Arial"/>
                <w:color w:val="000000"/>
                <w:sz w:val="22"/>
                <w:szCs w:val="22"/>
                <w:lang w:eastAsia="en-US"/>
              </w:rPr>
            </w:pPr>
          </w:p>
        </w:tc>
        <w:tc>
          <w:tcPr>
            <w:tcW w:w="2845" w:type="dxa"/>
            <w:gridSpan w:val="2"/>
            <w:tcBorders>
              <w:top w:val="nil"/>
              <w:left w:val="single" w:sz="8" w:space="0" w:color="auto"/>
              <w:bottom w:val="single" w:sz="4" w:space="0" w:color="auto"/>
              <w:right w:val="single" w:sz="8" w:space="0" w:color="auto"/>
            </w:tcBorders>
          </w:tcPr>
          <w:p w14:paraId="342D7647" w14:textId="77777777" w:rsidR="003D385D" w:rsidRPr="00D10C6A" w:rsidRDefault="003D385D" w:rsidP="003D385D">
            <w:pPr>
              <w:bidi w:val="0"/>
              <w:jc w:val="right"/>
              <w:rPr>
                <w:rFonts w:ascii="Arial" w:hAnsi="Arial" w:cs="Arial"/>
                <w:color w:val="000000"/>
                <w:sz w:val="22"/>
                <w:szCs w:val="22"/>
                <w:lang w:eastAsia="en-US"/>
              </w:rPr>
            </w:pPr>
          </w:p>
        </w:tc>
      </w:tr>
      <w:tr w:rsidR="003D385D" w:rsidRPr="00D10C6A" w14:paraId="21C67BD1" w14:textId="77777777" w:rsidTr="003D385D">
        <w:trPr>
          <w:gridBefore w:val="1"/>
          <w:wBefore w:w="16" w:type="dxa"/>
          <w:trHeight w:val="285"/>
          <w:jc w:val="center"/>
        </w:trPr>
        <w:tc>
          <w:tcPr>
            <w:tcW w:w="3827" w:type="dxa"/>
            <w:gridSpan w:val="2"/>
            <w:tcBorders>
              <w:top w:val="nil"/>
              <w:left w:val="single" w:sz="8" w:space="0" w:color="auto"/>
              <w:bottom w:val="single" w:sz="4" w:space="0" w:color="auto"/>
              <w:right w:val="nil"/>
            </w:tcBorders>
            <w:noWrap/>
            <w:vAlign w:val="bottom"/>
          </w:tcPr>
          <w:p w14:paraId="0089CD59" w14:textId="77777777" w:rsidR="003D385D" w:rsidRPr="00F944C1" w:rsidRDefault="003D385D" w:rsidP="003D385D">
            <w:pPr>
              <w:rPr>
                <w:rFonts w:ascii="Arial" w:hAnsi="Arial" w:cs="Arial"/>
                <w:color w:val="000000"/>
                <w:sz w:val="20"/>
                <w:szCs w:val="20"/>
              </w:rPr>
            </w:pPr>
            <w:r w:rsidRPr="004C58CD">
              <w:rPr>
                <w:rFonts w:ascii="Arial" w:hAnsi="Arial" w:cs="Arial"/>
                <w:sz w:val="20"/>
                <w:szCs w:val="20"/>
                <w:rtl/>
                <w:lang w:eastAsia="en-US"/>
              </w:rPr>
              <w:t>ניסאן מקסימה 3.5 ל' אוט'</w:t>
            </w:r>
          </w:p>
        </w:tc>
        <w:tc>
          <w:tcPr>
            <w:tcW w:w="2835" w:type="dxa"/>
            <w:tcBorders>
              <w:top w:val="nil"/>
              <w:left w:val="single" w:sz="8" w:space="0" w:color="auto"/>
              <w:bottom w:val="single" w:sz="4" w:space="0" w:color="auto"/>
              <w:right w:val="single" w:sz="8" w:space="0" w:color="auto"/>
            </w:tcBorders>
            <w:shd w:val="clear" w:color="auto" w:fill="auto"/>
            <w:noWrap/>
            <w:vAlign w:val="bottom"/>
          </w:tcPr>
          <w:p w14:paraId="41977BFD" w14:textId="77777777" w:rsidR="003D385D" w:rsidRPr="00D10C6A" w:rsidRDefault="003D385D" w:rsidP="003D385D">
            <w:pPr>
              <w:bidi w:val="0"/>
              <w:jc w:val="right"/>
              <w:rPr>
                <w:rFonts w:ascii="Arial" w:hAnsi="Arial" w:cs="Arial"/>
                <w:color w:val="000000"/>
                <w:sz w:val="22"/>
                <w:szCs w:val="22"/>
                <w:lang w:eastAsia="en-US"/>
              </w:rPr>
            </w:pPr>
          </w:p>
        </w:tc>
        <w:tc>
          <w:tcPr>
            <w:tcW w:w="2845" w:type="dxa"/>
            <w:gridSpan w:val="2"/>
            <w:tcBorders>
              <w:top w:val="nil"/>
              <w:left w:val="single" w:sz="8" w:space="0" w:color="auto"/>
              <w:bottom w:val="single" w:sz="4" w:space="0" w:color="auto"/>
              <w:right w:val="single" w:sz="8" w:space="0" w:color="auto"/>
            </w:tcBorders>
          </w:tcPr>
          <w:p w14:paraId="6B7C7CA3" w14:textId="77777777" w:rsidR="003D385D" w:rsidRPr="00D10C6A" w:rsidRDefault="003D385D" w:rsidP="003D385D">
            <w:pPr>
              <w:bidi w:val="0"/>
              <w:jc w:val="right"/>
              <w:rPr>
                <w:rFonts w:ascii="Arial" w:hAnsi="Arial" w:cs="Arial"/>
                <w:color w:val="000000"/>
                <w:sz w:val="22"/>
                <w:szCs w:val="22"/>
                <w:lang w:eastAsia="en-US"/>
              </w:rPr>
            </w:pPr>
          </w:p>
        </w:tc>
      </w:tr>
      <w:tr w:rsidR="003D385D" w:rsidRPr="00D10C6A" w14:paraId="507EB810" w14:textId="77777777" w:rsidTr="003D385D">
        <w:trPr>
          <w:gridBefore w:val="1"/>
          <w:wBefore w:w="16" w:type="dxa"/>
          <w:trHeight w:val="285"/>
          <w:jc w:val="center"/>
        </w:trPr>
        <w:tc>
          <w:tcPr>
            <w:tcW w:w="3827" w:type="dxa"/>
            <w:gridSpan w:val="2"/>
            <w:tcBorders>
              <w:top w:val="nil"/>
              <w:left w:val="single" w:sz="8" w:space="0" w:color="auto"/>
              <w:bottom w:val="single" w:sz="4" w:space="0" w:color="auto"/>
              <w:right w:val="nil"/>
            </w:tcBorders>
            <w:noWrap/>
            <w:vAlign w:val="bottom"/>
          </w:tcPr>
          <w:p w14:paraId="5688CB7A" w14:textId="77777777" w:rsidR="003D385D" w:rsidRPr="00F944C1" w:rsidRDefault="003D385D" w:rsidP="003D385D">
            <w:pPr>
              <w:rPr>
                <w:rFonts w:ascii="Arial" w:hAnsi="Arial" w:cs="Arial"/>
                <w:color w:val="000000"/>
                <w:sz w:val="20"/>
                <w:szCs w:val="20"/>
              </w:rPr>
            </w:pPr>
            <w:r w:rsidRPr="004C58CD">
              <w:rPr>
                <w:rFonts w:ascii="Arial" w:hAnsi="Arial" w:cs="Arial"/>
                <w:sz w:val="20"/>
                <w:szCs w:val="20"/>
                <w:rtl/>
                <w:lang w:eastAsia="en-US"/>
              </w:rPr>
              <w:t>סובארו פורסטר אוט'</w:t>
            </w:r>
          </w:p>
        </w:tc>
        <w:tc>
          <w:tcPr>
            <w:tcW w:w="2835" w:type="dxa"/>
            <w:tcBorders>
              <w:top w:val="nil"/>
              <w:left w:val="single" w:sz="8" w:space="0" w:color="auto"/>
              <w:bottom w:val="single" w:sz="4" w:space="0" w:color="auto"/>
              <w:right w:val="single" w:sz="8" w:space="0" w:color="auto"/>
            </w:tcBorders>
            <w:shd w:val="clear" w:color="auto" w:fill="auto"/>
            <w:noWrap/>
            <w:vAlign w:val="bottom"/>
          </w:tcPr>
          <w:p w14:paraId="58F2FD42" w14:textId="77777777" w:rsidR="003D385D" w:rsidRPr="00D10C6A" w:rsidRDefault="003D385D" w:rsidP="003D385D">
            <w:pPr>
              <w:bidi w:val="0"/>
              <w:jc w:val="right"/>
              <w:rPr>
                <w:rFonts w:ascii="Arial" w:hAnsi="Arial" w:cs="Arial"/>
                <w:color w:val="000000"/>
                <w:sz w:val="22"/>
                <w:szCs w:val="22"/>
                <w:lang w:eastAsia="en-US"/>
              </w:rPr>
            </w:pPr>
          </w:p>
        </w:tc>
        <w:tc>
          <w:tcPr>
            <w:tcW w:w="2845" w:type="dxa"/>
            <w:gridSpan w:val="2"/>
            <w:tcBorders>
              <w:top w:val="nil"/>
              <w:left w:val="single" w:sz="8" w:space="0" w:color="auto"/>
              <w:bottom w:val="single" w:sz="4" w:space="0" w:color="auto"/>
              <w:right w:val="single" w:sz="8" w:space="0" w:color="auto"/>
            </w:tcBorders>
          </w:tcPr>
          <w:p w14:paraId="7CEAA311" w14:textId="77777777" w:rsidR="003D385D" w:rsidRPr="00D10C6A" w:rsidRDefault="003D385D" w:rsidP="003D385D">
            <w:pPr>
              <w:bidi w:val="0"/>
              <w:jc w:val="right"/>
              <w:rPr>
                <w:rFonts w:ascii="Arial" w:hAnsi="Arial" w:cs="Arial"/>
                <w:color w:val="000000"/>
                <w:sz w:val="22"/>
                <w:szCs w:val="22"/>
                <w:lang w:eastAsia="en-US"/>
              </w:rPr>
            </w:pPr>
          </w:p>
        </w:tc>
      </w:tr>
      <w:tr w:rsidR="003D385D" w:rsidRPr="00D10C6A" w14:paraId="242ECF2C" w14:textId="77777777" w:rsidTr="003D385D">
        <w:trPr>
          <w:gridBefore w:val="1"/>
          <w:wBefore w:w="16" w:type="dxa"/>
          <w:trHeight w:val="261"/>
          <w:jc w:val="center"/>
        </w:trPr>
        <w:tc>
          <w:tcPr>
            <w:tcW w:w="3827" w:type="dxa"/>
            <w:gridSpan w:val="2"/>
            <w:tcBorders>
              <w:top w:val="single" w:sz="4" w:space="0" w:color="auto"/>
              <w:left w:val="single" w:sz="4" w:space="0" w:color="auto"/>
              <w:bottom w:val="single" w:sz="4" w:space="0" w:color="auto"/>
              <w:right w:val="nil"/>
            </w:tcBorders>
            <w:noWrap/>
            <w:vAlign w:val="bottom"/>
          </w:tcPr>
          <w:p w14:paraId="28682571" w14:textId="77777777" w:rsidR="003D385D" w:rsidRPr="00F944C1" w:rsidRDefault="003D385D" w:rsidP="003D385D">
            <w:pPr>
              <w:rPr>
                <w:rFonts w:ascii="Arial" w:hAnsi="Arial" w:cs="Arial"/>
                <w:color w:val="000000"/>
                <w:sz w:val="20"/>
                <w:szCs w:val="20"/>
                <w:rtl/>
              </w:rPr>
            </w:pPr>
            <w:r w:rsidRPr="004C58CD">
              <w:rPr>
                <w:rFonts w:ascii="Arial" w:hAnsi="Arial" w:cs="Arial"/>
                <w:sz w:val="20"/>
                <w:szCs w:val="20"/>
                <w:rtl/>
                <w:lang w:eastAsia="en-US"/>
              </w:rPr>
              <w:t xml:space="preserve">סיטרואן </w:t>
            </w:r>
            <w:r w:rsidRPr="004C58CD">
              <w:rPr>
                <w:rFonts w:ascii="Arial" w:hAnsi="Arial" w:cs="Arial"/>
                <w:sz w:val="20"/>
                <w:szCs w:val="20"/>
                <w:lang w:eastAsia="en-US"/>
              </w:rPr>
              <w:t>C4</w:t>
            </w:r>
            <w:r w:rsidRPr="004C58CD">
              <w:rPr>
                <w:rFonts w:ascii="Arial" w:hAnsi="Arial" w:cs="Arial"/>
                <w:sz w:val="20"/>
                <w:szCs w:val="20"/>
                <w:rtl/>
                <w:lang w:eastAsia="en-US"/>
              </w:rPr>
              <w:t xml:space="preserve"> פיקאסו 1.6 ל' טורבו אקסקלוסיב</w:t>
            </w:r>
          </w:p>
        </w:tc>
        <w:tc>
          <w:tcPr>
            <w:tcW w:w="283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E711B8B" w14:textId="77777777" w:rsidR="003D385D" w:rsidRPr="00D10C6A" w:rsidRDefault="003D385D" w:rsidP="003D385D">
            <w:pPr>
              <w:bidi w:val="0"/>
              <w:jc w:val="right"/>
              <w:rPr>
                <w:rFonts w:ascii="Arial" w:hAnsi="Arial" w:cs="Arial"/>
                <w:color w:val="000000"/>
                <w:sz w:val="22"/>
                <w:szCs w:val="22"/>
                <w:lang w:eastAsia="en-US"/>
              </w:rPr>
            </w:pPr>
          </w:p>
        </w:tc>
        <w:tc>
          <w:tcPr>
            <w:tcW w:w="2845" w:type="dxa"/>
            <w:gridSpan w:val="2"/>
            <w:tcBorders>
              <w:top w:val="single" w:sz="4" w:space="0" w:color="auto"/>
              <w:left w:val="single" w:sz="4" w:space="0" w:color="auto"/>
              <w:bottom w:val="single" w:sz="4" w:space="0" w:color="auto"/>
              <w:right w:val="single" w:sz="4" w:space="0" w:color="auto"/>
            </w:tcBorders>
          </w:tcPr>
          <w:p w14:paraId="143A85E1" w14:textId="77777777" w:rsidR="003D385D" w:rsidRPr="00D10C6A" w:rsidRDefault="003D385D" w:rsidP="003D385D">
            <w:pPr>
              <w:bidi w:val="0"/>
              <w:jc w:val="right"/>
              <w:rPr>
                <w:rFonts w:ascii="Arial" w:hAnsi="Arial" w:cs="Arial"/>
                <w:color w:val="000000"/>
                <w:sz w:val="22"/>
                <w:szCs w:val="22"/>
                <w:lang w:eastAsia="en-US"/>
              </w:rPr>
            </w:pPr>
          </w:p>
        </w:tc>
      </w:tr>
      <w:tr w:rsidR="003D385D" w:rsidRPr="00D10C6A" w14:paraId="4F8AF0F5" w14:textId="77777777" w:rsidTr="003D385D">
        <w:trPr>
          <w:gridBefore w:val="1"/>
          <w:wBefore w:w="16" w:type="dxa"/>
          <w:trHeight w:val="261"/>
          <w:jc w:val="center"/>
        </w:trPr>
        <w:tc>
          <w:tcPr>
            <w:tcW w:w="3827" w:type="dxa"/>
            <w:gridSpan w:val="2"/>
            <w:tcBorders>
              <w:top w:val="single" w:sz="4" w:space="0" w:color="auto"/>
              <w:left w:val="single" w:sz="4" w:space="0" w:color="auto"/>
              <w:bottom w:val="single" w:sz="4" w:space="0" w:color="auto"/>
              <w:right w:val="nil"/>
            </w:tcBorders>
            <w:noWrap/>
            <w:vAlign w:val="bottom"/>
          </w:tcPr>
          <w:p w14:paraId="32CE9AEF" w14:textId="77777777" w:rsidR="003D385D" w:rsidRPr="004C58CD" w:rsidRDefault="003D385D" w:rsidP="003D385D">
            <w:pPr>
              <w:rPr>
                <w:rFonts w:ascii="Arial" w:hAnsi="Arial" w:cs="Arial"/>
                <w:sz w:val="20"/>
                <w:szCs w:val="20"/>
                <w:rtl/>
                <w:lang w:eastAsia="en-US"/>
              </w:rPr>
            </w:pPr>
            <w:r w:rsidRPr="004C58CD">
              <w:rPr>
                <w:rFonts w:ascii="Arial" w:hAnsi="Arial" w:cs="Arial"/>
                <w:sz w:val="20"/>
                <w:szCs w:val="20"/>
                <w:rtl/>
                <w:lang w:eastAsia="en-US"/>
              </w:rPr>
              <w:t xml:space="preserve">סיטרואן ברלינגו </w:t>
            </w:r>
            <w:r w:rsidRPr="004C58CD">
              <w:rPr>
                <w:rFonts w:ascii="Arial" w:hAnsi="Arial" w:cs="Arial"/>
                <w:sz w:val="20"/>
                <w:szCs w:val="20"/>
                <w:lang w:eastAsia="en-US"/>
              </w:rPr>
              <w:t>MULTISPACE</w:t>
            </w:r>
            <w:r w:rsidRPr="004C58CD">
              <w:rPr>
                <w:rFonts w:ascii="Arial" w:hAnsi="Arial" w:cs="Arial"/>
                <w:sz w:val="20"/>
                <w:szCs w:val="20"/>
                <w:rtl/>
                <w:lang w:eastAsia="en-US"/>
              </w:rPr>
              <w:t xml:space="preserve"> רגיל</w:t>
            </w:r>
          </w:p>
        </w:tc>
        <w:tc>
          <w:tcPr>
            <w:tcW w:w="283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B1A9565" w14:textId="77777777" w:rsidR="003D385D" w:rsidRPr="00D10C6A" w:rsidRDefault="003D385D" w:rsidP="003D385D">
            <w:pPr>
              <w:bidi w:val="0"/>
              <w:jc w:val="right"/>
              <w:rPr>
                <w:rFonts w:ascii="Arial" w:hAnsi="Arial" w:cs="Arial"/>
                <w:color w:val="000000"/>
                <w:sz w:val="22"/>
                <w:szCs w:val="22"/>
                <w:lang w:eastAsia="en-US"/>
              </w:rPr>
            </w:pPr>
          </w:p>
        </w:tc>
        <w:tc>
          <w:tcPr>
            <w:tcW w:w="2845" w:type="dxa"/>
            <w:gridSpan w:val="2"/>
            <w:tcBorders>
              <w:top w:val="single" w:sz="4" w:space="0" w:color="auto"/>
              <w:left w:val="single" w:sz="4" w:space="0" w:color="auto"/>
              <w:bottom w:val="single" w:sz="4" w:space="0" w:color="auto"/>
              <w:right w:val="single" w:sz="4" w:space="0" w:color="auto"/>
            </w:tcBorders>
          </w:tcPr>
          <w:p w14:paraId="05E223FA" w14:textId="77777777" w:rsidR="003D385D" w:rsidRPr="00D10C6A" w:rsidRDefault="003D385D" w:rsidP="003D385D">
            <w:pPr>
              <w:bidi w:val="0"/>
              <w:jc w:val="right"/>
              <w:rPr>
                <w:rFonts w:ascii="Arial" w:hAnsi="Arial" w:cs="Arial"/>
                <w:color w:val="000000"/>
                <w:sz w:val="22"/>
                <w:szCs w:val="22"/>
                <w:lang w:eastAsia="en-US"/>
              </w:rPr>
            </w:pPr>
          </w:p>
        </w:tc>
      </w:tr>
      <w:tr w:rsidR="003D385D" w:rsidRPr="004C58CD" w14:paraId="4A2BA5F0" w14:textId="77777777" w:rsidTr="003D385D">
        <w:trPr>
          <w:trHeight w:val="285"/>
          <w:jc w:val="center"/>
        </w:trPr>
        <w:tc>
          <w:tcPr>
            <w:tcW w:w="3832" w:type="dxa"/>
            <w:gridSpan w:val="2"/>
            <w:tcBorders>
              <w:top w:val="nil"/>
              <w:left w:val="single" w:sz="8" w:space="0" w:color="auto"/>
              <w:bottom w:val="single" w:sz="4" w:space="0" w:color="auto"/>
              <w:right w:val="single" w:sz="4" w:space="0" w:color="auto"/>
            </w:tcBorders>
            <w:vAlign w:val="bottom"/>
          </w:tcPr>
          <w:p w14:paraId="204AB741" w14:textId="77777777" w:rsidR="003D385D" w:rsidRPr="004C58CD" w:rsidRDefault="003D385D" w:rsidP="003D385D">
            <w:pPr>
              <w:jc w:val="left"/>
              <w:rPr>
                <w:rFonts w:ascii="Arial" w:hAnsi="Arial" w:cs="Arial"/>
                <w:sz w:val="20"/>
                <w:szCs w:val="20"/>
                <w:rtl/>
                <w:lang w:eastAsia="en-US"/>
              </w:rPr>
            </w:pPr>
            <w:r w:rsidRPr="004C58CD">
              <w:rPr>
                <w:rFonts w:ascii="Arial" w:hAnsi="Arial" w:cs="Arial"/>
                <w:sz w:val="20"/>
                <w:szCs w:val="20"/>
                <w:rtl/>
                <w:lang w:eastAsia="en-US"/>
              </w:rPr>
              <w:lastRenderedPageBreak/>
              <w:t>סיטרואן ברלינגו קומפורט 1.6  7 מקומות</w:t>
            </w:r>
          </w:p>
        </w:tc>
        <w:tc>
          <w:tcPr>
            <w:tcW w:w="2855" w:type="dxa"/>
            <w:gridSpan w:val="3"/>
            <w:tcBorders>
              <w:top w:val="nil"/>
              <w:left w:val="single" w:sz="4" w:space="0" w:color="auto"/>
              <w:bottom w:val="single" w:sz="4" w:space="0" w:color="auto"/>
              <w:right w:val="single" w:sz="4" w:space="0" w:color="auto"/>
            </w:tcBorders>
            <w:vAlign w:val="bottom"/>
          </w:tcPr>
          <w:p w14:paraId="6D6500B1" w14:textId="77777777" w:rsidR="003D385D" w:rsidRPr="004C58CD" w:rsidRDefault="003D385D" w:rsidP="003D385D">
            <w:pPr>
              <w:jc w:val="left"/>
              <w:rPr>
                <w:rFonts w:ascii="Arial" w:hAnsi="Arial" w:cs="Arial"/>
                <w:sz w:val="20"/>
                <w:szCs w:val="20"/>
                <w:rtl/>
                <w:lang w:eastAsia="en-US"/>
              </w:rPr>
            </w:pPr>
          </w:p>
        </w:tc>
        <w:tc>
          <w:tcPr>
            <w:tcW w:w="2836" w:type="dxa"/>
            <w:tcBorders>
              <w:top w:val="nil"/>
              <w:left w:val="single" w:sz="4" w:space="0" w:color="auto"/>
              <w:bottom w:val="single" w:sz="4" w:space="0" w:color="auto"/>
              <w:right w:val="single" w:sz="4" w:space="0" w:color="auto"/>
            </w:tcBorders>
            <w:vAlign w:val="bottom"/>
          </w:tcPr>
          <w:p w14:paraId="56D87C76" w14:textId="77777777" w:rsidR="003D385D" w:rsidRPr="004C58CD" w:rsidRDefault="003D385D" w:rsidP="003D385D">
            <w:pPr>
              <w:jc w:val="left"/>
              <w:rPr>
                <w:rFonts w:ascii="Arial" w:hAnsi="Arial" w:cs="Arial"/>
                <w:sz w:val="20"/>
                <w:szCs w:val="20"/>
                <w:rtl/>
                <w:lang w:eastAsia="en-US"/>
              </w:rPr>
            </w:pPr>
          </w:p>
        </w:tc>
      </w:tr>
      <w:tr w:rsidR="003D385D" w:rsidRPr="004C58CD" w14:paraId="145F0857" w14:textId="77777777" w:rsidTr="003D385D">
        <w:trPr>
          <w:trHeight w:val="285"/>
          <w:jc w:val="center"/>
        </w:trPr>
        <w:tc>
          <w:tcPr>
            <w:tcW w:w="3832" w:type="dxa"/>
            <w:gridSpan w:val="2"/>
            <w:tcBorders>
              <w:top w:val="nil"/>
              <w:left w:val="single" w:sz="8" w:space="0" w:color="auto"/>
              <w:bottom w:val="single" w:sz="4" w:space="0" w:color="auto"/>
              <w:right w:val="single" w:sz="4" w:space="0" w:color="auto"/>
            </w:tcBorders>
            <w:vAlign w:val="bottom"/>
          </w:tcPr>
          <w:p w14:paraId="0789D7AF" w14:textId="77777777" w:rsidR="003D385D" w:rsidRPr="004C58CD" w:rsidRDefault="003D385D" w:rsidP="003D385D">
            <w:pPr>
              <w:jc w:val="left"/>
              <w:rPr>
                <w:rFonts w:ascii="Arial" w:hAnsi="Arial" w:cs="Arial"/>
                <w:sz w:val="20"/>
                <w:szCs w:val="20"/>
                <w:rtl/>
                <w:lang w:eastAsia="en-US"/>
              </w:rPr>
            </w:pPr>
            <w:r w:rsidRPr="004C58CD">
              <w:rPr>
                <w:rFonts w:ascii="Arial" w:hAnsi="Arial" w:cs="Arial"/>
                <w:sz w:val="20"/>
                <w:szCs w:val="20"/>
                <w:rtl/>
                <w:lang w:eastAsia="en-US"/>
              </w:rPr>
              <w:t xml:space="preserve">סיטרואן ג'מפי ארוך </w:t>
            </w:r>
          </w:p>
        </w:tc>
        <w:tc>
          <w:tcPr>
            <w:tcW w:w="2855" w:type="dxa"/>
            <w:gridSpan w:val="3"/>
            <w:tcBorders>
              <w:top w:val="nil"/>
              <w:left w:val="single" w:sz="4" w:space="0" w:color="auto"/>
              <w:bottom w:val="single" w:sz="4" w:space="0" w:color="auto"/>
              <w:right w:val="single" w:sz="4" w:space="0" w:color="auto"/>
            </w:tcBorders>
            <w:vAlign w:val="bottom"/>
          </w:tcPr>
          <w:p w14:paraId="4E2412D7" w14:textId="77777777" w:rsidR="003D385D" w:rsidRPr="004C58CD" w:rsidRDefault="003D385D" w:rsidP="003D385D">
            <w:pPr>
              <w:jc w:val="left"/>
              <w:rPr>
                <w:rFonts w:ascii="Arial" w:hAnsi="Arial" w:cs="Arial"/>
                <w:sz w:val="20"/>
                <w:szCs w:val="20"/>
                <w:rtl/>
                <w:lang w:eastAsia="en-US"/>
              </w:rPr>
            </w:pPr>
          </w:p>
        </w:tc>
        <w:tc>
          <w:tcPr>
            <w:tcW w:w="2836" w:type="dxa"/>
            <w:tcBorders>
              <w:top w:val="nil"/>
              <w:left w:val="single" w:sz="4" w:space="0" w:color="auto"/>
              <w:bottom w:val="single" w:sz="4" w:space="0" w:color="auto"/>
              <w:right w:val="single" w:sz="4" w:space="0" w:color="auto"/>
            </w:tcBorders>
            <w:vAlign w:val="bottom"/>
          </w:tcPr>
          <w:p w14:paraId="58F399C5" w14:textId="77777777" w:rsidR="003D385D" w:rsidRPr="004C58CD" w:rsidRDefault="003D385D" w:rsidP="003D385D">
            <w:pPr>
              <w:jc w:val="left"/>
              <w:rPr>
                <w:rFonts w:ascii="Arial" w:hAnsi="Arial" w:cs="Arial"/>
                <w:sz w:val="20"/>
                <w:szCs w:val="20"/>
                <w:rtl/>
                <w:lang w:eastAsia="en-US"/>
              </w:rPr>
            </w:pPr>
          </w:p>
        </w:tc>
      </w:tr>
      <w:tr w:rsidR="003D385D" w:rsidRPr="004C58CD" w14:paraId="5A4F77C1" w14:textId="77777777" w:rsidTr="003D385D">
        <w:trPr>
          <w:trHeight w:val="285"/>
          <w:jc w:val="center"/>
        </w:trPr>
        <w:tc>
          <w:tcPr>
            <w:tcW w:w="3832" w:type="dxa"/>
            <w:gridSpan w:val="2"/>
            <w:tcBorders>
              <w:top w:val="nil"/>
              <w:left w:val="single" w:sz="8" w:space="0" w:color="auto"/>
              <w:bottom w:val="single" w:sz="4" w:space="0" w:color="auto"/>
              <w:right w:val="single" w:sz="4" w:space="0" w:color="auto"/>
            </w:tcBorders>
            <w:vAlign w:val="bottom"/>
          </w:tcPr>
          <w:p w14:paraId="1CCFA90E" w14:textId="77777777" w:rsidR="003D385D" w:rsidRPr="004C58CD" w:rsidRDefault="003D385D" w:rsidP="003D385D">
            <w:pPr>
              <w:jc w:val="left"/>
              <w:rPr>
                <w:rFonts w:ascii="Arial" w:hAnsi="Arial" w:cs="Arial"/>
                <w:sz w:val="20"/>
                <w:szCs w:val="20"/>
                <w:rtl/>
                <w:lang w:eastAsia="en-US"/>
              </w:rPr>
            </w:pPr>
            <w:r w:rsidRPr="004C58CD">
              <w:rPr>
                <w:rFonts w:ascii="Arial" w:hAnsi="Arial" w:cs="Arial"/>
                <w:sz w:val="20"/>
                <w:szCs w:val="20"/>
                <w:rtl/>
                <w:lang w:eastAsia="en-US"/>
              </w:rPr>
              <w:t xml:space="preserve">סיטרואן ג'מפי קצר </w:t>
            </w:r>
          </w:p>
        </w:tc>
        <w:tc>
          <w:tcPr>
            <w:tcW w:w="2855" w:type="dxa"/>
            <w:gridSpan w:val="3"/>
            <w:tcBorders>
              <w:top w:val="nil"/>
              <w:left w:val="single" w:sz="4" w:space="0" w:color="auto"/>
              <w:bottom w:val="single" w:sz="4" w:space="0" w:color="auto"/>
              <w:right w:val="single" w:sz="4" w:space="0" w:color="auto"/>
            </w:tcBorders>
            <w:vAlign w:val="bottom"/>
          </w:tcPr>
          <w:p w14:paraId="65954172" w14:textId="77777777" w:rsidR="003D385D" w:rsidRPr="004C58CD" w:rsidRDefault="003D385D" w:rsidP="003D385D">
            <w:pPr>
              <w:jc w:val="left"/>
              <w:rPr>
                <w:rFonts w:ascii="Arial" w:hAnsi="Arial" w:cs="Arial"/>
                <w:sz w:val="20"/>
                <w:szCs w:val="20"/>
                <w:rtl/>
                <w:lang w:eastAsia="en-US"/>
              </w:rPr>
            </w:pPr>
          </w:p>
        </w:tc>
        <w:tc>
          <w:tcPr>
            <w:tcW w:w="2836" w:type="dxa"/>
            <w:tcBorders>
              <w:top w:val="nil"/>
              <w:left w:val="single" w:sz="4" w:space="0" w:color="auto"/>
              <w:bottom w:val="single" w:sz="4" w:space="0" w:color="auto"/>
              <w:right w:val="single" w:sz="4" w:space="0" w:color="auto"/>
            </w:tcBorders>
            <w:vAlign w:val="bottom"/>
          </w:tcPr>
          <w:p w14:paraId="29FC9792" w14:textId="77777777" w:rsidR="003D385D" w:rsidRPr="004C58CD" w:rsidRDefault="003D385D" w:rsidP="003D385D">
            <w:pPr>
              <w:jc w:val="left"/>
              <w:rPr>
                <w:rFonts w:ascii="Arial" w:hAnsi="Arial" w:cs="Arial"/>
                <w:sz w:val="20"/>
                <w:szCs w:val="20"/>
                <w:rtl/>
                <w:lang w:eastAsia="en-US"/>
              </w:rPr>
            </w:pPr>
          </w:p>
        </w:tc>
      </w:tr>
      <w:tr w:rsidR="003D385D" w:rsidRPr="004C58CD" w14:paraId="3CA9000E" w14:textId="77777777" w:rsidTr="003D385D">
        <w:trPr>
          <w:trHeight w:val="285"/>
          <w:jc w:val="center"/>
        </w:trPr>
        <w:tc>
          <w:tcPr>
            <w:tcW w:w="3832" w:type="dxa"/>
            <w:gridSpan w:val="2"/>
            <w:tcBorders>
              <w:top w:val="nil"/>
              <w:left w:val="single" w:sz="8" w:space="0" w:color="auto"/>
              <w:bottom w:val="single" w:sz="4" w:space="0" w:color="auto"/>
              <w:right w:val="single" w:sz="4" w:space="0" w:color="auto"/>
            </w:tcBorders>
            <w:vAlign w:val="bottom"/>
          </w:tcPr>
          <w:p w14:paraId="35B21E66" w14:textId="77777777" w:rsidR="003D385D" w:rsidRPr="004C58CD" w:rsidRDefault="003D385D" w:rsidP="003D385D">
            <w:pPr>
              <w:jc w:val="left"/>
              <w:rPr>
                <w:rFonts w:ascii="Arial" w:hAnsi="Arial" w:cs="Arial"/>
                <w:sz w:val="20"/>
                <w:szCs w:val="20"/>
                <w:rtl/>
                <w:lang w:eastAsia="en-US"/>
              </w:rPr>
            </w:pPr>
            <w:r w:rsidRPr="004C58CD">
              <w:rPr>
                <w:rFonts w:ascii="Arial" w:hAnsi="Arial" w:cs="Arial"/>
                <w:sz w:val="20"/>
                <w:szCs w:val="20"/>
                <w:rtl/>
                <w:lang w:eastAsia="en-US"/>
              </w:rPr>
              <w:t>סקודה אוקטביה 1.4 ל' טורבו אוט' אמבישין</w:t>
            </w:r>
          </w:p>
        </w:tc>
        <w:tc>
          <w:tcPr>
            <w:tcW w:w="2855" w:type="dxa"/>
            <w:gridSpan w:val="3"/>
            <w:tcBorders>
              <w:top w:val="nil"/>
              <w:left w:val="single" w:sz="4" w:space="0" w:color="auto"/>
              <w:bottom w:val="single" w:sz="4" w:space="0" w:color="auto"/>
              <w:right w:val="single" w:sz="4" w:space="0" w:color="auto"/>
            </w:tcBorders>
            <w:vAlign w:val="bottom"/>
          </w:tcPr>
          <w:p w14:paraId="0D450F7E" w14:textId="77777777" w:rsidR="003D385D" w:rsidRPr="004C58CD" w:rsidRDefault="003D385D" w:rsidP="003D385D">
            <w:pPr>
              <w:jc w:val="left"/>
              <w:rPr>
                <w:rFonts w:ascii="Arial" w:hAnsi="Arial" w:cs="Arial"/>
                <w:sz w:val="20"/>
                <w:szCs w:val="20"/>
                <w:rtl/>
                <w:lang w:eastAsia="en-US"/>
              </w:rPr>
            </w:pPr>
          </w:p>
        </w:tc>
        <w:tc>
          <w:tcPr>
            <w:tcW w:w="2836" w:type="dxa"/>
            <w:tcBorders>
              <w:top w:val="nil"/>
              <w:left w:val="single" w:sz="4" w:space="0" w:color="auto"/>
              <w:bottom w:val="single" w:sz="4" w:space="0" w:color="auto"/>
              <w:right w:val="single" w:sz="4" w:space="0" w:color="auto"/>
            </w:tcBorders>
            <w:vAlign w:val="bottom"/>
          </w:tcPr>
          <w:p w14:paraId="2D6FFF7C" w14:textId="77777777" w:rsidR="003D385D" w:rsidRPr="004C58CD" w:rsidRDefault="003D385D" w:rsidP="003D385D">
            <w:pPr>
              <w:jc w:val="left"/>
              <w:rPr>
                <w:rFonts w:ascii="Arial" w:hAnsi="Arial" w:cs="Arial"/>
                <w:sz w:val="20"/>
                <w:szCs w:val="20"/>
                <w:rtl/>
                <w:lang w:eastAsia="en-US"/>
              </w:rPr>
            </w:pPr>
          </w:p>
        </w:tc>
      </w:tr>
      <w:tr w:rsidR="003D385D" w:rsidRPr="004C58CD" w14:paraId="78E60433" w14:textId="77777777" w:rsidTr="003D385D">
        <w:trPr>
          <w:trHeight w:val="285"/>
          <w:jc w:val="center"/>
        </w:trPr>
        <w:tc>
          <w:tcPr>
            <w:tcW w:w="3832" w:type="dxa"/>
            <w:gridSpan w:val="2"/>
            <w:tcBorders>
              <w:top w:val="nil"/>
              <w:left w:val="single" w:sz="8" w:space="0" w:color="auto"/>
              <w:bottom w:val="single" w:sz="4" w:space="0" w:color="auto"/>
              <w:right w:val="single" w:sz="4" w:space="0" w:color="auto"/>
            </w:tcBorders>
            <w:vAlign w:val="bottom"/>
          </w:tcPr>
          <w:p w14:paraId="3A73E1EB" w14:textId="77777777" w:rsidR="003D385D" w:rsidRPr="004C58CD" w:rsidRDefault="003D385D" w:rsidP="003D385D">
            <w:pPr>
              <w:jc w:val="left"/>
              <w:rPr>
                <w:rFonts w:ascii="Arial" w:hAnsi="Arial" w:cs="Arial"/>
                <w:sz w:val="20"/>
                <w:szCs w:val="20"/>
                <w:rtl/>
                <w:lang w:eastAsia="en-US"/>
              </w:rPr>
            </w:pPr>
            <w:r w:rsidRPr="004C58CD">
              <w:rPr>
                <w:rFonts w:ascii="Arial" w:hAnsi="Arial" w:cs="Arial"/>
                <w:sz w:val="20"/>
                <w:szCs w:val="20"/>
                <w:rtl/>
                <w:lang w:eastAsia="en-US"/>
              </w:rPr>
              <w:t>סקודה אוקטביה 1.4 סטייל</w:t>
            </w:r>
          </w:p>
        </w:tc>
        <w:tc>
          <w:tcPr>
            <w:tcW w:w="2855" w:type="dxa"/>
            <w:gridSpan w:val="3"/>
            <w:tcBorders>
              <w:top w:val="nil"/>
              <w:left w:val="single" w:sz="4" w:space="0" w:color="auto"/>
              <w:bottom w:val="single" w:sz="4" w:space="0" w:color="auto"/>
              <w:right w:val="single" w:sz="4" w:space="0" w:color="auto"/>
            </w:tcBorders>
            <w:vAlign w:val="bottom"/>
          </w:tcPr>
          <w:p w14:paraId="0AAEBD21" w14:textId="77777777" w:rsidR="003D385D" w:rsidRPr="004C58CD" w:rsidRDefault="003D385D" w:rsidP="003D385D">
            <w:pPr>
              <w:jc w:val="left"/>
              <w:rPr>
                <w:rFonts w:ascii="Arial" w:hAnsi="Arial" w:cs="Arial"/>
                <w:sz w:val="20"/>
                <w:szCs w:val="20"/>
                <w:rtl/>
                <w:lang w:eastAsia="en-US"/>
              </w:rPr>
            </w:pPr>
          </w:p>
        </w:tc>
        <w:tc>
          <w:tcPr>
            <w:tcW w:w="2836" w:type="dxa"/>
            <w:tcBorders>
              <w:top w:val="nil"/>
              <w:left w:val="single" w:sz="4" w:space="0" w:color="auto"/>
              <w:bottom w:val="single" w:sz="4" w:space="0" w:color="auto"/>
              <w:right w:val="single" w:sz="4" w:space="0" w:color="auto"/>
            </w:tcBorders>
            <w:vAlign w:val="bottom"/>
          </w:tcPr>
          <w:p w14:paraId="6C9A5CC6" w14:textId="77777777" w:rsidR="003D385D" w:rsidRPr="004C58CD" w:rsidRDefault="003D385D" w:rsidP="003D385D">
            <w:pPr>
              <w:jc w:val="left"/>
              <w:rPr>
                <w:rFonts w:ascii="Arial" w:hAnsi="Arial" w:cs="Arial"/>
                <w:sz w:val="20"/>
                <w:szCs w:val="20"/>
                <w:rtl/>
                <w:lang w:eastAsia="en-US"/>
              </w:rPr>
            </w:pPr>
          </w:p>
        </w:tc>
      </w:tr>
      <w:tr w:rsidR="003D385D" w:rsidRPr="004C58CD" w14:paraId="3B96A266" w14:textId="77777777" w:rsidTr="003D385D">
        <w:trPr>
          <w:trHeight w:val="285"/>
          <w:jc w:val="center"/>
        </w:trPr>
        <w:tc>
          <w:tcPr>
            <w:tcW w:w="3832" w:type="dxa"/>
            <w:gridSpan w:val="2"/>
            <w:tcBorders>
              <w:top w:val="nil"/>
              <w:left w:val="single" w:sz="8" w:space="0" w:color="auto"/>
              <w:bottom w:val="single" w:sz="4" w:space="0" w:color="auto"/>
              <w:right w:val="single" w:sz="4" w:space="0" w:color="auto"/>
            </w:tcBorders>
            <w:vAlign w:val="bottom"/>
          </w:tcPr>
          <w:p w14:paraId="2B3C0480" w14:textId="77777777" w:rsidR="003D385D" w:rsidRPr="004C58CD" w:rsidRDefault="003D385D" w:rsidP="003D385D">
            <w:pPr>
              <w:jc w:val="left"/>
              <w:rPr>
                <w:rFonts w:ascii="Arial" w:hAnsi="Arial" w:cs="Arial"/>
                <w:sz w:val="20"/>
                <w:szCs w:val="20"/>
                <w:rtl/>
                <w:lang w:eastAsia="en-US"/>
              </w:rPr>
            </w:pPr>
            <w:r w:rsidRPr="004C58CD">
              <w:rPr>
                <w:rFonts w:ascii="Arial" w:hAnsi="Arial" w:cs="Arial"/>
                <w:sz w:val="20"/>
                <w:szCs w:val="20"/>
                <w:rtl/>
                <w:lang w:eastAsia="en-US"/>
              </w:rPr>
              <w:t>סקודה סופרב 1.8 ל' טורבו אוט' אמבישין</w:t>
            </w:r>
          </w:p>
        </w:tc>
        <w:tc>
          <w:tcPr>
            <w:tcW w:w="2855" w:type="dxa"/>
            <w:gridSpan w:val="3"/>
            <w:tcBorders>
              <w:top w:val="nil"/>
              <w:left w:val="single" w:sz="4" w:space="0" w:color="auto"/>
              <w:bottom w:val="single" w:sz="4" w:space="0" w:color="auto"/>
              <w:right w:val="single" w:sz="4" w:space="0" w:color="auto"/>
            </w:tcBorders>
            <w:vAlign w:val="bottom"/>
          </w:tcPr>
          <w:p w14:paraId="38857299" w14:textId="77777777" w:rsidR="003D385D" w:rsidRPr="004C58CD" w:rsidRDefault="003D385D" w:rsidP="003D385D">
            <w:pPr>
              <w:jc w:val="left"/>
              <w:rPr>
                <w:rFonts w:ascii="Arial" w:hAnsi="Arial" w:cs="Arial"/>
                <w:sz w:val="20"/>
                <w:szCs w:val="20"/>
                <w:rtl/>
                <w:lang w:eastAsia="en-US"/>
              </w:rPr>
            </w:pPr>
          </w:p>
        </w:tc>
        <w:tc>
          <w:tcPr>
            <w:tcW w:w="2836" w:type="dxa"/>
            <w:tcBorders>
              <w:top w:val="nil"/>
              <w:left w:val="single" w:sz="4" w:space="0" w:color="auto"/>
              <w:bottom w:val="single" w:sz="4" w:space="0" w:color="auto"/>
              <w:right w:val="single" w:sz="4" w:space="0" w:color="auto"/>
            </w:tcBorders>
            <w:vAlign w:val="bottom"/>
          </w:tcPr>
          <w:p w14:paraId="728A3816" w14:textId="77777777" w:rsidR="003D385D" w:rsidRPr="004C58CD" w:rsidRDefault="003D385D" w:rsidP="003D385D">
            <w:pPr>
              <w:jc w:val="left"/>
              <w:rPr>
                <w:rFonts w:ascii="Arial" w:hAnsi="Arial" w:cs="Arial"/>
                <w:sz w:val="20"/>
                <w:szCs w:val="20"/>
                <w:rtl/>
                <w:lang w:eastAsia="en-US"/>
              </w:rPr>
            </w:pPr>
          </w:p>
        </w:tc>
      </w:tr>
      <w:tr w:rsidR="003D385D" w:rsidRPr="004C58CD" w14:paraId="15D898F1" w14:textId="77777777" w:rsidTr="003D385D">
        <w:trPr>
          <w:trHeight w:val="285"/>
          <w:jc w:val="center"/>
        </w:trPr>
        <w:tc>
          <w:tcPr>
            <w:tcW w:w="3832" w:type="dxa"/>
            <w:gridSpan w:val="2"/>
            <w:tcBorders>
              <w:top w:val="nil"/>
              <w:left w:val="single" w:sz="8" w:space="0" w:color="auto"/>
              <w:bottom w:val="single" w:sz="4" w:space="0" w:color="auto"/>
              <w:right w:val="single" w:sz="4" w:space="0" w:color="auto"/>
            </w:tcBorders>
            <w:vAlign w:val="bottom"/>
          </w:tcPr>
          <w:p w14:paraId="1CE0E704" w14:textId="77777777" w:rsidR="003D385D" w:rsidRPr="004C58CD" w:rsidRDefault="003D385D" w:rsidP="003D385D">
            <w:pPr>
              <w:jc w:val="left"/>
              <w:rPr>
                <w:rFonts w:ascii="Arial" w:hAnsi="Arial" w:cs="Arial"/>
                <w:sz w:val="20"/>
                <w:szCs w:val="20"/>
                <w:rtl/>
                <w:lang w:eastAsia="en-US"/>
              </w:rPr>
            </w:pPr>
            <w:r w:rsidRPr="004C58CD">
              <w:rPr>
                <w:rFonts w:ascii="Arial" w:hAnsi="Arial" w:cs="Arial"/>
                <w:sz w:val="20"/>
                <w:szCs w:val="20"/>
                <w:rtl/>
                <w:lang w:eastAsia="en-US"/>
              </w:rPr>
              <w:t>סקודה סופרב 2.0 ל' טורבו לורן קלמנט</w:t>
            </w:r>
          </w:p>
        </w:tc>
        <w:tc>
          <w:tcPr>
            <w:tcW w:w="2855" w:type="dxa"/>
            <w:gridSpan w:val="3"/>
            <w:tcBorders>
              <w:top w:val="nil"/>
              <w:left w:val="single" w:sz="4" w:space="0" w:color="auto"/>
              <w:bottom w:val="single" w:sz="4" w:space="0" w:color="auto"/>
              <w:right w:val="single" w:sz="4" w:space="0" w:color="auto"/>
            </w:tcBorders>
            <w:vAlign w:val="bottom"/>
          </w:tcPr>
          <w:p w14:paraId="7B0B54A0" w14:textId="77777777" w:rsidR="003D385D" w:rsidRPr="004C58CD" w:rsidRDefault="003D385D" w:rsidP="003D385D">
            <w:pPr>
              <w:jc w:val="left"/>
              <w:rPr>
                <w:rFonts w:ascii="Arial" w:hAnsi="Arial" w:cs="Arial"/>
                <w:sz w:val="20"/>
                <w:szCs w:val="20"/>
                <w:rtl/>
                <w:lang w:eastAsia="en-US"/>
              </w:rPr>
            </w:pPr>
          </w:p>
        </w:tc>
        <w:tc>
          <w:tcPr>
            <w:tcW w:w="2836" w:type="dxa"/>
            <w:tcBorders>
              <w:top w:val="nil"/>
              <w:left w:val="single" w:sz="4" w:space="0" w:color="auto"/>
              <w:bottom w:val="single" w:sz="4" w:space="0" w:color="auto"/>
              <w:right w:val="single" w:sz="4" w:space="0" w:color="auto"/>
            </w:tcBorders>
            <w:vAlign w:val="bottom"/>
          </w:tcPr>
          <w:p w14:paraId="7CBA6599" w14:textId="77777777" w:rsidR="003D385D" w:rsidRPr="004C58CD" w:rsidRDefault="003D385D" w:rsidP="003D385D">
            <w:pPr>
              <w:jc w:val="left"/>
              <w:rPr>
                <w:rFonts w:ascii="Arial" w:hAnsi="Arial" w:cs="Arial"/>
                <w:sz w:val="20"/>
                <w:szCs w:val="20"/>
                <w:rtl/>
                <w:lang w:eastAsia="en-US"/>
              </w:rPr>
            </w:pPr>
          </w:p>
        </w:tc>
      </w:tr>
      <w:tr w:rsidR="003D385D" w:rsidRPr="004C58CD" w14:paraId="31FB8138" w14:textId="77777777" w:rsidTr="003D385D">
        <w:trPr>
          <w:trHeight w:val="285"/>
          <w:jc w:val="center"/>
        </w:trPr>
        <w:tc>
          <w:tcPr>
            <w:tcW w:w="3832" w:type="dxa"/>
            <w:gridSpan w:val="2"/>
            <w:tcBorders>
              <w:top w:val="nil"/>
              <w:left w:val="single" w:sz="8" w:space="0" w:color="auto"/>
              <w:bottom w:val="single" w:sz="4" w:space="0" w:color="auto"/>
              <w:right w:val="single" w:sz="4" w:space="0" w:color="auto"/>
            </w:tcBorders>
            <w:vAlign w:val="bottom"/>
          </w:tcPr>
          <w:p w14:paraId="317020DB" w14:textId="77777777" w:rsidR="003D385D" w:rsidRPr="004C58CD" w:rsidRDefault="003D385D" w:rsidP="003D385D">
            <w:pPr>
              <w:jc w:val="left"/>
              <w:rPr>
                <w:rFonts w:ascii="Arial" w:hAnsi="Arial" w:cs="Arial"/>
                <w:sz w:val="20"/>
                <w:szCs w:val="20"/>
                <w:rtl/>
                <w:lang w:eastAsia="en-US"/>
              </w:rPr>
            </w:pPr>
            <w:r w:rsidRPr="004C58CD">
              <w:rPr>
                <w:rFonts w:ascii="Arial" w:hAnsi="Arial" w:cs="Arial"/>
                <w:sz w:val="20"/>
                <w:szCs w:val="20"/>
                <w:rtl/>
                <w:lang w:eastAsia="en-US"/>
              </w:rPr>
              <w:t xml:space="preserve">פולקסווגן </w:t>
            </w:r>
            <w:r w:rsidRPr="004C58CD">
              <w:rPr>
                <w:rFonts w:ascii="Arial" w:hAnsi="Arial" w:cs="Arial"/>
                <w:sz w:val="20"/>
                <w:szCs w:val="20"/>
                <w:lang w:eastAsia="en-US"/>
              </w:rPr>
              <w:t>T5</w:t>
            </w:r>
            <w:r w:rsidRPr="004C58CD">
              <w:rPr>
                <w:rFonts w:ascii="Arial" w:hAnsi="Arial" w:cs="Arial"/>
                <w:sz w:val="20"/>
                <w:szCs w:val="20"/>
                <w:rtl/>
                <w:lang w:eastAsia="en-US"/>
              </w:rPr>
              <w:t xml:space="preserve"> ארוך קרוול 8 נוסעים</w:t>
            </w:r>
          </w:p>
        </w:tc>
        <w:tc>
          <w:tcPr>
            <w:tcW w:w="2855" w:type="dxa"/>
            <w:gridSpan w:val="3"/>
            <w:tcBorders>
              <w:top w:val="nil"/>
              <w:left w:val="single" w:sz="4" w:space="0" w:color="auto"/>
              <w:bottom w:val="single" w:sz="4" w:space="0" w:color="auto"/>
              <w:right w:val="single" w:sz="4" w:space="0" w:color="auto"/>
            </w:tcBorders>
            <w:vAlign w:val="bottom"/>
          </w:tcPr>
          <w:p w14:paraId="35A93A17" w14:textId="77777777" w:rsidR="003D385D" w:rsidRPr="004C58CD" w:rsidRDefault="003D385D" w:rsidP="003D385D">
            <w:pPr>
              <w:jc w:val="left"/>
              <w:rPr>
                <w:rFonts w:ascii="Arial" w:hAnsi="Arial" w:cs="Arial"/>
                <w:sz w:val="20"/>
                <w:szCs w:val="20"/>
                <w:rtl/>
                <w:lang w:eastAsia="en-US"/>
              </w:rPr>
            </w:pPr>
          </w:p>
        </w:tc>
        <w:tc>
          <w:tcPr>
            <w:tcW w:w="2836" w:type="dxa"/>
            <w:tcBorders>
              <w:top w:val="nil"/>
              <w:left w:val="single" w:sz="4" w:space="0" w:color="auto"/>
              <w:bottom w:val="single" w:sz="4" w:space="0" w:color="auto"/>
              <w:right w:val="single" w:sz="4" w:space="0" w:color="auto"/>
            </w:tcBorders>
            <w:vAlign w:val="bottom"/>
          </w:tcPr>
          <w:p w14:paraId="3826579A" w14:textId="77777777" w:rsidR="003D385D" w:rsidRPr="004C58CD" w:rsidRDefault="003D385D" w:rsidP="003D385D">
            <w:pPr>
              <w:jc w:val="left"/>
              <w:rPr>
                <w:rFonts w:ascii="Arial" w:hAnsi="Arial" w:cs="Arial"/>
                <w:sz w:val="20"/>
                <w:szCs w:val="20"/>
                <w:rtl/>
                <w:lang w:eastAsia="en-US"/>
              </w:rPr>
            </w:pPr>
          </w:p>
        </w:tc>
      </w:tr>
      <w:tr w:rsidR="003D385D" w:rsidRPr="004C58CD" w14:paraId="5AE2E187" w14:textId="77777777" w:rsidTr="003D385D">
        <w:trPr>
          <w:trHeight w:val="285"/>
          <w:jc w:val="center"/>
        </w:trPr>
        <w:tc>
          <w:tcPr>
            <w:tcW w:w="3832" w:type="dxa"/>
            <w:gridSpan w:val="2"/>
            <w:tcBorders>
              <w:top w:val="nil"/>
              <w:left w:val="single" w:sz="8" w:space="0" w:color="auto"/>
              <w:bottom w:val="single" w:sz="4" w:space="0" w:color="auto"/>
              <w:right w:val="single" w:sz="4" w:space="0" w:color="auto"/>
            </w:tcBorders>
            <w:vAlign w:val="bottom"/>
          </w:tcPr>
          <w:p w14:paraId="189905C2" w14:textId="77777777" w:rsidR="003D385D" w:rsidRPr="004C58CD" w:rsidRDefault="003D385D" w:rsidP="003D385D">
            <w:pPr>
              <w:jc w:val="left"/>
              <w:rPr>
                <w:rFonts w:ascii="Arial" w:hAnsi="Arial" w:cs="Arial"/>
                <w:sz w:val="20"/>
                <w:szCs w:val="20"/>
                <w:rtl/>
                <w:lang w:eastAsia="en-US"/>
              </w:rPr>
            </w:pPr>
            <w:r w:rsidRPr="004C58CD">
              <w:rPr>
                <w:rFonts w:ascii="Arial" w:hAnsi="Arial" w:cs="Arial"/>
                <w:sz w:val="20"/>
                <w:szCs w:val="20"/>
                <w:rtl/>
                <w:lang w:eastAsia="en-US"/>
              </w:rPr>
              <w:t xml:space="preserve">פולקסווגן </w:t>
            </w:r>
            <w:r w:rsidRPr="004C58CD">
              <w:rPr>
                <w:rFonts w:ascii="Arial" w:hAnsi="Arial" w:cs="Arial"/>
                <w:sz w:val="20"/>
                <w:szCs w:val="20"/>
                <w:lang w:eastAsia="en-US"/>
              </w:rPr>
              <w:t>T5</w:t>
            </w:r>
            <w:r w:rsidRPr="004C58CD">
              <w:rPr>
                <w:rFonts w:ascii="Arial" w:hAnsi="Arial" w:cs="Arial"/>
                <w:sz w:val="20"/>
                <w:szCs w:val="20"/>
                <w:rtl/>
                <w:lang w:eastAsia="en-US"/>
              </w:rPr>
              <w:t xml:space="preserve"> קצר קרוול7 נוסעים</w:t>
            </w:r>
          </w:p>
        </w:tc>
        <w:tc>
          <w:tcPr>
            <w:tcW w:w="2855" w:type="dxa"/>
            <w:gridSpan w:val="3"/>
            <w:tcBorders>
              <w:top w:val="nil"/>
              <w:left w:val="single" w:sz="4" w:space="0" w:color="auto"/>
              <w:bottom w:val="single" w:sz="4" w:space="0" w:color="auto"/>
              <w:right w:val="single" w:sz="4" w:space="0" w:color="auto"/>
            </w:tcBorders>
            <w:vAlign w:val="bottom"/>
          </w:tcPr>
          <w:p w14:paraId="417E90BC" w14:textId="77777777" w:rsidR="003D385D" w:rsidRPr="004C58CD" w:rsidRDefault="003D385D" w:rsidP="003D385D">
            <w:pPr>
              <w:jc w:val="left"/>
              <w:rPr>
                <w:rFonts w:ascii="Arial" w:hAnsi="Arial" w:cs="Arial"/>
                <w:sz w:val="20"/>
                <w:szCs w:val="20"/>
                <w:rtl/>
                <w:lang w:eastAsia="en-US"/>
              </w:rPr>
            </w:pPr>
          </w:p>
        </w:tc>
        <w:tc>
          <w:tcPr>
            <w:tcW w:w="2836" w:type="dxa"/>
            <w:tcBorders>
              <w:top w:val="nil"/>
              <w:left w:val="single" w:sz="4" w:space="0" w:color="auto"/>
              <w:bottom w:val="single" w:sz="4" w:space="0" w:color="auto"/>
              <w:right w:val="single" w:sz="4" w:space="0" w:color="auto"/>
            </w:tcBorders>
            <w:vAlign w:val="bottom"/>
          </w:tcPr>
          <w:p w14:paraId="2F834B0C" w14:textId="77777777" w:rsidR="003D385D" w:rsidRPr="004C58CD" w:rsidRDefault="003D385D" w:rsidP="003D385D">
            <w:pPr>
              <w:jc w:val="left"/>
              <w:rPr>
                <w:rFonts w:ascii="Arial" w:hAnsi="Arial" w:cs="Arial"/>
                <w:sz w:val="20"/>
                <w:szCs w:val="20"/>
                <w:rtl/>
                <w:lang w:eastAsia="en-US"/>
              </w:rPr>
            </w:pPr>
          </w:p>
        </w:tc>
      </w:tr>
      <w:tr w:rsidR="003D385D" w:rsidRPr="004C58CD" w14:paraId="60DFB941" w14:textId="77777777" w:rsidTr="003D385D">
        <w:trPr>
          <w:trHeight w:val="285"/>
          <w:jc w:val="center"/>
        </w:trPr>
        <w:tc>
          <w:tcPr>
            <w:tcW w:w="3832" w:type="dxa"/>
            <w:gridSpan w:val="2"/>
            <w:tcBorders>
              <w:top w:val="nil"/>
              <w:left w:val="single" w:sz="8" w:space="0" w:color="auto"/>
              <w:bottom w:val="single" w:sz="4" w:space="0" w:color="auto"/>
              <w:right w:val="single" w:sz="4" w:space="0" w:color="auto"/>
            </w:tcBorders>
            <w:vAlign w:val="bottom"/>
          </w:tcPr>
          <w:p w14:paraId="4CF2CD89" w14:textId="77777777" w:rsidR="003D385D" w:rsidRPr="004C58CD" w:rsidRDefault="003D385D" w:rsidP="003D385D">
            <w:pPr>
              <w:jc w:val="left"/>
              <w:rPr>
                <w:rFonts w:ascii="Arial" w:hAnsi="Arial" w:cs="Arial"/>
                <w:sz w:val="20"/>
                <w:szCs w:val="20"/>
                <w:rtl/>
                <w:lang w:eastAsia="en-US"/>
              </w:rPr>
            </w:pPr>
            <w:r w:rsidRPr="004C58CD">
              <w:rPr>
                <w:rFonts w:ascii="Arial" w:hAnsi="Arial" w:cs="Arial"/>
                <w:sz w:val="20"/>
                <w:szCs w:val="20"/>
                <w:rtl/>
                <w:lang w:eastAsia="en-US"/>
              </w:rPr>
              <w:t>פולקסווגן ג'טה 1.2 אוט' טורבו</w:t>
            </w:r>
          </w:p>
        </w:tc>
        <w:tc>
          <w:tcPr>
            <w:tcW w:w="2855" w:type="dxa"/>
            <w:gridSpan w:val="3"/>
            <w:tcBorders>
              <w:top w:val="nil"/>
              <w:left w:val="single" w:sz="4" w:space="0" w:color="auto"/>
              <w:bottom w:val="single" w:sz="4" w:space="0" w:color="auto"/>
              <w:right w:val="single" w:sz="4" w:space="0" w:color="auto"/>
            </w:tcBorders>
            <w:vAlign w:val="bottom"/>
          </w:tcPr>
          <w:p w14:paraId="19C3E447" w14:textId="77777777" w:rsidR="003D385D" w:rsidRPr="004C58CD" w:rsidRDefault="003D385D" w:rsidP="003D385D">
            <w:pPr>
              <w:jc w:val="left"/>
              <w:rPr>
                <w:rFonts w:ascii="Arial" w:hAnsi="Arial" w:cs="Arial"/>
                <w:sz w:val="20"/>
                <w:szCs w:val="20"/>
                <w:rtl/>
                <w:lang w:eastAsia="en-US"/>
              </w:rPr>
            </w:pPr>
          </w:p>
        </w:tc>
        <w:tc>
          <w:tcPr>
            <w:tcW w:w="2836" w:type="dxa"/>
            <w:tcBorders>
              <w:top w:val="nil"/>
              <w:left w:val="single" w:sz="4" w:space="0" w:color="auto"/>
              <w:bottom w:val="single" w:sz="4" w:space="0" w:color="auto"/>
              <w:right w:val="single" w:sz="4" w:space="0" w:color="auto"/>
            </w:tcBorders>
            <w:vAlign w:val="bottom"/>
          </w:tcPr>
          <w:p w14:paraId="0B1933AA" w14:textId="77777777" w:rsidR="003D385D" w:rsidRPr="004C58CD" w:rsidRDefault="003D385D" w:rsidP="003D385D">
            <w:pPr>
              <w:jc w:val="left"/>
              <w:rPr>
                <w:rFonts w:ascii="Arial" w:hAnsi="Arial" w:cs="Arial"/>
                <w:sz w:val="20"/>
                <w:szCs w:val="20"/>
                <w:rtl/>
                <w:lang w:eastAsia="en-US"/>
              </w:rPr>
            </w:pPr>
          </w:p>
        </w:tc>
      </w:tr>
      <w:tr w:rsidR="003D385D" w:rsidRPr="004C58CD" w14:paraId="3A130C69" w14:textId="77777777" w:rsidTr="003D385D">
        <w:trPr>
          <w:trHeight w:val="285"/>
          <w:jc w:val="center"/>
        </w:trPr>
        <w:tc>
          <w:tcPr>
            <w:tcW w:w="3832" w:type="dxa"/>
            <w:gridSpan w:val="2"/>
            <w:tcBorders>
              <w:top w:val="single" w:sz="4" w:space="0" w:color="auto"/>
              <w:left w:val="single" w:sz="4" w:space="0" w:color="auto"/>
              <w:bottom w:val="single" w:sz="4" w:space="0" w:color="auto"/>
              <w:right w:val="single" w:sz="4" w:space="0" w:color="auto"/>
            </w:tcBorders>
            <w:vAlign w:val="bottom"/>
          </w:tcPr>
          <w:p w14:paraId="01D2CACF" w14:textId="77777777" w:rsidR="003D385D" w:rsidRPr="004C58CD" w:rsidRDefault="003D385D" w:rsidP="003D385D">
            <w:pPr>
              <w:jc w:val="left"/>
              <w:rPr>
                <w:rFonts w:ascii="Arial" w:hAnsi="Arial" w:cs="Arial"/>
                <w:sz w:val="20"/>
                <w:szCs w:val="20"/>
                <w:rtl/>
                <w:lang w:eastAsia="en-US"/>
              </w:rPr>
            </w:pPr>
            <w:r w:rsidRPr="004C58CD">
              <w:rPr>
                <w:rFonts w:ascii="Arial" w:hAnsi="Arial" w:cs="Arial"/>
                <w:sz w:val="20"/>
                <w:szCs w:val="20"/>
                <w:rtl/>
                <w:lang w:eastAsia="en-US"/>
              </w:rPr>
              <w:t xml:space="preserve">פורד </w:t>
            </w:r>
            <w:r w:rsidRPr="004C58CD">
              <w:rPr>
                <w:rFonts w:ascii="Arial" w:hAnsi="Arial" w:cs="Arial"/>
                <w:sz w:val="20"/>
                <w:szCs w:val="20"/>
                <w:lang w:eastAsia="en-US"/>
              </w:rPr>
              <w:t>F350</w:t>
            </w:r>
          </w:p>
        </w:tc>
        <w:tc>
          <w:tcPr>
            <w:tcW w:w="2855" w:type="dxa"/>
            <w:gridSpan w:val="3"/>
            <w:tcBorders>
              <w:top w:val="single" w:sz="4" w:space="0" w:color="auto"/>
              <w:left w:val="single" w:sz="4" w:space="0" w:color="auto"/>
              <w:bottom w:val="single" w:sz="4" w:space="0" w:color="auto"/>
              <w:right w:val="single" w:sz="4" w:space="0" w:color="auto"/>
            </w:tcBorders>
            <w:vAlign w:val="bottom"/>
          </w:tcPr>
          <w:p w14:paraId="0EBB12A9" w14:textId="77777777" w:rsidR="003D385D" w:rsidRPr="004C58CD" w:rsidRDefault="003D385D" w:rsidP="003D385D">
            <w:pPr>
              <w:jc w:val="left"/>
              <w:rPr>
                <w:rFonts w:ascii="Arial" w:hAnsi="Arial" w:cs="Arial"/>
                <w:sz w:val="20"/>
                <w:szCs w:val="20"/>
                <w:rtl/>
                <w:lang w:eastAsia="en-US"/>
              </w:rPr>
            </w:pPr>
          </w:p>
        </w:tc>
        <w:tc>
          <w:tcPr>
            <w:tcW w:w="2836" w:type="dxa"/>
            <w:tcBorders>
              <w:top w:val="single" w:sz="4" w:space="0" w:color="auto"/>
              <w:left w:val="single" w:sz="4" w:space="0" w:color="auto"/>
              <w:bottom w:val="single" w:sz="4" w:space="0" w:color="auto"/>
              <w:right w:val="single" w:sz="4" w:space="0" w:color="auto"/>
            </w:tcBorders>
            <w:vAlign w:val="bottom"/>
          </w:tcPr>
          <w:p w14:paraId="39C79E5C" w14:textId="77777777" w:rsidR="003D385D" w:rsidRPr="004C58CD" w:rsidRDefault="003D385D" w:rsidP="003D385D">
            <w:pPr>
              <w:jc w:val="left"/>
              <w:rPr>
                <w:rFonts w:ascii="Arial" w:hAnsi="Arial" w:cs="Arial"/>
                <w:sz w:val="20"/>
                <w:szCs w:val="20"/>
                <w:rtl/>
                <w:lang w:eastAsia="en-US"/>
              </w:rPr>
            </w:pPr>
          </w:p>
        </w:tc>
      </w:tr>
      <w:tr w:rsidR="003D385D" w:rsidRPr="004C58CD" w14:paraId="5ADC28E5" w14:textId="77777777" w:rsidTr="003D385D">
        <w:trPr>
          <w:trHeight w:val="285"/>
          <w:jc w:val="center"/>
        </w:trPr>
        <w:tc>
          <w:tcPr>
            <w:tcW w:w="3832" w:type="dxa"/>
            <w:gridSpan w:val="2"/>
            <w:tcBorders>
              <w:top w:val="single" w:sz="4" w:space="0" w:color="auto"/>
              <w:left w:val="single" w:sz="4" w:space="0" w:color="auto"/>
              <w:bottom w:val="single" w:sz="4" w:space="0" w:color="auto"/>
              <w:right w:val="single" w:sz="4" w:space="0" w:color="auto"/>
            </w:tcBorders>
            <w:vAlign w:val="bottom"/>
          </w:tcPr>
          <w:p w14:paraId="07CFDB95" w14:textId="77777777" w:rsidR="003D385D" w:rsidRPr="004C58CD" w:rsidRDefault="003D385D" w:rsidP="003D385D">
            <w:pPr>
              <w:jc w:val="left"/>
              <w:rPr>
                <w:rFonts w:ascii="Arial" w:hAnsi="Arial" w:cs="Arial"/>
                <w:sz w:val="20"/>
                <w:szCs w:val="20"/>
                <w:rtl/>
                <w:lang w:eastAsia="en-US"/>
              </w:rPr>
            </w:pPr>
            <w:r w:rsidRPr="004C58CD">
              <w:rPr>
                <w:rFonts w:ascii="Arial" w:hAnsi="Arial" w:cs="Arial"/>
                <w:sz w:val="20"/>
                <w:szCs w:val="20"/>
                <w:rtl/>
                <w:lang w:eastAsia="en-US"/>
              </w:rPr>
              <w:t xml:space="preserve">פורד </w:t>
            </w:r>
            <w:r w:rsidRPr="004C58CD">
              <w:rPr>
                <w:rFonts w:ascii="Arial" w:hAnsi="Arial" w:cs="Arial"/>
                <w:sz w:val="20"/>
                <w:szCs w:val="20"/>
                <w:lang w:eastAsia="en-US"/>
              </w:rPr>
              <w:t>F550</w:t>
            </w:r>
          </w:p>
        </w:tc>
        <w:tc>
          <w:tcPr>
            <w:tcW w:w="2855" w:type="dxa"/>
            <w:gridSpan w:val="3"/>
            <w:tcBorders>
              <w:top w:val="single" w:sz="4" w:space="0" w:color="auto"/>
              <w:left w:val="single" w:sz="4" w:space="0" w:color="auto"/>
              <w:bottom w:val="single" w:sz="4" w:space="0" w:color="auto"/>
              <w:right w:val="single" w:sz="4" w:space="0" w:color="auto"/>
            </w:tcBorders>
            <w:vAlign w:val="bottom"/>
          </w:tcPr>
          <w:p w14:paraId="4C27A8E3" w14:textId="77777777" w:rsidR="003D385D" w:rsidRPr="004C58CD" w:rsidRDefault="003D385D" w:rsidP="003D385D">
            <w:pPr>
              <w:jc w:val="left"/>
              <w:rPr>
                <w:rFonts w:ascii="Arial" w:hAnsi="Arial" w:cs="Arial"/>
                <w:sz w:val="20"/>
                <w:szCs w:val="20"/>
                <w:rtl/>
                <w:lang w:eastAsia="en-US"/>
              </w:rPr>
            </w:pPr>
          </w:p>
        </w:tc>
        <w:tc>
          <w:tcPr>
            <w:tcW w:w="2836" w:type="dxa"/>
            <w:tcBorders>
              <w:top w:val="single" w:sz="4" w:space="0" w:color="auto"/>
              <w:left w:val="single" w:sz="4" w:space="0" w:color="auto"/>
              <w:bottom w:val="single" w:sz="4" w:space="0" w:color="auto"/>
              <w:right w:val="single" w:sz="4" w:space="0" w:color="auto"/>
            </w:tcBorders>
            <w:vAlign w:val="bottom"/>
          </w:tcPr>
          <w:p w14:paraId="2886EA6D" w14:textId="77777777" w:rsidR="003D385D" w:rsidRPr="004C58CD" w:rsidRDefault="003D385D" w:rsidP="003D385D">
            <w:pPr>
              <w:jc w:val="left"/>
              <w:rPr>
                <w:rFonts w:ascii="Arial" w:hAnsi="Arial" w:cs="Arial"/>
                <w:sz w:val="20"/>
                <w:szCs w:val="20"/>
                <w:rtl/>
                <w:lang w:eastAsia="en-US"/>
              </w:rPr>
            </w:pPr>
          </w:p>
        </w:tc>
      </w:tr>
      <w:tr w:rsidR="003D385D" w:rsidRPr="004C58CD" w14:paraId="585CD312" w14:textId="77777777" w:rsidTr="003D385D">
        <w:trPr>
          <w:trHeight w:val="285"/>
          <w:jc w:val="center"/>
        </w:trPr>
        <w:tc>
          <w:tcPr>
            <w:tcW w:w="3832" w:type="dxa"/>
            <w:gridSpan w:val="2"/>
            <w:tcBorders>
              <w:top w:val="single" w:sz="4" w:space="0" w:color="auto"/>
              <w:left w:val="single" w:sz="4" w:space="0" w:color="auto"/>
              <w:bottom w:val="single" w:sz="4" w:space="0" w:color="auto"/>
              <w:right w:val="single" w:sz="4" w:space="0" w:color="auto"/>
            </w:tcBorders>
            <w:vAlign w:val="bottom"/>
          </w:tcPr>
          <w:p w14:paraId="4B19B61A" w14:textId="77777777" w:rsidR="003D385D" w:rsidRPr="004C58CD" w:rsidRDefault="003D385D" w:rsidP="003D385D">
            <w:pPr>
              <w:jc w:val="left"/>
              <w:rPr>
                <w:rFonts w:ascii="Arial" w:hAnsi="Arial" w:cs="Arial"/>
                <w:sz w:val="20"/>
                <w:szCs w:val="20"/>
                <w:rtl/>
                <w:lang w:eastAsia="en-US"/>
              </w:rPr>
            </w:pPr>
            <w:r w:rsidRPr="004C58CD">
              <w:rPr>
                <w:rFonts w:ascii="Arial" w:hAnsi="Arial" w:cs="Arial"/>
                <w:sz w:val="20"/>
                <w:szCs w:val="20"/>
                <w:rtl/>
                <w:lang w:eastAsia="en-US"/>
              </w:rPr>
              <w:t xml:space="preserve">פורד קונקט </w:t>
            </w:r>
            <w:r w:rsidRPr="004C58CD">
              <w:rPr>
                <w:rFonts w:ascii="Arial" w:hAnsi="Arial" w:cs="Arial"/>
                <w:sz w:val="20"/>
                <w:szCs w:val="20"/>
                <w:lang w:eastAsia="en-US"/>
              </w:rPr>
              <w:t>S</w:t>
            </w:r>
            <w:r w:rsidRPr="004C58CD">
              <w:rPr>
                <w:rFonts w:ascii="Arial" w:hAnsi="Arial" w:cs="Arial"/>
                <w:sz w:val="20"/>
                <w:szCs w:val="20"/>
                <w:rtl/>
                <w:lang w:eastAsia="en-US"/>
              </w:rPr>
              <w:t xml:space="preserve"> דיזל 1.8 טורבו</w:t>
            </w:r>
          </w:p>
        </w:tc>
        <w:tc>
          <w:tcPr>
            <w:tcW w:w="2855" w:type="dxa"/>
            <w:gridSpan w:val="3"/>
            <w:tcBorders>
              <w:top w:val="single" w:sz="4" w:space="0" w:color="auto"/>
              <w:left w:val="single" w:sz="4" w:space="0" w:color="auto"/>
              <w:bottom w:val="single" w:sz="4" w:space="0" w:color="auto"/>
              <w:right w:val="single" w:sz="4" w:space="0" w:color="auto"/>
            </w:tcBorders>
            <w:vAlign w:val="bottom"/>
          </w:tcPr>
          <w:p w14:paraId="346BE647" w14:textId="77777777" w:rsidR="003D385D" w:rsidRPr="004C58CD" w:rsidRDefault="003D385D" w:rsidP="003D385D">
            <w:pPr>
              <w:jc w:val="left"/>
              <w:rPr>
                <w:rFonts w:ascii="Arial" w:hAnsi="Arial" w:cs="Arial"/>
                <w:sz w:val="20"/>
                <w:szCs w:val="20"/>
                <w:rtl/>
                <w:lang w:eastAsia="en-US"/>
              </w:rPr>
            </w:pPr>
          </w:p>
        </w:tc>
        <w:tc>
          <w:tcPr>
            <w:tcW w:w="2836" w:type="dxa"/>
            <w:tcBorders>
              <w:top w:val="single" w:sz="4" w:space="0" w:color="auto"/>
              <w:left w:val="single" w:sz="4" w:space="0" w:color="auto"/>
              <w:bottom w:val="single" w:sz="4" w:space="0" w:color="auto"/>
              <w:right w:val="single" w:sz="4" w:space="0" w:color="auto"/>
            </w:tcBorders>
            <w:vAlign w:val="bottom"/>
          </w:tcPr>
          <w:p w14:paraId="2A6DFBAD" w14:textId="77777777" w:rsidR="003D385D" w:rsidRPr="004C58CD" w:rsidRDefault="003D385D" w:rsidP="003D385D">
            <w:pPr>
              <w:jc w:val="left"/>
              <w:rPr>
                <w:rFonts w:ascii="Arial" w:hAnsi="Arial" w:cs="Arial"/>
                <w:sz w:val="20"/>
                <w:szCs w:val="20"/>
                <w:rtl/>
                <w:lang w:eastAsia="en-US"/>
              </w:rPr>
            </w:pPr>
          </w:p>
        </w:tc>
      </w:tr>
      <w:tr w:rsidR="003D385D" w:rsidRPr="004C58CD" w14:paraId="42D0E6C8" w14:textId="77777777" w:rsidTr="003D385D">
        <w:trPr>
          <w:trHeight w:val="285"/>
          <w:jc w:val="center"/>
        </w:trPr>
        <w:tc>
          <w:tcPr>
            <w:tcW w:w="3832" w:type="dxa"/>
            <w:gridSpan w:val="2"/>
            <w:tcBorders>
              <w:top w:val="single" w:sz="4" w:space="0" w:color="auto"/>
              <w:left w:val="single" w:sz="4" w:space="0" w:color="auto"/>
              <w:bottom w:val="single" w:sz="4" w:space="0" w:color="auto"/>
              <w:right w:val="single" w:sz="4" w:space="0" w:color="auto"/>
            </w:tcBorders>
            <w:vAlign w:val="bottom"/>
          </w:tcPr>
          <w:p w14:paraId="7C1A2E5B" w14:textId="77777777" w:rsidR="003D385D" w:rsidRPr="004C58CD" w:rsidRDefault="003D385D" w:rsidP="003D385D">
            <w:pPr>
              <w:jc w:val="left"/>
              <w:rPr>
                <w:rFonts w:ascii="Arial" w:hAnsi="Arial" w:cs="Arial"/>
                <w:sz w:val="20"/>
                <w:szCs w:val="20"/>
                <w:rtl/>
                <w:lang w:eastAsia="en-US"/>
              </w:rPr>
            </w:pPr>
            <w:r w:rsidRPr="004C58CD">
              <w:rPr>
                <w:rFonts w:ascii="Arial" w:hAnsi="Arial" w:cs="Arial"/>
                <w:sz w:val="20"/>
                <w:szCs w:val="20"/>
                <w:rtl/>
                <w:lang w:eastAsia="en-US"/>
              </w:rPr>
              <w:t>פיאט דוקאטו 2.3 נמוך בינוני</w:t>
            </w:r>
          </w:p>
        </w:tc>
        <w:tc>
          <w:tcPr>
            <w:tcW w:w="2855" w:type="dxa"/>
            <w:gridSpan w:val="3"/>
            <w:tcBorders>
              <w:top w:val="single" w:sz="4" w:space="0" w:color="auto"/>
              <w:left w:val="single" w:sz="4" w:space="0" w:color="auto"/>
              <w:bottom w:val="single" w:sz="4" w:space="0" w:color="auto"/>
              <w:right w:val="single" w:sz="4" w:space="0" w:color="auto"/>
            </w:tcBorders>
            <w:vAlign w:val="bottom"/>
          </w:tcPr>
          <w:p w14:paraId="13714A94" w14:textId="77777777" w:rsidR="003D385D" w:rsidRPr="004C58CD" w:rsidRDefault="003D385D" w:rsidP="003D385D">
            <w:pPr>
              <w:jc w:val="left"/>
              <w:rPr>
                <w:rFonts w:ascii="Arial" w:hAnsi="Arial" w:cs="Arial"/>
                <w:sz w:val="20"/>
                <w:szCs w:val="20"/>
                <w:rtl/>
                <w:lang w:eastAsia="en-US"/>
              </w:rPr>
            </w:pPr>
          </w:p>
        </w:tc>
        <w:tc>
          <w:tcPr>
            <w:tcW w:w="2836" w:type="dxa"/>
            <w:tcBorders>
              <w:top w:val="single" w:sz="4" w:space="0" w:color="auto"/>
              <w:left w:val="single" w:sz="4" w:space="0" w:color="auto"/>
              <w:bottom w:val="single" w:sz="4" w:space="0" w:color="auto"/>
              <w:right w:val="single" w:sz="4" w:space="0" w:color="auto"/>
            </w:tcBorders>
            <w:vAlign w:val="bottom"/>
          </w:tcPr>
          <w:p w14:paraId="7C46CA6E" w14:textId="77777777" w:rsidR="003D385D" w:rsidRPr="004C58CD" w:rsidRDefault="003D385D" w:rsidP="003D385D">
            <w:pPr>
              <w:jc w:val="left"/>
              <w:rPr>
                <w:rFonts w:ascii="Arial" w:hAnsi="Arial" w:cs="Arial"/>
                <w:sz w:val="20"/>
                <w:szCs w:val="20"/>
                <w:rtl/>
                <w:lang w:eastAsia="en-US"/>
              </w:rPr>
            </w:pPr>
          </w:p>
        </w:tc>
      </w:tr>
      <w:tr w:rsidR="003D385D" w:rsidRPr="004C58CD" w14:paraId="0155F4D5" w14:textId="77777777" w:rsidTr="003D385D">
        <w:trPr>
          <w:trHeight w:val="285"/>
          <w:jc w:val="center"/>
        </w:trPr>
        <w:tc>
          <w:tcPr>
            <w:tcW w:w="3832" w:type="dxa"/>
            <w:gridSpan w:val="2"/>
            <w:tcBorders>
              <w:top w:val="single" w:sz="4" w:space="0" w:color="auto"/>
              <w:left w:val="single" w:sz="4" w:space="0" w:color="auto"/>
              <w:bottom w:val="single" w:sz="4" w:space="0" w:color="auto"/>
              <w:right w:val="single" w:sz="4" w:space="0" w:color="auto"/>
            </w:tcBorders>
            <w:vAlign w:val="bottom"/>
          </w:tcPr>
          <w:p w14:paraId="63325435" w14:textId="77777777" w:rsidR="003D385D" w:rsidRPr="004C58CD" w:rsidRDefault="003D385D" w:rsidP="003D385D">
            <w:pPr>
              <w:jc w:val="left"/>
              <w:rPr>
                <w:rFonts w:ascii="Arial" w:hAnsi="Arial" w:cs="Arial"/>
                <w:sz w:val="20"/>
                <w:szCs w:val="20"/>
                <w:rtl/>
                <w:lang w:eastAsia="en-US"/>
              </w:rPr>
            </w:pPr>
            <w:r w:rsidRPr="004C58CD">
              <w:rPr>
                <w:rFonts w:ascii="Arial" w:hAnsi="Arial" w:cs="Arial"/>
                <w:sz w:val="20"/>
                <w:szCs w:val="20"/>
                <w:rtl/>
                <w:lang w:eastAsia="en-US"/>
              </w:rPr>
              <w:t>פיג'ו בוקסר אוטובוס זעיר</w:t>
            </w:r>
          </w:p>
        </w:tc>
        <w:tc>
          <w:tcPr>
            <w:tcW w:w="2855" w:type="dxa"/>
            <w:gridSpan w:val="3"/>
            <w:tcBorders>
              <w:top w:val="single" w:sz="4" w:space="0" w:color="auto"/>
              <w:left w:val="single" w:sz="4" w:space="0" w:color="auto"/>
              <w:bottom w:val="single" w:sz="4" w:space="0" w:color="auto"/>
              <w:right w:val="single" w:sz="4" w:space="0" w:color="auto"/>
            </w:tcBorders>
            <w:vAlign w:val="bottom"/>
          </w:tcPr>
          <w:p w14:paraId="1CD54F05" w14:textId="77777777" w:rsidR="003D385D" w:rsidRPr="004C58CD" w:rsidRDefault="003D385D" w:rsidP="003D385D">
            <w:pPr>
              <w:jc w:val="left"/>
              <w:rPr>
                <w:rFonts w:ascii="Arial" w:hAnsi="Arial" w:cs="Arial"/>
                <w:sz w:val="20"/>
                <w:szCs w:val="20"/>
                <w:rtl/>
                <w:lang w:eastAsia="en-US"/>
              </w:rPr>
            </w:pPr>
          </w:p>
        </w:tc>
        <w:tc>
          <w:tcPr>
            <w:tcW w:w="2836" w:type="dxa"/>
            <w:tcBorders>
              <w:top w:val="single" w:sz="4" w:space="0" w:color="auto"/>
              <w:left w:val="single" w:sz="4" w:space="0" w:color="auto"/>
              <w:bottom w:val="single" w:sz="4" w:space="0" w:color="auto"/>
              <w:right w:val="single" w:sz="4" w:space="0" w:color="auto"/>
            </w:tcBorders>
            <w:vAlign w:val="bottom"/>
          </w:tcPr>
          <w:p w14:paraId="3E453D85" w14:textId="77777777" w:rsidR="003D385D" w:rsidRPr="004C58CD" w:rsidRDefault="003D385D" w:rsidP="003D385D">
            <w:pPr>
              <w:jc w:val="left"/>
              <w:rPr>
                <w:rFonts w:ascii="Arial" w:hAnsi="Arial" w:cs="Arial"/>
                <w:sz w:val="20"/>
                <w:szCs w:val="20"/>
                <w:rtl/>
                <w:lang w:eastAsia="en-US"/>
              </w:rPr>
            </w:pPr>
          </w:p>
        </w:tc>
      </w:tr>
      <w:tr w:rsidR="003D385D" w:rsidRPr="004C58CD" w14:paraId="0B064DA7" w14:textId="77777777" w:rsidTr="003D385D">
        <w:trPr>
          <w:trHeight w:val="285"/>
          <w:jc w:val="center"/>
        </w:trPr>
        <w:tc>
          <w:tcPr>
            <w:tcW w:w="3832" w:type="dxa"/>
            <w:gridSpan w:val="2"/>
            <w:tcBorders>
              <w:top w:val="single" w:sz="4" w:space="0" w:color="auto"/>
              <w:left w:val="single" w:sz="8" w:space="0" w:color="auto"/>
              <w:bottom w:val="single" w:sz="4" w:space="0" w:color="auto"/>
              <w:right w:val="single" w:sz="4" w:space="0" w:color="auto"/>
            </w:tcBorders>
            <w:vAlign w:val="bottom"/>
          </w:tcPr>
          <w:p w14:paraId="599E36DD" w14:textId="77777777" w:rsidR="003D385D" w:rsidRPr="004C58CD" w:rsidRDefault="003D385D" w:rsidP="003D385D">
            <w:pPr>
              <w:jc w:val="left"/>
              <w:rPr>
                <w:rFonts w:ascii="Arial" w:hAnsi="Arial" w:cs="Arial"/>
                <w:sz w:val="20"/>
                <w:szCs w:val="20"/>
                <w:rtl/>
                <w:lang w:eastAsia="en-US"/>
              </w:rPr>
            </w:pPr>
            <w:r w:rsidRPr="004C58CD">
              <w:rPr>
                <w:rFonts w:ascii="Arial" w:hAnsi="Arial" w:cs="Arial"/>
                <w:sz w:val="20"/>
                <w:szCs w:val="20"/>
                <w:rtl/>
                <w:lang w:eastAsia="en-US"/>
              </w:rPr>
              <w:t xml:space="preserve">פיג'ו פרטנר </w:t>
            </w:r>
            <w:r w:rsidRPr="004C58CD">
              <w:rPr>
                <w:rFonts w:ascii="Arial" w:hAnsi="Arial" w:cs="Arial"/>
                <w:sz w:val="20"/>
                <w:szCs w:val="20"/>
                <w:lang w:eastAsia="en-US"/>
              </w:rPr>
              <w:t>EXTRA</w:t>
            </w:r>
            <w:r w:rsidRPr="004C58CD">
              <w:rPr>
                <w:rFonts w:ascii="Arial" w:hAnsi="Arial" w:cs="Arial"/>
                <w:sz w:val="20"/>
                <w:szCs w:val="20"/>
                <w:rtl/>
                <w:lang w:eastAsia="en-US"/>
              </w:rPr>
              <w:t xml:space="preserve"> רגיל</w:t>
            </w:r>
          </w:p>
        </w:tc>
        <w:tc>
          <w:tcPr>
            <w:tcW w:w="2855" w:type="dxa"/>
            <w:gridSpan w:val="3"/>
            <w:tcBorders>
              <w:top w:val="single" w:sz="4" w:space="0" w:color="auto"/>
              <w:left w:val="single" w:sz="4" w:space="0" w:color="auto"/>
              <w:bottom w:val="single" w:sz="4" w:space="0" w:color="auto"/>
              <w:right w:val="single" w:sz="4" w:space="0" w:color="auto"/>
            </w:tcBorders>
            <w:vAlign w:val="bottom"/>
          </w:tcPr>
          <w:p w14:paraId="25ABB1ED" w14:textId="77777777" w:rsidR="003D385D" w:rsidRPr="004C58CD" w:rsidRDefault="003D385D" w:rsidP="003D385D">
            <w:pPr>
              <w:jc w:val="left"/>
              <w:rPr>
                <w:rFonts w:ascii="Arial" w:hAnsi="Arial" w:cs="Arial"/>
                <w:sz w:val="20"/>
                <w:szCs w:val="20"/>
                <w:rtl/>
                <w:lang w:eastAsia="en-US"/>
              </w:rPr>
            </w:pPr>
          </w:p>
        </w:tc>
        <w:tc>
          <w:tcPr>
            <w:tcW w:w="2836" w:type="dxa"/>
            <w:tcBorders>
              <w:top w:val="single" w:sz="4" w:space="0" w:color="auto"/>
              <w:left w:val="single" w:sz="4" w:space="0" w:color="auto"/>
              <w:bottom w:val="single" w:sz="4" w:space="0" w:color="auto"/>
              <w:right w:val="single" w:sz="4" w:space="0" w:color="auto"/>
            </w:tcBorders>
            <w:vAlign w:val="bottom"/>
          </w:tcPr>
          <w:p w14:paraId="46D596C8" w14:textId="77777777" w:rsidR="003D385D" w:rsidRPr="004C58CD" w:rsidRDefault="003D385D" w:rsidP="003D385D">
            <w:pPr>
              <w:jc w:val="left"/>
              <w:rPr>
                <w:rFonts w:ascii="Arial" w:hAnsi="Arial" w:cs="Arial"/>
                <w:sz w:val="20"/>
                <w:szCs w:val="20"/>
                <w:rtl/>
                <w:lang w:eastAsia="en-US"/>
              </w:rPr>
            </w:pPr>
          </w:p>
        </w:tc>
      </w:tr>
      <w:tr w:rsidR="003D385D" w:rsidRPr="004C58CD" w14:paraId="665F275C" w14:textId="77777777" w:rsidTr="003D385D">
        <w:trPr>
          <w:trHeight w:val="285"/>
          <w:jc w:val="center"/>
        </w:trPr>
        <w:tc>
          <w:tcPr>
            <w:tcW w:w="3832" w:type="dxa"/>
            <w:gridSpan w:val="2"/>
            <w:tcBorders>
              <w:top w:val="nil"/>
              <w:left w:val="single" w:sz="8" w:space="0" w:color="auto"/>
              <w:bottom w:val="single" w:sz="4" w:space="0" w:color="auto"/>
              <w:right w:val="single" w:sz="4" w:space="0" w:color="auto"/>
            </w:tcBorders>
            <w:vAlign w:val="bottom"/>
          </w:tcPr>
          <w:p w14:paraId="0BDDAEBA" w14:textId="77777777" w:rsidR="003D385D" w:rsidRPr="004C58CD" w:rsidRDefault="003D385D" w:rsidP="003D385D">
            <w:pPr>
              <w:jc w:val="left"/>
              <w:rPr>
                <w:rFonts w:ascii="Arial" w:hAnsi="Arial" w:cs="Arial"/>
                <w:sz w:val="20"/>
                <w:szCs w:val="20"/>
                <w:rtl/>
                <w:lang w:eastAsia="en-US"/>
              </w:rPr>
            </w:pPr>
            <w:r w:rsidRPr="004C58CD">
              <w:rPr>
                <w:rFonts w:ascii="Arial" w:hAnsi="Arial" w:cs="Arial"/>
                <w:sz w:val="20"/>
                <w:szCs w:val="20"/>
                <w:rtl/>
                <w:lang w:eastAsia="en-US"/>
              </w:rPr>
              <w:t xml:space="preserve">קיה סורנטו </w:t>
            </w:r>
            <w:r w:rsidRPr="004C58CD">
              <w:rPr>
                <w:rFonts w:ascii="Arial" w:hAnsi="Arial" w:cs="Arial"/>
                <w:sz w:val="20"/>
                <w:szCs w:val="20"/>
                <w:lang w:eastAsia="en-US"/>
              </w:rPr>
              <w:t>LX</w:t>
            </w:r>
            <w:r w:rsidRPr="004C58CD">
              <w:rPr>
                <w:rFonts w:ascii="Arial" w:hAnsi="Arial" w:cs="Arial"/>
                <w:sz w:val="20"/>
                <w:szCs w:val="20"/>
                <w:rtl/>
                <w:lang w:eastAsia="en-US"/>
              </w:rPr>
              <w:t xml:space="preserve"> אוט' דיזל 2.2</w:t>
            </w:r>
          </w:p>
        </w:tc>
        <w:tc>
          <w:tcPr>
            <w:tcW w:w="2855" w:type="dxa"/>
            <w:gridSpan w:val="3"/>
            <w:tcBorders>
              <w:top w:val="nil"/>
              <w:left w:val="single" w:sz="4" w:space="0" w:color="auto"/>
              <w:bottom w:val="single" w:sz="4" w:space="0" w:color="auto"/>
              <w:right w:val="single" w:sz="4" w:space="0" w:color="auto"/>
            </w:tcBorders>
            <w:vAlign w:val="bottom"/>
          </w:tcPr>
          <w:p w14:paraId="5284CBBE" w14:textId="77777777" w:rsidR="003D385D" w:rsidRPr="004C58CD" w:rsidRDefault="003D385D" w:rsidP="003D385D">
            <w:pPr>
              <w:jc w:val="left"/>
              <w:rPr>
                <w:rFonts w:ascii="Arial" w:hAnsi="Arial" w:cs="Arial"/>
                <w:sz w:val="20"/>
                <w:szCs w:val="20"/>
                <w:rtl/>
                <w:lang w:eastAsia="en-US"/>
              </w:rPr>
            </w:pPr>
          </w:p>
        </w:tc>
        <w:tc>
          <w:tcPr>
            <w:tcW w:w="2836" w:type="dxa"/>
            <w:tcBorders>
              <w:top w:val="nil"/>
              <w:left w:val="single" w:sz="4" w:space="0" w:color="auto"/>
              <w:bottom w:val="single" w:sz="4" w:space="0" w:color="auto"/>
              <w:right w:val="single" w:sz="4" w:space="0" w:color="auto"/>
            </w:tcBorders>
            <w:vAlign w:val="bottom"/>
          </w:tcPr>
          <w:p w14:paraId="4B891E60" w14:textId="77777777" w:rsidR="003D385D" w:rsidRPr="004C58CD" w:rsidRDefault="003D385D" w:rsidP="003D385D">
            <w:pPr>
              <w:jc w:val="left"/>
              <w:rPr>
                <w:rFonts w:ascii="Arial" w:hAnsi="Arial" w:cs="Arial"/>
                <w:sz w:val="20"/>
                <w:szCs w:val="20"/>
                <w:rtl/>
                <w:lang w:eastAsia="en-US"/>
              </w:rPr>
            </w:pPr>
          </w:p>
        </w:tc>
      </w:tr>
      <w:tr w:rsidR="003D385D" w:rsidRPr="004C58CD" w14:paraId="704E4FD9" w14:textId="77777777" w:rsidTr="003D385D">
        <w:trPr>
          <w:trHeight w:val="285"/>
          <w:jc w:val="center"/>
        </w:trPr>
        <w:tc>
          <w:tcPr>
            <w:tcW w:w="3832" w:type="dxa"/>
            <w:gridSpan w:val="2"/>
            <w:tcBorders>
              <w:top w:val="nil"/>
              <w:left w:val="single" w:sz="8" w:space="0" w:color="auto"/>
              <w:bottom w:val="single" w:sz="4" w:space="0" w:color="auto"/>
              <w:right w:val="single" w:sz="4" w:space="0" w:color="auto"/>
            </w:tcBorders>
            <w:vAlign w:val="bottom"/>
          </w:tcPr>
          <w:p w14:paraId="6B75D022" w14:textId="77777777" w:rsidR="003D385D" w:rsidRPr="004C58CD" w:rsidRDefault="003D385D" w:rsidP="003D385D">
            <w:pPr>
              <w:jc w:val="left"/>
              <w:rPr>
                <w:rFonts w:ascii="Arial" w:hAnsi="Arial" w:cs="Arial"/>
                <w:sz w:val="20"/>
                <w:szCs w:val="20"/>
                <w:rtl/>
                <w:lang w:eastAsia="en-US"/>
              </w:rPr>
            </w:pPr>
            <w:r w:rsidRPr="004C58CD">
              <w:rPr>
                <w:rFonts w:ascii="Arial" w:hAnsi="Arial" w:cs="Arial"/>
                <w:sz w:val="20"/>
                <w:szCs w:val="20"/>
                <w:rtl/>
                <w:lang w:eastAsia="en-US"/>
              </w:rPr>
              <w:t xml:space="preserve">קיה סיד סטיישן דיזל </w:t>
            </w:r>
            <w:r w:rsidRPr="004C58CD">
              <w:rPr>
                <w:rFonts w:ascii="Arial" w:hAnsi="Arial" w:cs="Arial"/>
                <w:sz w:val="20"/>
                <w:szCs w:val="20"/>
                <w:lang w:eastAsia="en-US"/>
              </w:rPr>
              <w:t>SW</w:t>
            </w:r>
          </w:p>
        </w:tc>
        <w:tc>
          <w:tcPr>
            <w:tcW w:w="2855" w:type="dxa"/>
            <w:gridSpan w:val="3"/>
            <w:tcBorders>
              <w:top w:val="nil"/>
              <w:left w:val="single" w:sz="4" w:space="0" w:color="auto"/>
              <w:bottom w:val="single" w:sz="4" w:space="0" w:color="auto"/>
              <w:right w:val="single" w:sz="4" w:space="0" w:color="auto"/>
            </w:tcBorders>
            <w:vAlign w:val="bottom"/>
          </w:tcPr>
          <w:p w14:paraId="21BE8EC8" w14:textId="77777777" w:rsidR="003D385D" w:rsidRPr="004C58CD" w:rsidRDefault="003D385D" w:rsidP="003D385D">
            <w:pPr>
              <w:jc w:val="left"/>
              <w:rPr>
                <w:rFonts w:ascii="Arial" w:hAnsi="Arial" w:cs="Arial"/>
                <w:sz w:val="20"/>
                <w:szCs w:val="20"/>
                <w:rtl/>
                <w:lang w:eastAsia="en-US"/>
              </w:rPr>
            </w:pPr>
          </w:p>
        </w:tc>
        <w:tc>
          <w:tcPr>
            <w:tcW w:w="2836" w:type="dxa"/>
            <w:tcBorders>
              <w:top w:val="nil"/>
              <w:left w:val="single" w:sz="4" w:space="0" w:color="auto"/>
              <w:bottom w:val="single" w:sz="4" w:space="0" w:color="auto"/>
              <w:right w:val="single" w:sz="4" w:space="0" w:color="auto"/>
            </w:tcBorders>
            <w:vAlign w:val="bottom"/>
          </w:tcPr>
          <w:p w14:paraId="26784DD3" w14:textId="77777777" w:rsidR="003D385D" w:rsidRPr="004C58CD" w:rsidRDefault="003D385D" w:rsidP="003D385D">
            <w:pPr>
              <w:jc w:val="left"/>
              <w:rPr>
                <w:rFonts w:ascii="Arial" w:hAnsi="Arial" w:cs="Arial"/>
                <w:sz w:val="20"/>
                <w:szCs w:val="20"/>
                <w:rtl/>
                <w:lang w:eastAsia="en-US"/>
              </w:rPr>
            </w:pPr>
          </w:p>
        </w:tc>
      </w:tr>
      <w:tr w:rsidR="003D385D" w:rsidRPr="004C58CD" w14:paraId="6CF555C6" w14:textId="77777777" w:rsidTr="003D385D">
        <w:trPr>
          <w:trHeight w:val="285"/>
          <w:jc w:val="center"/>
        </w:trPr>
        <w:tc>
          <w:tcPr>
            <w:tcW w:w="3832" w:type="dxa"/>
            <w:gridSpan w:val="2"/>
            <w:tcBorders>
              <w:top w:val="single" w:sz="4" w:space="0" w:color="auto"/>
              <w:left w:val="single" w:sz="4" w:space="0" w:color="auto"/>
              <w:bottom w:val="single" w:sz="4" w:space="0" w:color="auto"/>
              <w:right w:val="single" w:sz="4" w:space="0" w:color="auto"/>
            </w:tcBorders>
            <w:vAlign w:val="bottom"/>
          </w:tcPr>
          <w:p w14:paraId="075A1A84" w14:textId="77777777" w:rsidR="003D385D" w:rsidRPr="004C58CD" w:rsidRDefault="003D385D" w:rsidP="003D385D">
            <w:pPr>
              <w:jc w:val="left"/>
              <w:rPr>
                <w:rFonts w:ascii="Arial" w:hAnsi="Arial" w:cs="Arial"/>
                <w:sz w:val="20"/>
                <w:szCs w:val="20"/>
                <w:rtl/>
                <w:lang w:eastAsia="en-US"/>
              </w:rPr>
            </w:pPr>
            <w:r w:rsidRPr="004C58CD">
              <w:rPr>
                <w:rFonts w:ascii="Arial" w:hAnsi="Arial" w:cs="Arial"/>
                <w:sz w:val="20"/>
                <w:szCs w:val="20"/>
                <w:rtl/>
                <w:lang w:eastAsia="en-US"/>
              </w:rPr>
              <w:t xml:space="preserve">קיה קרניבל </w:t>
            </w:r>
            <w:r w:rsidRPr="004C58CD">
              <w:rPr>
                <w:rFonts w:ascii="Arial" w:hAnsi="Arial" w:cs="Arial"/>
                <w:sz w:val="20"/>
                <w:szCs w:val="20"/>
                <w:lang w:eastAsia="en-US"/>
              </w:rPr>
              <w:t>EX</w:t>
            </w:r>
            <w:r w:rsidRPr="004C58CD">
              <w:rPr>
                <w:rFonts w:ascii="Arial" w:hAnsi="Arial" w:cs="Arial"/>
                <w:sz w:val="20"/>
                <w:szCs w:val="20"/>
                <w:rtl/>
                <w:lang w:eastAsia="en-US"/>
              </w:rPr>
              <w:t xml:space="preserve"> אוט'</w:t>
            </w:r>
          </w:p>
        </w:tc>
        <w:tc>
          <w:tcPr>
            <w:tcW w:w="2855" w:type="dxa"/>
            <w:gridSpan w:val="3"/>
            <w:tcBorders>
              <w:top w:val="single" w:sz="4" w:space="0" w:color="auto"/>
              <w:left w:val="single" w:sz="4" w:space="0" w:color="auto"/>
              <w:bottom w:val="single" w:sz="4" w:space="0" w:color="auto"/>
              <w:right w:val="single" w:sz="4" w:space="0" w:color="auto"/>
            </w:tcBorders>
            <w:vAlign w:val="bottom"/>
          </w:tcPr>
          <w:p w14:paraId="26B7F5F9" w14:textId="77777777" w:rsidR="003D385D" w:rsidRPr="004C58CD" w:rsidRDefault="003D385D" w:rsidP="003D385D">
            <w:pPr>
              <w:jc w:val="left"/>
              <w:rPr>
                <w:rFonts w:ascii="Arial" w:hAnsi="Arial" w:cs="Arial"/>
                <w:sz w:val="20"/>
                <w:szCs w:val="20"/>
                <w:rtl/>
                <w:lang w:eastAsia="en-US"/>
              </w:rPr>
            </w:pPr>
          </w:p>
        </w:tc>
        <w:tc>
          <w:tcPr>
            <w:tcW w:w="2836" w:type="dxa"/>
            <w:tcBorders>
              <w:top w:val="single" w:sz="4" w:space="0" w:color="auto"/>
              <w:left w:val="single" w:sz="4" w:space="0" w:color="auto"/>
              <w:bottom w:val="single" w:sz="4" w:space="0" w:color="auto"/>
              <w:right w:val="single" w:sz="4" w:space="0" w:color="auto"/>
            </w:tcBorders>
            <w:vAlign w:val="bottom"/>
          </w:tcPr>
          <w:p w14:paraId="7A6417E3" w14:textId="77777777" w:rsidR="003D385D" w:rsidRPr="004C58CD" w:rsidRDefault="003D385D" w:rsidP="003D385D">
            <w:pPr>
              <w:jc w:val="left"/>
              <w:rPr>
                <w:rFonts w:ascii="Arial" w:hAnsi="Arial" w:cs="Arial"/>
                <w:sz w:val="20"/>
                <w:szCs w:val="20"/>
                <w:rtl/>
                <w:lang w:eastAsia="en-US"/>
              </w:rPr>
            </w:pPr>
          </w:p>
        </w:tc>
      </w:tr>
      <w:tr w:rsidR="003D385D" w:rsidRPr="004C58CD" w14:paraId="27A8E3B1" w14:textId="77777777" w:rsidTr="003D385D">
        <w:trPr>
          <w:trHeight w:val="285"/>
          <w:jc w:val="center"/>
        </w:trPr>
        <w:tc>
          <w:tcPr>
            <w:tcW w:w="3832" w:type="dxa"/>
            <w:gridSpan w:val="2"/>
            <w:tcBorders>
              <w:top w:val="single" w:sz="4" w:space="0" w:color="auto"/>
              <w:left w:val="single" w:sz="4" w:space="0" w:color="auto"/>
              <w:bottom w:val="single" w:sz="4" w:space="0" w:color="auto"/>
              <w:right w:val="single" w:sz="4" w:space="0" w:color="auto"/>
            </w:tcBorders>
            <w:vAlign w:val="bottom"/>
          </w:tcPr>
          <w:p w14:paraId="1AE885F1" w14:textId="77777777" w:rsidR="003D385D" w:rsidRPr="004C58CD" w:rsidRDefault="003D385D" w:rsidP="003D385D">
            <w:pPr>
              <w:jc w:val="left"/>
              <w:rPr>
                <w:rFonts w:ascii="Arial" w:hAnsi="Arial" w:cs="Arial"/>
                <w:sz w:val="20"/>
                <w:szCs w:val="20"/>
                <w:rtl/>
                <w:lang w:eastAsia="en-US"/>
              </w:rPr>
            </w:pPr>
            <w:r w:rsidRPr="004C58CD">
              <w:rPr>
                <w:rFonts w:ascii="Arial" w:hAnsi="Arial" w:cs="Arial"/>
                <w:sz w:val="20"/>
                <w:szCs w:val="20"/>
                <w:rtl/>
                <w:lang w:eastAsia="en-US"/>
              </w:rPr>
              <w:t>רנו גרנד סניק</w:t>
            </w:r>
          </w:p>
        </w:tc>
        <w:tc>
          <w:tcPr>
            <w:tcW w:w="2855" w:type="dxa"/>
            <w:gridSpan w:val="3"/>
            <w:tcBorders>
              <w:top w:val="single" w:sz="4" w:space="0" w:color="auto"/>
              <w:left w:val="single" w:sz="4" w:space="0" w:color="auto"/>
              <w:bottom w:val="single" w:sz="4" w:space="0" w:color="auto"/>
              <w:right w:val="single" w:sz="4" w:space="0" w:color="auto"/>
            </w:tcBorders>
            <w:vAlign w:val="bottom"/>
          </w:tcPr>
          <w:p w14:paraId="65672F83" w14:textId="77777777" w:rsidR="003D385D" w:rsidRPr="004C58CD" w:rsidRDefault="003D385D" w:rsidP="003D385D">
            <w:pPr>
              <w:jc w:val="left"/>
              <w:rPr>
                <w:rFonts w:ascii="Arial" w:hAnsi="Arial" w:cs="Arial"/>
                <w:sz w:val="20"/>
                <w:szCs w:val="20"/>
                <w:rtl/>
                <w:lang w:eastAsia="en-US"/>
              </w:rPr>
            </w:pPr>
          </w:p>
        </w:tc>
        <w:tc>
          <w:tcPr>
            <w:tcW w:w="2836" w:type="dxa"/>
            <w:tcBorders>
              <w:top w:val="single" w:sz="4" w:space="0" w:color="auto"/>
              <w:left w:val="single" w:sz="4" w:space="0" w:color="auto"/>
              <w:bottom w:val="single" w:sz="4" w:space="0" w:color="auto"/>
              <w:right w:val="single" w:sz="4" w:space="0" w:color="auto"/>
            </w:tcBorders>
            <w:vAlign w:val="bottom"/>
          </w:tcPr>
          <w:p w14:paraId="4296A0F0" w14:textId="77777777" w:rsidR="003D385D" w:rsidRPr="004C58CD" w:rsidRDefault="003D385D" w:rsidP="003D385D">
            <w:pPr>
              <w:jc w:val="left"/>
              <w:rPr>
                <w:rFonts w:ascii="Arial" w:hAnsi="Arial" w:cs="Arial"/>
                <w:sz w:val="20"/>
                <w:szCs w:val="20"/>
                <w:rtl/>
                <w:lang w:eastAsia="en-US"/>
              </w:rPr>
            </w:pPr>
          </w:p>
        </w:tc>
      </w:tr>
      <w:tr w:rsidR="003D385D" w:rsidRPr="004C58CD" w14:paraId="2AC526E2" w14:textId="77777777" w:rsidTr="003D385D">
        <w:trPr>
          <w:trHeight w:val="285"/>
          <w:jc w:val="center"/>
        </w:trPr>
        <w:tc>
          <w:tcPr>
            <w:tcW w:w="3832" w:type="dxa"/>
            <w:gridSpan w:val="2"/>
            <w:tcBorders>
              <w:top w:val="single" w:sz="4" w:space="0" w:color="auto"/>
              <w:left w:val="single" w:sz="4" w:space="0" w:color="auto"/>
              <w:bottom w:val="single" w:sz="4" w:space="0" w:color="auto"/>
              <w:right w:val="single" w:sz="4" w:space="0" w:color="auto"/>
            </w:tcBorders>
            <w:vAlign w:val="bottom"/>
          </w:tcPr>
          <w:p w14:paraId="1533C23D" w14:textId="77777777" w:rsidR="003D385D" w:rsidRPr="004C58CD" w:rsidRDefault="003D385D" w:rsidP="003D385D">
            <w:pPr>
              <w:jc w:val="left"/>
              <w:rPr>
                <w:rFonts w:ascii="Arial" w:hAnsi="Arial" w:cs="Arial"/>
                <w:sz w:val="20"/>
                <w:szCs w:val="20"/>
                <w:rtl/>
                <w:lang w:eastAsia="en-US"/>
              </w:rPr>
            </w:pPr>
            <w:r w:rsidRPr="004C58CD">
              <w:rPr>
                <w:rFonts w:ascii="Arial" w:hAnsi="Arial" w:cs="Arial"/>
                <w:sz w:val="20"/>
                <w:szCs w:val="20"/>
                <w:rtl/>
                <w:lang w:eastAsia="en-US"/>
              </w:rPr>
              <w:t>רנו מאסטר 16 נוסעים</w:t>
            </w:r>
          </w:p>
        </w:tc>
        <w:tc>
          <w:tcPr>
            <w:tcW w:w="2855" w:type="dxa"/>
            <w:gridSpan w:val="3"/>
            <w:tcBorders>
              <w:top w:val="single" w:sz="4" w:space="0" w:color="auto"/>
              <w:left w:val="single" w:sz="4" w:space="0" w:color="auto"/>
              <w:bottom w:val="single" w:sz="4" w:space="0" w:color="auto"/>
              <w:right w:val="single" w:sz="4" w:space="0" w:color="auto"/>
            </w:tcBorders>
            <w:vAlign w:val="bottom"/>
          </w:tcPr>
          <w:p w14:paraId="7DAF55D4" w14:textId="77777777" w:rsidR="003D385D" w:rsidRPr="004C58CD" w:rsidRDefault="003D385D" w:rsidP="003D385D">
            <w:pPr>
              <w:jc w:val="left"/>
              <w:rPr>
                <w:rFonts w:ascii="Arial" w:hAnsi="Arial" w:cs="Arial"/>
                <w:sz w:val="20"/>
                <w:szCs w:val="20"/>
                <w:rtl/>
                <w:lang w:eastAsia="en-US"/>
              </w:rPr>
            </w:pPr>
          </w:p>
        </w:tc>
        <w:tc>
          <w:tcPr>
            <w:tcW w:w="2836" w:type="dxa"/>
            <w:tcBorders>
              <w:top w:val="single" w:sz="4" w:space="0" w:color="auto"/>
              <w:left w:val="single" w:sz="4" w:space="0" w:color="auto"/>
              <w:bottom w:val="single" w:sz="4" w:space="0" w:color="auto"/>
              <w:right w:val="single" w:sz="4" w:space="0" w:color="auto"/>
            </w:tcBorders>
            <w:vAlign w:val="bottom"/>
          </w:tcPr>
          <w:p w14:paraId="4A7CA4A5" w14:textId="77777777" w:rsidR="003D385D" w:rsidRPr="004C58CD" w:rsidRDefault="003D385D" w:rsidP="003D385D">
            <w:pPr>
              <w:jc w:val="left"/>
              <w:rPr>
                <w:rFonts w:ascii="Arial" w:hAnsi="Arial" w:cs="Arial"/>
                <w:sz w:val="20"/>
                <w:szCs w:val="20"/>
                <w:rtl/>
                <w:lang w:eastAsia="en-US"/>
              </w:rPr>
            </w:pPr>
          </w:p>
        </w:tc>
      </w:tr>
      <w:tr w:rsidR="003D385D" w:rsidRPr="004C58CD" w14:paraId="2BC1288D" w14:textId="77777777" w:rsidTr="003D385D">
        <w:trPr>
          <w:trHeight w:val="285"/>
          <w:jc w:val="center"/>
        </w:trPr>
        <w:tc>
          <w:tcPr>
            <w:tcW w:w="3832" w:type="dxa"/>
            <w:gridSpan w:val="2"/>
            <w:tcBorders>
              <w:top w:val="single" w:sz="4" w:space="0" w:color="auto"/>
              <w:left w:val="single" w:sz="4" w:space="0" w:color="auto"/>
              <w:bottom w:val="single" w:sz="4" w:space="0" w:color="auto"/>
              <w:right w:val="single" w:sz="4" w:space="0" w:color="auto"/>
            </w:tcBorders>
            <w:vAlign w:val="bottom"/>
          </w:tcPr>
          <w:p w14:paraId="687176E1" w14:textId="77777777" w:rsidR="003D385D" w:rsidRPr="004C58CD" w:rsidRDefault="003D385D" w:rsidP="003D385D">
            <w:pPr>
              <w:jc w:val="left"/>
              <w:rPr>
                <w:rFonts w:ascii="Arial" w:hAnsi="Arial" w:cs="Arial"/>
                <w:sz w:val="20"/>
                <w:szCs w:val="20"/>
                <w:rtl/>
                <w:lang w:eastAsia="en-US"/>
              </w:rPr>
            </w:pPr>
            <w:r w:rsidRPr="004C58CD">
              <w:rPr>
                <w:rFonts w:ascii="Arial" w:hAnsi="Arial" w:cs="Arial"/>
                <w:sz w:val="20"/>
                <w:szCs w:val="20"/>
                <w:rtl/>
                <w:lang w:eastAsia="en-US"/>
              </w:rPr>
              <w:t>רנו מגאן אסטייט דיזל 1.5 טורבו סטיישן</w:t>
            </w:r>
          </w:p>
        </w:tc>
        <w:tc>
          <w:tcPr>
            <w:tcW w:w="2855" w:type="dxa"/>
            <w:gridSpan w:val="3"/>
            <w:tcBorders>
              <w:top w:val="single" w:sz="4" w:space="0" w:color="auto"/>
              <w:left w:val="single" w:sz="4" w:space="0" w:color="auto"/>
              <w:bottom w:val="single" w:sz="4" w:space="0" w:color="auto"/>
              <w:right w:val="single" w:sz="4" w:space="0" w:color="auto"/>
            </w:tcBorders>
            <w:vAlign w:val="bottom"/>
          </w:tcPr>
          <w:p w14:paraId="63EA7A37" w14:textId="77777777" w:rsidR="003D385D" w:rsidRPr="004C58CD" w:rsidRDefault="003D385D" w:rsidP="003D385D">
            <w:pPr>
              <w:jc w:val="left"/>
              <w:rPr>
                <w:rFonts w:ascii="Arial" w:hAnsi="Arial" w:cs="Arial"/>
                <w:sz w:val="20"/>
                <w:szCs w:val="20"/>
                <w:rtl/>
                <w:lang w:eastAsia="en-US"/>
              </w:rPr>
            </w:pPr>
          </w:p>
        </w:tc>
        <w:tc>
          <w:tcPr>
            <w:tcW w:w="2836" w:type="dxa"/>
            <w:tcBorders>
              <w:top w:val="single" w:sz="4" w:space="0" w:color="auto"/>
              <w:left w:val="single" w:sz="4" w:space="0" w:color="auto"/>
              <w:bottom w:val="single" w:sz="4" w:space="0" w:color="auto"/>
              <w:right w:val="single" w:sz="4" w:space="0" w:color="auto"/>
            </w:tcBorders>
            <w:vAlign w:val="bottom"/>
          </w:tcPr>
          <w:p w14:paraId="355F8013" w14:textId="77777777" w:rsidR="003D385D" w:rsidRPr="004C58CD" w:rsidRDefault="003D385D" w:rsidP="003D385D">
            <w:pPr>
              <w:jc w:val="left"/>
              <w:rPr>
                <w:rFonts w:ascii="Arial" w:hAnsi="Arial" w:cs="Arial"/>
                <w:sz w:val="20"/>
                <w:szCs w:val="20"/>
                <w:rtl/>
                <w:lang w:eastAsia="en-US"/>
              </w:rPr>
            </w:pPr>
          </w:p>
        </w:tc>
      </w:tr>
      <w:tr w:rsidR="003D385D" w:rsidRPr="004C58CD" w14:paraId="15C6C3A2" w14:textId="77777777" w:rsidTr="003D385D">
        <w:trPr>
          <w:trHeight w:val="285"/>
          <w:jc w:val="center"/>
        </w:trPr>
        <w:tc>
          <w:tcPr>
            <w:tcW w:w="3832" w:type="dxa"/>
            <w:gridSpan w:val="2"/>
            <w:tcBorders>
              <w:top w:val="single" w:sz="4" w:space="0" w:color="auto"/>
              <w:left w:val="single" w:sz="4" w:space="0" w:color="auto"/>
              <w:bottom w:val="single" w:sz="4" w:space="0" w:color="auto"/>
              <w:right w:val="single" w:sz="4" w:space="0" w:color="auto"/>
            </w:tcBorders>
            <w:vAlign w:val="bottom"/>
          </w:tcPr>
          <w:p w14:paraId="2C3D8649" w14:textId="77777777" w:rsidR="003D385D" w:rsidRPr="004C58CD" w:rsidRDefault="003D385D" w:rsidP="003D385D">
            <w:pPr>
              <w:jc w:val="left"/>
              <w:rPr>
                <w:rFonts w:ascii="Arial" w:hAnsi="Arial" w:cs="Arial"/>
                <w:sz w:val="20"/>
                <w:szCs w:val="20"/>
                <w:rtl/>
                <w:lang w:eastAsia="en-US"/>
              </w:rPr>
            </w:pPr>
            <w:r w:rsidRPr="004C58CD">
              <w:rPr>
                <w:rFonts w:ascii="Arial" w:hAnsi="Arial" w:cs="Arial"/>
                <w:sz w:val="20"/>
                <w:szCs w:val="20"/>
                <w:rtl/>
                <w:lang w:eastAsia="en-US"/>
              </w:rPr>
              <w:t>רנו קנגו 1.2 טורבו אוט'</w:t>
            </w:r>
          </w:p>
        </w:tc>
        <w:tc>
          <w:tcPr>
            <w:tcW w:w="2855" w:type="dxa"/>
            <w:gridSpan w:val="3"/>
            <w:tcBorders>
              <w:top w:val="single" w:sz="4" w:space="0" w:color="auto"/>
              <w:left w:val="single" w:sz="4" w:space="0" w:color="auto"/>
              <w:bottom w:val="single" w:sz="4" w:space="0" w:color="auto"/>
              <w:right w:val="single" w:sz="4" w:space="0" w:color="auto"/>
            </w:tcBorders>
            <w:vAlign w:val="bottom"/>
          </w:tcPr>
          <w:p w14:paraId="4F5568EC" w14:textId="77777777" w:rsidR="003D385D" w:rsidRPr="004C58CD" w:rsidRDefault="003D385D" w:rsidP="003D385D">
            <w:pPr>
              <w:jc w:val="left"/>
              <w:rPr>
                <w:rFonts w:ascii="Arial" w:hAnsi="Arial" w:cs="Arial"/>
                <w:sz w:val="20"/>
                <w:szCs w:val="20"/>
                <w:rtl/>
                <w:lang w:eastAsia="en-US"/>
              </w:rPr>
            </w:pPr>
          </w:p>
        </w:tc>
        <w:tc>
          <w:tcPr>
            <w:tcW w:w="2836" w:type="dxa"/>
            <w:tcBorders>
              <w:top w:val="single" w:sz="4" w:space="0" w:color="auto"/>
              <w:left w:val="single" w:sz="4" w:space="0" w:color="auto"/>
              <w:bottom w:val="single" w:sz="4" w:space="0" w:color="auto"/>
              <w:right w:val="single" w:sz="4" w:space="0" w:color="auto"/>
            </w:tcBorders>
            <w:vAlign w:val="bottom"/>
          </w:tcPr>
          <w:p w14:paraId="1AA70DBD" w14:textId="77777777" w:rsidR="003D385D" w:rsidRPr="004C58CD" w:rsidRDefault="003D385D" w:rsidP="003D385D">
            <w:pPr>
              <w:jc w:val="left"/>
              <w:rPr>
                <w:rFonts w:ascii="Arial" w:hAnsi="Arial" w:cs="Arial"/>
                <w:sz w:val="20"/>
                <w:szCs w:val="20"/>
                <w:rtl/>
                <w:lang w:eastAsia="en-US"/>
              </w:rPr>
            </w:pPr>
          </w:p>
        </w:tc>
      </w:tr>
      <w:tr w:rsidR="003D385D" w:rsidRPr="004C58CD" w14:paraId="2A0FE96A" w14:textId="77777777" w:rsidTr="003D385D">
        <w:trPr>
          <w:trHeight w:val="285"/>
          <w:jc w:val="center"/>
        </w:trPr>
        <w:tc>
          <w:tcPr>
            <w:tcW w:w="3832" w:type="dxa"/>
            <w:gridSpan w:val="2"/>
            <w:tcBorders>
              <w:top w:val="single" w:sz="4" w:space="0" w:color="auto"/>
              <w:left w:val="single" w:sz="4" w:space="0" w:color="auto"/>
              <w:bottom w:val="single" w:sz="4" w:space="0" w:color="auto"/>
              <w:right w:val="single" w:sz="4" w:space="0" w:color="auto"/>
            </w:tcBorders>
            <w:vAlign w:val="bottom"/>
          </w:tcPr>
          <w:p w14:paraId="054BEBA2" w14:textId="77777777" w:rsidR="003D385D" w:rsidRPr="004C58CD" w:rsidRDefault="003D385D" w:rsidP="003D385D">
            <w:pPr>
              <w:jc w:val="left"/>
              <w:rPr>
                <w:rFonts w:ascii="Arial" w:hAnsi="Arial" w:cs="Arial"/>
                <w:sz w:val="20"/>
                <w:szCs w:val="20"/>
                <w:rtl/>
                <w:lang w:eastAsia="en-US"/>
              </w:rPr>
            </w:pPr>
            <w:r w:rsidRPr="004C58CD">
              <w:rPr>
                <w:rFonts w:ascii="Arial" w:hAnsi="Arial" w:cs="Arial"/>
                <w:sz w:val="20"/>
                <w:szCs w:val="20"/>
                <w:rtl/>
                <w:lang w:eastAsia="en-US"/>
              </w:rPr>
              <w:t xml:space="preserve">שברולט טראוורס 3.6 </w:t>
            </w:r>
            <w:r w:rsidRPr="004C58CD">
              <w:rPr>
                <w:rFonts w:ascii="Arial" w:hAnsi="Arial" w:cs="Arial"/>
                <w:sz w:val="20"/>
                <w:szCs w:val="20"/>
                <w:lang w:eastAsia="en-US"/>
              </w:rPr>
              <w:t>LS</w:t>
            </w:r>
            <w:r w:rsidRPr="004C58CD">
              <w:rPr>
                <w:rFonts w:ascii="Arial" w:hAnsi="Arial" w:cs="Arial"/>
                <w:sz w:val="20"/>
                <w:szCs w:val="20"/>
                <w:rtl/>
                <w:lang w:eastAsia="en-US"/>
              </w:rPr>
              <w:t xml:space="preserve"> אוט'</w:t>
            </w:r>
          </w:p>
        </w:tc>
        <w:tc>
          <w:tcPr>
            <w:tcW w:w="2855" w:type="dxa"/>
            <w:gridSpan w:val="3"/>
            <w:tcBorders>
              <w:top w:val="single" w:sz="4" w:space="0" w:color="auto"/>
              <w:left w:val="single" w:sz="4" w:space="0" w:color="auto"/>
              <w:bottom w:val="single" w:sz="4" w:space="0" w:color="auto"/>
              <w:right w:val="single" w:sz="4" w:space="0" w:color="auto"/>
            </w:tcBorders>
            <w:vAlign w:val="bottom"/>
          </w:tcPr>
          <w:p w14:paraId="4C9B47CB" w14:textId="77777777" w:rsidR="003D385D" w:rsidRPr="004C58CD" w:rsidRDefault="003D385D" w:rsidP="003D385D">
            <w:pPr>
              <w:jc w:val="left"/>
              <w:rPr>
                <w:rFonts w:ascii="Arial" w:hAnsi="Arial" w:cs="Arial"/>
                <w:sz w:val="20"/>
                <w:szCs w:val="20"/>
                <w:rtl/>
                <w:lang w:eastAsia="en-US"/>
              </w:rPr>
            </w:pPr>
          </w:p>
        </w:tc>
        <w:tc>
          <w:tcPr>
            <w:tcW w:w="2836" w:type="dxa"/>
            <w:tcBorders>
              <w:top w:val="single" w:sz="4" w:space="0" w:color="auto"/>
              <w:left w:val="single" w:sz="4" w:space="0" w:color="auto"/>
              <w:bottom w:val="single" w:sz="4" w:space="0" w:color="auto"/>
              <w:right w:val="single" w:sz="4" w:space="0" w:color="auto"/>
            </w:tcBorders>
            <w:vAlign w:val="bottom"/>
          </w:tcPr>
          <w:p w14:paraId="7C1E1B72" w14:textId="77777777" w:rsidR="003D385D" w:rsidRPr="004C58CD" w:rsidRDefault="003D385D" w:rsidP="003D385D">
            <w:pPr>
              <w:jc w:val="left"/>
              <w:rPr>
                <w:rFonts w:ascii="Arial" w:hAnsi="Arial" w:cs="Arial"/>
                <w:sz w:val="20"/>
                <w:szCs w:val="20"/>
                <w:rtl/>
                <w:lang w:eastAsia="en-US"/>
              </w:rPr>
            </w:pPr>
          </w:p>
        </w:tc>
      </w:tr>
      <w:tr w:rsidR="003D385D" w:rsidRPr="004C58CD" w14:paraId="3A8BAD82" w14:textId="77777777" w:rsidTr="003D385D">
        <w:trPr>
          <w:trHeight w:val="285"/>
          <w:jc w:val="center"/>
        </w:trPr>
        <w:tc>
          <w:tcPr>
            <w:tcW w:w="3832" w:type="dxa"/>
            <w:gridSpan w:val="2"/>
            <w:tcBorders>
              <w:top w:val="single" w:sz="4" w:space="0" w:color="auto"/>
              <w:left w:val="single" w:sz="4" w:space="0" w:color="auto"/>
              <w:bottom w:val="single" w:sz="4" w:space="0" w:color="auto"/>
              <w:right w:val="single" w:sz="4" w:space="0" w:color="auto"/>
            </w:tcBorders>
            <w:vAlign w:val="bottom"/>
          </w:tcPr>
          <w:p w14:paraId="3F7A4ADE" w14:textId="77777777" w:rsidR="003D385D" w:rsidRPr="004C58CD" w:rsidRDefault="003D385D" w:rsidP="003D385D">
            <w:pPr>
              <w:jc w:val="left"/>
              <w:rPr>
                <w:rFonts w:ascii="Arial" w:hAnsi="Arial" w:cs="Arial"/>
                <w:sz w:val="20"/>
                <w:szCs w:val="20"/>
                <w:rtl/>
                <w:lang w:eastAsia="en-US"/>
              </w:rPr>
            </w:pPr>
            <w:r w:rsidRPr="004C58CD">
              <w:rPr>
                <w:rFonts w:ascii="Arial" w:hAnsi="Arial" w:cs="Arial"/>
                <w:sz w:val="20"/>
                <w:szCs w:val="20"/>
                <w:rtl/>
                <w:lang w:eastAsia="en-US"/>
              </w:rPr>
              <w:t xml:space="preserve">שברולט  קרוז </w:t>
            </w:r>
            <w:r w:rsidRPr="004C58CD">
              <w:rPr>
                <w:rFonts w:ascii="Arial" w:hAnsi="Arial" w:cs="Arial"/>
                <w:sz w:val="20"/>
                <w:szCs w:val="20"/>
                <w:lang w:eastAsia="en-US"/>
              </w:rPr>
              <w:t>LS</w:t>
            </w:r>
            <w:r w:rsidRPr="004C58CD">
              <w:rPr>
                <w:rFonts w:ascii="Arial" w:hAnsi="Arial" w:cs="Arial"/>
                <w:sz w:val="20"/>
                <w:szCs w:val="20"/>
                <w:rtl/>
                <w:lang w:eastAsia="en-US"/>
              </w:rPr>
              <w:t xml:space="preserve"> אוט'</w:t>
            </w:r>
          </w:p>
        </w:tc>
        <w:tc>
          <w:tcPr>
            <w:tcW w:w="2855" w:type="dxa"/>
            <w:gridSpan w:val="3"/>
            <w:tcBorders>
              <w:top w:val="single" w:sz="4" w:space="0" w:color="auto"/>
              <w:left w:val="single" w:sz="4" w:space="0" w:color="auto"/>
              <w:bottom w:val="single" w:sz="4" w:space="0" w:color="auto"/>
              <w:right w:val="single" w:sz="4" w:space="0" w:color="auto"/>
            </w:tcBorders>
            <w:vAlign w:val="bottom"/>
          </w:tcPr>
          <w:p w14:paraId="51970BCD" w14:textId="77777777" w:rsidR="003D385D" w:rsidRPr="004C58CD" w:rsidRDefault="003D385D" w:rsidP="003D385D">
            <w:pPr>
              <w:jc w:val="left"/>
              <w:rPr>
                <w:rFonts w:ascii="Arial" w:hAnsi="Arial" w:cs="Arial"/>
                <w:sz w:val="20"/>
                <w:szCs w:val="20"/>
                <w:rtl/>
                <w:lang w:eastAsia="en-US"/>
              </w:rPr>
            </w:pPr>
          </w:p>
        </w:tc>
        <w:tc>
          <w:tcPr>
            <w:tcW w:w="2836" w:type="dxa"/>
            <w:tcBorders>
              <w:top w:val="single" w:sz="4" w:space="0" w:color="auto"/>
              <w:left w:val="single" w:sz="4" w:space="0" w:color="auto"/>
              <w:bottom w:val="single" w:sz="4" w:space="0" w:color="auto"/>
              <w:right w:val="single" w:sz="4" w:space="0" w:color="auto"/>
            </w:tcBorders>
            <w:vAlign w:val="bottom"/>
          </w:tcPr>
          <w:p w14:paraId="2AAC998E" w14:textId="77777777" w:rsidR="003D385D" w:rsidRPr="004C58CD" w:rsidRDefault="003D385D" w:rsidP="003D385D">
            <w:pPr>
              <w:jc w:val="left"/>
              <w:rPr>
                <w:rFonts w:ascii="Arial" w:hAnsi="Arial" w:cs="Arial"/>
                <w:sz w:val="20"/>
                <w:szCs w:val="20"/>
                <w:rtl/>
                <w:lang w:eastAsia="en-US"/>
              </w:rPr>
            </w:pPr>
          </w:p>
        </w:tc>
      </w:tr>
      <w:tr w:rsidR="003D385D" w:rsidRPr="004C58CD" w14:paraId="4A25FBDA" w14:textId="77777777" w:rsidTr="003D385D">
        <w:trPr>
          <w:trHeight w:val="285"/>
          <w:jc w:val="center"/>
        </w:trPr>
        <w:tc>
          <w:tcPr>
            <w:tcW w:w="3832" w:type="dxa"/>
            <w:gridSpan w:val="2"/>
            <w:tcBorders>
              <w:top w:val="single" w:sz="4" w:space="0" w:color="auto"/>
              <w:left w:val="single" w:sz="4" w:space="0" w:color="auto"/>
              <w:bottom w:val="single" w:sz="4" w:space="0" w:color="auto"/>
              <w:right w:val="single" w:sz="4" w:space="0" w:color="auto"/>
            </w:tcBorders>
            <w:vAlign w:val="bottom"/>
          </w:tcPr>
          <w:p w14:paraId="1B8C34A9" w14:textId="77777777" w:rsidR="003D385D" w:rsidRPr="004C58CD" w:rsidRDefault="003D385D" w:rsidP="003D385D">
            <w:pPr>
              <w:jc w:val="left"/>
              <w:rPr>
                <w:rFonts w:ascii="Arial" w:hAnsi="Arial" w:cs="Arial"/>
                <w:sz w:val="20"/>
                <w:szCs w:val="20"/>
                <w:rtl/>
                <w:lang w:eastAsia="en-US"/>
              </w:rPr>
            </w:pPr>
            <w:r w:rsidRPr="004C58CD">
              <w:rPr>
                <w:rFonts w:ascii="Arial" w:hAnsi="Arial" w:cs="Arial"/>
                <w:sz w:val="20"/>
                <w:szCs w:val="20"/>
                <w:rtl/>
                <w:lang w:eastAsia="en-US"/>
              </w:rPr>
              <w:t xml:space="preserve">שברולט </w:t>
            </w:r>
            <w:r w:rsidRPr="004C58CD">
              <w:rPr>
                <w:rFonts w:ascii="Arial" w:hAnsi="Arial" w:cs="Arial"/>
                <w:sz w:val="20"/>
                <w:szCs w:val="20"/>
                <w:lang w:eastAsia="en-US"/>
              </w:rPr>
              <w:t>HI-TECH</w:t>
            </w:r>
            <w:r w:rsidRPr="004C58CD">
              <w:rPr>
                <w:rFonts w:ascii="Arial" w:hAnsi="Arial" w:cs="Arial"/>
                <w:sz w:val="20"/>
                <w:szCs w:val="20"/>
                <w:rtl/>
                <w:lang w:eastAsia="en-US"/>
              </w:rPr>
              <w:t xml:space="preserve"> מאליבו אוט'</w:t>
            </w:r>
          </w:p>
        </w:tc>
        <w:tc>
          <w:tcPr>
            <w:tcW w:w="2855" w:type="dxa"/>
            <w:gridSpan w:val="3"/>
            <w:tcBorders>
              <w:top w:val="single" w:sz="4" w:space="0" w:color="auto"/>
              <w:left w:val="single" w:sz="4" w:space="0" w:color="auto"/>
              <w:bottom w:val="single" w:sz="4" w:space="0" w:color="auto"/>
              <w:right w:val="single" w:sz="4" w:space="0" w:color="auto"/>
            </w:tcBorders>
            <w:vAlign w:val="bottom"/>
          </w:tcPr>
          <w:p w14:paraId="6CCD0877" w14:textId="77777777" w:rsidR="003D385D" w:rsidRPr="004C58CD" w:rsidRDefault="003D385D" w:rsidP="003D385D">
            <w:pPr>
              <w:jc w:val="left"/>
              <w:rPr>
                <w:rFonts w:ascii="Arial" w:hAnsi="Arial" w:cs="Arial"/>
                <w:sz w:val="20"/>
                <w:szCs w:val="20"/>
                <w:rtl/>
                <w:lang w:eastAsia="en-US"/>
              </w:rPr>
            </w:pPr>
          </w:p>
        </w:tc>
        <w:tc>
          <w:tcPr>
            <w:tcW w:w="2836" w:type="dxa"/>
            <w:tcBorders>
              <w:top w:val="single" w:sz="4" w:space="0" w:color="auto"/>
              <w:left w:val="single" w:sz="4" w:space="0" w:color="auto"/>
              <w:bottom w:val="single" w:sz="4" w:space="0" w:color="auto"/>
              <w:right w:val="single" w:sz="4" w:space="0" w:color="auto"/>
            </w:tcBorders>
            <w:vAlign w:val="bottom"/>
          </w:tcPr>
          <w:p w14:paraId="10CAAB9A" w14:textId="77777777" w:rsidR="003D385D" w:rsidRPr="004C58CD" w:rsidRDefault="003D385D" w:rsidP="003D385D">
            <w:pPr>
              <w:jc w:val="left"/>
              <w:rPr>
                <w:rFonts w:ascii="Arial" w:hAnsi="Arial" w:cs="Arial"/>
                <w:sz w:val="20"/>
                <w:szCs w:val="20"/>
                <w:rtl/>
                <w:lang w:eastAsia="en-US"/>
              </w:rPr>
            </w:pPr>
          </w:p>
        </w:tc>
      </w:tr>
      <w:tr w:rsidR="003D385D" w:rsidRPr="004C58CD" w14:paraId="742B7C66" w14:textId="77777777" w:rsidTr="003D385D">
        <w:trPr>
          <w:trHeight w:val="285"/>
          <w:jc w:val="center"/>
        </w:trPr>
        <w:tc>
          <w:tcPr>
            <w:tcW w:w="3832" w:type="dxa"/>
            <w:gridSpan w:val="2"/>
            <w:tcBorders>
              <w:top w:val="single" w:sz="4" w:space="0" w:color="auto"/>
              <w:left w:val="single" w:sz="4" w:space="0" w:color="auto"/>
              <w:bottom w:val="single" w:sz="4" w:space="0" w:color="auto"/>
              <w:right w:val="single" w:sz="4" w:space="0" w:color="auto"/>
            </w:tcBorders>
            <w:vAlign w:val="bottom"/>
          </w:tcPr>
          <w:p w14:paraId="2E3BA9EC" w14:textId="77777777" w:rsidR="003D385D" w:rsidRPr="004C58CD" w:rsidRDefault="003D385D" w:rsidP="003D385D">
            <w:pPr>
              <w:jc w:val="left"/>
              <w:rPr>
                <w:rFonts w:ascii="Arial" w:hAnsi="Arial" w:cs="Arial"/>
                <w:sz w:val="20"/>
                <w:szCs w:val="20"/>
                <w:rtl/>
                <w:lang w:eastAsia="en-US"/>
              </w:rPr>
            </w:pPr>
            <w:r w:rsidRPr="004C58CD">
              <w:rPr>
                <w:rFonts w:ascii="Arial" w:hAnsi="Arial" w:cs="Arial"/>
                <w:sz w:val="20"/>
                <w:szCs w:val="20"/>
                <w:rtl/>
                <w:lang w:eastAsia="en-US"/>
              </w:rPr>
              <w:t xml:space="preserve">שברולט סואנה ד </w:t>
            </w:r>
            <w:r w:rsidRPr="004C58CD">
              <w:rPr>
                <w:rFonts w:ascii="Arial" w:hAnsi="Arial" w:cs="Arial" w:hint="cs"/>
                <w:sz w:val="20"/>
                <w:szCs w:val="20"/>
                <w:rtl/>
                <w:lang w:eastAsia="en-US"/>
              </w:rPr>
              <w:t xml:space="preserve"> </w:t>
            </w:r>
            <w:r w:rsidRPr="004C58CD">
              <w:rPr>
                <w:rFonts w:ascii="Arial" w:hAnsi="Arial" w:cs="Arial"/>
                <w:sz w:val="20"/>
                <w:szCs w:val="20"/>
                <w:rtl/>
                <w:lang w:eastAsia="en-US"/>
              </w:rPr>
              <w:t>6.5אוטובוס זעיר</w:t>
            </w:r>
          </w:p>
        </w:tc>
        <w:tc>
          <w:tcPr>
            <w:tcW w:w="2855" w:type="dxa"/>
            <w:gridSpan w:val="3"/>
            <w:tcBorders>
              <w:top w:val="single" w:sz="4" w:space="0" w:color="auto"/>
              <w:left w:val="single" w:sz="4" w:space="0" w:color="auto"/>
              <w:bottom w:val="single" w:sz="4" w:space="0" w:color="auto"/>
              <w:right w:val="single" w:sz="4" w:space="0" w:color="auto"/>
            </w:tcBorders>
            <w:vAlign w:val="bottom"/>
          </w:tcPr>
          <w:p w14:paraId="41F28067" w14:textId="77777777" w:rsidR="003D385D" w:rsidRPr="004C58CD" w:rsidRDefault="003D385D" w:rsidP="003D385D">
            <w:pPr>
              <w:jc w:val="left"/>
              <w:rPr>
                <w:rFonts w:ascii="Arial" w:hAnsi="Arial" w:cs="Arial"/>
                <w:sz w:val="20"/>
                <w:szCs w:val="20"/>
                <w:rtl/>
                <w:lang w:eastAsia="en-US"/>
              </w:rPr>
            </w:pPr>
          </w:p>
        </w:tc>
        <w:tc>
          <w:tcPr>
            <w:tcW w:w="2836" w:type="dxa"/>
            <w:tcBorders>
              <w:top w:val="single" w:sz="4" w:space="0" w:color="auto"/>
              <w:left w:val="single" w:sz="4" w:space="0" w:color="auto"/>
              <w:bottom w:val="single" w:sz="4" w:space="0" w:color="auto"/>
              <w:right w:val="single" w:sz="4" w:space="0" w:color="auto"/>
            </w:tcBorders>
            <w:vAlign w:val="bottom"/>
          </w:tcPr>
          <w:p w14:paraId="0F34B5B4" w14:textId="77777777" w:rsidR="003D385D" w:rsidRPr="004C58CD" w:rsidRDefault="003D385D" w:rsidP="003D385D">
            <w:pPr>
              <w:jc w:val="left"/>
              <w:rPr>
                <w:rFonts w:ascii="Arial" w:hAnsi="Arial" w:cs="Arial"/>
                <w:sz w:val="20"/>
                <w:szCs w:val="20"/>
                <w:rtl/>
                <w:lang w:eastAsia="en-US"/>
              </w:rPr>
            </w:pPr>
          </w:p>
        </w:tc>
      </w:tr>
      <w:tr w:rsidR="003D385D" w:rsidRPr="004C58CD" w14:paraId="71A088AC" w14:textId="77777777" w:rsidTr="003D385D">
        <w:trPr>
          <w:trHeight w:val="285"/>
          <w:jc w:val="center"/>
        </w:trPr>
        <w:tc>
          <w:tcPr>
            <w:tcW w:w="3832" w:type="dxa"/>
            <w:gridSpan w:val="2"/>
            <w:tcBorders>
              <w:top w:val="single" w:sz="4" w:space="0" w:color="auto"/>
              <w:left w:val="single" w:sz="4" w:space="0" w:color="auto"/>
              <w:bottom w:val="single" w:sz="4" w:space="0" w:color="auto"/>
              <w:right w:val="single" w:sz="4" w:space="0" w:color="auto"/>
            </w:tcBorders>
            <w:vAlign w:val="center"/>
          </w:tcPr>
          <w:p w14:paraId="4350563B" w14:textId="77777777" w:rsidR="003D385D" w:rsidRPr="00417127" w:rsidRDefault="003D385D" w:rsidP="003D385D">
            <w:pPr>
              <w:jc w:val="left"/>
              <w:rPr>
                <w:rFonts w:ascii="Arial" w:hAnsi="Arial" w:cs="Arial"/>
                <w:sz w:val="20"/>
                <w:szCs w:val="20"/>
                <w:rtl/>
                <w:lang w:eastAsia="en-US"/>
              </w:rPr>
            </w:pPr>
            <w:r w:rsidRPr="00417127">
              <w:rPr>
                <w:rFonts w:ascii="Arial" w:hAnsi="Arial" w:cs="Arial" w:hint="cs"/>
                <w:sz w:val="20"/>
                <w:szCs w:val="20"/>
                <w:rtl/>
                <w:lang w:eastAsia="en-US"/>
              </w:rPr>
              <w:t>כבאית - מאן</w:t>
            </w:r>
          </w:p>
        </w:tc>
        <w:tc>
          <w:tcPr>
            <w:tcW w:w="2855" w:type="dxa"/>
            <w:gridSpan w:val="3"/>
            <w:tcBorders>
              <w:top w:val="single" w:sz="4" w:space="0" w:color="auto"/>
              <w:left w:val="single" w:sz="4" w:space="0" w:color="auto"/>
              <w:bottom w:val="single" w:sz="4" w:space="0" w:color="auto"/>
              <w:right w:val="single" w:sz="4" w:space="0" w:color="auto"/>
            </w:tcBorders>
            <w:vAlign w:val="center"/>
          </w:tcPr>
          <w:p w14:paraId="7C08F4F7" w14:textId="77777777" w:rsidR="003D385D" w:rsidRPr="00417127" w:rsidRDefault="003D385D" w:rsidP="003D385D">
            <w:pPr>
              <w:jc w:val="left"/>
              <w:rPr>
                <w:rFonts w:ascii="Arial" w:hAnsi="Arial" w:cs="Arial"/>
                <w:sz w:val="20"/>
                <w:szCs w:val="20"/>
                <w:rtl/>
                <w:lang w:eastAsia="en-US"/>
              </w:rPr>
            </w:pPr>
          </w:p>
        </w:tc>
        <w:tc>
          <w:tcPr>
            <w:tcW w:w="2836" w:type="dxa"/>
            <w:tcBorders>
              <w:top w:val="single" w:sz="4" w:space="0" w:color="auto"/>
              <w:left w:val="single" w:sz="4" w:space="0" w:color="auto"/>
              <w:bottom w:val="single" w:sz="4" w:space="0" w:color="auto"/>
              <w:right w:val="single" w:sz="4" w:space="0" w:color="auto"/>
            </w:tcBorders>
            <w:vAlign w:val="center"/>
          </w:tcPr>
          <w:p w14:paraId="7EAA9845" w14:textId="77777777" w:rsidR="003D385D" w:rsidRPr="00417127" w:rsidRDefault="003D385D" w:rsidP="003D385D">
            <w:pPr>
              <w:jc w:val="left"/>
              <w:rPr>
                <w:rFonts w:ascii="Arial" w:hAnsi="Arial" w:cs="Arial"/>
                <w:sz w:val="20"/>
                <w:szCs w:val="20"/>
                <w:rtl/>
                <w:lang w:eastAsia="en-US"/>
              </w:rPr>
            </w:pPr>
          </w:p>
        </w:tc>
      </w:tr>
      <w:tr w:rsidR="003D385D" w:rsidRPr="00417127" w14:paraId="2B76BACE" w14:textId="77777777" w:rsidTr="003D385D">
        <w:trPr>
          <w:trHeight w:val="285"/>
          <w:jc w:val="center"/>
        </w:trPr>
        <w:tc>
          <w:tcPr>
            <w:tcW w:w="3832" w:type="dxa"/>
            <w:gridSpan w:val="2"/>
            <w:tcBorders>
              <w:top w:val="single" w:sz="4" w:space="0" w:color="auto"/>
              <w:left w:val="single" w:sz="4" w:space="0" w:color="auto"/>
              <w:bottom w:val="single" w:sz="4" w:space="0" w:color="auto"/>
              <w:right w:val="single" w:sz="4" w:space="0" w:color="auto"/>
            </w:tcBorders>
            <w:vAlign w:val="center"/>
          </w:tcPr>
          <w:p w14:paraId="36A82732" w14:textId="77777777" w:rsidR="003D385D" w:rsidRPr="00417127" w:rsidRDefault="003D385D" w:rsidP="003D385D">
            <w:pPr>
              <w:jc w:val="left"/>
              <w:rPr>
                <w:rFonts w:ascii="Arial" w:hAnsi="Arial" w:cs="Arial"/>
                <w:sz w:val="20"/>
                <w:szCs w:val="20"/>
                <w:rtl/>
                <w:lang w:eastAsia="en-US"/>
              </w:rPr>
            </w:pPr>
            <w:r w:rsidRPr="00417127">
              <w:rPr>
                <w:rFonts w:ascii="Arial" w:hAnsi="Arial" w:cs="Arial" w:hint="cs"/>
                <w:sz w:val="20"/>
                <w:szCs w:val="20"/>
                <w:rtl/>
                <w:lang w:eastAsia="en-US"/>
              </w:rPr>
              <w:t>כבאית - מרצדס</w:t>
            </w:r>
          </w:p>
        </w:tc>
        <w:tc>
          <w:tcPr>
            <w:tcW w:w="2855" w:type="dxa"/>
            <w:gridSpan w:val="3"/>
            <w:tcBorders>
              <w:top w:val="single" w:sz="4" w:space="0" w:color="auto"/>
              <w:left w:val="single" w:sz="4" w:space="0" w:color="auto"/>
              <w:bottom w:val="single" w:sz="4" w:space="0" w:color="auto"/>
              <w:right w:val="single" w:sz="4" w:space="0" w:color="auto"/>
            </w:tcBorders>
            <w:vAlign w:val="center"/>
          </w:tcPr>
          <w:p w14:paraId="6BF4749D" w14:textId="77777777" w:rsidR="003D385D" w:rsidRPr="00417127" w:rsidRDefault="003D385D" w:rsidP="003D385D">
            <w:pPr>
              <w:jc w:val="left"/>
              <w:rPr>
                <w:rFonts w:ascii="Arial" w:hAnsi="Arial" w:cs="Arial"/>
                <w:sz w:val="20"/>
                <w:szCs w:val="20"/>
                <w:rtl/>
                <w:lang w:eastAsia="en-US"/>
              </w:rPr>
            </w:pPr>
          </w:p>
        </w:tc>
        <w:tc>
          <w:tcPr>
            <w:tcW w:w="2836" w:type="dxa"/>
            <w:tcBorders>
              <w:top w:val="single" w:sz="4" w:space="0" w:color="auto"/>
              <w:left w:val="single" w:sz="4" w:space="0" w:color="auto"/>
              <w:bottom w:val="single" w:sz="4" w:space="0" w:color="auto"/>
              <w:right w:val="single" w:sz="4" w:space="0" w:color="auto"/>
            </w:tcBorders>
            <w:vAlign w:val="center"/>
          </w:tcPr>
          <w:p w14:paraId="1C2AA7DE" w14:textId="77777777" w:rsidR="003D385D" w:rsidRPr="00417127" w:rsidRDefault="003D385D" w:rsidP="003D385D">
            <w:pPr>
              <w:jc w:val="left"/>
              <w:rPr>
                <w:rFonts w:ascii="Arial" w:hAnsi="Arial" w:cs="Arial"/>
                <w:sz w:val="20"/>
                <w:szCs w:val="20"/>
                <w:rtl/>
                <w:lang w:eastAsia="en-US"/>
              </w:rPr>
            </w:pPr>
          </w:p>
        </w:tc>
      </w:tr>
      <w:tr w:rsidR="003D385D" w:rsidRPr="00417127" w14:paraId="7A5B346C" w14:textId="77777777" w:rsidTr="003D385D">
        <w:trPr>
          <w:trHeight w:val="285"/>
          <w:jc w:val="center"/>
        </w:trPr>
        <w:tc>
          <w:tcPr>
            <w:tcW w:w="3832" w:type="dxa"/>
            <w:gridSpan w:val="2"/>
            <w:tcBorders>
              <w:top w:val="single" w:sz="4" w:space="0" w:color="auto"/>
              <w:left w:val="single" w:sz="4" w:space="0" w:color="auto"/>
              <w:bottom w:val="single" w:sz="4" w:space="0" w:color="auto"/>
              <w:right w:val="single" w:sz="4" w:space="0" w:color="auto"/>
            </w:tcBorders>
            <w:vAlign w:val="center"/>
          </w:tcPr>
          <w:p w14:paraId="04E92B6F" w14:textId="77777777" w:rsidR="003D385D" w:rsidRPr="00417127" w:rsidRDefault="003D385D" w:rsidP="003D385D">
            <w:pPr>
              <w:jc w:val="left"/>
              <w:rPr>
                <w:rFonts w:ascii="Arial" w:hAnsi="Arial" w:cs="Arial"/>
                <w:sz w:val="20"/>
                <w:szCs w:val="20"/>
                <w:rtl/>
                <w:lang w:eastAsia="en-US"/>
              </w:rPr>
            </w:pPr>
            <w:r w:rsidRPr="00417127">
              <w:rPr>
                <w:rFonts w:ascii="Arial" w:hAnsi="Arial" w:cs="Arial" w:hint="cs"/>
                <w:sz w:val="20"/>
                <w:szCs w:val="20"/>
                <w:rtl/>
                <w:lang w:eastAsia="en-US"/>
              </w:rPr>
              <w:t>כבאית - איווקו</w:t>
            </w:r>
          </w:p>
        </w:tc>
        <w:tc>
          <w:tcPr>
            <w:tcW w:w="2855" w:type="dxa"/>
            <w:gridSpan w:val="3"/>
            <w:tcBorders>
              <w:top w:val="single" w:sz="4" w:space="0" w:color="auto"/>
              <w:left w:val="single" w:sz="4" w:space="0" w:color="auto"/>
              <w:bottom w:val="single" w:sz="4" w:space="0" w:color="auto"/>
              <w:right w:val="single" w:sz="4" w:space="0" w:color="auto"/>
            </w:tcBorders>
            <w:vAlign w:val="center"/>
          </w:tcPr>
          <w:p w14:paraId="0033F674" w14:textId="77777777" w:rsidR="003D385D" w:rsidRPr="00417127" w:rsidRDefault="003D385D" w:rsidP="003D385D">
            <w:pPr>
              <w:jc w:val="left"/>
              <w:rPr>
                <w:rFonts w:ascii="Arial" w:hAnsi="Arial" w:cs="Arial"/>
                <w:sz w:val="20"/>
                <w:szCs w:val="20"/>
                <w:rtl/>
                <w:lang w:eastAsia="en-US"/>
              </w:rPr>
            </w:pPr>
          </w:p>
        </w:tc>
        <w:tc>
          <w:tcPr>
            <w:tcW w:w="2836" w:type="dxa"/>
            <w:tcBorders>
              <w:top w:val="single" w:sz="4" w:space="0" w:color="auto"/>
              <w:left w:val="single" w:sz="4" w:space="0" w:color="auto"/>
              <w:bottom w:val="single" w:sz="4" w:space="0" w:color="auto"/>
              <w:right w:val="single" w:sz="4" w:space="0" w:color="auto"/>
            </w:tcBorders>
            <w:vAlign w:val="center"/>
          </w:tcPr>
          <w:p w14:paraId="64826B4C" w14:textId="77777777" w:rsidR="003D385D" w:rsidRPr="00417127" w:rsidRDefault="003D385D" w:rsidP="003D385D">
            <w:pPr>
              <w:jc w:val="left"/>
              <w:rPr>
                <w:rFonts w:ascii="Arial" w:hAnsi="Arial" w:cs="Arial"/>
                <w:sz w:val="20"/>
                <w:szCs w:val="20"/>
                <w:rtl/>
                <w:lang w:eastAsia="en-US"/>
              </w:rPr>
            </w:pPr>
          </w:p>
        </w:tc>
      </w:tr>
      <w:tr w:rsidR="003D385D" w:rsidRPr="00417127" w14:paraId="5BDEFE86" w14:textId="77777777" w:rsidTr="003D385D">
        <w:trPr>
          <w:trHeight w:val="285"/>
          <w:jc w:val="center"/>
        </w:trPr>
        <w:tc>
          <w:tcPr>
            <w:tcW w:w="3832" w:type="dxa"/>
            <w:gridSpan w:val="2"/>
            <w:tcBorders>
              <w:top w:val="single" w:sz="4" w:space="0" w:color="auto"/>
              <w:left w:val="single" w:sz="4" w:space="0" w:color="auto"/>
              <w:bottom w:val="single" w:sz="4" w:space="0" w:color="auto"/>
              <w:right w:val="single" w:sz="4" w:space="0" w:color="auto"/>
            </w:tcBorders>
            <w:vAlign w:val="center"/>
          </w:tcPr>
          <w:p w14:paraId="17F71E74" w14:textId="77777777" w:rsidR="003D385D" w:rsidRPr="00417127" w:rsidRDefault="003D385D" w:rsidP="003D385D">
            <w:pPr>
              <w:jc w:val="left"/>
              <w:rPr>
                <w:rFonts w:ascii="Arial" w:hAnsi="Arial" w:cs="Arial"/>
                <w:sz w:val="20"/>
                <w:szCs w:val="20"/>
                <w:rtl/>
                <w:lang w:eastAsia="en-US"/>
              </w:rPr>
            </w:pPr>
            <w:r w:rsidRPr="00417127">
              <w:rPr>
                <w:rFonts w:ascii="Arial" w:hAnsi="Arial" w:cs="Arial" w:hint="cs"/>
                <w:sz w:val="20"/>
                <w:szCs w:val="20"/>
                <w:rtl/>
                <w:lang w:eastAsia="en-US"/>
              </w:rPr>
              <w:t xml:space="preserve">כבאית -פורד </w:t>
            </w:r>
            <w:r w:rsidRPr="00417127">
              <w:rPr>
                <w:rFonts w:ascii="Arial" w:hAnsi="Arial" w:cs="Arial" w:hint="cs"/>
                <w:sz w:val="20"/>
                <w:szCs w:val="20"/>
                <w:lang w:eastAsia="en-US"/>
              </w:rPr>
              <w:t>F-350</w:t>
            </w:r>
          </w:p>
        </w:tc>
        <w:tc>
          <w:tcPr>
            <w:tcW w:w="2855" w:type="dxa"/>
            <w:gridSpan w:val="3"/>
            <w:tcBorders>
              <w:top w:val="single" w:sz="4" w:space="0" w:color="auto"/>
              <w:left w:val="single" w:sz="4" w:space="0" w:color="auto"/>
              <w:bottom w:val="single" w:sz="4" w:space="0" w:color="auto"/>
              <w:right w:val="single" w:sz="4" w:space="0" w:color="auto"/>
            </w:tcBorders>
            <w:vAlign w:val="center"/>
          </w:tcPr>
          <w:p w14:paraId="7E580E7F" w14:textId="77777777" w:rsidR="003D385D" w:rsidRPr="00417127" w:rsidRDefault="003D385D" w:rsidP="003D385D">
            <w:pPr>
              <w:jc w:val="left"/>
              <w:rPr>
                <w:rFonts w:ascii="Arial" w:hAnsi="Arial" w:cs="Arial"/>
                <w:sz w:val="20"/>
                <w:szCs w:val="20"/>
                <w:rtl/>
                <w:lang w:eastAsia="en-US"/>
              </w:rPr>
            </w:pPr>
          </w:p>
        </w:tc>
        <w:tc>
          <w:tcPr>
            <w:tcW w:w="2836" w:type="dxa"/>
            <w:tcBorders>
              <w:top w:val="single" w:sz="4" w:space="0" w:color="auto"/>
              <w:left w:val="single" w:sz="4" w:space="0" w:color="auto"/>
              <w:bottom w:val="single" w:sz="4" w:space="0" w:color="auto"/>
              <w:right w:val="single" w:sz="4" w:space="0" w:color="auto"/>
            </w:tcBorders>
            <w:vAlign w:val="center"/>
          </w:tcPr>
          <w:p w14:paraId="13310D7C" w14:textId="77777777" w:rsidR="003D385D" w:rsidRPr="00417127" w:rsidRDefault="003D385D" w:rsidP="003D385D">
            <w:pPr>
              <w:jc w:val="left"/>
              <w:rPr>
                <w:rFonts w:ascii="Arial" w:hAnsi="Arial" w:cs="Arial"/>
                <w:sz w:val="20"/>
                <w:szCs w:val="20"/>
                <w:rtl/>
                <w:lang w:eastAsia="en-US"/>
              </w:rPr>
            </w:pPr>
          </w:p>
        </w:tc>
      </w:tr>
      <w:tr w:rsidR="003D385D" w:rsidRPr="00417127" w14:paraId="559FD056" w14:textId="77777777" w:rsidTr="003D385D">
        <w:trPr>
          <w:trHeight w:val="285"/>
          <w:jc w:val="center"/>
        </w:trPr>
        <w:tc>
          <w:tcPr>
            <w:tcW w:w="3832" w:type="dxa"/>
            <w:gridSpan w:val="2"/>
            <w:tcBorders>
              <w:top w:val="single" w:sz="4" w:space="0" w:color="auto"/>
              <w:left w:val="single" w:sz="4" w:space="0" w:color="auto"/>
              <w:bottom w:val="single" w:sz="4" w:space="0" w:color="auto"/>
              <w:right w:val="single" w:sz="4" w:space="0" w:color="auto"/>
            </w:tcBorders>
            <w:vAlign w:val="center"/>
          </w:tcPr>
          <w:p w14:paraId="14D74887" w14:textId="77777777" w:rsidR="003D385D" w:rsidRPr="00417127" w:rsidRDefault="003D385D" w:rsidP="003D385D">
            <w:pPr>
              <w:jc w:val="left"/>
              <w:rPr>
                <w:rFonts w:ascii="Arial" w:hAnsi="Arial" w:cs="Arial"/>
                <w:sz w:val="20"/>
                <w:szCs w:val="20"/>
                <w:rtl/>
                <w:lang w:eastAsia="en-US"/>
              </w:rPr>
            </w:pPr>
            <w:r w:rsidRPr="00417127">
              <w:rPr>
                <w:rFonts w:ascii="Arial" w:hAnsi="Arial" w:cs="Arial" w:hint="cs"/>
                <w:sz w:val="20"/>
                <w:szCs w:val="20"/>
                <w:rtl/>
                <w:lang w:eastAsia="en-US"/>
              </w:rPr>
              <w:t xml:space="preserve">כבאית - </w:t>
            </w:r>
            <w:r w:rsidRPr="00417127">
              <w:rPr>
                <w:rFonts w:ascii="Arial" w:hAnsi="Arial" w:cs="Arial" w:hint="cs"/>
                <w:sz w:val="20"/>
                <w:szCs w:val="20"/>
                <w:lang w:eastAsia="en-US"/>
              </w:rPr>
              <w:t>GMC</w:t>
            </w:r>
          </w:p>
        </w:tc>
        <w:tc>
          <w:tcPr>
            <w:tcW w:w="2855" w:type="dxa"/>
            <w:gridSpan w:val="3"/>
            <w:tcBorders>
              <w:top w:val="single" w:sz="4" w:space="0" w:color="auto"/>
              <w:left w:val="single" w:sz="4" w:space="0" w:color="auto"/>
              <w:bottom w:val="single" w:sz="4" w:space="0" w:color="auto"/>
              <w:right w:val="single" w:sz="4" w:space="0" w:color="auto"/>
            </w:tcBorders>
            <w:vAlign w:val="center"/>
          </w:tcPr>
          <w:p w14:paraId="22062176" w14:textId="77777777" w:rsidR="003D385D" w:rsidRPr="00417127" w:rsidRDefault="003D385D" w:rsidP="003D385D">
            <w:pPr>
              <w:jc w:val="left"/>
              <w:rPr>
                <w:rFonts w:ascii="Arial" w:hAnsi="Arial" w:cs="Arial"/>
                <w:sz w:val="20"/>
                <w:szCs w:val="20"/>
                <w:rtl/>
                <w:lang w:eastAsia="en-US"/>
              </w:rPr>
            </w:pPr>
          </w:p>
        </w:tc>
        <w:tc>
          <w:tcPr>
            <w:tcW w:w="2836" w:type="dxa"/>
            <w:tcBorders>
              <w:top w:val="single" w:sz="4" w:space="0" w:color="auto"/>
              <w:left w:val="single" w:sz="4" w:space="0" w:color="auto"/>
              <w:bottom w:val="single" w:sz="4" w:space="0" w:color="auto"/>
              <w:right w:val="single" w:sz="4" w:space="0" w:color="auto"/>
            </w:tcBorders>
            <w:vAlign w:val="center"/>
          </w:tcPr>
          <w:p w14:paraId="603E6B1B" w14:textId="77777777" w:rsidR="003D385D" w:rsidRPr="00417127" w:rsidRDefault="003D385D" w:rsidP="003D385D">
            <w:pPr>
              <w:jc w:val="left"/>
              <w:rPr>
                <w:rFonts w:ascii="Arial" w:hAnsi="Arial" w:cs="Arial"/>
                <w:sz w:val="20"/>
                <w:szCs w:val="20"/>
                <w:rtl/>
                <w:lang w:eastAsia="en-US"/>
              </w:rPr>
            </w:pPr>
          </w:p>
        </w:tc>
      </w:tr>
      <w:tr w:rsidR="003D385D" w:rsidRPr="00417127" w14:paraId="51A8C1A8" w14:textId="77777777" w:rsidTr="003D385D">
        <w:trPr>
          <w:trHeight w:val="285"/>
          <w:jc w:val="center"/>
        </w:trPr>
        <w:tc>
          <w:tcPr>
            <w:tcW w:w="3832" w:type="dxa"/>
            <w:gridSpan w:val="2"/>
            <w:tcBorders>
              <w:top w:val="single" w:sz="4" w:space="0" w:color="auto"/>
              <w:left w:val="single" w:sz="4" w:space="0" w:color="auto"/>
              <w:bottom w:val="single" w:sz="4" w:space="0" w:color="auto"/>
              <w:right w:val="single" w:sz="4" w:space="0" w:color="auto"/>
            </w:tcBorders>
            <w:vAlign w:val="center"/>
          </w:tcPr>
          <w:p w14:paraId="6F0851CD" w14:textId="77777777" w:rsidR="003D385D" w:rsidRPr="00417127" w:rsidRDefault="003D385D" w:rsidP="003D385D">
            <w:pPr>
              <w:jc w:val="left"/>
              <w:rPr>
                <w:rFonts w:ascii="Arial" w:hAnsi="Arial" w:cs="Arial"/>
                <w:sz w:val="20"/>
                <w:szCs w:val="20"/>
                <w:rtl/>
                <w:lang w:eastAsia="en-US"/>
              </w:rPr>
            </w:pPr>
            <w:r w:rsidRPr="00417127">
              <w:rPr>
                <w:rFonts w:ascii="Arial" w:hAnsi="Arial" w:cs="Arial" w:hint="cs"/>
                <w:sz w:val="20"/>
                <w:szCs w:val="20"/>
                <w:rtl/>
                <w:lang w:eastAsia="en-US"/>
              </w:rPr>
              <w:t>כבאית - שברולט</w:t>
            </w:r>
          </w:p>
        </w:tc>
        <w:tc>
          <w:tcPr>
            <w:tcW w:w="2855" w:type="dxa"/>
            <w:gridSpan w:val="3"/>
            <w:tcBorders>
              <w:top w:val="single" w:sz="4" w:space="0" w:color="auto"/>
              <w:left w:val="single" w:sz="4" w:space="0" w:color="auto"/>
              <w:bottom w:val="single" w:sz="4" w:space="0" w:color="auto"/>
              <w:right w:val="single" w:sz="4" w:space="0" w:color="auto"/>
            </w:tcBorders>
            <w:vAlign w:val="center"/>
          </w:tcPr>
          <w:p w14:paraId="2D370828" w14:textId="77777777" w:rsidR="003D385D" w:rsidRPr="00417127" w:rsidRDefault="003D385D" w:rsidP="003D385D">
            <w:pPr>
              <w:jc w:val="left"/>
              <w:rPr>
                <w:rFonts w:ascii="Arial" w:hAnsi="Arial" w:cs="Arial"/>
                <w:sz w:val="20"/>
                <w:szCs w:val="20"/>
                <w:rtl/>
                <w:lang w:eastAsia="en-US"/>
              </w:rPr>
            </w:pPr>
          </w:p>
        </w:tc>
        <w:tc>
          <w:tcPr>
            <w:tcW w:w="2836" w:type="dxa"/>
            <w:tcBorders>
              <w:top w:val="single" w:sz="4" w:space="0" w:color="auto"/>
              <w:left w:val="single" w:sz="4" w:space="0" w:color="auto"/>
              <w:bottom w:val="single" w:sz="4" w:space="0" w:color="auto"/>
              <w:right w:val="single" w:sz="4" w:space="0" w:color="auto"/>
            </w:tcBorders>
            <w:vAlign w:val="center"/>
          </w:tcPr>
          <w:p w14:paraId="3340A28D" w14:textId="77777777" w:rsidR="003D385D" w:rsidRPr="00417127" w:rsidRDefault="003D385D" w:rsidP="003D385D">
            <w:pPr>
              <w:jc w:val="left"/>
              <w:rPr>
                <w:rFonts w:ascii="Arial" w:hAnsi="Arial" w:cs="Arial"/>
                <w:sz w:val="20"/>
                <w:szCs w:val="20"/>
                <w:rtl/>
                <w:lang w:eastAsia="en-US"/>
              </w:rPr>
            </w:pPr>
          </w:p>
        </w:tc>
      </w:tr>
      <w:tr w:rsidR="003D385D" w:rsidRPr="00417127" w14:paraId="2E29CC31" w14:textId="77777777" w:rsidTr="003D385D">
        <w:trPr>
          <w:trHeight w:val="285"/>
          <w:jc w:val="center"/>
        </w:trPr>
        <w:tc>
          <w:tcPr>
            <w:tcW w:w="3832" w:type="dxa"/>
            <w:gridSpan w:val="2"/>
            <w:tcBorders>
              <w:top w:val="single" w:sz="4" w:space="0" w:color="auto"/>
              <w:left w:val="single" w:sz="4" w:space="0" w:color="auto"/>
              <w:bottom w:val="single" w:sz="4" w:space="0" w:color="auto"/>
              <w:right w:val="single" w:sz="4" w:space="0" w:color="auto"/>
            </w:tcBorders>
            <w:vAlign w:val="center"/>
          </w:tcPr>
          <w:p w14:paraId="521A19FB" w14:textId="77777777" w:rsidR="003D385D" w:rsidRPr="00417127" w:rsidRDefault="003D385D" w:rsidP="003D385D">
            <w:pPr>
              <w:jc w:val="left"/>
              <w:rPr>
                <w:rFonts w:ascii="Arial" w:hAnsi="Arial" w:cs="Arial"/>
                <w:sz w:val="20"/>
                <w:szCs w:val="20"/>
                <w:rtl/>
                <w:lang w:eastAsia="en-US"/>
              </w:rPr>
            </w:pPr>
            <w:r w:rsidRPr="00417127">
              <w:rPr>
                <w:rFonts w:ascii="Arial" w:hAnsi="Arial" w:cs="Arial" w:hint="cs"/>
                <w:sz w:val="20"/>
                <w:szCs w:val="20"/>
                <w:rtl/>
                <w:lang w:eastAsia="en-US"/>
              </w:rPr>
              <w:t xml:space="preserve">מאן </w:t>
            </w:r>
            <w:r w:rsidRPr="00417127">
              <w:rPr>
                <w:rFonts w:ascii="Arial" w:hAnsi="Arial" w:cs="Arial" w:hint="cs"/>
                <w:sz w:val="20"/>
                <w:szCs w:val="20"/>
                <w:lang w:eastAsia="en-US"/>
              </w:rPr>
              <w:t>TGM13.280290BL</w:t>
            </w:r>
          </w:p>
        </w:tc>
        <w:tc>
          <w:tcPr>
            <w:tcW w:w="2855" w:type="dxa"/>
            <w:gridSpan w:val="3"/>
            <w:tcBorders>
              <w:top w:val="single" w:sz="4" w:space="0" w:color="auto"/>
              <w:left w:val="single" w:sz="4" w:space="0" w:color="auto"/>
              <w:bottom w:val="single" w:sz="4" w:space="0" w:color="auto"/>
              <w:right w:val="single" w:sz="4" w:space="0" w:color="auto"/>
            </w:tcBorders>
            <w:vAlign w:val="center"/>
          </w:tcPr>
          <w:p w14:paraId="4E6384C1" w14:textId="77777777" w:rsidR="003D385D" w:rsidRPr="00417127" w:rsidRDefault="003D385D" w:rsidP="003D385D">
            <w:pPr>
              <w:jc w:val="left"/>
              <w:rPr>
                <w:rFonts w:ascii="Arial" w:hAnsi="Arial" w:cs="Arial"/>
                <w:sz w:val="20"/>
                <w:szCs w:val="20"/>
                <w:rtl/>
                <w:lang w:eastAsia="en-US"/>
              </w:rPr>
            </w:pPr>
          </w:p>
        </w:tc>
        <w:tc>
          <w:tcPr>
            <w:tcW w:w="2836" w:type="dxa"/>
            <w:tcBorders>
              <w:top w:val="single" w:sz="4" w:space="0" w:color="auto"/>
              <w:left w:val="single" w:sz="4" w:space="0" w:color="auto"/>
              <w:bottom w:val="single" w:sz="4" w:space="0" w:color="auto"/>
              <w:right w:val="single" w:sz="4" w:space="0" w:color="auto"/>
            </w:tcBorders>
            <w:vAlign w:val="center"/>
          </w:tcPr>
          <w:p w14:paraId="5AE8C065" w14:textId="77777777" w:rsidR="003D385D" w:rsidRPr="00417127" w:rsidRDefault="003D385D" w:rsidP="003D385D">
            <w:pPr>
              <w:jc w:val="left"/>
              <w:rPr>
                <w:rFonts w:ascii="Arial" w:hAnsi="Arial" w:cs="Arial"/>
                <w:sz w:val="20"/>
                <w:szCs w:val="20"/>
                <w:rtl/>
                <w:lang w:eastAsia="en-US"/>
              </w:rPr>
            </w:pPr>
          </w:p>
        </w:tc>
      </w:tr>
    </w:tbl>
    <w:p w14:paraId="6C039CB5" w14:textId="77777777" w:rsidR="003D385D" w:rsidRPr="00F944C1" w:rsidRDefault="003D385D" w:rsidP="00F944C1">
      <w:pPr>
        <w:rPr>
          <w:rFonts w:cs="David"/>
          <w:sz w:val="24"/>
          <w:szCs w:val="24"/>
          <w:rtl/>
        </w:rPr>
      </w:pPr>
    </w:p>
    <w:p w14:paraId="58A87C3C" w14:textId="77777777" w:rsidR="00C0603F" w:rsidRDefault="00C0603F" w:rsidP="00F944C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cs="David"/>
          <w:b/>
          <w:bCs/>
          <w:sz w:val="24"/>
          <w:szCs w:val="24"/>
          <w:rtl/>
        </w:rPr>
      </w:pPr>
    </w:p>
    <w:p w14:paraId="52B2E642" w14:textId="77777777" w:rsidR="00C0603F" w:rsidRDefault="00C0603F" w:rsidP="00F944C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cs="David"/>
          <w:b/>
          <w:bCs/>
          <w:sz w:val="24"/>
          <w:szCs w:val="24"/>
          <w:rtl/>
        </w:rPr>
      </w:pPr>
    </w:p>
    <w:p w14:paraId="3438515C" w14:textId="77777777" w:rsidR="00C0603F" w:rsidRDefault="00C0603F" w:rsidP="00F944C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cs="David"/>
          <w:b/>
          <w:bCs/>
          <w:sz w:val="24"/>
          <w:szCs w:val="24"/>
          <w:rtl/>
        </w:rPr>
      </w:pPr>
    </w:p>
    <w:p w14:paraId="6F961906" w14:textId="77777777" w:rsidR="00C0603F" w:rsidRDefault="00C0603F" w:rsidP="00F944C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cs="David"/>
          <w:b/>
          <w:bCs/>
          <w:sz w:val="24"/>
          <w:szCs w:val="24"/>
          <w:rtl/>
        </w:rPr>
      </w:pPr>
    </w:p>
    <w:p w14:paraId="6C4AFCE1" w14:textId="77777777" w:rsidR="00515138" w:rsidRPr="00AB26EF" w:rsidRDefault="00515138" w:rsidP="00F944C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cs="David"/>
          <w:b/>
          <w:bCs/>
          <w:sz w:val="24"/>
          <w:szCs w:val="24"/>
          <w:rtl/>
        </w:rPr>
      </w:pPr>
      <w:r w:rsidRPr="00AB26EF">
        <w:rPr>
          <w:rFonts w:cs="David" w:hint="cs"/>
          <w:b/>
          <w:bCs/>
          <w:sz w:val="24"/>
          <w:szCs w:val="24"/>
          <w:rtl/>
        </w:rPr>
        <w:t>טופס אחריות</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1"/>
        <w:gridCol w:w="4265"/>
      </w:tblGrid>
      <w:tr w:rsidR="00515138" w:rsidRPr="00AB26EF" w14:paraId="4DEC6C94" w14:textId="77777777" w:rsidTr="007B5395">
        <w:trPr>
          <w:jc w:val="center"/>
        </w:trPr>
        <w:tc>
          <w:tcPr>
            <w:tcW w:w="8896" w:type="dxa"/>
            <w:gridSpan w:val="2"/>
            <w:shd w:val="clear" w:color="auto" w:fill="auto"/>
          </w:tcPr>
          <w:p w14:paraId="13D42DC4" w14:textId="77777777" w:rsidR="00515138" w:rsidRPr="00AB26EF" w:rsidRDefault="00515138" w:rsidP="007B5395">
            <w:pPr>
              <w:tabs>
                <w:tab w:val="left" w:pos="901"/>
                <w:tab w:val="left" w:pos="1576"/>
                <w:tab w:val="left" w:pos="2137"/>
                <w:tab w:val="left" w:pos="2699"/>
                <w:tab w:val="left" w:pos="3263"/>
                <w:tab w:val="left" w:pos="3824"/>
                <w:tab w:val="left" w:pos="4388"/>
                <w:tab w:val="left" w:pos="4949"/>
                <w:tab w:val="left" w:pos="6075"/>
                <w:tab w:val="left" w:pos="7200"/>
              </w:tabs>
              <w:spacing w:line="480" w:lineRule="auto"/>
              <w:jc w:val="center"/>
              <w:rPr>
                <w:rFonts w:cs="David"/>
                <w:sz w:val="24"/>
                <w:szCs w:val="24"/>
                <w:rtl/>
              </w:rPr>
            </w:pPr>
            <w:r w:rsidRPr="00AB26EF">
              <w:rPr>
                <w:rFonts w:cs="David" w:hint="cs"/>
                <w:sz w:val="24"/>
                <w:szCs w:val="24"/>
                <w:rtl/>
              </w:rPr>
              <w:t xml:space="preserve">תקופת </w:t>
            </w:r>
            <w:r w:rsidRPr="002873FB">
              <w:rPr>
                <w:rFonts w:cs="David" w:hint="eastAsia"/>
                <w:sz w:val="24"/>
                <w:szCs w:val="24"/>
                <w:rtl/>
              </w:rPr>
              <w:t>האחריות</w:t>
            </w:r>
            <w:r w:rsidRPr="002873FB">
              <w:rPr>
                <w:rFonts w:cs="David"/>
                <w:sz w:val="24"/>
                <w:szCs w:val="24"/>
                <w:rtl/>
              </w:rPr>
              <w:t xml:space="preserve"> </w:t>
            </w:r>
            <w:r w:rsidRPr="00BF49AF">
              <w:rPr>
                <w:rFonts w:cs="David"/>
                <w:sz w:val="24"/>
                <w:szCs w:val="24"/>
                <w:rtl/>
              </w:rPr>
              <w:t xml:space="preserve">(לפרט </w:t>
            </w:r>
            <w:r w:rsidRPr="00BF49AF">
              <w:rPr>
                <w:rFonts w:cs="David" w:hint="eastAsia"/>
                <w:sz w:val="24"/>
                <w:szCs w:val="24"/>
                <w:rtl/>
              </w:rPr>
              <w:t>מה</w:t>
            </w:r>
            <w:r w:rsidRPr="00BF49AF">
              <w:rPr>
                <w:rFonts w:cs="David"/>
                <w:sz w:val="24"/>
                <w:szCs w:val="24"/>
                <w:rtl/>
              </w:rPr>
              <w:t xml:space="preserve"> </w:t>
            </w:r>
            <w:r w:rsidRPr="00BF49AF">
              <w:rPr>
                <w:rFonts w:cs="David" w:hint="eastAsia"/>
                <w:sz w:val="24"/>
                <w:szCs w:val="24"/>
                <w:rtl/>
              </w:rPr>
              <w:t>כוללת</w:t>
            </w:r>
            <w:r w:rsidRPr="00BF49AF">
              <w:rPr>
                <w:rFonts w:cs="David"/>
                <w:sz w:val="24"/>
                <w:szCs w:val="24"/>
                <w:rtl/>
              </w:rPr>
              <w:t xml:space="preserve"> </w:t>
            </w:r>
            <w:r w:rsidRPr="00BF49AF">
              <w:rPr>
                <w:rFonts w:cs="David" w:hint="eastAsia"/>
                <w:sz w:val="24"/>
                <w:szCs w:val="24"/>
                <w:rtl/>
              </w:rPr>
              <w:t>האחריות</w:t>
            </w:r>
            <w:r w:rsidRPr="00BF49AF">
              <w:rPr>
                <w:rFonts w:cs="David"/>
                <w:sz w:val="24"/>
                <w:szCs w:val="24"/>
                <w:rtl/>
              </w:rPr>
              <w:t>)</w:t>
            </w:r>
          </w:p>
        </w:tc>
      </w:tr>
      <w:tr w:rsidR="00515138" w:rsidRPr="00AB26EF" w14:paraId="1FE90870" w14:textId="77777777" w:rsidTr="007B5395">
        <w:trPr>
          <w:jc w:val="center"/>
        </w:trPr>
        <w:tc>
          <w:tcPr>
            <w:tcW w:w="4631" w:type="dxa"/>
            <w:shd w:val="clear" w:color="auto" w:fill="auto"/>
          </w:tcPr>
          <w:p w14:paraId="020E4256" w14:textId="77777777" w:rsidR="00515138" w:rsidRPr="00AB26EF" w:rsidRDefault="00515138" w:rsidP="007B5395">
            <w:pPr>
              <w:tabs>
                <w:tab w:val="left" w:pos="901"/>
                <w:tab w:val="left" w:pos="1576"/>
                <w:tab w:val="left" w:pos="2137"/>
                <w:tab w:val="left" w:pos="2699"/>
                <w:tab w:val="left" w:pos="3263"/>
                <w:tab w:val="left" w:pos="3824"/>
                <w:tab w:val="left" w:pos="4388"/>
                <w:tab w:val="left" w:pos="4949"/>
                <w:tab w:val="left" w:pos="6075"/>
                <w:tab w:val="left" w:pos="7200"/>
              </w:tabs>
              <w:rPr>
                <w:rFonts w:cs="David"/>
                <w:sz w:val="24"/>
                <w:szCs w:val="24"/>
              </w:rPr>
            </w:pPr>
            <w:r w:rsidRPr="00AB26EF">
              <w:rPr>
                <w:rFonts w:cs="David" w:hint="cs"/>
                <w:sz w:val="24"/>
                <w:szCs w:val="24"/>
                <w:rtl/>
              </w:rPr>
              <w:t>תקופת אחריות ל</w:t>
            </w:r>
            <w:r>
              <w:rPr>
                <w:rFonts w:cs="David" w:hint="cs"/>
                <w:sz w:val="24"/>
                <w:szCs w:val="24"/>
                <w:rtl/>
              </w:rPr>
              <w:t xml:space="preserve">הכהית השמשות </w:t>
            </w:r>
            <w:r w:rsidR="006E2686">
              <w:rPr>
                <w:rFonts w:cs="David" w:hint="cs"/>
                <w:sz w:val="24"/>
                <w:szCs w:val="24"/>
                <w:rtl/>
              </w:rPr>
              <w:t>בהתזה</w:t>
            </w:r>
          </w:p>
        </w:tc>
        <w:tc>
          <w:tcPr>
            <w:tcW w:w="4265" w:type="dxa"/>
            <w:shd w:val="clear" w:color="auto" w:fill="auto"/>
          </w:tcPr>
          <w:p w14:paraId="7813852D" w14:textId="77777777" w:rsidR="00515138" w:rsidRPr="00AB26EF" w:rsidRDefault="00515138" w:rsidP="007B5395">
            <w:pPr>
              <w:tabs>
                <w:tab w:val="left" w:pos="901"/>
                <w:tab w:val="left" w:pos="1576"/>
                <w:tab w:val="left" w:pos="2137"/>
                <w:tab w:val="left" w:pos="2699"/>
                <w:tab w:val="left" w:pos="3263"/>
                <w:tab w:val="left" w:pos="3824"/>
                <w:tab w:val="left" w:pos="4388"/>
                <w:tab w:val="left" w:pos="4949"/>
                <w:tab w:val="left" w:pos="6075"/>
                <w:tab w:val="left" w:pos="7200"/>
              </w:tabs>
              <w:spacing w:line="480" w:lineRule="auto"/>
              <w:rPr>
                <w:rFonts w:cs="David"/>
                <w:sz w:val="24"/>
                <w:szCs w:val="24"/>
                <w:rtl/>
              </w:rPr>
            </w:pPr>
          </w:p>
        </w:tc>
      </w:tr>
      <w:tr w:rsidR="006E2686" w:rsidRPr="00AB26EF" w14:paraId="6A7D546A" w14:textId="77777777" w:rsidTr="007B5395">
        <w:trPr>
          <w:jc w:val="center"/>
        </w:trPr>
        <w:tc>
          <w:tcPr>
            <w:tcW w:w="4631" w:type="dxa"/>
            <w:shd w:val="clear" w:color="auto" w:fill="auto"/>
          </w:tcPr>
          <w:p w14:paraId="49F56942" w14:textId="77777777" w:rsidR="006E2686" w:rsidRPr="00AB26EF" w:rsidRDefault="006E2686" w:rsidP="006E2686">
            <w:pPr>
              <w:tabs>
                <w:tab w:val="left" w:pos="901"/>
                <w:tab w:val="left" w:pos="1576"/>
                <w:tab w:val="left" w:pos="2137"/>
                <w:tab w:val="left" w:pos="2699"/>
                <w:tab w:val="left" w:pos="3263"/>
                <w:tab w:val="left" w:pos="3824"/>
                <w:tab w:val="left" w:pos="4388"/>
                <w:tab w:val="left" w:pos="4949"/>
                <w:tab w:val="left" w:pos="6075"/>
                <w:tab w:val="left" w:pos="7200"/>
              </w:tabs>
              <w:rPr>
                <w:rFonts w:cs="David"/>
                <w:sz w:val="24"/>
                <w:szCs w:val="24"/>
                <w:rtl/>
              </w:rPr>
            </w:pPr>
            <w:r w:rsidRPr="00AB26EF">
              <w:rPr>
                <w:rFonts w:cs="David" w:hint="cs"/>
                <w:sz w:val="24"/>
                <w:szCs w:val="24"/>
                <w:rtl/>
              </w:rPr>
              <w:t>תקופת אחריות ל</w:t>
            </w:r>
            <w:r>
              <w:rPr>
                <w:rFonts w:cs="David" w:hint="cs"/>
                <w:sz w:val="24"/>
                <w:szCs w:val="24"/>
                <w:rtl/>
              </w:rPr>
              <w:t>הכהית השמשות בהדבקה</w:t>
            </w:r>
          </w:p>
        </w:tc>
        <w:tc>
          <w:tcPr>
            <w:tcW w:w="4265" w:type="dxa"/>
            <w:shd w:val="clear" w:color="auto" w:fill="auto"/>
          </w:tcPr>
          <w:p w14:paraId="66D3E822" w14:textId="77777777" w:rsidR="006E2686" w:rsidRPr="00AB26EF" w:rsidRDefault="006E2686" w:rsidP="007B5395">
            <w:pPr>
              <w:tabs>
                <w:tab w:val="left" w:pos="901"/>
                <w:tab w:val="left" w:pos="1576"/>
                <w:tab w:val="left" w:pos="2137"/>
                <w:tab w:val="left" w:pos="2699"/>
                <w:tab w:val="left" w:pos="3263"/>
                <w:tab w:val="left" w:pos="3824"/>
                <w:tab w:val="left" w:pos="4388"/>
                <w:tab w:val="left" w:pos="4949"/>
                <w:tab w:val="left" w:pos="6075"/>
                <w:tab w:val="left" w:pos="7200"/>
              </w:tabs>
              <w:spacing w:line="480" w:lineRule="auto"/>
              <w:rPr>
                <w:rFonts w:cs="David"/>
                <w:sz w:val="24"/>
                <w:szCs w:val="24"/>
                <w:rtl/>
              </w:rPr>
            </w:pPr>
          </w:p>
        </w:tc>
      </w:tr>
    </w:tbl>
    <w:p w14:paraId="651C4E35" w14:textId="77777777" w:rsidR="00515138" w:rsidRPr="00C70C71"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cs="David"/>
          <w:sz w:val="24"/>
          <w:szCs w:val="24"/>
          <w:rtl/>
        </w:rPr>
      </w:pPr>
    </w:p>
    <w:p w14:paraId="09F13015" w14:textId="77777777" w:rsidR="00C0603F" w:rsidRDefault="00C0603F">
      <w:pPr>
        <w:bidi w:val="0"/>
        <w:spacing w:before="200" w:after="200" w:line="276" w:lineRule="auto"/>
        <w:jc w:val="left"/>
        <w:rPr>
          <w:rFonts w:cs="David"/>
          <w:b/>
          <w:bCs/>
          <w:sz w:val="24"/>
          <w:szCs w:val="24"/>
        </w:rPr>
      </w:pPr>
      <w:r>
        <w:rPr>
          <w:rFonts w:cs="David"/>
          <w:b/>
          <w:bCs/>
          <w:sz w:val="24"/>
          <w:szCs w:val="24"/>
          <w:rtl/>
        </w:rPr>
        <w:br w:type="page"/>
      </w:r>
    </w:p>
    <w:p w14:paraId="04CE4D88" w14:textId="77777777" w:rsidR="00DE682A" w:rsidRPr="00CC2FC8" w:rsidRDefault="00DE682A" w:rsidP="004A7A0E">
      <w:pPr>
        <w:pStyle w:val="10"/>
        <w:rPr>
          <w:rtl/>
        </w:rPr>
      </w:pPr>
      <w:r w:rsidRPr="00CC2FC8">
        <w:rPr>
          <w:rFonts w:hint="cs"/>
          <w:rtl/>
        </w:rPr>
        <w:lastRenderedPageBreak/>
        <w:t>נספח ז' 3</w:t>
      </w:r>
    </w:p>
    <w:p w14:paraId="7980FAD9" w14:textId="72A4C691" w:rsidR="00DE682A" w:rsidRPr="002F776D" w:rsidRDefault="00DE682A" w:rsidP="00DE682A">
      <w:pPr>
        <w:tabs>
          <w:tab w:val="left" w:pos="901"/>
          <w:tab w:val="left" w:pos="1576"/>
          <w:tab w:val="left" w:pos="2137"/>
          <w:tab w:val="left" w:pos="2699"/>
          <w:tab w:val="left" w:pos="3263"/>
          <w:tab w:val="left" w:pos="3824"/>
          <w:tab w:val="left" w:pos="4388"/>
          <w:tab w:val="left" w:pos="4949"/>
          <w:tab w:val="left" w:pos="6075"/>
          <w:tab w:val="left" w:pos="7200"/>
        </w:tabs>
        <w:jc w:val="center"/>
        <w:rPr>
          <w:rFonts w:cs="David"/>
          <w:b/>
          <w:bCs/>
          <w:sz w:val="28"/>
          <w:szCs w:val="28"/>
          <w:rtl/>
        </w:rPr>
      </w:pPr>
      <w:r w:rsidRPr="002F776D">
        <w:rPr>
          <w:rFonts w:cs="David" w:hint="cs"/>
          <w:b/>
          <w:bCs/>
          <w:sz w:val="28"/>
          <w:szCs w:val="28"/>
          <w:rtl/>
        </w:rPr>
        <w:t>טופס הצעת  מחיר להחלפת זכוכיות למראות</w:t>
      </w:r>
      <w:r w:rsidR="001F6CD9">
        <w:rPr>
          <w:rFonts w:cs="David" w:hint="cs"/>
          <w:b/>
          <w:bCs/>
          <w:sz w:val="28"/>
          <w:szCs w:val="28"/>
          <w:rtl/>
        </w:rPr>
        <w:t xml:space="preserve"> ומנגנונים להרמת שמשות</w:t>
      </w:r>
    </w:p>
    <w:p w14:paraId="6424499F" w14:textId="77777777" w:rsidR="00DE682A" w:rsidRPr="002F776D" w:rsidRDefault="00DE682A" w:rsidP="00DE682A">
      <w:pPr>
        <w:tabs>
          <w:tab w:val="left" w:pos="901"/>
          <w:tab w:val="left" w:pos="1576"/>
          <w:tab w:val="left" w:pos="2137"/>
          <w:tab w:val="left" w:pos="2699"/>
          <w:tab w:val="left" w:pos="3263"/>
          <w:tab w:val="left" w:pos="3824"/>
          <w:tab w:val="left" w:pos="4388"/>
          <w:tab w:val="left" w:pos="4949"/>
          <w:tab w:val="left" w:pos="6075"/>
          <w:tab w:val="left" w:pos="7200"/>
        </w:tabs>
        <w:rPr>
          <w:rFonts w:cs="David"/>
          <w:b/>
          <w:bCs/>
          <w:sz w:val="24"/>
          <w:szCs w:val="24"/>
        </w:rPr>
      </w:pPr>
    </w:p>
    <w:p w14:paraId="5F293D17" w14:textId="77777777" w:rsidR="00DE682A" w:rsidRPr="002F776D" w:rsidRDefault="00DE682A" w:rsidP="00A54DB8">
      <w:pPr>
        <w:pStyle w:val="a2"/>
        <w:numPr>
          <w:ilvl w:val="0"/>
          <w:numId w:val="32"/>
        </w:numPr>
        <w:tabs>
          <w:tab w:val="left" w:pos="901"/>
          <w:tab w:val="left" w:pos="1576"/>
          <w:tab w:val="left" w:pos="2137"/>
          <w:tab w:val="left" w:pos="2699"/>
          <w:tab w:val="left" w:pos="3263"/>
          <w:tab w:val="left" w:pos="3824"/>
          <w:tab w:val="left" w:pos="4388"/>
          <w:tab w:val="left" w:pos="4949"/>
          <w:tab w:val="left" w:pos="6075"/>
          <w:tab w:val="left" w:pos="7200"/>
        </w:tabs>
        <w:spacing w:before="0" w:after="0" w:line="276" w:lineRule="auto"/>
      </w:pPr>
      <w:r w:rsidRPr="002F776D">
        <w:rPr>
          <w:rFonts w:hint="cs"/>
          <w:rtl/>
        </w:rPr>
        <w:t xml:space="preserve">להלן רשימת תוצר ודגם של כלי הרכב לזכוכיות למראות ומנגנוני הרמת שמשה </w:t>
      </w:r>
    </w:p>
    <w:p w14:paraId="4C197D83" w14:textId="77777777" w:rsidR="00DE682A" w:rsidRPr="002F776D" w:rsidRDefault="00DE682A" w:rsidP="00A54DB8">
      <w:pPr>
        <w:pStyle w:val="a2"/>
        <w:numPr>
          <w:ilvl w:val="0"/>
          <w:numId w:val="32"/>
        </w:numPr>
        <w:tabs>
          <w:tab w:val="left" w:pos="901"/>
          <w:tab w:val="left" w:pos="1576"/>
          <w:tab w:val="left" w:pos="2137"/>
          <w:tab w:val="left" w:pos="2699"/>
          <w:tab w:val="left" w:pos="3263"/>
          <w:tab w:val="left" w:pos="3824"/>
          <w:tab w:val="left" w:pos="4388"/>
          <w:tab w:val="left" w:pos="4949"/>
          <w:tab w:val="left" w:pos="6075"/>
          <w:tab w:val="left" w:pos="7200"/>
        </w:tabs>
        <w:spacing w:before="0" w:after="0" w:line="276" w:lineRule="auto"/>
        <w:rPr>
          <w:rtl/>
        </w:rPr>
      </w:pPr>
      <w:r w:rsidRPr="002F776D">
        <w:rPr>
          <w:rFonts w:hint="cs"/>
          <w:rtl/>
        </w:rPr>
        <w:t>מחיר זכוכיות למראות בכלי רכב שאינם מופיעים ברשימה הנ"ל י</w:t>
      </w:r>
      <w:r w:rsidR="008E3D71" w:rsidRPr="002F776D">
        <w:rPr>
          <w:rFonts w:hint="cs"/>
          <w:rtl/>
        </w:rPr>
        <w:t>י</w:t>
      </w:r>
      <w:r w:rsidRPr="002F776D">
        <w:rPr>
          <w:rFonts w:hint="cs"/>
          <w:rtl/>
        </w:rPr>
        <w:t>נתן מחיר כפי שניתן לרכב דומה לעיל.</w:t>
      </w:r>
    </w:p>
    <w:p w14:paraId="08F0E27C" w14:textId="77777777" w:rsidR="00DE682A" w:rsidRPr="002F776D" w:rsidRDefault="00DE682A" w:rsidP="00A54DB8">
      <w:pPr>
        <w:pStyle w:val="a2"/>
        <w:numPr>
          <w:ilvl w:val="0"/>
          <w:numId w:val="32"/>
        </w:numPr>
        <w:tabs>
          <w:tab w:val="left" w:pos="901"/>
          <w:tab w:val="left" w:pos="1576"/>
          <w:tab w:val="left" w:pos="2137"/>
          <w:tab w:val="left" w:pos="2699"/>
          <w:tab w:val="left" w:pos="3263"/>
          <w:tab w:val="left" w:pos="3824"/>
          <w:tab w:val="left" w:pos="4388"/>
          <w:tab w:val="left" w:pos="4949"/>
          <w:tab w:val="left" w:pos="6075"/>
          <w:tab w:val="left" w:pos="7200"/>
        </w:tabs>
        <w:spacing w:before="0" w:after="0" w:line="276" w:lineRule="auto"/>
      </w:pPr>
      <w:r w:rsidRPr="002F776D">
        <w:rPr>
          <w:rFonts w:hint="cs"/>
          <w:rtl/>
        </w:rPr>
        <w:t xml:space="preserve">המחירים כוללים  מע"מ. </w:t>
      </w:r>
    </w:p>
    <w:p w14:paraId="1C2D64FF" w14:textId="77777777" w:rsidR="00DE682A" w:rsidRPr="002F776D" w:rsidRDefault="00DE682A" w:rsidP="00A54DB8">
      <w:pPr>
        <w:pStyle w:val="a2"/>
        <w:numPr>
          <w:ilvl w:val="0"/>
          <w:numId w:val="32"/>
        </w:numPr>
        <w:tabs>
          <w:tab w:val="left" w:pos="901"/>
          <w:tab w:val="left" w:pos="1576"/>
          <w:tab w:val="left" w:pos="2137"/>
          <w:tab w:val="left" w:pos="2699"/>
          <w:tab w:val="left" w:pos="3263"/>
          <w:tab w:val="left" w:pos="3824"/>
          <w:tab w:val="left" w:pos="4388"/>
          <w:tab w:val="left" w:pos="4949"/>
          <w:tab w:val="left" w:pos="6075"/>
          <w:tab w:val="left" w:pos="7200"/>
        </w:tabs>
        <w:spacing w:before="0" w:after="0" w:line="276" w:lineRule="auto"/>
        <w:rPr>
          <w:rtl/>
        </w:rPr>
      </w:pPr>
      <w:r w:rsidRPr="002F776D">
        <w:rPr>
          <w:rtl/>
        </w:rPr>
        <w:t xml:space="preserve">הצעת המחיר </w:t>
      </w:r>
      <w:r w:rsidRPr="002F776D">
        <w:rPr>
          <w:rFonts w:hint="cs"/>
          <w:rtl/>
        </w:rPr>
        <w:t xml:space="preserve">תשקף </w:t>
      </w:r>
      <w:r w:rsidRPr="002F776D">
        <w:rPr>
          <w:rtl/>
        </w:rPr>
        <w:t xml:space="preserve">את כל התמורה לה יהא זכאי הזוכה במכרז </w:t>
      </w:r>
      <w:r w:rsidRPr="002F776D">
        <w:rPr>
          <w:rFonts w:hint="cs"/>
          <w:rtl/>
        </w:rPr>
        <w:t>כולל</w:t>
      </w:r>
      <w:r w:rsidRPr="002F776D">
        <w:rPr>
          <w:rtl/>
        </w:rPr>
        <w:t xml:space="preserve"> מע"מ</w:t>
      </w:r>
      <w:r w:rsidRPr="002F776D">
        <w:rPr>
          <w:rFonts w:hint="cs"/>
          <w:rtl/>
        </w:rPr>
        <w:t xml:space="preserve"> וכל</w:t>
      </w:r>
      <w:r w:rsidRPr="002F776D">
        <w:rPr>
          <w:rtl/>
        </w:rPr>
        <w:t xml:space="preserve"> מס או תשלום אחר שעל </w:t>
      </w:r>
      <w:r w:rsidRPr="002F776D">
        <w:rPr>
          <w:rFonts w:hint="cs"/>
          <w:rtl/>
        </w:rPr>
        <w:t>המזמין</w:t>
      </w:r>
      <w:r w:rsidRPr="002F776D">
        <w:rPr>
          <w:rtl/>
        </w:rPr>
        <w:t xml:space="preserve"> לשלם לזוכה</w:t>
      </w:r>
      <w:r w:rsidRPr="002F776D">
        <w:rPr>
          <w:rFonts w:hint="cs"/>
          <w:rtl/>
        </w:rPr>
        <w:t xml:space="preserve"> </w:t>
      </w:r>
      <w:r w:rsidRPr="002F776D">
        <w:rPr>
          <w:rtl/>
        </w:rPr>
        <w:t>וזאת עבור כלל השירותים בהם מחויב הזוכה על פי מכרז זה</w:t>
      </w:r>
      <w:r w:rsidRPr="002F776D">
        <w:rPr>
          <w:rFonts w:hint="cs"/>
          <w:rtl/>
        </w:rPr>
        <w:t>, לרבות פירוק והרכבה.</w:t>
      </w:r>
    </w:p>
    <w:p w14:paraId="14885C16" w14:textId="77777777" w:rsidR="00DE682A" w:rsidRDefault="00DE682A" w:rsidP="00DE682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hanging="52"/>
        <w:rPr>
          <w:rFonts w:cs="David"/>
          <w:sz w:val="24"/>
          <w:szCs w:val="24"/>
          <w:rtl/>
        </w:rPr>
      </w:pPr>
    </w:p>
    <w:tbl>
      <w:tblPr>
        <w:bidiVisual/>
        <w:tblW w:w="9780" w:type="dxa"/>
        <w:tblInd w:w="-460" w:type="dxa"/>
        <w:tblLayout w:type="fixed"/>
        <w:tblLook w:val="04A0" w:firstRow="1" w:lastRow="0" w:firstColumn="1" w:lastColumn="0" w:noHBand="0" w:noVBand="1"/>
      </w:tblPr>
      <w:tblGrid>
        <w:gridCol w:w="3543"/>
        <w:gridCol w:w="2410"/>
        <w:gridCol w:w="1843"/>
        <w:gridCol w:w="1984"/>
      </w:tblGrid>
      <w:tr w:rsidR="00E8235F" w:rsidRPr="00D10C6A" w14:paraId="21994C6E" w14:textId="77777777" w:rsidTr="00E8235F">
        <w:trPr>
          <w:trHeight w:val="540"/>
        </w:trPr>
        <w:tc>
          <w:tcPr>
            <w:tcW w:w="3543" w:type="dxa"/>
            <w:tcBorders>
              <w:top w:val="single" w:sz="8" w:space="0" w:color="auto"/>
              <w:left w:val="single" w:sz="8" w:space="0" w:color="auto"/>
              <w:bottom w:val="single" w:sz="8" w:space="0" w:color="auto"/>
              <w:right w:val="single" w:sz="8" w:space="0" w:color="000000"/>
            </w:tcBorders>
            <w:shd w:val="clear" w:color="auto" w:fill="auto"/>
            <w:noWrap/>
            <w:vAlign w:val="bottom"/>
            <w:hideMark/>
          </w:tcPr>
          <w:p w14:paraId="4E417C7A" w14:textId="77777777" w:rsidR="00E8235F" w:rsidRPr="00703C9A" w:rsidRDefault="00E8235F" w:rsidP="00991D4A">
            <w:pPr>
              <w:jc w:val="left"/>
              <w:rPr>
                <w:rFonts w:ascii="Arial" w:hAnsi="Arial" w:cs="David"/>
                <w:color w:val="000000"/>
                <w:sz w:val="24"/>
                <w:szCs w:val="24"/>
                <w:highlight w:val="yellow"/>
                <w:lang w:eastAsia="en-US"/>
              </w:rPr>
            </w:pPr>
            <w:r w:rsidRPr="00525BFF">
              <w:rPr>
                <w:rFonts w:ascii="Arial" w:hAnsi="Arial" w:cs="David" w:hint="eastAsia"/>
                <w:color w:val="000000"/>
                <w:sz w:val="24"/>
                <w:szCs w:val="24"/>
                <w:rtl/>
                <w:lang w:eastAsia="en-US"/>
              </w:rPr>
              <w:t>דגמי</w:t>
            </w:r>
            <w:r w:rsidRPr="00525BFF">
              <w:rPr>
                <w:rFonts w:ascii="Arial" w:hAnsi="Arial" w:cs="David"/>
                <w:color w:val="000000"/>
                <w:sz w:val="24"/>
                <w:szCs w:val="24"/>
                <w:rtl/>
                <w:lang w:eastAsia="en-US"/>
              </w:rPr>
              <w:t xml:space="preserve"> </w:t>
            </w:r>
            <w:r w:rsidRPr="00525BFF">
              <w:rPr>
                <w:rFonts w:ascii="Arial" w:hAnsi="Arial" w:cs="David" w:hint="eastAsia"/>
                <w:color w:val="000000"/>
                <w:sz w:val="24"/>
                <w:szCs w:val="24"/>
                <w:rtl/>
                <w:lang w:eastAsia="en-US"/>
              </w:rPr>
              <w:t>כלי</w:t>
            </w:r>
            <w:r w:rsidRPr="00525BFF">
              <w:rPr>
                <w:rFonts w:ascii="Arial" w:hAnsi="Arial" w:cs="David"/>
                <w:color w:val="000000"/>
                <w:sz w:val="24"/>
                <w:szCs w:val="24"/>
                <w:rtl/>
                <w:lang w:eastAsia="en-US"/>
              </w:rPr>
              <w:t xml:space="preserve"> </w:t>
            </w:r>
            <w:r w:rsidRPr="00525BFF">
              <w:rPr>
                <w:rFonts w:ascii="Arial" w:hAnsi="Arial" w:cs="David" w:hint="eastAsia"/>
                <w:color w:val="000000"/>
                <w:sz w:val="24"/>
                <w:szCs w:val="24"/>
                <w:rtl/>
                <w:lang w:eastAsia="en-US"/>
              </w:rPr>
              <w:t>הרכב</w:t>
            </w:r>
            <w:r w:rsidRPr="00525BFF">
              <w:rPr>
                <w:rFonts w:ascii="Arial" w:hAnsi="Arial" w:cs="David"/>
                <w:color w:val="000000"/>
                <w:sz w:val="24"/>
                <w:szCs w:val="24"/>
                <w:rtl/>
                <w:lang w:eastAsia="en-US"/>
              </w:rPr>
              <w:t xml:space="preserve"> </w:t>
            </w:r>
            <w:r w:rsidRPr="00525BFF">
              <w:rPr>
                <w:rFonts w:ascii="Arial" w:hAnsi="Arial" w:cs="David" w:hint="eastAsia"/>
                <w:color w:val="000000"/>
                <w:sz w:val="24"/>
                <w:szCs w:val="24"/>
                <w:rtl/>
                <w:lang w:eastAsia="en-US"/>
              </w:rPr>
              <w:t>למיגון</w:t>
            </w:r>
            <w:r w:rsidRPr="00525BFF">
              <w:rPr>
                <w:rFonts w:ascii="Arial" w:hAnsi="Arial" w:cs="David"/>
                <w:color w:val="000000"/>
                <w:sz w:val="24"/>
                <w:szCs w:val="24"/>
                <w:rtl/>
                <w:lang w:eastAsia="en-US"/>
              </w:rPr>
              <w:t xml:space="preserve"> </w:t>
            </w:r>
            <w:r w:rsidRPr="00525BFF">
              <w:rPr>
                <w:rFonts w:ascii="Arial" w:hAnsi="Arial" w:cs="David" w:hint="eastAsia"/>
                <w:color w:val="000000"/>
                <w:sz w:val="24"/>
                <w:szCs w:val="24"/>
                <w:rtl/>
                <w:lang w:eastAsia="en-US"/>
              </w:rPr>
              <w:t>נגד</w:t>
            </w:r>
            <w:r w:rsidRPr="00525BFF">
              <w:rPr>
                <w:rFonts w:ascii="Arial" w:hAnsi="Arial" w:cs="David"/>
                <w:color w:val="000000"/>
                <w:sz w:val="24"/>
                <w:szCs w:val="24"/>
                <w:rtl/>
                <w:lang w:eastAsia="en-US"/>
              </w:rPr>
              <w:t xml:space="preserve"> </w:t>
            </w:r>
            <w:r w:rsidRPr="00525BFF">
              <w:rPr>
                <w:rFonts w:ascii="Arial" w:hAnsi="Arial" w:cs="David" w:hint="eastAsia"/>
                <w:color w:val="000000"/>
                <w:sz w:val="24"/>
                <w:szCs w:val="24"/>
                <w:rtl/>
                <w:lang w:eastAsia="en-US"/>
              </w:rPr>
              <w:t>אבנים</w:t>
            </w:r>
            <w:r w:rsidRPr="00525BFF">
              <w:rPr>
                <w:rFonts w:ascii="Arial" w:hAnsi="Arial" w:cs="David"/>
                <w:color w:val="000000"/>
                <w:sz w:val="24"/>
                <w:szCs w:val="24"/>
                <w:rtl/>
                <w:lang w:eastAsia="en-US"/>
              </w:rPr>
              <w:t xml:space="preserve"> </w:t>
            </w:r>
          </w:p>
        </w:tc>
        <w:tc>
          <w:tcPr>
            <w:tcW w:w="2410" w:type="dxa"/>
            <w:tcBorders>
              <w:top w:val="single" w:sz="8" w:space="0" w:color="auto"/>
              <w:left w:val="single" w:sz="8" w:space="0" w:color="auto"/>
              <w:bottom w:val="single" w:sz="8" w:space="0" w:color="auto"/>
              <w:right w:val="single" w:sz="8" w:space="0" w:color="000000"/>
            </w:tcBorders>
            <w:shd w:val="clear" w:color="auto" w:fill="auto"/>
          </w:tcPr>
          <w:p w14:paraId="41512EE9" w14:textId="77777777" w:rsidR="00E8235F" w:rsidRPr="005179FA" w:rsidRDefault="00E8235F" w:rsidP="00E8235F">
            <w:pPr>
              <w:jc w:val="left"/>
              <w:rPr>
                <w:rFonts w:ascii="Arial" w:hAnsi="Arial" w:cs="David"/>
                <w:color w:val="000000"/>
                <w:sz w:val="24"/>
                <w:szCs w:val="24"/>
                <w:rtl/>
                <w:lang w:eastAsia="en-US"/>
              </w:rPr>
            </w:pPr>
            <w:r>
              <w:rPr>
                <w:rFonts w:ascii="Arial" w:hAnsi="Arial" w:cs="David" w:hint="cs"/>
                <w:color w:val="000000"/>
                <w:sz w:val="24"/>
                <w:szCs w:val="24"/>
                <w:rtl/>
                <w:lang w:eastAsia="en-US"/>
              </w:rPr>
              <w:t>מחיר זכוכית למראה</w:t>
            </w:r>
          </w:p>
        </w:tc>
        <w:tc>
          <w:tcPr>
            <w:tcW w:w="1843" w:type="dxa"/>
            <w:tcBorders>
              <w:top w:val="single" w:sz="8" w:space="0" w:color="auto"/>
              <w:left w:val="single" w:sz="8" w:space="0" w:color="auto"/>
              <w:bottom w:val="single" w:sz="8" w:space="0" w:color="auto"/>
              <w:right w:val="single" w:sz="8" w:space="0" w:color="000000"/>
            </w:tcBorders>
          </w:tcPr>
          <w:p w14:paraId="62816B45" w14:textId="752F84DF" w:rsidR="00E8235F" w:rsidRPr="005179FA" w:rsidRDefault="00E8235F" w:rsidP="00991D4A">
            <w:pPr>
              <w:jc w:val="left"/>
              <w:rPr>
                <w:rFonts w:ascii="Arial" w:hAnsi="Arial" w:cs="David"/>
                <w:color w:val="000000"/>
                <w:sz w:val="24"/>
                <w:szCs w:val="24"/>
                <w:lang w:eastAsia="en-US"/>
              </w:rPr>
            </w:pPr>
            <w:r>
              <w:rPr>
                <w:rFonts w:ascii="Arial" w:hAnsi="Arial" w:cs="David" w:hint="cs"/>
                <w:color w:val="000000"/>
                <w:sz w:val="24"/>
                <w:szCs w:val="24"/>
                <w:rtl/>
                <w:lang w:eastAsia="en-US"/>
              </w:rPr>
              <w:t>מחיר החלפת מנגנון</w:t>
            </w:r>
            <w:r w:rsidRPr="005179FA">
              <w:rPr>
                <w:rFonts w:ascii="Arial" w:hAnsi="Arial" w:cs="David" w:hint="cs"/>
                <w:color w:val="000000"/>
                <w:sz w:val="24"/>
                <w:szCs w:val="24"/>
                <w:rtl/>
                <w:lang w:eastAsia="en-US"/>
              </w:rPr>
              <w:t xml:space="preserve"> </w:t>
            </w:r>
            <w:r w:rsidR="001F6CD9">
              <w:rPr>
                <w:rFonts w:ascii="Arial" w:hAnsi="Arial" w:cs="David" w:hint="cs"/>
                <w:color w:val="000000"/>
                <w:sz w:val="24"/>
                <w:szCs w:val="24"/>
                <w:rtl/>
                <w:lang w:eastAsia="en-US"/>
              </w:rPr>
              <w:t>לשמשה</w:t>
            </w:r>
          </w:p>
        </w:tc>
        <w:tc>
          <w:tcPr>
            <w:tcW w:w="1984" w:type="dxa"/>
            <w:tcBorders>
              <w:top w:val="single" w:sz="8" w:space="0" w:color="auto"/>
              <w:left w:val="single" w:sz="8" w:space="0" w:color="auto"/>
              <w:bottom w:val="single" w:sz="8" w:space="0" w:color="auto"/>
              <w:right w:val="single" w:sz="8" w:space="0" w:color="000000"/>
            </w:tcBorders>
          </w:tcPr>
          <w:p w14:paraId="19FD32F9" w14:textId="3B096642" w:rsidR="00E8235F" w:rsidRPr="005179FA" w:rsidRDefault="00E8235F" w:rsidP="00991D4A">
            <w:pPr>
              <w:jc w:val="left"/>
              <w:rPr>
                <w:rFonts w:ascii="Arial" w:hAnsi="Arial" w:cs="David"/>
                <w:color w:val="000000"/>
                <w:sz w:val="24"/>
                <w:szCs w:val="24"/>
                <w:lang w:eastAsia="en-US"/>
              </w:rPr>
            </w:pPr>
            <w:r>
              <w:rPr>
                <w:rFonts w:ascii="Arial" w:hAnsi="Arial" w:cs="David" w:hint="cs"/>
                <w:color w:val="000000"/>
                <w:sz w:val="24"/>
                <w:szCs w:val="24"/>
                <w:rtl/>
                <w:lang w:eastAsia="en-US"/>
              </w:rPr>
              <w:t>מחיר תיקון מנגנון</w:t>
            </w:r>
            <w:r w:rsidR="001F6CD9">
              <w:rPr>
                <w:rFonts w:ascii="Arial" w:hAnsi="Arial" w:cs="David" w:hint="cs"/>
                <w:color w:val="000000"/>
                <w:sz w:val="24"/>
                <w:szCs w:val="24"/>
                <w:rtl/>
                <w:lang w:eastAsia="en-US"/>
              </w:rPr>
              <w:t xml:space="preserve"> לשמשה</w:t>
            </w:r>
          </w:p>
        </w:tc>
      </w:tr>
      <w:tr w:rsidR="00E8235F" w:rsidRPr="00D10C6A" w14:paraId="77ED5E56" w14:textId="77777777" w:rsidTr="00E8235F">
        <w:trPr>
          <w:trHeight w:val="285"/>
        </w:trPr>
        <w:tc>
          <w:tcPr>
            <w:tcW w:w="3543" w:type="dxa"/>
            <w:tcBorders>
              <w:top w:val="nil"/>
              <w:left w:val="single" w:sz="8" w:space="0" w:color="auto"/>
              <w:bottom w:val="single" w:sz="4" w:space="0" w:color="auto"/>
              <w:right w:val="nil"/>
            </w:tcBorders>
            <w:shd w:val="clear" w:color="auto" w:fill="auto"/>
            <w:noWrap/>
          </w:tcPr>
          <w:p w14:paraId="1115E6DD" w14:textId="77777777" w:rsidR="00E8235F" w:rsidRPr="00740268" w:rsidRDefault="00E8235F" w:rsidP="00991D4A">
            <w:pPr>
              <w:rPr>
                <w:rFonts w:ascii="Arial" w:hAnsi="Arial" w:cs="Arial"/>
                <w:color w:val="000000"/>
                <w:sz w:val="22"/>
                <w:szCs w:val="22"/>
                <w:rtl/>
                <w:lang w:eastAsia="en-US"/>
              </w:rPr>
            </w:pPr>
            <w:r w:rsidRPr="00740268">
              <w:rPr>
                <w:rFonts w:ascii="Arial" w:hAnsi="Arial" w:cs="Arial" w:hint="cs"/>
                <w:color w:val="000000"/>
                <w:sz w:val="22"/>
                <w:szCs w:val="22"/>
                <w:rtl/>
                <w:lang w:eastAsia="en-US"/>
              </w:rPr>
              <w:t>פולקסוואגן ג'טה 1.2</w:t>
            </w:r>
          </w:p>
        </w:tc>
        <w:tc>
          <w:tcPr>
            <w:tcW w:w="2410" w:type="dxa"/>
            <w:tcBorders>
              <w:top w:val="nil"/>
              <w:left w:val="single" w:sz="8" w:space="0" w:color="auto"/>
              <w:bottom w:val="single" w:sz="4" w:space="0" w:color="auto"/>
              <w:right w:val="single" w:sz="8" w:space="0" w:color="auto"/>
            </w:tcBorders>
            <w:shd w:val="clear" w:color="auto" w:fill="auto"/>
            <w:noWrap/>
            <w:vAlign w:val="bottom"/>
          </w:tcPr>
          <w:p w14:paraId="10466A08" w14:textId="77777777" w:rsidR="00E8235F" w:rsidRPr="00D10C6A" w:rsidRDefault="00E8235F" w:rsidP="00991D4A">
            <w:pPr>
              <w:bidi w:val="0"/>
              <w:jc w:val="right"/>
              <w:rPr>
                <w:rFonts w:ascii="Arial" w:hAnsi="Arial" w:cs="Arial"/>
                <w:color w:val="000000"/>
                <w:sz w:val="22"/>
                <w:szCs w:val="22"/>
                <w:lang w:eastAsia="en-US"/>
              </w:rPr>
            </w:pPr>
          </w:p>
        </w:tc>
        <w:tc>
          <w:tcPr>
            <w:tcW w:w="1843" w:type="dxa"/>
            <w:tcBorders>
              <w:top w:val="nil"/>
              <w:left w:val="single" w:sz="8" w:space="0" w:color="auto"/>
              <w:bottom w:val="single" w:sz="4" w:space="0" w:color="auto"/>
              <w:right w:val="single" w:sz="8" w:space="0" w:color="auto"/>
            </w:tcBorders>
          </w:tcPr>
          <w:p w14:paraId="785E5BCA" w14:textId="77777777" w:rsidR="00E8235F" w:rsidRPr="00D10C6A" w:rsidRDefault="00E8235F" w:rsidP="00991D4A">
            <w:pPr>
              <w:bidi w:val="0"/>
              <w:jc w:val="right"/>
              <w:rPr>
                <w:rFonts w:ascii="Arial" w:hAnsi="Arial" w:cs="Arial"/>
                <w:color w:val="000000"/>
                <w:sz w:val="22"/>
                <w:szCs w:val="22"/>
                <w:lang w:eastAsia="en-US"/>
              </w:rPr>
            </w:pPr>
          </w:p>
        </w:tc>
        <w:tc>
          <w:tcPr>
            <w:tcW w:w="1984" w:type="dxa"/>
            <w:tcBorders>
              <w:top w:val="nil"/>
              <w:left w:val="single" w:sz="8" w:space="0" w:color="auto"/>
              <w:bottom w:val="single" w:sz="4" w:space="0" w:color="auto"/>
              <w:right w:val="single" w:sz="8" w:space="0" w:color="auto"/>
            </w:tcBorders>
          </w:tcPr>
          <w:p w14:paraId="56F45F00" w14:textId="77777777" w:rsidR="00E8235F" w:rsidRPr="00D10C6A" w:rsidRDefault="00E8235F" w:rsidP="00991D4A">
            <w:pPr>
              <w:bidi w:val="0"/>
              <w:jc w:val="right"/>
              <w:rPr>
                <w:rFonts w:ascii="Arial" w:hAnsi="Arial" w:cs="Arial"/>
                <w:color w:val="000000"/>
                <w:sz w:val="22"/>
                <w:szCs w:val="22"/>
                <w:lang w:eastAsia="en-US"/>
              </w:rPr>
            </w:pPr>
          </w:p>
        </w:tc>
      </w:tr>
      <w:tr w:rsidR="00E8235F" w:rsidRPr="00D10C6A" w14:paraId="1400A6A9" w14:textId="77777777" w:rsidTr="00E8235F">
        <w:trPr>
          <w:trHeight w:val="285"/>
        </w:trPr>
        <w:tc>
          <w:tcPr>
            <w:tcW w:w="3543" w:type="dxa"/>
            <w:tcBorders>
              <w:top w:val="nil"/>
              <w:left w:val="single" w:sz="8" w:space="0" w:color="auto"/>
              <w:bottom w:val="single" w:sz="4" w:space="0" w:color="auto"/>
              <w:right w:val="nil"/>
            </w:tcBorders>
            <w:shd w:val="clear" w:color="auto" w:fill="auto"/>
            <w:noWrap/>
          </w:tcPr>
          <w:p w14:paraId="6848F330" w14:textId="77777777" w:rsidR="00E8235F" w:rsidRPr="00740268" w:rsidRDefault="00E8235F" w:rsidP="00991D4A">
            <w:pPr>
              <w:rPr>
                <w:rFonts w:ascii="Arial" w:hAnsi="Arial" w:cs="Arial"/>
                <w:color w:val="000000"/>
                <w:sz w:val="22"/>
                <w:szCs w:val="22"/>
                <w:rtl/>
                <w:lang w:eastAsia="en-US"/>
              </w:rPr>
            </w:pPr>
            <w:r w:rsidRPr="00740268">
              <w:rPr>
                <w:rFonts w:ascii="Arial" w:hAnsi="Arial" w:cs="Arial" w:hint="cs"/>
                <w:color w:val="000000"/>
                <w:sz w:val="22"/>
                <w:szCs w:val="22"/>
                <w:rtl/>
                <w:lang w:eastAsia="en-US"/>
              </w:rPr>
              <w:t>קיה סיד</w:t>
            </w:r>
          </w:p>
        </w:tc>
        <w:tc>
          <w:tcPr>
            <w:tcW w:w="2410" w:type="dxa"/>
            <w:tcBorders>
              <w:top w:val="nil"/>
              <w:left w:val="single" w:sz="8" w:space="0" w:color="auto"/>
              <w:bottom w:val="single" w:sz="4" w:space="0" w:color="auto"/>
              <w:right w:val="single" w:sz="8" w:space="0" w:color="auto"/>
            </w:tcBorders>
            <w:shd w:val="clear" w:color="auto" w:fill="auto"/>
            <w:noWrap/>
            <w:vAlign w:val="bottom"/>
          </w:tcPr>
          <w:p w14:paraId="51A672A5" w14:textId="77777777" w:rsidR="00E8235F" w:rsidRPr="00D10C6A" w:rsidRDefault="00E8235F" w:rsidP="00991D4A">
            <w:pPr>
              <w:bidi w:val="0"/>
              <w:jc w:val="right"/>
              <w:rPr>
                <w:rFonts w:ascii="Arial" w:hAnsi="Arial" w:cs="Arial"/>
                <w:color w:val="000000"/>
                <w:sz w:val="22"/>
                <w:szCs w:val="22"/>
                <w:lang w:eastAsia="en-US"/>
              </w:rPr>
            </w:pPr>
          </w:p>
        </w:tc>
        <w:tc>
          <w:tcPr>
            <w:tcW w:w="1843" w:type="dxa"/>
            <w:tcBorders>
              <w:top w:val="nil"/>
              <w:left w:val="single" w:sz="8" w:space="0" w:color="auto"/>
              <w:bottom w:val="single" w:sz="4" w:space="0" w:color="auto"/>
              <w:right w:val="single" w:sz="8" w:space="0" w:color="auto"/>
            </w:tcBorders>
          </w:tcPr>
          <w:p w14:paraId="79890798" w14:textId="77777777" w:rsidR="00E8235F" w:rsidRPr="00D10C6A" w:rsidRDefault="00E8235F" w:rsidP="00991D4A">
            <w:pPr>
              <w:bidi w:val="0"/>
              <w:jc w:val="right"/>
              <w:rPr>
                <w:rFonts w:ascii="Arial" w:hAnsi="Arial" w:cs="Arial"/>
                <w:color w:val="000000"/>
                <w:sz w:val="22"/>
                <w:szCs w:val="22"/>
                <w:lang w:eastAsia="en-US"/>
              </w:rPr>
            </w:pPr>
          </w:p>
        </w:tc>
        <w:tc>
          <w:tcPr>
            <w:tcW w:w="1984" w:type="dxa"/>
            <w:tcBorders>
              <w:top w:val="nil"/>
              <w:left w:val="single" w:sz="8" w:space="0" w:color="auto"/>
              <w:bottom w:val="single" w:sz="4" w:space="0" w:color="auto"/>
              <w:right w:val="single" w:sz="8" w:space="0" w:color="auto"/>
            </w:tcBorders>
          </w:tcPr>
          <w:p w14:paraId="18F54264" w14:textId="77777777" w:rsidR="00E8235F" w:rsidRPr="00D10C6A" w:rsidRDefault="00E8235F" w:rsidP="00991D4A">
            <w:pPr>
              <w:bidi w:val="0"/>
              <w:jc w:val="right"/>
              <w:rPr>
                <w:rFonts w:ascii="Arial" w:hAnsi="Arial" w:cs="Arial"/>
                <w:color w:val="000000"/>
                <w:sz w:val="22"/>
                <w:szCs w:val="22"/>
                <w:lang w:eastAsia="en-US"/>
              </w:rPr>
            </w:pPr>
          </w:p>
        </w:tc>
      </w:tr>
      <w:tr w:rsidR="00E8235F" w:rsidRPr="00D10C6A" w14:paraId="242FE08A" w14:textId="77777777" w:rsidTr="00E8235F">
        <w:trPr>
          <w:trHeight w:val="285"/>
        </w:trPr>
        <w:tc>
          <w:tcPr>
            <w:tcW w:w="3543" w:type="dxa"/>
            <w:tcBorders>
              <w:top w:val="nil"/>
              <w:left w:val="single" w:sz="8" w:space="0" w:color="auto"/>
              <w:bottom w:val="single" w:sz="4" w:space="0" w:color="auto"/>
              <w:right w:val="nil"/>
            </w:tcBorders>
            <w:shd w:val="clear" w:color="auto" w:fill="auto"/>
            <w:noWrap/>
          </w:tcPr>
          <w:p w14:paraId="78065AF0" w14:textId="77777777" w:rsidR="00E8235F" w:rsidRPr="00740268" w:rsidRDefault="00E8235F" w:rsidP="00991D4A">
            <w:pPr>
              <w:rPr>
                <w:rFonts w:ascii="Arial" w:hAnsi="Arial" w:cs="Arial"/>
                <w:color w:val="000000"/>
                <w:sz w:val="22"/>
                <w:szCs w:val="22"/>
                <w:rtl/>
                <w:lang w:eastAsia="en-US"/>
              </w:rPr>
            </w:pPr>
            <w:r w:rsidRPr="00740268">
              <w:rPr>
                <w:rFonts w:ascii="Arial" w:hAnsi="Arial" w:cs="Arial" w:hint="cs"/>
                <w:color w:val="000000"/>
                <w:sz w:val="22"/>
                <w:szCs w:val="22"/>
                <w:rtl/>
                <w:lang w:eastAsia="en-US"/>
              </w:rPr>
              <w:t>סקודה אוקטביה 1.4 אמבישין</w:t>
            </w:r>
          </w:p>
        </w:tc>
        <w:tc>
          <w:tcPr>
            <w:tcW w:w="2410" w:type="dxa"/>
            <w:tcBorders>
              <w:top w:val="nil"/>
              <w:left w:val="single" w:sz="8" w:space="0" w:color="auto"/>
              <w:bottom w:val="single" w:sz="4" w:space="0" w:color="auto"/>
              <w:right w:val="single" w:sz="8" w:space="0" w:color="auto"/>
            </w:tcBorders>
            <w:shd w:val="clear" w:color="auto" w:fill="auto"/>
            <w:noWrap/>
            <w:vAlign w:val="bottom"/>
          </w:tcPr>
          <w:p w14:paraId="26DB9636" w14:textId="77777777" w:rsidR="00E8235F" w:rsidRPr="00D10C6A" w:rsidRDefault="00E8235F" w:rsidP="00991D4A">
            <w:pPr>
              <w:bidi w:val="0"/>
              <w:jc w:val="right"/>
              <w:rPr>
                <w:rFonts w:ascii="Arial" w:hAnsi="Arial" w:cs="Arial"/>
                <w:color w:val="000000"/>
                <w:sz w:val="22"/>
                <w:szCs w:val="22"/>
                <w:lang w:eastAsia="en-US"/>
              </w:rPr>
            </w:pPr>
            <w:r>
              <w:rPr>
                <w:rFonts w:ascii="Arial" w:hAnsi="Arial" w:cs="Arial"/>
                <w:color w:val="000000"/>
                <w:sz w:val="22"/>
                <w:szCs w:val="22"/>
                <w:lang w:eastAsia="en-US"/>
              </w:rPr>
              <w:t xml:space="preserve">  </w:t>
            </w:r>
          </w:p>
        </w:tc>
        <w:tc>
          <w:tcPr>
            <w:tcW w:w="1843" w:type="dxa"/>
            <w:tcBorders>
              <w:top w:val="nil"/>
              <w:left w:val="single" w:sz="8" w:space="0" w:color="auto"/>
              <w:bottom w:val="single" w:sz="4" w:space="0" w:color="auto"/>
              <w:right w:val="single" w:sz="8" w:space="0" w:color="auto"/>
            </w:tcBorders>
          </w:tcPr>
          <w:p w14:paraId="511E542E" w14:textId="77777777" w:rsidR="00E8235F" w:rsidRPr="00D10C6A" w:rsidRDefault="00E8235F" w:rsidP="00991D4A">
            <w:pPr>
              <w:bidi w:val="0"/>
              <w:jc w:val="right"/>
              <w:rPr>
                <w:rFonts w:ascii="Arial" w:hAnsi="Arial" w:cs="Arial"/>
                <w:color w:val="000000"/>
                <w:sz w:val="22"/>
                <w:szCs w:val="22"/>
                <w:lang w:eastAsia="en-US"/>
              </w:rPr>
            </w:pPr>
          </w:p>
        </w:tc>
        <w:tc>
          <w:tcPr>
            <w:tcW w:w="1984" w:type="dxa"/>
            <w:tcBorders>
              <w:top w:val="nil"/>
              <w:left w:val="single" w:sz="8" w:space="0" w:color="auto"/>
              <w:bottom w:val="single" w:sz="4" w:space="0" w:color="auto"/>
              <w:right w:val="single" w:sz="8" w:space="0" w:color="auto"/>
            </w:tcBorders>
          </w:tcPr>
          <w:p w14:paraId="13905C41" w14:textId="77777777" w:rsidR="00E8235F" w:rsidRPr="00D10C6A" w:rsidRDefault="00E8235F" w:rsidP="00991D4A">
            <w:pPr>
              <w:bidi w:val="0"/>
              <w:jc w:val="right"/>
              <w:rPr>
                <w:rFonts w:ascii="Arial" w:hAnsi="Arial" w:cs="Arial"/>
                <w:color w:val="000000"/>
                <w:sz w:val="22"/>
                <w:szCs w:val="22"/>
                <w:lang w:eastAsia="en-US"/>
              </w:rPr>
            </w:pPr>
          </w:p>
        </w:tc>
      </w:tr>
      <w:tr w:rsidR="00E8235F" w:rsidRPr="00D10C6A" w14:paraId="230A8CFF" w14:textId="77777777" w:rsidTr="00E8235F">
        <w:trPr>
          <w:trHeight w:val="285"/>
        </w:trPr>
        <w:tc>
          <w:tcPr>
            <w:tcW w:w="3543" w:type="dxa"/>
            <w:tcBorders>
              <w:top w:val="nil"/>
              <w:left w:val="single" w:sz="8" w:space="0" w:color="auto"/>
              <w:bottom w:val="single" w:sz="4" w:space="0" w:color="auto"/>
              <w:right w:val="nil"/>
            </w:tcBorders>
            <w:shd w:val="clear" w:color="auto" w:fill="auto"/>
            <w:noWrap/>
          </w:tcPr>
          <w:p w14:paraId="5BC5C714" w14:textId="77777777" w:rsidR="00E8235F" w:rsidRPr="00FF0355" w:rsidRDefault="00E8235F" w:rsidP="00991D4A">
            <w:pPr>
              <w:rPr>
                <w:rFonts w:ascii="Arial" w:hAnsi="Arial" w:cs="Arial"/>
                <w:color w:val="000000"/>
                <w:sz w:val="22"/>
                <w:szCs w:val="22"/>
                <w:lang w:eastAsia="en-US"/>
              </w:rPr>
            </w:pPr>
            <w:r w:rsidRPr="00FF0355">
              <w:rPr>
                <w:rFonts w:ascii="Arial" w:hAnsi="Arial" w:cs="Arial" w:hint="cs"/>
                <w:color w:val="000000"/>
                <w:sz w:val="22"/>
                <w:szCs w:val="22"/>
                <w:rtl/>
                <w:lang w:eastAsia="en-US"/>
              </w:rPr>
              <w:t xml:space="preserve">יונדאי </w:t>
            </w:r>
            <w:r w:rsidRPr="00FF0355">
              <w:rPr>
                <w:rFonts w:ascii="Arial" w:hAnsi="Arial" w:cs="Arial"/>
                <w:color w:val="000000"/>
                <w:sz w:val="22"/>
                <w:szCs w:val="22"/>
                <w:lang w:eastAsia="en-US"/>
              </w:rPr>
              <w:t>I30</w:t>
            </w:r>
          </w:p>
        </w:tc>
        <w:tc>
          <w:tcPr>
            <w:tcW w:w="2410" w:type="dxa"/>
            <w:tcBorders>
              <w:top w:val="nil"/>
              <w:left w:val="single" w:sz="8" w:space="0" w:color="auto"/>
              <w:bottom w:val="single" w:sz="4" w:space="0" w:color="auto"/>
              <w:right w:val="single" w:sz="8" w:space="0" w:color="auto"/>
            </w:tcBorders>
            <w:shd w:val="clear" w:color="auto" w:fill="auto"/>
            <w:noWrap/>
            <w:vAlign w:val="bottom"/>
          </w:tcPr>
          <w:p w14:paraId="4D7325E7" w14:textId="77777777" w:rsidR="00E8235F" w:rsidRPr="00D10C6A" w:rsidRDefault="00E8235F" w:rsidP="00991D4A">
            <w:pPr>
              <w:bidi w:val="0"/>
              <w:jc w:val="right"/>
              <w:rPr>
                <w:rFonts w:ascii="Arial" w:hAnsi="Arial" w:cs="Arial"/>
                <w:color w:val="000000"/>
                <w:sz w:val="22"/>
                <w:szCs w:val="22"/>
                <w:lang w:eastAsia="en-US"/>
              </w:rPr>
            </w:pPr>
          </w:p>
        </w:tc>
        <w:tc>
          <w:tcPr>
            <w:tcW w:w="1843" w:type="dxa"/>
            <w:tcBorders>
              <w:top w:val="nil"/>
              <w:left w:val="single" w:sz="8" w:space="0" w:color="auto"/>
              <w:bottom w:val="single" w:sz="4" w:space="0" w:color="auto"/>
              <w:right w:val="single" w:sz="8" w:space="0" w:color="auto"/>
            </w:tcBorders>
          </w:tcPr>
          <w:p w14:paraId="5581EE60" w14:textId="77777777" w:rsidR="00E8235F" w:rsidRPr="00D10C6A" w:rsidRDefault="00E8235F" w:rsidP="00991D4A">
            <w:pPr>
              <w:bidi w:val="0"/>
              <w:jc w:val="right"/>
              <w:rPr>
                <w:rFonts w:ascii="Arial" w:hAnsi="Arial" w:cs="Arial"/>
                <w:color w:val="000000"/>
                <w:sz w:val="22"/>
                <w:szCs w:val="22"/>
                <w:lang w:eastAsia="en-US"/>
              </w:rPr>
            </w:pPr>
          </w:p>
        </w:tc>
        <w:tc>
          <w:tcPr>
            <w:tcW w:w="1984" w:type="dxa"/>
            <w:tcBorders>
              <w:top w:val="nil"/>
              <w:left w:val="single" w:sz="8" w:space="0" w:color="auto"/>
              <w:bottom w:val="single" w:sz="4" w:space="0" w:color="auto"/>
              <w:right w:val="single" w:sz="8" w:space="0" w:color="auto"/>
            </w:tcBorders>
          </w:tcPr>
          <w:p w14:paraId="74A2C272" w14:textId="77777777" w:rsidR="00E8235F" w:rsidRPr="00D10C6A" w:rsidRDefault="00E8235F" w:rsidP="00991D4A">
            <w:pPr>
              <w:bidi w:val="0"/>
              <w:jc w:val="right"/>
              <w:rPr>
                <w:rFonts w:ascii="Arial" w:hAnsi="Arial" w:cs="Arial"/>
                <w:color w:val="000000"/>
                <w:sz w:val="22"/>
                <w:szCs w:val="22"/>
                <w:lang w:eastAsia="en-US"/>
              </w:rPr>
            </w:pPr>
          </w:p>
        </w:tc>
      </w:tr>
      <w:tr w:rsidR="00E8235F" w:rsidRPr="00D10C6A" w14:paraId="6503CC8D" w14:textId="77777777" w:rsidTr="00E8235F">
        <w:trPr>
          <w:trHeight w:val="285"/>
        </w:trPr>
        <w:tc>
          <w:tcPr>
            <w:tcW w:w="3543" w:type="dxa"/>
            <w:tcBorders>
              <w:top w:val="nil"/>
              <w:left w:val="single" w:sz="8" w:space="0" w:color="auto"/>
              <w:bottom w:val="single" w:sz="4" w:space="0" w:color="auto"/>
              <w:right w:val="nil"/>
            </w:tcBorders>
            <w:shd w:val="clear" w:color="auto" w:fill="auto"/>
            <w:noWrap/>
            <w:vAlign w:val="bottom"/>
          </w:tcPr>
          <w:p w14:paraId="66CFD698" w14:textId="77777777" w:rsidR="00E8235F" w:rsidRPr="00FF0355" w:rsidRDefault="00E8235F" w:rsidP="00991D4A">
            <w:pPr>
              <w:jc w:val="left"/>
              <w:rPr>
                <w:rFonts w:ascii="Arial" w:hAnsi="Arial" w:cs="Arial"/>
                <w:color w:val="000000"/>
                <w:sz w:val="22"/>
                <w:szCs w:val="22"/>
                <w:rtl/>
                <w:lang w:eastAsia="en-US"/>
              </w:rPr>
            </w:pPr>
            <w:r w:rsidRPr="00393278">
              <w:rPr>
                <w:rFonts w:ascii="Arial" w:hAnsi="Arial" w:cs="Arial" w:hint="cs"/>
                <w:color w:val="000000"/>
                <w:sz w:val="22"/>
                <w:szCs w:val="22"/>
                <w:rtl/>
                <w:lang w:eastAsia="en-US"/>
              </w:rPr>
              <w:t>טויוטה קורולה</w:t>
            </w:r>
          </w:p>
        </w:tc>
        <w:tc>
          <w:tcPr>
            <w:tcW w:w="2410" w:type="dxa"/>
            <w:tcBorders>
              <w:top w:val="nil"/>
              <w:left w:val="single" w:sz="8" w:space="0" w:color="auto"/>
              <w:bottom w:val="single" w:sz="4" w:space="0" w:color="auto"/>
              <w:right w:val="single" w:sz="8" w:space="0" w:color="auto"/>
            </w:tcBorders>
            <w:shd w:val="clear" w:color="auto" w:fill="auto"/>
            <w:noWrap/>
            <w:vAlign w:val="bottom"/>
          </w:tcPr>
          <w:p w14:paraId="4E687BC1" w14:textId="77777777" w:rsidR="00E8235F" w:rsidRPr="00D10C6A" w:rsidRDefault="00E8235F" w:rsidP="00991D4A">
            <w:pPr>
              <w:bidi w:val="0"/>
              <w:jc w:val="right"/>
              <w:rPr>
                <w:rFonts w:ascii="Arial" w:hAnsi="Arial" w:cs="Arial"/>
                <w:color w:val="000000"/>
                <w:sz w:val="22"/>
                <w:szCs w:val="22"/>
                <w:lang w:eastAsia="en-US"/>
              </w:rPr>
            </w:pPr>
          </w:p>
        </w:tc>
        <w:tc>
          <w:tcPr>
            <w:tcW w:w="1843" w:type="dxa"/>
            <w:tcBorders>
              <w:top w:val="nil"/>
              <w:left w:val="single" w:sz="8" w:space="0" w:color="auto"/>
              <w:bottom w:val="single" w:sz="4" w:space="0" w:color="auto"/>
              <w:right w:val="single" w:sz="8" w:space="0" w:color="auto"/>
            </w:tcBorders>
          </w:tcPr>
          <w:p w14:paraId="19608298" w14:textId="77777777" w:rsidR="00E8235F" w:rsidRPr="00D10C6A" w:rsidRDefault="00E8235F" w:rsidP="00991D4A">
            <w:pPr>
              <w:bidi w:val="0"/>
              <w:jc w:val="right"/>
              <w:rPr>
                <w:rFonts w:ascii="Arial" w:hAnsi="Arial" w:cs="Arial"/>
                <w:color w:val="000000"/>
                <w:sz w:val="22"/>
                <w:szCs w:val="22"/>
                <w:lang w:eastAsia="en-US"/>
              </w:rPr>
            </w:pPr>
          </w:p>
        </w:tc>
        <w:tc>
          <w:tcPr>
            <w:tcW w:w="1984" w:type="dxa"/>
            <w:tcBorders>
              <w:top w:val="nil"/>
              <w:left w:val="single" w:sz="8" w:space="0" w:color="auto"/>
              <w:bottom w:val="single" w:sz="4" w:space="0" w:color="auto"/>
              <w:right w:val="single" w:sz="8" w:space="0" w:color="auto"/>
            </w:tcBorders>
          </w:tcPr>
          <w:p w14:paraId="267EAEC7" w14:textId="77777777" w:rsidR="00E8235F" w:rsidRPr="00D10C6A" w:rsidRDefault="00E8235F" w:rsidP="00991D4A">
            <w:pPr>
              <w:bidi w:val="0"/>
              <w:jc w:val="right"/>
              <w:rPr>
                <w:rFonts w:ascii="Arial" w:hAnsi="Arial" w:cs="Arial"/>
                <w:color w:val="000000"/>
                <w:sz w:val="22"/>
                <w:szCs w:val="22"/>
                <w:lang w:eastAsia="en-US"/>
              </w:rPr>
            </w:pPr>
          </w:p>
        </w:tc>
      </w:tr>
      <w:tr w:rsidR="00E8235F" w:rsidRPr="00D10C6A" w14:paraId="1E16016E" w14:textId="77777777" w:rsidTr="00E8235F">
        <w:trPr>
          <w:trHeight w:val="285"/>
        </w:trPr>
        <w:tc>
          <w:tcPr>
            <w:tcW w:w="3543" w:type="dxa"/>
            <w:tcBorders>
              <w:top w:val="nil"/>
              <w:left w:val="single" w:sz="8" w:space="0" w:color="auto"/>
              <w:bottom w:val="single" w:sz="4" w:space="0" w:color="auto"/>
              <w:right w:val="nil"/>
            </w:tcBorders>
            <w:shd w:val="clear" w:color="auto" w:fill="auto"/>
            <w:noWrap/>
            <w:vAlign w:val="bottom"/>
          </w:tcPr>
          <w:p w14:paraId="5DCB2945" w14:textId="77777777" w:rsidR="00E8235F" w:rsidRPr="00393278" w:rsidRDefault="00E8235F" w:rsidP="00991D4A">
            <w:pPr>
              <w:jc w:val="left"/>
              <w:rPr>
                <w:rFonts w:ascii="Arial" w:hAnsi="Arial" w:cs="Arial"/>
                <w:color w:val="000000"/>
                <w:sz w:val="22"/>
                <w:szCs w:val="22"/>
                <w:rtl/>
                <w:lang w:eastAsia="en-US"/>
              </w:rPr>
            </w:pPr>
            <w:r w:rsidRPr="00393278">
              <w:rPr>
                <w:rFonts w:ascii="Arial" w:hAnsi="Arial" w:cs="Arial" w:hint="cs"/>
                <w:color w:val="000000"/>
                <w:sz w:val="22"/>
                <w:szCs w:val="22"/>
                <w:rtl/>
                <w:lang w:eastAsia="en-US"/>
              </w:rPr>
              <w:t>קיה סיד סטיישן</w:t>
            </w:r>
            <w:r>
              <w:rPr>
                <w:rFonts w:ascii="Arial" w:hAnsi="Arial" w:cs="Arial" w:hint="cs"/>
                <w:color w:val="000000"/>
                <w:sz w:val="22"/>
                <w:szCs w:val="22"/>
                <w:rtl/>
                <w:lang w:eastAsia="en-US"/>
              </w:rPr>
              <w:t xml:space="preserve"> </w:t>
            </w:r>
            <w:r>
              <w:rPr>
                <w:rFonts w:ascii="Arial" w:hAnsi="Arial" w:cs="Arial"/>
                <w:color w:val="000000"/>
                <w:sz w:val="22"/>
                <w:szCs w:val="22"/>
                <w:lang w:eastAsia="en-US"/>
              </w:rPr>
              <w:t>SW</w:t>
            </w:r>
          </w:p>
        </w:tc>
        <w:tc>
          <w:tcPr>
            <w:tcW w:w="2410" w:type="dxa"/>
            <w:tcBorders>
              <w:top w:val="nil"/>
              <w:left w:val="single" w:sz="8" w:space="0" w:color="auto"/>
              <w:bottom w:val="single" w:sz="4" w:space="0" w:color="auto"/>
              <w:right w:val="single" w:sz="8" w:space="0" w:color="auto"/>
            </w:tcBorders>
            <w:shd w:val="clear" w:color="auto" w:fill="auto"/>
            <w:noWrap/>
            <w:vAlign w:val="bottom"/>
          </w:tcPr>
          <w:p w14:paraId="55FB130F" w14:textId="77777777" w:rsidR="00E8235F" w:rsidRPr="00D10C6A" w:rsidRDefault="00E8235F" w:rsidP="00991D4A">
            <w:pPr>
              <w:bidi w:val="0"/>
              <w:jc w:val="right"/>
              <w:rPr>
                <w:rFonts w:ascii="Arial" w:hAnsi="Arial" w:cs="Arial"/>
                <w:color w:val="000000"/>
                <w:sz w:val="22"/>
                <w:szCs w:val="22"/>
                <w:lang w:eastAsia="en-US"/>
              </w:rPr>
            </w:pPr>
          </w:p>
        </w:tc>
        <w:tc>
          <w:tcPr>
            <w:tcW w:w="1843" w:type="dxa"/>
            <w:tcBorders>
              <w:top w:val="nil"/>
              <w:left w:val="single" w:sz="8" w:space="0" w:color="auto"/>
              <w:bottom w:val="single" w:sz="4" w:space="0" w:color="auto"/>
              <w:right w:val="single" w:sz="8" w:space="0" w:color="auto"/>
            </w:tcBorders>
          </w:tcPr>
          <w:p w14:paraId="1C16FBDF" w14:textId="77777777" w:rsidR="00E8235F" w:rsidRPr="00D10C6A" w:rsidRDefault="00E8235F" w:rsidP="00991D4A">
            <w:pPr>
              <w:bidi w:val="0"/>
              <w:jc w:val="right"/>
              <w:rPr>
                <w:rFonts w:ascii="Arial" w:hAnsi="Arial" w:cs="Arial"/>
                <w:color w:val="000000"/>
                <w:sz w:val="22"/>
                <w:szCs w:val="22"/>
                <w:lang w:eastAsia="en-US"/>
              </w:rPr>
            </w:pPr>
          </w:p>
        </w:tc>
        <w:tc>
          <w:tcPr>
            <w:tcW w:w="1984" w:type="dxa"/>
            <w:tcBorders>
              <w:top w:val="nil"/>
              <w:left w:val="single" w:sz="8" w:space="0" w:color="auto"/>
              <w:bottom w:val="single" w:sz="4" w:space="0" w:color="auto"/>
              <w:right w:val="single" w:sz="8" w:space="0" w:color="auto"/>
            </w:tcBorders>
          </w:tcPr>
          <w:p w14:paraId="38C95030" w14:textId="77777777" w:rsidR="00E8235F" w:rsidRPr="00D10C6A" w:rsidRDefault="00E8235F" w:rsidP="00991D4A">
            <w:pPr>
              <w:bidi w:val="0"/>
              <w:jc w:val="right"/>
              <w:rPr>
                <w:rFonts w:ascii="Arial" w:hAnsi="Arial" w:cs="Arial"/>
                <w:color w:val="000000"/>
                <w:sz w:val="22"/>
                <w:szCs w:val="22"/>
                <w:lang w:eastAsia="en-US"/>
              </w:rPr>
            </w:pPr>
          </w:p>
        </w:tc>
      </w:tr>
      <w:tr w:rsidR="00E8235F" w:rsidRPr="00D10C6A" w14:paraId="734D2F03" w14:textId="77777777" w:rsidTr="00E8235F">
        <w:trPr>
          <w:trHeight w:val="285"/>
        </w:trPr>
        <w:tc>
          <w:tcPr>
            <w:tcW w:w="3543" w:type="dxa"/>
            <w:tcBorders>
              <w:top w:val="nil"/>
              <w:left w:val="single" w:sz="8" w:space="0" w:color="auto"/>
              <w:bottom w:val="single" w:sz="4" w:space="0" w:color="auto"/>
              <w:right w:val="nil"/>
            </w:tcBorders>
            <w:shd w:val="clear" w:color="auto" w:fill="auto"/>
            <w:noWrap/>
            <w:vAlign w:val="bottom"/>
          </w:tcPr>
          <w:p w14:paraId="4D419115" w14:textId="77777777" w:rsidR="00E8235F" w:rsidRPr="00393278" w:rsidRDefault="00E8235F" w:rsidP="00991D4A">
            <w:pPr>
              <w:jc w:val="left"/>
              <w:rPr>
                <w:rFonts w:ascii="Arial" w:hAnsi="Arial" w:cs="Arial"/>
                <w:color w:val="000000"/>
                <w:sz w:val="22"/>
                <w:szCs w:val="22"/>
                <w:rtl/>
                <w:lang w:eastAsia="en-US"/>
              </w:rPr>
            </w:pPr>
            <w:r w:rsidRPr="00393278">
              <w:rPr>
                <w:rFonts w:ascii="Arial" w:hAnsi="Arial" w:cs="Arial" w:hint="cs"/>
                <w:color w:val="000000"/>
                <w:sz w:val="22"/>
                <w:szCs w:val="22"/>
                <w:rtl/>
                <w:lang w:eastAsia="en-US"/>
              </w:rPr>
              <w:t>רנו מגאן</w:t>
            </w:r>
          </w:p>
        </w:tc>
        <w:tc>
          <w:tcPr>
            <w:tcW w:w="2410" w:type="dxa"/>
            <w:tcBorders>
              <w:top w:val="nil"/>
              <w:left w:val="single" w:sz="8" w:space="0" w:color="auto"/>
              <w:bottom w:val="single" w:sz="4" w:space="0" w:color="auto"/>
              <w:right w:val="single" w:sz="8" w:space="0" w:color="auto"/>
            </w:tcBorders>
            <w:shd w:val="clear" w:color="auto" w:fill="auto"/>
            <w:noWrap/>
            <w:vAlign w:val="bottom"/>
          </w:tcPr>
          <w:p w14:paraId="6767AE57" w14:textId="77777777" w:rsidR="00E8235F" w:rsidRPr="00D10C6A" w:rsidRDefault="00E8235F" w:rsidP="00991D4A">
            <w:pPr>
              <w:bidi w:val="0"/>
              <w:jc w:val="right"/>
              <w:rPr>
                <w:rFonts w:ascii="Arial" w:hAnsi="Arial" w:cs="Arial"/>
                <w:color w:val="000000"/>
                <w:sz w:val="22"/>
                <w:szCs w:val="22"/>
                <w:lang w:eastAsia="en-US"/>
              </w:rPr>
            </w:pPr>
          </w:p>
        </w:tc>
        <w:tc>
          <w:tcPr>
            <w:tcW w:w="1843" w:type="dxa"/>
            <w:tcBorders>
              <w:top w:val="nil"/>
              <w:left w:val="single" w:sz="8" w:space="0" w:color="auto"/>
              <w:bottom w:val="single" w:sz="4" w:space="0" w:color="auto"/>
              <w:right w:val="single" w:sz="8" w:space="0" w:color="auto"/>
            </w:tcBorders>
          </w:tcPr>
          <w:p w14:paraId="0F982609" w14:textId="77777777" w:rsidR="00E8235F" w:rsidRPr="00D10C6A" w:rsidRDefault="00E8235F" w:rsidP="00991D4A">
            <w:pPr>
              <w:bidi w:val="0"/>
              <w:jc w:val="right"/>
              <w:rPr>
                <w:rFonts w:ascii="Arial" w:hAnsi="Arial" w:cs="Arial"/>
                <w:color w:val="000000"/>
                <w:sz w:val="22"/>
                <w:szCs w:val="22"/>
                <w:lang w:eastAsia="en-US"/>
              </w:rPr>
            </w:pPr>
          </w:p>
        </w:tc>
        <w:tc>
          <w:tcPr>
            <w:tcW w:w="1984" w:type="dxa"/>
            <w:tcBorders>
              <w:top w:val="nil"/>
              <w:left w:val="single" w:sz="8" w:space="0" w:color="auto"/>
              <w:bottom w:val="single" w:sz="4" w:space="0" w:color="auto"/>
              <w:right w:val="single" w:sz="8" w:space="0" w:color="auto"/>
            </w:tcBorders>
          </w:tcPr>
          <w:p w14:paraId="5AF7E65C" w14:textId="77777777" w:rsidR="00E8235F" w:rsidRPr="00D10C6A" w:rsidRDefault="00E8235F" w:rsidP="00991D4A">
            <w:pPr>
              <w:bidi w:val="0"/>
              <w:jc w:val="right"/>
              <w:rPr>
                <w:rFonts w:ascii="Arial" w:hAnsi="Arial" w:cs="Arial"/>
                <w:color w:val="000000"/>
                <w:sz w:val="22"/>
                <w:szCs w:val="22"/>
                <w:lang w:eastAsia="en-US"/>
              </w:rPr>
            </w:pPr>
          </w:p>
        </w:tc>
      </w:tr>
      <w:tr w:rsidR="00E8235F" w:rsidRPr="00D10C6A" w14:paraId="3CD7369A" w14:textId="77777777" w:rsidTr="00E8235F">
        <w:trPr>
          <w:trHeight w:val="285"/>
        </w:trPr>
        <w:tc>
          <w:tcPr>
            <w:tcW w:w="3543" w:type="dxa"/>
            <w:tcBorders>
              <w:top w:val="nil"/>
              <w:left w:val="single" w:sz="8" w:space="0" w:color="auto"/>
              <w:bottom w:val="single" w:sz="4" w:space="0" w:color="auto"/>
              <w:right w:val="nil"/>
            </w:tcBorders>
            <w:shd w:val="clear" w:color="auto" w:fill="auto"/>
            <w:noWrap/>
            <w:vAlign w:val="bottom"/>
          </w:tcPr>
          <w:p w14:paraId="73116CE3" w14:textId="77777777" w:rsidR="00E8235F" w:rsidRPr="002434F0" w:rsidRDefault="00E8235F" w:rsidP="00991D4A">
            <w:pPr>
              <w:jc w:val="left"/>
              <w:rPr>
                <w:rFonts w:ascii="Arial" w:hAnsi="Arial" w:cs="Arial"/>
                <w:color w:val="000000"/>
                <w:sz w:val="22"/>
                <w:szCs w:val="22"/>
                <w:lang w:eastAsia="en-US"/>
              </w:rPr>
            </w:pPr>
            <w:r w:rsidRPr="002434F0">
              <w:rPr>
                <w:rFonts w:ascii="Arial" w:hAnsi="Arial" w:cs="Arial" w:hint="cs"/>
                <w:color w:val="000000"/>
                <w:sz w:val="22"/>
                <w:szCs w:val="22"/>
                <w:rtl/>
                <w:lang w:eastAsia="en-US"/>
              </w:rPr>
              <w:t>טויוטה אוונסיס</w:t>
            </w:r>
          </w:p>
        </w:tc>
        <w:tc>
          <w:tcPr>
            <w:tcW w:w="2410" w:type="dxa"/>
            <w:tcBorders>
              <w:top w:val="nil"/>
              <w:left w:val="single" w:sz="8" w:space="0" w:color="auto"/>
              <w:bottom w:val="single" w:sz="4" w:space="0" w:color="auto"/>
              <w:right w:val="single" w:sz="8" w:space="0" w:color="auto"/>
            </w:tcBorders>
            <w:shd w:val="clear" w:color="auto" w:fill="auto"/>
            <w:noWrap/>
            <w:vAlign w:val="bottom"/>
          </w:tcPr>
          <w:p w14:paraId="7E8B48C2" w14:textId="77777777" w:rsidR="00E8235F" w:rsidRPr="00D10C6A" w:rsidRDefault="00E8235F" w:rsidP="00991D4A">
            <w:pPr>
              <w:bidi w:val="0"/>
              <w:jc w:val="right"/>
              <w:rPr>
                <w:rFonts w:ascii="Arial" w:hAnsi="Arial" w:cs="Arial"/>
                <w:color w:val="000000"/>
                <w:sz w:val="22"/>
                <w:szCs w:val="22"/>
                <w:lang w:eastAsia="en-US"/>
              </w:rPr>
            </w:pPr>
          </w:p>
        </w:tc>
        <w:tc>
          <w:tcPr>
            <w:tcW w:w="1843" w:type="dxa"/>
            <w:tcBorders>
              <w:top w:val="nil"/>
              <w:left w:val="single" w:sz="8" w:space="0" w:color="auto"/>
              <w:bottom w:val="single" w:sz="4" w:space="0" w:color="auto"/>
              <w:right w:val="single" w:sz="8" w:space="0" w:color="auto"/>
            </w:tcBorders>
          </w:tcPr>
          <w:p w14:paraId="407323E7" w14:textId="77777777" w:rsidR="00E8235F" w:rsidRPr="00D10C6A" w:rsidRDefault="00E8235F" w:rsidP="00991D4A">
            <w:pPr>
              <w:bidi w:val="0"/>
              <w:jc w:val="right"/>
              <w:rPr>
                <w:rFonts w:ascii="Arial" w:hAnsi="Arial" w:cs="Arial"/>
                <w:color w:val="000000"/>
                <w:sz w:val="22"/>
                <w:szCs w:val="22"/>
                <w:lang w:eastAsia="en-US"/>
              </w:rPr>
            </w:pPr>
          </w:p>
        </w:tc>
        <w:tc>
          <w:tcPr>
            <w:tcW w:w="1984" w:type="dxa"/>
            <w:tcBorders>
              <w:top w:val="nil"/>
              <w:left w:val="single" w:sz="8" w:space="0" w:color="auto"/>
              <w:bottom w:val="single" w:sz="4" w:space="0" w:color="auto"/>
              <w:right w:val="single" w:sz="8" w:space="0" w:color="auto"/>
            </w:tcBorders>
          </w:tcPr>
          <w:p w14:paraId="1C351E46" w14:textId="77777777" w:rsidR="00E8235F" w:rsidRPr="00D10C6A" w:rsidRDefault="00E8235F" w:rsidP="00991D4A">
            <w:pPr>
              <w:bidi w:val="0"/>
              <w:jc w:val="right"/>
              <w:rPr>
                <w:rFonts w:ascii="Arial" w:hAnsi="Arial" w:cs="Arial"/>
                <w:color w:val="000000"/>
                <w:sz w:val="22"/>
                <w:szCs w:val="22"/>
                <w:lang w:eastAsia="en-US"/>
              </w:rPr>
            </w:pPr>
          </w:p>
        </w:tc>
      </w:tr>
      <w:tr w:rsidR="00E8235F" w:rsidRPr="00D10C6A" w14:paraId="3FF71736" w14:textId="77777777" w:rsidTr="00E8235F">
        <w:trPr>
          <w:trHeight w:val="285"/>
        </w:trPr>
        <w:tc>
          <w:tcPr>
            <w:tcW w:w="3543" w:type="dxa"/>
            <w:tcBorders>
              <w:top w:val="nil"/>
              <w:left w:val="single" w:sz="8" w:space="0" w:color="auto"/>
              <w:bottom w:val="single" w:sz="4" w:space="0" w:color="auto"/>
              <w:right w:val="nil"/>
            </w:tcBorders>
            <w:shd w:val="clear" w:color="auto" w:fill="auto"/>
            <w:noWrap/>
            <w:vAlign w:val="bottom"/>
          </w:tcPr>
          <w:p w14:paraId="27567D40" w14:textId="77777777" w:rsidR="00E8235F" w:rsidRPr="002434F0" w:rsidRDefault="00E8235F" w:rsidP="00991D4A">
            <w:pPr>
              <w:jc w:val="left"/>
              <w:rPr>
                <w:rFonts w:ascii="Arial" w:hAnsi="Arial" w:cs="Arial"/>
                <w:color w:val="000000"/>
                <w:sz w:val="22"/>
                <w:szCs w:val="22"/>
                <w:rtl/>
                <w:lang w:eastAsia="en-US"/>
              </w:rPr>
            </w:pPr>
            <w:r w:rsidRPr="002434F0">
              <w:rPr>
                <w:rFonts w:ascii="Arial" w:hAnsi="Arial" w:cs="Arial" w:hint="cs"/>
                <w:color w:val="000000"/>
                <w:sz w:val="22"/>
                <w:szCs w:val="22"/>
                <w:rtl/>
                <w:lang w:eastAsia="en-US"/>
              </w:rPr>
              <w:t>סקודה סופרב</w:t>
            </w:r>
          </w:p>
        </w:tc>
        <w:tc>
          <w:tcPr>
            <w:tcW w:w="2410" w:type="dxa"/>
            <w:tcBorders>
              <w:top w:val="nil"/>
              <w:left w:val="single" w:sz="8" w:space="0" w:color="auto"/>
              <w:bottom w:val="single" w:sz="4" w:space="0" w:color="auto"/>
              <w:right w:val="single" w:sz="8" w:space="0" w:color="auto"/>
            </w:tcBorders>
            <w:shd w:val="clear" w:color="auto" w:fill="auto"/>
            <w:noWrap/>
            <w:vAlign w:val="bottom"/>
          </w:tcPr>
          <w:p w14:paraId="3C0FC8C8" w14:textId="77777777" w:rsidR="00E8235F" w:rsidRPr="00D10C6A" w:rsidRDefault="00E8235F" w:rsidP="00991D4A">
            <w:pPr>
              <w:bidi w:val="0"/>
              <w:jc w:val="right"/>
              <w:rPr>
                <w:rFonts w:ascii="Arial" w:hAnsi="Arial" w:cs="Arial"/>
                <w:color w:val="000000"/>
                <w:sz w:val="22"/>
                <w:szCs w:val="22"/>
                <w:lang w:eastAsia="en-US"/>
              </w:rPr>
            </w:pPr>
          </w:p>
        </w:tc>
        <w:tc>
          <w:tcPr>
            <w:tcW w:w="1843" w:type="dxa"/>
            <w:tcBorders>
              <w:top w:val="nil"/>
              <w:left w:val="single" w:sz="8" w:space="0" w:color="auto"/>
              <w:bottom w:val="single" w:sz="4" w:space="0" w:color="auto"/>
              <w:right w:val="single" w:sz="8" w:space="0" w:color="auto"/>
            </w:tcBorders>
          </w:tcPr>
          <w:p w14:paraId="449673E7" w14:textId="77777777" w:rsidR="00E8235F" w:rsidRPr="00D10C6A" w:rsidRDefault="00E8235F" w:rsidP="00991D4A">
            <w:pPr>
              <w:bidi w:val="0"/>
              <w:jc w:val="right"/>
              <w:rPr>
                <w:rFonts w:ascii="Arial" w:hAnsi="Arial" w:cs="Arial"/>
                <w:color w:val="000000"/>
                <w:sz w:val="22"/>
                <w:szCs w:val="22"/>
                <w:lang w:eastAsia="en-US"/>
              </w:rPr>
            </w:pPr>
          </w:p>
        </w:tc>
        <w:tc>
          <w:tcPr>
            <w:tcW w:w="1984" w:type="dxa"/>
            <w:tcBorders>
              <w:top w:val="nil"/>
              <w:left w:val="single" w:sz="8" w:space="0" w:color="auto"/>
              <w:bottom w:val="single" w:sz="4" w:space="0" w:color="auto"/>
              <w:right w:val="single" w:sz="8" w:space="0" w:color="auto"/>
            </w:tcBorders>
          </w:tcPr>
          <w:p w14:paraId="5AE93730" w14:textId="77777777" w:rsidR="00E8235F" w:rsidRPr="00D10C6A" w:rsidRDefault="00E8235F" w:rsidP="00991D4A">
            <w:pPr>
              <w:bidi w:val="0"/>
              <w:jc w:val="right"/>
              <w:rPr>
                <w:rFonts w:ascii="Arial" w:hAnsi="Arial" w:cs="Arial"/>
                <w:color w:val="000000"/>
                <w:sz w:val="22"/>
                <w:szCs w:val="22"/>
                <w:lang w:eastAsia="en-US"/>
              </w:rPr>
            </w:pPr>
          </w:p>
        </w:tc>
      </w:tr>
      <w:tr w:rsidR="00E8235F" w:rsidRPr="00D10C6A" w14:paraId="3331F9AB" w14:textId="77777777" w:rsidTr="00E8235F">
        <w:trPr>
          <w:trHeight w:val="285"/>
        </w:trPr>
        <w:tc>
          <w:tcPr>
            <w:tcW w:w="3543" w:type="dxa"/>
            <w:tcBorders>
              <w:top w:val="nil"/>
              <w:left w:val="single" w:sz="8" w:space="0" w:color="auto"/>
              <w:bottom w:val="single" w:sz="4" w:space="0" w:color="auto"/>
              <w:right w:val="nil"/>
            </w:tcBorders>
            <w:shd w:val="clear" w:color="auto" w:fill="auto"/>
            <w:noWrap/>
            <w:vAlign w:val="bottom"/>
          </w:tcPr>
          <w:p w14:paraId="0542463E" w14:textId="77777777" w:rsidR="00E8235F" w:rsidRPr="002434F0" w:rsidRDefault="00E8235F" w:rsidP="00991D4A">
            <w:pPr>
              <w:jc w:val="left"/>
              <w:rPr>
                <w:rFonts w:ascii="Arial" w:hAnsi="Arial" w:cs="Arial"/>
                <w:color w:val="000000"/>
                <w:sz w:val="22"/>
                <w:szCs w:val="22"/>
                <w:rtl/>
                <w:lang w:eastAsia="en-US"/>
              </w:rPr>
            </w:pPr>
            <w:r w:rsidRPr="002434F0">
              <w:rPr>
                <w:rFonts w:ascii="Arial" w:hAnsi="Arial" w:cs="Arial" w:hint="cs"/>
                <w:color w:val="000000"/>
                <w:sz w:val="22"/>
                <w:szCs w:val="22"/>
                <w:rtl/>
                <w:lang w:eastAsia="en-US"/>
              </w:rPr>
              <w:t>מאזדה 6</w:t>
            </w:r>
          </w:p>
        </w:tc>
        <w:tc>
          <w:tcPr>
            <w:tcW w:w="2410" w:type="dxa"/>
            <w:tcBorders>
              <w:top w:val="nil"/>
              <w:left w:val="single" w:sz="8" w:space="0" w:color="auto"/>
              <w:bottom w:val="single" w:sz="4" w:space="0" w:color="auto"/>
              <w:right w:val="single" w:sz="8" w:space="0" w:color="auto"/>
            </w:tcBorders>
            <w:shd w:val="clear" w:color="auto" w:fill="auto"/>
            <w:noWrap/>
            <w:vAlign w:val="bottom"/>
          </w:tcPr>
          <w:p w14:paraId="5A8D60E9" w14:textId="77777777" w:rsidR="00E8235F" w:rsidRPr="00D10C6A" w:rsidRDefault="00E8235F" w:rsidP="00991D4A">
            <w:pPr>
              <w:bidi w:val="0"/>
              <w:jc w:val="right"/>
              <w:rPr>
                <w:rFonts w:ascii="Arial" w:hAnsi="Arial" w:cs="Arial"/>
                <w:color w:val="000000"/>
                <w:sz w:val="22"/>
                <w:szCs w:val="22"/>
                <w:lang w:eastAsia="en-US"/>
              </w:rPr>
            </w:pPr>
          </w:p>
        </w:tc>
        <w:tc>
          <w:tcPr>
            <w:tcW w:w="1843" w:type="dxa"/>
            <w:tcBorders>
              <w:top w:val="nil"/>
              <w:left w:val="single" w:sz="8" w:space="0" w:color="auto"/>
              <w:bottom w:val="single" w:sz="4" w:space="0" w:color="auto"/>
              <w:right w:val="single" w:sz="8" w:space="0" w:color="auto"/>
            </w:tcBorders>
          </w:tcPr>
          <w:p w14:paraId="7CCBA0CF" w14:textId="77777777" w:rsidR="00E8235F" w:rsidRPr="00D10C6A" w:rsidRDefault="00E8235F" w:rsidP="00991D4A">
            <w:pPr>
              <w:bidi w:val="0"/>
              <w:jc w:val="right"/>
              <w:rPr>
                <w:rFonts w:ascii="Arial" w:hAnsi="Arial" w:cs="Arial"/>
                <w:color w:val="000000"/>
                <w:sz w:val="22"/>
                <w:szCs w:val="22"/>
                <w:lang w:eastAsia="en-US"/>
              </w:rPr>
            </w:pPr>
          </w:p>
        </w:tc>
        <w:tc>
          <w:tcPr>
            <w:tcW w:w="1984" w:type="dxa"/>
            <w:tcBorders>
              <w:top w:val="nil"/>
              <w:left w:val="single" w:sz="8" w:space="0" w:color="auto"/>
              <w:bottom w:val="single" w:sz="4" w:space="0" w:color="auto"/>
              <w:right w:val="single" w:sz="8" w:space="0" w:color="auto"/>
            </w:tcBorders>
          </w:tcPr>
          <w:p w14:paraId="2AE5210F" w14:textId="77777777" w:rsidR="00E8235F" w:rsidRPr="00D10C6A" w:rsidRDefault="00E8235F" w:rsidP="00991D4A">
            <w:pPr>
              <w:bidi w:val="0"/>
              <w:jc w:val="right"/>
              <w:rPr>
                <w:rFonts w:ascii="Arial" w:hAnsi="Arial" w:cs="Arial"/>
                <w:color w:val="000000"/>
                <w:sz w:val="22"/>
                <w:szCs w:val="22"/>
                <w:lang w:eastAsia="en-US"/>
              </w:rPr>
            </w:pPr>
          </w:p>
        </w:tc>
      </w:tr>
      <w:tr w:rsidR="00E8235F" w:rsidRPr="00D10C6A" w14:paraId="72CD1940" w14:textId="77777777" w:rsidTr="00E8235F">
        <w:trPr>
          <w:trHeight w:val="285"/>
        </w:trPr>
        <w:tc>
          <w:tcPr>
            <w:tcW w:w="3543" w:type="dxa"/>
            <w:tcBorders>
              <w:top w:val="nil"/>
              <w:left w:val="single" w:sz="8" w:space="0" w:color="auto"/>
              <w:bottom w:val="single" w:sz="4" w:space="0" w:color="auto"/>
              <w:right w:val="nil"/>
            </w:tcBorders>
            <w:shd w:val="clear" w:color="auto" w:fill="auto"/>
            <w:noWrap/>
            <w:vAlign w:val="bottom"/>
          </w:tcPr>
          <w:p w14:paraId="1F43D7F6" w14:textId="77777777" w:rsidR="00E8235F" w:rsidRPr="00066F34" w:rsidRDefault="00E8235F" w:rsidP="00991D4A">
            <w:pPr>
              <w:jc w:val="left"/>
              <w:rPr>
                <w:rFonts w:ascii="Arial" w:hAnsi="Arial" w:cs="Arial"/>
                <w:color w:val="000000"/>
                <w:sz w:val="22"/>
                <w:szCs w:val="22"/>
                <w:rtl/>
                <w:lang w:eastAsia="en-US"/>
              </w:rPr>
            </w:pPr>
            <w:r w:rsidRPr="00066F34">
              <w:rPr>
                <w:rFonts w:ascii="Arial" w:hAnsi="Arial" w:cs="Arial" w:hint="cs"/>
                <w:color w:val="000000"/>
                <w:sz w:val="22"/>
                <w:szCs w:val="22"/>
                <w:rtl/>
                <w:lang w:eastAsia="en-US"/>
              </w:rPr>
              <w:t xml:space="preserve">טויוטה קאמרי </w:t>
            </w:r>
          </w:p>
        </w:tc>
        <w:tc>
          <w:tcPr>
            <w:tcW w:w="2410" w:type="dxa"/>
            <w:tcBorders>
              <w:top w:val="nil"/>
              <w:left w:val="single" w:sz="8" w:space="0" w:color="auto"/>
              <w:bottom w:val="single" w:sz="4" w:space="0" w:color="auto"/>
              <w:right w:val="single" w:sz="8" w:space="0" w:color="auto"/>
            </w:tcBorders>
            <w:shd w:val="clear" w:color="auto" w:fill="auto"/>
            <w:noWrap/>
            <w:vAlign w:val="bottom"/>
          </w:tcPr>
          <w:p w14:paraId="08C0ACBF" w14:textId="77777777" w:rsidR="00E8235F" w:rsidRPr="00D10C6A" w:rsidRDefault="00E8235F" w:rsidP="00991D4A">
            <w:pPr>
              <w:bidi w:val="0"/>
              <w:jc w:val="right"/>
              <w:rPr>
                <w:rFonts w:ascii="Arial" w:hAnsi="Arial" w:cs="Arial"/>
                <w:color w:val="000000"/>
                <w:sz w:val="22"/>
                <w:szCs w:val="22"/>
                <w:lang w:eastAsia="en-US"/>
              </w:rPr>
            </w:pPr>
          </w:p>
        </w:tc>
        <w:tc>
          <w:tcPr>
            <w:tcW w:w="1843" w:type="dxa"/>
            <w:tcBorders>
              <w:top w:val="nil"/>
              <w:left w:val="single" w:sz="8" w:space="0" w:color="auto"/>
              <w:bottom w:val="single" w:sz="4" w:space="0" w:color="auto"/>
              <w:right w:val="single" w:sz="8" w:space="0" w:color="auto"/>
            </w:tcBorders>
          </w:tcPr>
          <w:p w14:paraId="62AFCD96" w14:textId="77777777" w:rsidR="00E8235F" w:rsidRPr="00D10C6A" w:rsidRDefault="00E8235F" w:rsidP="00991D4A">
            <w:pPr>
              <w:bidi w:val="0"/>
              <w:jc w:val="right"/>
              <w:rPr>
                <w:rFonts w:ascii="Arial" w:hAnsi="Arial" w:cs="Arial"/>
                <w:color w:val="000000"/>
                <w:sz w:val="22"/>
                <w:szCs w:val="22"/>
                <w:lang w:eastAsia="en-US"/>
              </w:rPr>
            </w:pPr>
          </w:p>
        </w:tc>
        <w:tc>
          <w:tcPr>
            <w:tcW w:w="1984" w:type="dxa"/>
            <w:tcBorders>
              <w:top w:val="nil"/>
              <w:left w:val="single" w:sz="8" w:space="0" w:color="auto"/>
              <w:bottom w:val="single" w:sz="4" w:space="0" w:color="auto"/>
              <w:right w:val="single" w:sz="8" w:space="0" w:color="auto"/>
            </w:tcBorders>
          </w:tcPr>
          <w:p w14:paraId="0D6EE829" w14:textId="77777777" w:rsidR="00E8235F" w:rsidRPr="00D10C6A" w:rsidRDefault="00E8235F" w:rsidP="00991D4A">
            <w:pPr>
              <w:bidi w:val="0"/>
              <w:jc w:val="right"/>
              <w:rPr>
                <w:rFonts w:ascii="Arial" w:hAnsi="Arial" w:cs="Arial"/>
                <w:color w:val="000000"/>
                <w:sz w:val="22"/>
                <w:szCs w:val="22"/>
                <w:lang w:eastAsia="en-US"/>
              </w:rPr>
            </w:pPr>
          </w:p>
        </w:tc>
      </w:tr>
      <w:tr w:rsidR="00E8235F" w:rsidRPr="00D10C6A" w14:paraId="0DF9ECCA" w14:textId="77777777" w:rsidTr="00E8235F">
        <w:trPr>
          <w:trHeight w:val="285"/>
        </w:trPr>
        <w:tc>
          <w:tcPr>
            <w:tcW w:w="3543" w:type="dxa"/>
            <w:tcBorders>
              <w:top w:val="nil"/>
              <w:left w:val="single" w:sz="8" w:space="0" w:color="auto"/>
              <w:bottom w:val="single" w:sz="4" w:space="0" w:color="auto"/>
              <w:right w:val="nil"/>
            </w:tcBorders>
            <w:shd w:val="clear" w:color="auto" w:fill="auto"/>
            <w:noWrap/>
            <w:vAlign w:val="bottom"/>
          </w:tcPr>
          <w:p w14:paraId="414E9A78" w14:textId="77777777" w:rsidR="00E8235F" w:rsidRPr="00F70A76" w:rsidRDefault="00E8235F" w:rsidP="00991D4A">
            <w:pPr>
              <w:jc w:val="left"/>
              <w:rPr>
                <w:rFonts w:ascii="Arial" w:hAnsi="Arial" w:cs="Arial"/>
                <w:color w:val="000000"/>
                <w:sz w:val="22"/>
                <w:szCs w:val="22"/>
                <w:rtl/>
                <w:lang w:eastAsia="en-US"/>
              </w:rPr>
            </w:pPr>
            <w:r w:rsidRPr="00F70A76">
              <w:rPr>
                <w:rFonts w:ascii="Arial" w:hAnsi="Arial" w:cs="Arial" w:hint="eastAsia"/>
                <w:color w:val="000000"/>
                <w:sz w:val="22"/>
                <w:szCs w:val="22"/>
                <w:rtl/>
                <w:lang w:eastAsia="en-US"/>
              </w:rPr>
              <w:t>רכב</w:t>
            </w:r>
            <w:r w:rsidRPr="00F70A76">
              <w:rPr>
                <w:rFonts w:ascii="Arial" w:hAnsi="Arial" w:cs="Arial"/>
                <w:color w:val="000000"/>
                <w:sz w:val="22"/>
                <w:szCs w:val="22"/>
                <w:rtl/>
                <w:lang w:eastAsia="en-US"/>
              </w:rPr>
              <w:t xml:space="preserve"> </w:t>
            </w:r>
            <w:r w:rsidRPr="00F70A76">
              <w:rPr>
                <w:rFonts w:ascii="Arial" w:hAnsi="Arial" w:cs="Arial" w:hint="eastAsia"/>
                <w:color w:val="000000"/>
                <w:sz w:val="22"/>
                <w:szCs w:val="22"/>
                <w:rtl/>
                <w:lang w:eastAsia="en-US"/>
              </w:rPr>
              <w:t>מסוג</w:t>
            </w:r>
            <w:r w:rsidRPr="00F70A76">
              <w:rPr>
                <w:rFonts w:ascii="Arial" w:hAnsi="Arial" w:cs="Arial"/>
                <w:color w:val="000000"/>
                <w:sz w:val="22"/>
                <w:szCs w:val="22"/>
                <w:rtl/>
                <w:lang w:eastAsia="en-US"/>
              </w:rPr>
              <w:t xml:space="preserve"> </w:t>
            </w:r>
            <w:r w:rsidRPr="00F70A76">
              <w:rPr>
                <w:rFonts w:ascii="Arial" w:hAnsi="Arial" w:cs="Arial" w:hint="eastAsia"/>
                <w:color w:val="000000"/>
                <w:sz w:val="22"/>
                <w:szCs w:val="22"/>
                <w:rtl/>
                <w:lang w:eastAsia="en-US"/>
              </w:rPr>
              <w:t>אוטובוס</w:t>
            </w:r>
            <w:r w:rsidRPr="00F70A76">
              <w:rPr>
                <w:rFonts w:ascii="Arial" w:hAnsi="Arial" w:cs="Arial"/>
                <w:color w:val="000000"/>
                <w:sz w:val="22"/>
                <w:szCs w:val="22"/>
                <w:rtl/>
                <w:lang w:eastAsia="en-US"/>
              </w:rPr>
              <w:t xml:space="preserve"> 50 </w:t>
            </w:r>
            <w:r w:rsidRPr="00F70A76">
              <w:rPr>
                <w:rFonts w:ascii="Arial" w:hAnsi="Arial" w:cs="Arial" w:hint="eastAsia"/>
                <w:color w:val="000000"/>
                <w:sz w:val="22"/>
                <w:szCs w:val="22"/>
                <w:rtl/>
                <w:lang w:eastAsia="en-US"/>
              </w:rPr>
              <w:t>נוסעים</w:t>
            </w:r>
          </w:p>
        </w:tc>
        <w:tc>
          <w:tcPr>
            <w:tcW w:w="2410" w:type="dxa"/>
            <w:tcBorders>
              <w:top w:val="nil"/>
              <w:left w:val="single" w:sz="8" w:space="0" w:color="auto"/>
              <w:bottom w:val="single" w:sz="4" w:space="0" w:color="auto"/>
              <w:right w:val="single" w:sz="8" w:space="0" w:color="auto"/>
            </w:tcBorders>
            <w:shd w:val="clear" w:color="auto" w:fill="auto"/>
            <w:noWrap/>
            <w:vAlign w:val="bottom"/>
          </w:tcPr>
          <w:p w14:paraId="7F88CEEC" w14:textId="77777777" w:rsidR="00E8235F" w:rsidRPr="00D10C6A" w:rsidRDefault="00E8235F" w:rsidP="00991D4A">
            <w:pPr>
              <w:bidi w:val="0"/>
              <w:jc w:val="right"/>
              <w:rPr>
                <w:rFonts w:ascii="Arial" w:hAnsi="Arial" w:cs="Arial"/>
                <w:color w:val="000000"/>
                <w:sz w:val="22"/>
                <w:szCs w:val="22"/>
                <w:lang w:eastAsia="en-US"/>
              </w:rPr>
            </w:pPr>
          </w:p>
        </w:tc>
        <w:tc>
          <w:tcPr>
            <w:tcW w:w="1843" w:type="dxa"/>
            <w:tcBorders>
              <w:top w:val="nil"/>
              <w:left w:val="single" w:sz="8" w:space="0" w:color="auto"/>
              <w:bottom w:val="single" w:sz="4" w:space="0" w:color="auto"/>
              <w:right w:val="single" w:sz="8" w:space="0" w:color="auto"/>
            </w:tcBorders>
          </w:tcPr>
          <w:p w14:paraId="3E773210" w14:textId="77777777" w:rsidR="00E8235F" w:rsidRPr="00D10C6A" w:rsidRDefault="00E8235F" w:rsidP="00991D4A">
            <w:pPr>
              <w:bidi w:val="0"/>
              <w:jc w:val="right"/>
              <w:rPr>
                <w:rFonts w:ascii="Arial" w:hAnsi="Arial" w:cs="Arial"/>
                <w:color w:val="000000"/>
                <w:sz w:val="22"/>
                <w:szCs w:val="22"/>
                <w:lang w:eastAsia="en-US"/>
              </w:rPr>
            </w:pPr>
          </w:p>
        </w:tc>
        <w:tc>
          <w:tcPr>
            <w:tcW w:w="1984" w:type="dxa"/>
            <w:tcBorders>
              <w:top w:val="nil"/>
              <w:left w:val="single" w:sz="8" w:space="0" w:color="auto"/>
              <w:bottom w:val="single" w:sz="4" w:space="0" w:color="auto"/>
              <w:right w:val="single" w:sz="8" w:space="0" w:color="auto"/>
            </w:tcBorders>
          </w:tcPr>
          <w:p w14:paraId="7DC8733D" w14:textId="77777777" w:rsidR="00E8235F" w:rsidRPr="00D10C6A" w:rsidRDefault="00E8235F" w:rsidP="00991D4A">
            <w:pPr>
              <w:bidi w:val="0"/>
              <w:jc w:val="right"/>
              <w:rPr>
                <w:rFonts w:ascii="Arial" w:hAnsi="Arial" w:cs="Arial"/>
                <w:color w:val="000000"/>
                <w:sz w:val="22"/>
                <w:szCs w:val="22"/>
                <w:lang w:eastAsia="en-US"/>
              </w:rPr>
            </w:pPr>
          </w:p>
        </w:tc>
      </w:tr>
      <w:tr w:rsidR="00E8235F" w:rsidRPr="00D10C6A" w14:paraId="59A4ABEF" w14:textId="77777777" w:rsidTr="00E8235F">
        <w:trPr>
          <w:trHeight w:val="285"/>
        </w:trPr>
        <w:tc>
          <w:tcPr>
            <w:tcW w:w="3543" w:type="dxa"/>
            <w:tcBorders>
              <w:top w:val="nil"/>
              <w:left w:val="single" w:sz="8" w:space="0" w:color="auto"/>
              <w:bottom w:val="single" w:sz="4" w:space="0" w:color="auto"/>
              <w:right w:val="nil"/>
            </w:tcBorders>
            <w:shd w:val="clear" w:color="auto" w:fill="auto"/>
            <w:noWrap/>
            <w:vAlign w:val="bottom"/>
            <w:hideMark/>
          </w:tcPr>
          <w:p w14:paraId="47FDBE26" w14:textId="77777777" w:rsidR="00E8235F" w:rsidRPr="00F70A76" w:rsidRDefault="00E8235F" w:rsidP="00991D4A">
            <w:pPr>
              <w:jc w:val="left"/>
              <w:rPr>
                <w:rFonts w:ascii="Arial" w:hAnsi="Arial" w:cs="Arial"/>
                <w:color w:val="000000"/>
                <w:sz w:val="22"/>
                <w:szCs w:val="22"/>
                <w:lang w:eastAsia="en-US"/>
              </w:rPr>
            </w:pPr>
            <w:r w:rsidRPr="00F70A76">
              <w:rPr>
                <w:rFonts w:ascii="Arial" w:hAnsi="Arial" w:cs="Arial"/>
                <w:color w:val="000000"/>
                <w:sz w:val="22"/>
                <w:szCs w:val="22"/>
                <w:rtl/>
                <w:lang w:eastAsia="en-US"/>
              </w:rPr>
              <w:t>איווקו 260</w:t>
            </w:r>
            <w:r w:rsidRPr="00F70A76">
              <w:rPr>
                <w:rFonts w:ascii="Arial" w:hAnsi="Arial" w:cs="Arial"/>
                <w:color w:val="000000"/>
                <w:sz w:val="22"/>
                <w:szCs w:val="22"/>
                <w:lang w:eastAsia="en-US"/>
              </w:rPr>
              <w:t>T45P</w:t>
            </w:r>
          </w:p>
        </w:tc>
        <w:tc>
          <w:tcPr>
            <w:tcW w:w="2410" w:type="dxa"/>
            <w:tcBorders>
              <w:top w:val="nil"/>
              <w:left w:val="single" w:sz="8" w:space="0" w:color="auto"/>
              <w:bottom w:val="single" w:sz="4" w:space="0" w:color="auto"/>
              <w:right w:val="single" w:sz="8" w:space="0" w:color="auto"/>
            </w:tcBorders>
            <w:shd w:val="clear" w:color="auto" w:fill="auto"/>
            <w:noWrap/>
            <w:vAlign w:val="bottom"/>
          </w:tcPr>
          <w:p w14:paraId="6C749D8E" w14:textId="77777777" w:rsidR="00E8235F" w:rsidRPr="00D10C6A" w:rsidRDefault="00E8235F" w:rsidP="00991D4A">
            <w:pPr>
              <w:bidi w:val="0"/>
              <w:jc w:val="right"/>
              <w:rPr>
                <w:rFonts w:ascii="Arial" w:hAnsi="Arial" w:cs="Arial"/>
                <w:color w:val="000000"/>
                <w:sz w:val="22"/>
                <w:szCs w:val="22"/>
                <w:lang w:eastAsia="en-US"/>
              </w:rPr>
            </w:pPr>
          </w:p>
        </w:tc>
        <w:tc>
          <w:tcPr>
            <w:tcW w:w="1843" w:type="dxa"/>
            <w:tcBorders>
              <w:top w:val="nil"/>
              <w:left w:val="single" w:sz="8" w:space="0" w:color="auto"/>
              <w:bottom w:val="single" w:sz="4" w:space="0" w:color="auto"/>
              <w:right w:val="single" w:sz="8" w:space="0" w:color="auto"/>
            </w:tcBorders>
          </w:tcPr>
          <w:p w14:paraId="50CD440D" w14:textId="77777777" w:rsidR="00E8235F" w:rsidRPr="00D10C6A" w:rsidRDefault="00E8235F" w:rsidP="00991D4A">
            <w:pPr>
              <w:bidi w:val="0"/>
              <w:jc w:val="right"/>
              <w:rPr>
                <w:rFonts w:ascii="Arial" w:hAnsi="Arial" w:cs="Arial"/>
                <w:color w:val="000000"/>
                <w:sz w:val="22"/>
                <w:szCs w:val="22"/>
                <w:lang w:eastAsia="en-US"/>
              </w:rPr>
            </w:pPr>
          </w:p>
        </w:tc>
        <w:tc>
          <w:tcPr>
            <w:tcW w:w="1984" w:type="dxa"/>
            <w:tcBorders>
              <w:top w:val="nil"/>
              <w:left w:val="single" w:sz="8" w:space="0" w:color="auto"/>
              <w:bottom w:val="single" w:sz="4" w:space="0" w:color="auto"/>
              <w:right w:val="single" w:sz="8" w:space="0" w:color="auto"/>
            </w:tcBorders>
          </w:tcPr>
          <w:p w14:paraId="6DB87D1D" w14:textId="77777777" w:rsidR="00E8235F" w:rsidRPr="00D10C6A" w:rsidRDefault="00E8235F" w:rsidP="00991D4A">
            <w:pPr>
              <w:bidi w:val="0"/>
              <w:jc w:val="right"/>
              <w:rPr>
                <w:rFonts w:ascii="Arial" w:hAnsi="Arial" w:cs="Arial"/>
                <w:color w:val="000000"/>
                <w:sz w:val="22"/>
                <w:szCs w:val="22"/>
                <w:lang w:eastAsia="en-US"/>
              </w:rPr>
            </w:pPr>
          </w:p>
        </w:tc>
      </w:tr>
      <w:tr w:rsidR="00E8235F" w:rsidRPr="00D10C6A" w14:paraId="38620F34" w14:textId="77777777" w:rsidTr="00E8235F">
        <w:trPr>
          <w:trHeight w:val="285"/>
        </w:trPr>
        <w:tc>
          <w:tcPr>
            <w:tcW w:w="3543" w:type="dxa"/>
            <w:tcBorders>
              <w:top w:val="nil"/>
              <w:left w:val="single" w:sz="8" w:space="0" w:color="auto"/>
              <w:bottom w:val="single" w:sz="4" w:space="0" w:color="auto"/>
              <w:right w:val="nil"/>
            </w:tcBorders>
            <w:shd w:val="clear" w:color="auto" w:fill="auto"/>
            <w:noWrap/>
            <w:vAlign w:val="bottom"/>
            <w:hideMark/>
          </w:tcPr>
          <w:p w14:paraId="1D64C6F8" w14:textId="77777777" w:rsidR="00E8235F" w:rsidRPr="00066F34" w:rsidRDefault="00E8235F" w:rsidP="00991D4A">
            <w:pPr>
              <w:jc w:val="left"/>
              <w:rPr>
                <w:rFonts w:ascii="Arial" w:hAnsi="Arial" w:cs="Arial"/>
                <w:color w:val="000000"/>
                <w:sz w:val="22"/>
                <w:szCs w:val="22"/>
                <w:lang w:eastAsia="en-US"/>
              </w:rPr>
            </w:pPr>
            <w:r w:rsidRPr="00066F34">
              <w:rPr>
                <w:rFonts w:ascii="Arial" w:hAnsi="Arial" w:cs="Arial"/>
                <w:color w:val="000000"/>
                <w:sz w:val="22"/>
                <w:szCs w:val="22"/>
                <w:rtl/>
                <w:lang w:eastAsia="en-US"/>
              </w:rPr>
              <w:t>איסוזו אוט 4*</w:t>
            </w:r>
            <w:r w:rsidRPr="00066F34">
              <w:rPr>
                <w:rFonts w:ascii="Arial" w:hAnsi="Arial" w:cs="Arial" w:hint="cs"/>
                <w:color w:val="000000"/>
                <w:sz w:val="22"/>
                <w:szCs w:val="22"/>
                <w:rtl/>
                <w:lang w:eastAsia="en-US"/>
              </w:rPr>
              <w:t>2</w:t>
            </w:r>
            <w:r w:rsidRPr="005F0E63">
              <w:rPr>
                <w:rFonts w:ascii="Arial" w:hAnsi="Arial" w:cs="Arial"/>
                <w:color w:val="000000"/>
                <w:sz w:val="22"/>
                <w:szCs w:val="22"/>
                <w:rtl/>
                <w:lang w:eastAsia="en-US"/>
              </w:rPr>
              <w:t xml:space="preserve"> פיקאפ</w:t>
            </w:r>
            <w:r w:rsidRPr="005F0E63">
              <w:rPr>
                <w:rFonts w:ascii="Arial" w:hAnsi="Arial" w:cs="Arial"/>
                <w:color w:val="000000"/>
                <w:sz w:val="22"/>
                <w:szCs w:val="22"/>
                <w:lang w:eastAsia="en-US"/>
              </w:rPr>
              <w:t>D MAX</w:t>
            </w:r>
            <w:r w:rsidRPr="00066F34">
              <w:rPr>
                <w:rFonts w:ascii="Arial" w:hAnsi="Arial" w:cs="Arial"/>
                <w:color w:val="000000"/>
                <w:sz w:val="22"/>
                <w:szCs w:val="22"/>
                <w:rtl/>
                <w:lang w:eastAsia="en-US"/>
              </w:rPr>
              <w:t xml:space="preserve"> דבל קבינה</w:t>
            </w:r>
          </w:p>
        </w:tc>
        <w:tc>
          <w:tcPr>
            <w:tcW w:w="2410" w:type="dxa"/>
            <w:tcBorders>
              <w:top w:val="nil"/>
              <w:left w:val="single" w:sz="8" w:space="0" w:color="auto"/>
              <w:bottom w:val="single" w:sz="4" w:space="0" w:color="auto"/>
              <w:right w:val="single" w:sz="8" w:space="0" w:color="auto"/>
            </w:tcBorders>
            <w:shd w:val="clear" w:color="auto" w:fill="auto"/>
            <w:noWrap/>
            <w:vAlign w:val="bottom"/>
          </w:tcPr>
          <w:p w14:paraId="3E31D516" w14:textId="77777777" w:rsidR="00E8235F" w:rsidRPr="00D10C6A" w:rsidRDefault="00E8235F" w:rsidP="00991D4A">
            <w:pPr>
              <w:bidi w:val="0"/>
              <w:jc w:val="right"/>
              <w:rPr>
                <w:rFonts w:ascii="Arial" w:hAnsi="Arial" w:cs="Arial"/>
                <w:color w:val="000000"/>
                <w:sz w:val="22"/>
                <w:szCs w:val="22"/>
                <w:lang w:eastAsia="en-US"/>
              </w:rPr>
            </w:pPr>
          </w:p>
        </w:tc>
        <w:tc>
          <w:tcPr>
            <w:tcW w:w="1843" w:type="dxa"/>
            <w:tcBorders>
              <w:top w:val="nil"/>
              <w:left w:val="single" w:sz="8" w:space="0" w:color="auto"/>
              <w:bottom w:val="single" w:sz="4" w:space="0" w:color="auto"/>
              <w:right w:val="single" w:sz="8" w:space="0" w:color="auto"/>
            </w:tcBorders>
          </w:tcPr>
          <w:p w14:paraId="18C8814A" w14:textId="77777777" w:rsidR="00E8235F" w:rsidRPr="00D10C6A" w:rsidRDefault="00E8235F" w:rsidP="00991D4A">
            <w:pPr>
              <w:bidi w:val="0"/>
              <w:jc w:val="right"/>
              <w:rPr>
                <w:rFonts w:ascii="Arial" w:hAnsi="Arial" w:cs="Arial"/>
                <w:color w:val="000000"/>
                <w:sz w:val="22"/>
                <w:szCs w:val="22"/>
                <w:lang w:eastAsia="en-US"/>
              </w:rPr>
            </w:pPr>
          </w:p>
        </w:tc>
        <w:tc>
          <w:tcPr>
            <w:tcW w:w="1984" w:type="dxa"/>
            <w:tcBorders>
              <w:top w:val="nil"/>
              <w:left w:val="single" w:sz="8" w:space="0" w:color="auto"/>
              <w:bottom w:val="single" w:sz="4" w:space="0" w:color="auto"/>
              <w:right w:val="single" w:sz="8" w:space="0" w:color="auto"/>
            </w:tcBorders>
          </w:tcPr>
          <w:p w14:paraId="5F14B49F" w14:textId="77777777" w:rsidR="00E8235F" w:rsidRPr="00D10C6A" w:rsidRDefault="00E8235F" w:rsidP="00991D4A">
            <w:pPr>
              <w:bidi w:val="0"/>
              <w:jc w:val="right"/>
              <w:rPr>
                <w:rFonts w:ascii="Arial" w:hAnsi="Arial" w:cs="Arial"/>
                <w:color w:val="000000"/>
                <w:sz w:val="22"/>
                <w:szCs w:val="22"/>
                <w:lang w:eastAsia="en-US"/>
              </w:rPr>
            </w:pPr>
          </w:p>
        </w:tc>
      </w:tr>
      <w:tr w:rsidR="00E8235F" w:rsidRPr="00D10C6A" w14:paraId="18F6FB92" w14:textId="77777777" w:rsidTr="00E8235F">
        <w:trPr>
          <w:trHeight w:val="285"/>
        </w:trPr>
        <w:tc>
          <w:tcPr>
            <w:tcW w:w="3543" w:type="dxa"/>
            <w:tcBorders>
              <w:top w:val="nil"/>
              <w:left w:val="single" w:sz="8" w:space="0" w:color="auto"/>
              <w:bottom w:val="single" w:sz="4" w:space="0" w:color="auto"/>
              <w:right w:val="nil"/>
            </w:tcBorders>
            <w:shd w:val="clear" w:color="auto" w:fill="auto"/>
            <w:noWrap/>
            <w:vAlign w:val="bottom"/>
          </w:tcPr>
          <w:p w14:paraId="24EE16C2" w14:textId="77777777" w:rsidR="00E8235F" w:rsidRPr="00066F34" w:rsidRDefault="00E8235F" w:rsidP="00991D4A">
            <w:pPr>
              <w:jc w:val="left"/>
              <w:rPr>
                <w:rFonts w:ascii="Arial" w:hAnsi="Arial" w:cs="Arial"/>
                <w:color w:val="000000"/>
                <w:sz w:val="22"/>
                <w:szCs w:val="22"/>
                <w:rtl/>
                <w:lang w:eastAsia="en-US"/>
              </w:rPr>
            </w:pPr>
            <w:r w:rsidRPr="00066F34">
              <w:rPr>
                <w:rFonts w:ascii="Arial" w:hAnsi="Arial" w:cs="Arial" w:hint="cs"/>
                <w:color w:val="000000"/>
                <w:sz w:val="22"/>
                <w:szCs w:val="22"/>
                <w:rtl/>
                <w:lang w:eastAsia="en-US"/>
              </w:rPr>
              <w:t xml:space="preserve">סיטרואן ברלינגו  </w:t>
            </w:r>
          </w:p>
        </w:tc>
        <w:tc>
          <w:tcPr>
            <w:tcW w:w="2410" w:type="dxa"/>
            <w:tcBorders>
              <w:top w:val="nil"/>
              <w:left w:val="single" w:sz="8" w:space="0" w:color="auto"/>
              <w:bottom w:val="single" w:sz="4" w:space="0" w:color="auto"/>
              <w:right w:val="single" w:sz="8" w:space="0" w:color="auto"/>
            </w:tcBorders>
            <w:shd w:val="clear" w:color="auto" w:fill="auto"/>
            <w:noWrap/>
            <w:vAlign w:val="bottom"/>
          </w:tcPr>
          <w:p w14:paraId="5CEBD449" w14:textId="77777777" w:rsidR="00E8235F" w:rsidRPr="00D10C6A" w:rsidRDefault="00E8235F" w:rsidP="00991D4A">
            <w:pPr>
              <w:bidi w:val="0"/>
              <w:jc w:val="right"/>
              <w:rPr>
                <w:rFonts w:ascii="Arial" w:hAnsi="Arial" w:cs="Arial"/>
                <w:color w:val="000000"/>
                <w:sz w:val="22"/>
                <w:szCs w:val="22"/>
                <w:lang w:eastAsia="en-US"/>
              </w:rPr>
            </w:pPr>
          </w:p>
        </w:tc>
        <w:tc>
          <w:tcPr>
            <w:tcW w:w="1843" w:type="dxa"/>
            <w:tcBorders>
              <w:top w:val="nil"/>
              <w:left w:val="single" w:sz="8" w:space="0" w:color="auto"/>
              <w:bottom w:val="single" w:sz="4" w:space="0" w:color="auto"/>
              <w:right w:val="single" w:sz="8" w:space="0" w:color="auto"/>
            </w:tcBorders>
          </w:tcPr>
          <w:p w14:paraId="5E3BDD1E" w14:textId="77777777" w:rsidR="00E8235F" w:rsidRPr="00D10C6A" w:rsidRDefault="00E8235F" w:rsidP="00991D4A">
            <w:pPr>
              <w:bidi w:val="0"/>
              <w:jc w:val="right"/>
              <w:rPr>
                <w:rFonts w:ascii="Arial" w:hAnsi="Arial" w:cs="Arial"/>
                <w:color w:val="000000"/>
                <w:sz w:val="22"/>
                <w:szCs w:val="22"/>
                <w:lang w:eastAsia="en-US"/>
              </w:rPr>
            </w:pPr>
          </w:p>
        </w:tc>
        <w:tc>
          <w:tcPr>
            <w:tcW w:w="1984" w:type="dxa"/>
            <w:tcBorders>
              <w:top w:val="nil"/>
              <w:left w:val="single" w:sz="8" w:space="0" w:color="auto"/>
              <w:bottom w:val="single" w:sz="4" w:space="0" w:color="auto"/>
              <w:right w:val="single" w:sz="8" w:space="0" w:color="auto"/>
            </w:tcBorders>
          </w:tcPr>
          <w:p w14:paraId="399EB79E" w14:textId="77777777" w:rsidR="00E8235F" w:rsidRPr="00D10C6A" w:rsidRDefault="00E8235F" w:rsidP="00991D4A">
            <w:pPr>
              <w:bidi w:val="0"/>
              <w:jc w:val="right"/>
              <w:rPr>
                <w:rFonts w:ascii="Arial" w:hAnsi="Arial" w:cs="Arial"/>
                <w:color w:val="000000"/>
                <w:sz w:val="22"/>
                <w:szCs w:val="22"/>
                <w:lang w:eastAsia="en-US"/>
              </w:rPr>
            </w:pPr>
          </w:p>
        </w:tc>
      </w:tr>
      <w:tr w:rsidR="00E8235F" w:rsidRPr="00D10C6A" w14:paraId="369690CE" w14:textId="77777777" w:rsidTr="00E8235F">
        <w:trPr>
          <w:trHeight w:val="285"/>
        </w:trPr>
        <w:tc>
          <w:tcPr>
            <w:tcW w:w="3543" w:type="dxa"/>
            <w:tcBorders>
              <w:top w:val="nil"/>
              <w:left w:val="single" w:sz="8" w:space="0" w:color="auto"/>
              <w:bottom w:val="single" w:sz="4" w:space="0" w:color="auto"/>
              <w:right w:val="nil"/>
            </w:tcBorders>
            <w:shd w:val="clear" w:color="auto" w:fill="auto"/>
            <w:noWrap/>
            <w:vAlign w:val="bottom"/>
            <w:hideMark/>
          </w:tcPr>
          <w:p w14:paraId="561DDB57" w14:textId="77777777" w:rsidR="00E8235F" w:rsidRPr="00066F34" w:rsidRDefault="00E8235F" w:rsidP="00991D4A">
            <w:pPr>
              <w:jc w:val="left"/>
              <w:rPr>
                <w:rFonts w:ascii="Arial" w:hAnsi="Arial" w:cs="Arial"/>
                <w:color w:val="000000"/>
                <w:sz w:val="22"/>
                <w:szCs w:val="22"/>
                <w:lang w:eastAsia="en-US"/>
              </w:rPr>
            </w:pPr>
            <w:r w:rsidRPr="00066F34">
              <w:rPr>
                <w:rFonts w:ascii="Arial" w:hAnsi="Arial" w:cs="Arial"/>
                <w:color w:val="000000"/>
                <w:sz w:val="22"/>
                <w:szCs w:val="22"/>
                <w:rtl/>
                <w:lang w:eastAsia="en-US"/>
              </w:rPr>
              <w:t>טויוטה היילקס ויגו 4*4 תא כפול רגיל</w:t>
            </w:r>
          </w:p>
        </w:tc>
        <w:tc>
          <w:tcPr>
            <w:tcW w:w="2410" w:type="dxa"/>
            <w:tcBorders>
              <w:top w:val="nil"/>
              <w:left w:val="single" w:sz="8" w:space="0" w:color="auto"/>
              <w:bottom w:val="single" w:sz="4" w:space="0" w:color="auto"/>
              <w:right w:val="single" w:sz="8" w:space="0" w:color="auto"/>
            </w:tcBorders>
            <w:shd w:val="clear" w:color="auto" w:fill="auto"/>
            <w:noWrap/>
            <w:vAlign w:val="bottom"/>
          </w:tcPr>
          <w:p w14:paraId="52748780" w14:textId="77777777" w:rsidR="00E8235F" w:rsidRPr="00D10C6A" w:rsidRDefault="00E8235F" w:rsidP="00991D4A">
            <w:pPr>
              <w:bidi w:val="0"/>
              <w:jc w:val="right"/>
              <w:rPr>
                <w:rFonts w:ascii="Arial" w:hAnsi="Arial" w:cs="Arial"/>
                <w:color w:val="000000"/>
                <w:sz w:val="22"/>
                <w:szCs w:val="22"/>
                <w:lang w:eastAsia="en-US"/>
              </w:rPr>
            </w:pPr>
          </w:p>
        </w:tc>
        <w:tc>
          <w:tcPr>
            <w:tcW w:w="1843" w:type="dxa"/>
            <w:tcBorders>
              <w:top w:val="nil"/>
              <w:left w:val="single" w:sz="8" w:space="0" w:color="auto"/>
              <w:bottom w:val="single" w:sz="4" w:space="0" w:color="auto"/>
              <w:right w:val="single" w:sz="8" w:space="0" w:color="auto"/>
            </w:tcBorders>
          </w:tcPr>
          <w:p w14:paraId="5B7F0CBE" w14:textId="77777777" w:rsidR="00E8235F" w:rsidRPr="00D10C6A" w:rsidRDefault="00E8235F" w:rsidP="00991D4A">
            <w:pPr>
              <w:bidi w:val="0"/>
              <w:jc w:val="right"/>
              <w:rPr>
                <w:rFonts w:ascii="Arial" w:hAnsi="Arial" w:cs="Arial"/>
                <w:color w:val="000000"/>
                <w:sz w:val="22"/>
                <w:szCs w:val="22"/>
                <w:lang w:eastAsia="en-US"/>
              </w:rPr>
            </w:pPr>
          </w:p>
        </w:tc>
        <w:tc>
          <w:tcPr>
            <w:tcW w:w="1984" w:type="dxa"/>
            <w:tcBorders>
              <w:top w:val="nil"/>
              <w:left w:val="single" w:sz="8" w:space="0" w:color="auto"/>
              <w:bottom w:val="single" w:sz="4" w:space="0" w:color="auto"/>
              <w:right w:val="single" w:sz="8" w:space="0" w:color="auto"/>
            </w:tcBorders>
          </w:tcPr>
          <w:p w14:paraId="3418CDA9" w14:textId="77777777" w:rsidR="00E8235F" w:rsidRPr="00D10C6A" w:rsidRDefault="00E8235F" w:rsidP="00991D4A">
            <w:pPr>
              <w:bidi w:val="0"/>
              <w:jc w:val="right"/>
              <w:rPr>
                <w:rFonts w:ascii="Arial" w:hAnsi="Arial" w:cs="Arial"/>
                <w:color w:val="000000"/>
                <w:sz w:val="22"/>
                <w:szCs w:val="22"/>
                <w:lang w:eastAsia="en-US"/>
              </w:rPr>
            </w:pPr>
          </w:p>
        </w:tc>
      </w:tr>
      <w:tr w:rsidR="00E8235F" w:rsidRPr="00D10C6A" w14:paraId="5F76EB0D" w14:textId="77777777" w:rsidTr="00E8235F">
        <w:trPr>
          <w:trHeight w:val="285"/>
        </w:trPr>
        <w:tc>
          <w:tcPr>
            <w:tcW w:w="3543" w:type="dxa"/>
            <w:tcBorders>
              <w:top w:val="nil"/>
              <w:left w:val="single" w:sz="8" w:space="0" w:color="auto"/>
              <w:bottom w:val="single" w:sz="4" w:space="0" w:color="auto"/>
              <w:right w:val="nil"/>
            </w:tcBorders>
            <w:shd w:val="clear" w:color="auto" w:fill="auto"/>
            <w:noWrap/>
            <w:vAlign w:val="bottom"/>
            <w:hideMark/>
          </w:tcPr>
          <w:p w14:paraId="493E0275" w14:textId="77777777" w:rsidR="00E8235F" w:rsidRPr="00066F34" w:rsidRDefault="00E8235F" w:rsidP="00991D4A">
            <w:pPr>
              <w:jc w:val="left"/>
              <w:rPr>
                <w:rFonts w:ascii="Arial" w:hAnsi="Arial" w:cs="Arial"/>
                <w:color w:val="000000"/>
                <w:sz w:val="22"/>
                <w:szCs w:val="22"/>
                <w:lang w:eastAsia="en-US"/>
              </w:rPr>
            </w:pPr>
            <w:r w:rsidRPr="00066F34">
              <w:rPr>
                <w:rFonts w:ascii="Arial" w:hAnsi="Arial" w:cs="Arial" w:hint="cs"/>
                <w:color w:val="000000"/>
                <w:sz w:val="22"/>
                <w:szCs w:val="22"/>
                <w:rtl/>
                <w:lang w:eastAsia="en-US"/>
              </w:rPr>
              <w:t>רנו קנגו</w:t>
            </w:r>
          </w:p>
        </w:tc>
        <w:tc>
          <w:tcPr>
            <w:tcW w:w="2410" w:type="dxa"/>
            <w:tcBorders>
              <w:top w:val="nil"/>
              <w:left w:val="single" w:sz="8" w:space="0" w:color="auto"/>
              <w:bottom w:val="single" w:sz="4" w:space="0" w:color="auto"/>
              <w:right w:val="single" w:sz="8" w:space="0" w:color="auto"/>
            </w:tcBorders>
            <w:shd w:val="clear" w:color="auto" w:fill="auto"/>
            <w:noWrap/>
            <w:vAlign w:val="bottom"/>
          </w:tcPr>
          <w:p w14:paraId="6AF11140" w14:textId="77777777" w:rsidR="00E8235F" w:rsidRPr="00D10C6A" w:rsidRDefault="00E8235F" w:rsidP="00991D4A">
            <w:pPr>
              <w:bidi w:val="0"/>
              <w:jc w:val="right"/>
              <w:rPr>
                <w:rFonts w:ascii="Arial" w:hAnsi="Arial" w:cs="Arial"/>
                <w:color w:val="000000"/>
                <w:sz w:val="22"/>
                <w:szCs w:val="22"/>
                <w:lang w:eastAsia="en-US"/>
              </w:rPr>
            </w:pPr>
          </w:p>
        </w:tc>
        <w:tc>
          <w:tcPr>
            <w:tcW w:w="1843" w:type="dxa"/>
            <w:tcBorders>
              <w:top w:val="nil"/>
              <w:left w:val="single" w:sz="8" w:space="0" w:color="auto"/>
              <w:bottom w:val="single" w:sz="4" w:space="0" w:color="auto"/>
              <w:right w:val="single" w:sz="8" w:space="0" w:color="auto"/>
            </w:tcBorders>
          </w:tcPr>
          <w:p w14:paraId="3D2FC0C8" w14:textId="77777777" w:rsidR="00E8235F" w:rsidRPr="00D10C6A" w:rsidRDefault="00E8235F" w:rsidP="00991D4A">
            <w:pPr>
              <w:bidi w:val="0"/>
              <w:jc w:val="right"/>
              <w:rPr>
                <w:rFonts w:ascii="Arial" w:hAnsi="Arial" w:cs="Arial"/>
                <w:color w:val="000000"/>
                <w:sz w:val="22"/>
                <w:szCs w:val="22"/>
                <w:lang w:eastAsia="en-US"/>
              </w:rPr>
            </w:pPr>
          </w:p>
        </w:tc>
        <w:tc>
          <w:tcPr>
            <w:tcW w:w="1984" w:type="dxa"/>
            <w:tcBorders>
              <w:top w:val="nil"/>
              <w:left w:val="single" w:sz="8" w:space="0" w:color="auto"/>
              <w:bottom w:val="single" w:sz="4" w:space="0" w:color="auto"/>
              <w:right w:val="single" w:sz="8" w:space="0" w:color="auto"/>
            </w:tcBorders>
          </w:tcPr>
          <w:p w14:paraId="6C038E4C" w14:textId="77777777" w:rsidR="00E8235F" w:rsidRPr="00D10C6A" w:rsidRDefault="00E8235F" w:rsidP="00991D4A">
            <w:pPr>
              <w:bidi w:val="0"/>
              <w:jc w:val="right"/>
              <w:rPr>
                <w:rFonts w:ascii="Arial" w:hAnsi="Arial" w:cs="Arial"/>
                <w:color w:val="000000"/>
                <w:sz w:val="22"/>
                <w:szCs w:val="22"/>
                <w:lang w:eastAsia="en-US"/>
              </w:rPr>
            </w:pPr>
          </w:p>
        </w:tc>
      </w:tr>
      <w:tr w:rsidR="00E8235F" w:rsidRPr="00D10C6A" w14:paraId="6C730084" w14:textId="77777777" w:rsidTr="00E8235F">
        <w:trPr>
          <w:trHeight w:val="285"/>
        </w:trPr>
        <w:tc>
          <w:tcPr>
            <w:tcW w:w="3543" w:type="dxa"/>
            <w:tcBorders>
              <w:top w:val="nil"/>
              <w:left w:val="single" w:sz="8" w:space="0" w:color="auto"/>
              <w:bottom w:val="single" w:sz="4" w:space="0" w:color="auto"/>
              <w:right w:val="nil"/>
            </w:tcBorders>
            <w:shd w:val="clear" w:color="auto" w:fill="auto"/>
            <w:noWrap/>
            <w:vAlign w:val="bottom"/>
            <w:hideMark/>
          </w:tcPr>
          <w:p w14:paraId="70242BDC" w14:textId="77777777" w:rsidR="00E8235F" w:rsidRPr="00066F34" w:rsidRDefault="00E8235F" w:rsidP="00991D4A">
            <w:pPr>
              <w:jc w:val="left"/>
              <w:rPr>
                <w:rFonts w:ascii="Arial" w:hAnsi="Arial" w:cs="Arial"/>
                <w:color w:val="000000"/>
                <w:sz w:val="22"/>
                <w:szCs w:val="22"/>
                <w:lang w:eastAsia="en-US"/>
              </w:rPr>
            </w:pPr>
            <w:r w:rsidRPr="00066F34">
              <w:rPr>
                <w:rFonts w:ascii="Arial" w:hAnsi="Arial" w:cs="Arial" w:hint="cs"/>
                <w:color w:val="000000"/>
                <w:sz w:val="22"/>
                <w:szCs w:val="22"/>
                <w:rtl/>
                <w:lang w:eastAsia="en-US"/>
              </w:rPr>
              <w:t>רנו גרנד סניק</w:t>
            </w:r>
          </w:p>
        </w:tc>
        <w:tc>
          <w:tcPr>
            <w:tcW w:w="2410" w:type="dxa"/>
            <w:tcBorders>
              <w:top w:val="nil"/>
              <w:left w:val="single" w:sz="8" w:space="0" w:color="auto"/>
              <w:bottom w:val="single" w:sz="4" w:space="0" w:color="auto"/>
              <w:right w:val="single" w:sz="8" w:space="0" w:color="auto"/>
            </w:tcBorders>
            <w:shd w:val="clear" w:color="auto" w:fill="auto"/>
            <w:noWrap/>
            <w:vAlign w:val="bottom"/>
          </w:tcPr>
          <w:p w14:paraId="36B38478" w14:textId="77777777" w:rsidR="00E8235F" w:rsidRPr="00D10C6A" w:rsidRDefault="00E8235F" w:rsidP="00991D4A">
            <w:pPr>
              <w:bidi w:val="0"/>
              <w:jc w:val="right"/>
              <w:rPr>
                <w:rFonts w:ascii="Arial" w:hAnsi="Arial" w:cs="Arial"/>
                <w:color w:val="000000"/>
                <w:sz w:val="22"/>
                <w:szCs w:val="22"/>
                <w:lang w:eastAsia="en-US"/>
              </w:rPr>
            </w:pPr>
          </w:p>
        </w:tc>
        <w:tc>
          <w:tcPr>
            <w:tcW w:w="1843" w:type="dxa"/>
            <w:tcBorders>
              <w:top w:val="nil"/>
              <w:left w:val="single" w:sz="8" w:space="0" w:color="auto"/>
              <w:bottom w:val="single" w:sz="4" w:space="0" w:color="auto"/>
              <w:right w:val="single" w:sz="8" w:space="0" w:color="auto"/>
            </w:tcBorders>
          </w:tcPr>
          <w:p w14:paraId="1FEDB8A7" w14:textId="77777777" w:rsidR="00E8235F" w:rsidRPr="00D10C6A" w:rsidRDefault="00E8235F" w:rsidP="00991D4A">
            <w:pPr>
              <w:bidi w:val="0"/>
              <w:jc w:val="right"/>
              <w:rPr>
                <w:rFonts w:ascii="Arial" w:hAnsi="Arial" w:cs="Arial"/>
                <w:color w:val="000000"/>
                <w:sz w:val="22"/>
                <w:szCs w:val="22"/>
                <w:lang w:eastAsia="en-US"/>
              </w:rPr>
            </w:pPr>
          </w:p>
        </w:tc>
        <w:tc>
          <w:tcPr>
            <w:tcW w:w="1984" w:type="dxa"/>
            <w:tcBorders>
              <w:top w:val="nil"/>
              <w:left w:val="single" w:sz="8" w:space="0" w:color="auto"/>
              <w:bottom w:val="single" w:sz="4" w:space="0" w:color="auto"/>
              <w:right w:val="single" w:sz="8" w:space="0" w:color="auto"/>
            </w:tcBorders>
          </w:tcPr>
          <w:p w14:paraId="7DD195F6" w14:textId="77777777" w:rsidR="00E8235F" w:rsidRPr="00D10C6A" w:rsidRDefault="00E8235F" w:rsidP="00991D4A">
            <w:pPr>
              <w:bidi w:val="0"/>
              <w:jc w:val="right"/>
              <w:rPr>
                <w:rFonts w:ascii="Arial" w:hAnsi="Arial" w:cs="Arial"/>
                <w:color w:val="000000"/>
                <w:sz w:val="22"/>
                <w:szCs w:val="22"/>
                <w:lang w:eastAsia="en-US"/>
              </w:rPr>
            </w:pPr>
          </w:p>
        </w:tc>
      </w:tr>
      <w:tr w:rsidR="00E8235F" w:rsidRPr="00D10C6A" w14:paraId="3450CD4F" w14:textId="77777777" w:rsidTr="00E8235F">
        <w:trPr>
          <w:trHeight w:val="285"/>
        </w:trPr>
        <w:tc>
          <w:tcPr>
            <w:tcW w:w="3543" w:type="dxa"/>
            <w:tcBorders>
              <w:top w:val="nil"/>
              <w:left w:val="single" w:sz="8" w:space="0" w:color="auto"/>
              <w:bottom w:val="single" w:sz="4" w:space="0" w:color="auto"/>
              <w:right w:val="nil"/>
            </w:tcBorders>
            <w:shd w:val="clear" w:color="auto" w:fill="auto"/>
            <w:noWrap/>
            <w:vAlign w:val="bottom"/>
            <w:hideMark/>
          </w:tcPr>
          <w:p w14:paraId="12E7B56D" w14:textId="77777777" w:rsidR="00E8235F" w:rsidRPr="00066F34" w:rsidRDefault="00E8235F" w:rsidP="00991D4A">
            <w:pPr>
              <w:jc w:val="left"/>
              <w:rPr>
                <w:rFonts w:ascii="Arial" w:hAnsi="Arial" w:cs="Arial"/>
                <w:color w:val="000000"/>
                <w:sz w:val="22"/>
                <w:szCs w:val="22"/>
                <w:lang w:eastAsia="en-US"/>
              </w:rPr>
            </w:pPr>
            <w:r w:rsidRPr="00066F34">
              <w:rPr>
                <w:rFonts w:ascii="Arial" w:hAnsi="Arial" w:cs="Arial" w:hint="cs"/>
                <w:color w:val="000000"/>
                <w:sz w:val="22"/>
                <w:szCs w:val="22"/>
                <w:rtl/>
                <w:lang w:eastAsia="en-US"/>
              </w:rPr>
              <w:t>טויוטה וורסו</w:t>
            </w:r>
          </w:p>
        </w:tc>
        <w:tc>
          <w:tcPr>
            <w:tcW w:w="2410" w:type="dxa"/>
            <w:tcBorders>
              <w:top w:val="nil"/>
              <w:left w:val="single" w:sz="8" w:space="0" w:color="auto"/>
              <w:bottom w:val="single" w:sz="4" w:space="0" w:color="auto"/>
              <w:right w:val="single" w:sz="8" w:space="0" w:color="auto"/>
            </w:tcBorders>
            <w:shd w:val="clear" w:color="auto" w:fill="auto"/>
            <w:noWrap/>
            <w:vAlign w:val="bottom"/>
          </w:tcPr>
          <w:p w14:paraId="5E27D89C" w14:textId="77777777" w:rsidR="00E8235F" w:rsidRPr="00D10C6A" w:rsidRDefault="00E8235F" w:rsidP="00991D4A">
            <w:pPr>
              <w:bidi w:val="0"/>
              <w:jc w:val="right"/>
              <w:rPr>
                <w:rFonts w:ascii="Arial" w:hAnsi="Arial" w:cs="Arial"/>
                <w:color w:val="000000"/>
                <w:sz w:val="22"/>
                <w:szCs w:val="22"/>
                <w:lang w:eastAsia="en-US"/>
              </w:rPr>
            </w:pPr>
          </w:p>
        </w:tc>
        <w:tc>
          <w:tcPr>
            <w:tcW w:w="1843" w:type="dxa"/>
            <w:tcBorders>
              <w:top w:val="nil"/>
              <w:left w:val="single" w:sz="8" w:space="0" w:color="auto"/>
              <w:bottom w:val="single" w:sz="4" w:space="0" w:color="auto"/>
              <w:right w:val="single" w:sz="8" w:space="0" w:color="auto"/>
            </w:tcBorders>
          </w:tcPr>
          <w:p w14:paraId="39ADB37C" w14:textId="77777777" w:rsidR="00E8235F" w:rsidRPr="00D10C6A" w:rsidRDefault="00E8235F" w:rsidP="00991D4A">
            <w:pPr>
              <w:bidi w:val="0"/>
              <w:jc w:val="right"/>
              <w:rPr>
                <w:rFonts w:ascii="Arial" w:hAnsi="Arial" w:cs="Arial"/>
                <w:color w:val="000000"/>
                <w:sz w:val="22"/>
                <w:szCs w:val="22"/>
                <w:lang w:eastAsia="en-US"/>
              </w:rPr>
            </w:pPr>
          </w:p>
        </w:tc>
        <w:tc>
          <w:tcPr>
            <w:tcW w:w="1984" w:type="dxa"/>
            <w:tcBorders>
              <w:top w:val="nil"/>
              <w:left w:val="single" w:sz="8" w:space="0" w:color="auto"/>
              <w:bottom w:val="single" w:sz="4" w:space="0" w:color="auto"/>
              <w:right w:val="single" w:sz="8" w:space="0" w:color="auto"/>
            </w:tcBorders>
          </w:tcPr>
          <w:p w14:paraId="57CB7B94" w14:textId="77777777" w:rsidR="00E8235F" w:rsidRPr="00D10C6A" w:rsidRDefault="00E8235F" w:rsidP="00991D4A">
            <w:pPr>
              <w:bidi w:val="0"/>
              <w:jc w:val="right"/>
              <w:rPr>
                <w:rFonts w:ascii="Arial" w:hAnsi="Arial" w:cs="Arial"/>
                <w:color w:val="000000"/>
                <w:sz w:val="22"/>
                <w:szCs w:val="22"/>
                <w:lang w:eastAsia="en-US"/>
              </w:rPr>
            </w:pPr>
          </w:p>
        </w:tc>
      </w:tr>
      <w:tr w:rsidR="00E8235F" w:rsidRPr="00D10C6A" w14:paraId="3B920727" w14:textId="77777777" w:rsidTr="00E8235F">
        <w:trPr>
          <w:trHeight w:val="285"/>
        </w:trPr>
        <w:tc>
          <w:tcPr>
            <w:tcW w:w="3543" w:type="dxa"/>
            <w:tcBorders>
              <w:top w:val="nil"/>
              <w:left w:val="single" w:sz="8" w:space="0" w:color="auto"/>
              <w:bottom w:val="single" w:sz="4" w:space="0" w:color="auto"/>
              <w:right w:val="nil"/>
            </w:tcBorders>
            <w:shd w:val="clear" w:color="auto" w:fill="auto"/>
            <w:noWrap/>
            <w:vAlign w:val="bottom"/>
            <w:hideMark/>
          </w:tcPr>
          <w:p w14:paraId="1AE122CC" w14:textId="77777777" w:rsidR="00E8235F" w:rsidRPr="00066F34" w:rsidRDefault="00E8235F" w:rsidP="00991D4A">
            <w:pPr>
              <w:jc w:val="left"/>
              <w:rPr>
                <w:rFonts w:ascii="Arial" w:hAnsi="Arial" w:cs="Arial"/>
                <w:color w:val="000000"/>
                <w:sz w:val="22"/>
                <w:szCs w:val="22"/>
                <w:lang w:eastAsia="en-US"/>
              </w:rPr>
            </w:pPr>
            <w:r w:rsidRPr="00066F34">
              <w:rPr>
                <w:rFonts w:ascii="Arial" w:hAnsi="Arial" w:cs="Arial" w:hint="cs"/>
                <w:color w:val="000000"/>
                <w:sz w:val="22"/>
                <w:szCs w:val="22"/>
                <w:rtl/>
                <w:lang w:eastAsia="en-US"/>
              </w:rPr>
              <w:t>טויוטה פריוס פלוס</w:t>
            </w:r>
          </w:p>
        </w:tc>
        <w:tc>
          <w:tcPr>
            <w:tcW w:w="2410" w:type="dxa"/>
            <w:tcBorders>
              <w:top w:val="nil"/>
              <w:left w:val="single" w:sz="8" w:space="0" w:color="auto"/>
              <w:bottom w:val="single" w:sz="4" w:space="0" w:color="auto"/>
              <w:right w:val="single" w:sz="8" w:space="0" w:color="auto"/>
            </w:tcBorders>
            <w:shd w:val="clear" w:color="auto" w:fill="auto"/>
            <w:noWrap/>
            <w:vAlign w:val="bottom"/>
          </w:tcPr>
          <w:p w14:paraId="4A00B072" w14:textId="77777777" w:rsidR="00E8235F" w:rsidRPr="00D10C6A" w:rsidRDefault="00E8235F" w:rsidP="00991D4A">
            <w:pPr>
              <w:bidi w:val="0"/>
              <w:jc w:val="right"/>
              <w:rPr>
                <w:rFonts w:ascii="Arial" w:hAnsi="Arial" w:cs="Arial"/>
                <w:color w:val="000000"/>
                <w:sz w:val="22"/>
                <w:szCs w:val="22"/>
                <w:lang w:eastAsia="en-US"/>
              </w:rPr>
            </w:pPr>
          </w:p>
        </w:tc>
        <w:tc>
          <w:tcPr>
            <w:tcW w:w="1843" w:type="dxa"/>
            <w:tcBorders>
              <w:top w:val="nil"/>
              <w:left w:val="single" w:sz="8" w:space="0" w:color="auto"/>
              <w:bottom w:val="single" w:sz="4" w:space="0" w:color="auto"/>
              <w:right w:val="single" w:sz="8" w:space="0" w:color="auto"/>
            </w:tcBorders>
          </w:tcPr>
          <w:p w14:paraId="177DD212" w14:textId="77777777" w:rsidR="00E8235F" w:rsidRPr="00D10C6A" w:rsidRDefault="00E8235F" w:rsidP="00991D4A">
            <w:pPr>
              <w:bidi w:val="0"/>
              <w:jc w:val="right"/>
              <w:rPr>
                <w:rFonts w:ascii="Arial" w:hAnsi="Arial" w:cs="Arial"/>
                <w:color w:val="000000"/>
                <w:sz w:val="22"/>
                <w:szCs w:val="22"/>
                <w:lang w:eastAsia="en-US"/>
              </w:rPr>
            </w:pPr>
          </w:p>
        </w:tc>
        <w:tc>
          <w:tcPr>
            <w:tcW w:w="1984" w:type="dxa"/>
            <w:tcBorders>
              <w:top w:val="nil"/>
              <w:left w:val="single" w:sz="8" w:space="0" w:color="auto"/>
              <w:bottom w:val="single" w:sz="4" w:space="0" w:color="auto"/>
              <w:right w:val="single" w:sz="8" w:space="0" w:color="auto"/>
            </w:tcBorders>
          </w:tcPr>
          <w:p w14:paraId="50F0A90C" w14:textId="77777777" w:rsidR="00E8235F" w:rsidRPr="00D10C6A" w:rsidRDefault="00E8235F" w:rsidP="00991D4A">
            <w:pPr>
              <w:bidi w:val="0"/>
              <w:jc w:val="right"/>
              <w:rPr>
                <w:rFonts w:ascii="Arial" w:hAnsi="Arial" w:cs="Arial"/>
                <w:color w:val="000000"/>
                <w:sz w:val="22"/>
                <w:szCs w:val="22"/>
                <w:lang w:eastAsia="en-US"/>
              </w:rPr>
            </w:pPr>
          </w:p>
        </w:tc>
      </w:tr>
      <w:tr w:rsidR="00E8235F" w:rsidRPr="00D10C6A" w14:paraId="7C281429" w14:textId="77777777" w:rsidTr="00E8235F">
        <w:trPr>
          <w:trHeight w:val="285"/>
        </w:trPr>
        <w:tc>
          <w:tcPr>
            <w:tcW w:w="3543" w:type="dxa"/>
            <w:tcBorders>
              <w:top w:val="nil"/>
              <w:left w:val="single" w:sz="8" w:space="0" w:color="auto"/>
              <w:bottom w:val="single" w:sz="4" w:space="0" w:color="auto"/>
              <w:right w:val="nil"/>
            </w:tcBorders>
            <w:shd w:val="clear" w:color="auto" w:fill="auto"/>
            <w:noWrap/>
            <w:vAlign w:val="bottom"/>
          </w:tcPr>
          <w:p w14:paraId="6C293C2E" w14:textId="77777777" w:rsidR="00E8235F" w:rsidRPr="00066F34" w:rsidRDefault="00E8235F" w:rsidP="00991D4A">
            <w:pPr>
              <w:jc w:val="left"/>
              <w:rPr>
                <w:rFonts w:ascii="Arial" w:hAnsi="Arial" w:cs="Arial"/>
                <w:color w:val="000000"/>
                <w:sz w:val="22"/>
                <w:szCs w:val="22"/>
                <w:rtl/>
                <w:lang w:eastAsia="en-US"/>
              </w:rPr>
            </w:pPr>
            <w:r w:rsidRPr="00066F34">
              <w:rPr>
                <w:rFonts w:ascii="Arial" w:hAnsi="Arial" w:cs="Arial" w:hint="cs"/>
                <w:color w:val="000000"/>
                <w:sz w:val="22"/>
                <w:szCs w:val="22"/>
                <w:rtl/>
                <w:lang w:eastAsia="en-US"/>
              </w:rPr>
              <w:t>סיטרואן פיקסו</w:t>
            </w:r>
          </w:p>
        </w:tc>
        <w:tc>
          <w:tcPr>
            <w:tcW w:w="2410" w:type="dxa"/>
            <w:tcBorders>
              <w:top w:val="nil"/>
              <w:left w:val="single" w:sz="8" w:space="0" w:color="auto"/>
              <w:bottom w:val="single" w:sz="4" w:space="0" w:color="auto"/>
              <w:right w:val="single" w:sz="8" w:space="0" w:color="auto"/>
            </w:tcBorders>
            <w:shd w:val="clear" w:color="auto" w:fill="auto"/>
            <w:noWrap/>
            <w:vAlign w:val="bottom"/>
          </w:tcPr>
          <w:p w14:paraId="04F6A8D3" w14:textId="77777777" w:rsidR="00E8235F" w:rsidRPr="00D10C6A" w:rsidRDefault="00E8235F" w:rsidP="00991D4A">
            <w:pPr>
              <w:bidi w:val="0"/>
              <w:jc w:val="right"/>
              <w:rPr>
                <w:rFonts w:ascii="Arial" w:hAnsi="Arial" w:cs="Arial"/>
                <w:color w:val="000000"/>
                <w:sz w:val="22"/>
                <w:szCs w:val="22"/>
                <w:lang w:eastAsia="en-US"/>
              </w:rPr>
            </w:pPr>
          </w:p>
        </w:tc>
        <w:tc>
          <w:tcPr>
            <w:tcW w:w="1843" w:type="dxa"/>
            <w:tcBorders>
              <w:top w:val="nil"/>
              <w:left w:val="single" w:sz="8" w:space="0" w:color="auto"/>
              <w:bottom w:val="single" w:sz="4" w:space="0" w:color="auto"/>
              <w:right w:val="single" w:sz="8" w:space="0" w:color="auto"/>
            </w:tcBorders>
          </w:tcPr>
          <w:p w14:paraId="05B760BA" w14:textId="77777777" w:rsidR="00E8235F" w:rsidRPr="00D10C6A" w:rsidRDefault="00E8235F" w:rsidP="00991D4A">
            <w:pPr>
              <w:bidi w:val="0"/>
              <w:jc w:val="right"/>
              <w:rPr>
                <w:rFonts w:ascii="Arial" w:hAnsi="Arial" w:cs="Arial"/>
                <w:color w:val="000000"/>
                <w:sz w:val="22"/>
                <w:szCs w:val="22"/>
                <w:lang w:eastAsia="en-US"/>
              </w:rPr>
            </w:pPr>
          </w:p>
        </w:tc>
        <w:tc>
          <w:tcPr>
            <w:tcW w:w="1984" w:type="dxa"/>
            <w:tcBorders>
              <w:top w:val="nil"/>
              <w:left w:val="single" w:sz="8" w:space="0" w:color="auto"/>
              <w:bottom w:val="single" w:sz="4" w:space="0" w:color="auto"/>
              <w:right w:val="single" w:sz="8" w:space="0" w:color="auto"/>
            </w:tcBorders>
          </w:tcPr>
          <w:p w14:paraId="67066A47" w14:textId="77777777" w:rsidR="00E8235F" w:rsidRPr="00D10C6A" w:rsidRDefault="00E8235F" w:rsidP="00991D4A">
            <w:pPr>
              <w:bidi w:val="0"/>
              <w:jc w:val="right"/>
              <w:rPr>
                <w:rFonts w:ascii="Arial" w:hAnsi="Arial" w:cs="Arial"/>
                <w:color w:val="000000"/>
                <w:sz w:val="22"/>
                <w:szCs w:val="22"/>
                <w:lang w:eastAsia="en-US"/>
              </w:rPr>
            </w:pPr>
          </w:p>
        </w:tc>
      </w:tr>
      <w:tr w:rsidR="00E8235F" w:rsidRPr="00D10C6A" w14:paraId="0DAE3259" w14:textId="77777777" w:rsidTr="00E8235F">
        <w:trPr>
          <w:trHeight w:val="285"/>
        </w:trPr>
        <w:tc>
          <w:tcPr>
            <w:tcW w:w="3543" w:type="dxa"/>
            <w:tcBorders>
              <w:top w:val="nil"/>
              <w:left w:val="single" w:sz="8" w:space="0" w:color="auto"/>
              <w:bottom w:val="single" w:sz="4" w:space="0" w:color="auto"/>
              <w:right w:val="nil"/>
            </w:tcBorders>
            <w:shd w:val="clear" w:color="auto" w:fill="auto"/>
            <w:noWrap/>
            <w:vAlign w:val="bottom"/>
          </w:tcPr>
          <w:p w14:paraId="289A5817" w14:textId="77777777" w:rsidR="00E8235F" w:rsidRPr="00066F34" w:rsidRDefault="00E8235F" w:rsidP="00991D4A">
            <w:pPr>
              <w:jc w:val="left"/>
              <w:rPr>
                <w:rFonts w:ascii="Arial" w:hAnsi="Arial" w:cs="Arial"/>
                <w:color w:val="000000"/>
                <w:sz w:val="22"/>
                <w:szCs w:val="22"/>
                <w:rtl/>
                <w:lang w:eastAsia="en-US"/>
              </w:rPr>
            </w:pPr>
            <w:r w:rsidRPr="00066F34">
              <w:rPr>
                <w:rFonts w:ascii="Arial" w:hAnsi="Arial" w:cs="Arial" w:hint="cs"/>
                <w:color w:val="000000"/>
                <w:sz w:val="22"/>
                <w:szCs w:val="22"/>
                <w:rtl/>
                <w:lang w:eastAsia="en-US"/>
              </w:rPr>
              <w:t>טויוטה אוריס</w:t>
            </w:r>
          </w:p>
        </w:tc>
        <w:tc>
          <w:tcPr>
            <w:tcW w:w="2410" w:type="dxa"/>
            <w:tcBorders>
              <w:top w:val="nil"/>
              <w:left w:val="single" w:sz="8" w:space="0" w:color="auto"/>
              <w:bottom w:val="single" w:sz="4" w:space="0" w:color="auto"/>
              <w:right w:val="single" w:sz="8" w:space="0" w:color="auto"/>
            </w:tcBorders>
            <w:shd w:val="clear" w:color="auto" w:fill="auto"/>
            <w:noWrap/>
            <w:vAlign w:val="bottom"/>
          </w:tcPr>
          <w:p w14:paraId="4432331C" w14:textId="77777777" w:rsidR="00E8235F" w:rsidRPr="00D10C6A" w:rsidRDefault="00E8235F" w:rsidP="00991D4A">
            <w:pPr>
              <w:bidi w:val="0"/>
              <w:jc w:val="right"/>
              <w:rPr>
                <w:rFonts w:ascii="Arial" w:hAnsi="Arial" w:cs="Arial"/>
                <w:color w:val="000000"/>
                <w:sz w:val="22"/>
                <w:szCs w:val="22"/>
                <w:lang w:eastAsia="en-US"/>
              </w:rPr>
            </w:pPr>
          </w:p>
        </w:tc>
        <w:tc>
          <w:tcPr>
            <w:tcW w:w="1843" w:type="dxa"/>
            <w:tcBorders>
              <w:top w:val="nil"/>
              <w:left w:val="single" w:sz="8" w:space="0" w:color="auto"/>
              <w:bottom w:val="single" w:sz="4" w:space="0" w:color="auto"/>
              <w:right w:val="single" w:sz="8" w:space="0" w:color="auto"/>
            </w:tcBorders>
          </w:tcPr>
          <w:p w14:paraId="54DFA152" w14:textId="77777777" w:rsidR="00E8235F" w:rsidRPr="00D10C6A" w:rsidRDefault="00E8235F" w:rsidP="00991D4A">
            <w:pPr>
              <w:bidi w:val="0"/>
              <w:jc w:val="right"/>
              <w:rPr>
                <w:rFonts w:ascii="Arial" w:hAnsi="Arial" w:cs="Arial"/>
                <w:color w:val="000000"/>
                <w:sz w:val="22"/>
                <w:szCs w:val="22"/>
                <w:lang w:eastAsia="en-US"/>
              </w:rPr>
            </w:pPr>
          </w:p>
        </w:tc>
        <w:tc>
          <w:tcPr>
            <w:tcW w:w="1984" w:type="dxa"/>
            <w:tcBorders>
              <w:top w:val="nil"/>
              <w:left w:val="single" w:sz="8" w:space="0" w:color="auto"/>
              <w:bottom w:val="single" w:sz="4" w:space="0" w:color="auto"/>
              <w:right w:val="single" w:sz="8" w:space="0" w:color="auto"/>
            </w:tcBorders>
          </w:tcPr>
          <w:p w14:paraId="223CB310" w14:textId="77777777" w:rsidR="00E8235F" w:rsidRPr="00D10C6A" w:rsidRDefault="00E8235F" w:rsidP="00991D4A">
            <w:pPr>
              <w:bidi w:val="0"/>
              <w:jc w:val="right"/>
              <w:rPr>
                <w:rFonts w:ascii="Arial" w:hAnsi="Arial" w:cs="Arial"/>
                <w:color w:val="000000"/>
                <w:sz w:val="22"/>
                <w:szCs w:val="22"/>
                <w:lang w:eastAsia="en-US"/>
              </w:rPr>
            </w:pPr>
          </w:p>
        </w:tc>
      </w:tr>
      <w:tr w:rsidR="00E8235F" w:rsidRPr="00D10C6A" w14:paraId="2866E19E" w14:textId="77777777" w:rsidTr="00E8235F">
        <w:trPr>
          <w:trHeight w:val="285"/>
        </w:trPr>
        <w:tc>
          <w:tcPr>
            <w:tcW w:w="3543" w:type="dxa"/>
            <w:tcBorders>
              <w:top w:val="nil"/>
              <w:left w:val="single" w:sz="8" w:space="0" w:color="auto"/>
              <w:bottom w:val="single" w:sz="4" w:space="0" w:color="auto"/>
              <w:right w:val="nil"/>
            </w:tcBorders>
            <w:shd w:val="clear" w:color="auto" w:fill="auto"/>
            <w:noWrap/>
            <w:vAlign w:val="bottom"/>
          </w:tcPr>
          <w:p w14:paraId="6ECE4962" w14:textId="77777777" w:rsidR="00E8235F" w:rsidRPr="00066F34" w:rsidRDefault="00E8235F" w:rsidP="00991D4A">
            <w:pPr>
              <w:jc w:val="left"/>
              <w:rPr>
                <w:rFonts w:ascii="Arial" w:hAnsi="Arial" w:cs="Arial"/>
                <w:color w:val="000000"/>
                <w:sz w:val="22"/>
                <w:szCs w:val="22"/>
                <w:rtl/>
                <w:lang w:eastAsia="en-US"/>
              </w:rPr>
            </w:pPr>
            <w:r w:rsidRPr="00066F34">
              <w:rPr>
                <w:rFonts w:ascii="Arial" w:hAnsi="Arial" w:cs="Arial" w:hint="cs"/>
                <w:color w:val="000000"/>
                <w:sz w:val="22"/>
                <w:szCs w:val="22"/>
                <w:rtl/>
                <w:lang w:eastAsia="en-US"/>
              </w:rPr>
              <w:t xml:space="preserve"> שברולט טרווארס</w:t>
            </w:r>
          </w:p>
        </w:tc>
        <w:tc>
          <w:tcPr>
            <w:tcW w:w="2410" w:type="dxa"/>
            <w:tcBorders>
              <w:top w:val="nil"/>
              <w:left w:val="single" w:sz="8" w:space="0" w:color="auto"/>
              <w:bottom w:val="single" w:sz="4" w:space="0" w:color="auto"/>
              <w:right w:val="single" w:sz="8" w:space="0" w:color="auto"/>
            </w:tcBorders>
            <w:shd w:val="clear" w:color="auto" w:fill="auto"/>
            <w:noWrap/>
            <w:vAlign w:val="bottom"/>
          </w:tcPr>
          <w:p w14:paraId="7AE2389F" w14:textId="77777777" w:rsidR="00E8235F" w:rsidRPr="00D10C6A" w:rsidRDefault="00E8235F" w:rsidP="00991D4A">
            <w:pPr>
              <w:bidi w:val="0"/>
              <w:jc w:val="right"/>
              <w:rPr>
                <w:rFonts w:ascii="Arial" w:hAnsi="Arial" w:cs="Arial"/>
                <w:color w:val="000000"/>
                <w:sz w:val="22"/>
                <w:szCs w:val="22"/>
                <w:lang w:eastAsia="en-US"/>
              </w:rPr>
            </w:pPr>
          </w:p>
        </w:tc>
        <w:tc>
          <w:tcPr>
            <w:tcW w:w="1843" w:type="dxa"/>
            <w:tcBorders>
              <w:top w:val="nil"/>
              <w:left w:val="single" w:sz="8" w:space="0" w:color="auto"/>
              <w:bottom w:val="single" w:sz="4" w:space="0" w:color="auto"/>
              <w:right w:val="single" w:sz="8" w:space="0" w:color="auto"/>
            </w:tcBorders>
          </w:tcPr>
          <w:p w14:paraId="53A32E10" w14:textId="77777777" w:rsidR="00E8235F" w:rsidRPr="00D10C6A" w:rsidRDefault="00E8235F" w:rsidP="00991D4A">
            <w:pPr>
              <w:bidi w:val="0"/>
              <w:jc w:val="right"/>
              <w:rPr>
                <w:rFonts w:ascii="Arial" w:hAnsi="Arial" w:cs="Arial"/>
                <w:color w:val="000000"/>
                <w:sz w:val="22"/>
                <w:szCs w:val="22"/>
                <w:lang w:eastAsia="en-US"/>
              </w:rPr>
            </w:pPr>
          </w:p>
        </w:tc>
        <w:tc>
          <w:tcPr>
            <w:tcW w:w="1984" w:type="dxa"/>
            <w:tcBorders>
              <w:top w:val="nil"/>
              <w:left w:val="single" w:sz="8" w:space="0" w:color="auto"/>
              <w:bottom w:val="single" w:sz="4" w:space="0" w:color="auto"/>
              <w:right w:val="single" w:sz="8" w:space="0" w:color="auto"/>
            </w:tcBorders>
          </w:tcPr>
          <w:p w14:paraId="362AF0DB" w14:textId="77777777" w:rsidR="00E8235F" w:rsidRPr="00D10C6A" w:rsidRDefault="00E8235F" w:rsidP="00991D4A">
            <w:pPr>
              <w:bidi w:val="0"/>
              <w:jc w:val="right"/>
              <w:rPr>
                <w:rFonts w:ascii="Arial" w:hAnsi="Arial" w:cs="Arial"/>
                <w:color w:val="000000"/>
                <w:sz w:val="22"/>
                <w:szCs w:val="22"/>
                <w:lang w:eastAsia="en-US"/>
              </w:rPr>
            </w:pPr>
          </w:p>
        </w:tc>
      </w:tr>
      <w:tr w:rsidR="00E8235F" w:rsidRPr="00D10C6A" w14:paraId="4C328B8A" w14:textId="77777777" w:rsidTr="00E8235F">
        <w:trPr>
          <w:trHeight w:val="285"/>
        </w:trPr>
        <w:tc>
          <w:tcPr>
            <w:tcW w:w="3543" w:type="dxa"/>
            <w:tcBorders>
              <w:top w:val="nil"/>
              <w:left w:val="single" w:sz="8" w:space="0" w:color="auto"/>
              <w:bottom w:val="single" w:sz="4" w:space="0" w:color="auto"/>
              <w:right w:val="nil"/>
            </w:tcBorders>
            <w:shd w:val="clear" w:color="auto" w:fill="auto"/>
            <w:noWrap/>
            <w:vAlign w:val="bottom"/>
          </w:tcPr>
          <w:p w14:paraId="0DEA3EFF" w14:textId="77777777" w:rsidR="00E8235F" w:rsidRPr="00066F34" w:rsidRDefault="00E8235F" w:rsidP="00991D4A">
            <w:pPr>
              <w:jc w:val="left"/>
              <w:rPr>
                <w:rFonts w:ascii="Arial" w:hAnsi="Arial" w:cs="Arial"/>
                <w:color w:val="000000"/>
                <w:sz w:val="22"/>
                <w:szCs w:val="22"/>
                <w:rtl/>
                <w:lang w:eastAsia="en-US"/>
              </w:rPr>
            </w:pPr>
            <w:r w:rsidRPr="00066F34">
              <w:rPr>
                <w:rFonts w:ascii="Arial" w:hAnsi="Arial" w:cs="Arial" w:hint="cs"/>
                <w:color w:val="000000"/>
                <w:sz w:val="22"/>
                <w:szCs w:val="22"/>
                <w:rtl/>
                <w:lang w:eastAsia="en-US"/>
              </w:rPr>
              <w:t>טויוטה יאריס</w:t>
            </w:r>
          </w:p>
        </w:tc>
        <w:tc>
          <w:tcPr>
            <w:tcW w:w="2410" w:type="dxa"/>
            <w:tcBorders>
              <w:top w:val="nil"/>
              <w:left w:val="single" w:sz="8" w:space="0" w:color="auto"/>
              <w:bottom w:val="single" w:sz="4" w:space="0" w:color="auto"/>
              <w:right w:val="single" w:sz="8" w:space="0" w:color="auto"/>
            </w:tcBorders>
            <w:shd w:val="clear" w:color="auto" w:fill="auto"/>
            <w:noWrap/>
            <w:vAlign w:val="bottom"/>
          </w:tcPr>
          <w:p w14:paraId="6E7F72E2" w14:textId="77777777" w:rsidR="00E8235F" w:rsidRPr="00D10C6A" w:rsidRDefault="00E8235F" w:rsidP="00991D4A">
            <w:pPr>
              <w:bidi w:val="0"/>
              <w:jc w:val="right"/>
              <w:rPr>
                <w:rFonts w:ascii="Arial" w:hAnsi="Arial" w:cs="Arial"/>
                <w:color w:val="000000"/>
                <w:sz w:val="22"/>
                <w:szCs w:val="22"/>
                <w:lang w:eastAsia="en-US"/>
              </w:rPr>
            </w:pPr>
          </w:p>
        </w:tc>
        <w:tc>
          <w:tcPr>
            <w:tcW w:w="1843" w:type="dxa"/>
            <w:tcBorders>
              <w:top w:val="nil"/>
              <w:left w:val="single" w:sz="8" w:space="0" w:color="auto"/>
              <w:bottom w:val="single" w:sz="4" w:space="0" w:color="auto"/>
              <w:right w:val="single" w:sz="8" w:space="0" w:color="auto"/>
            </w:tcBorders>
          </w:tcPr>
          <w:p w14:paraId="2A67356C" w14:textId="77777777" w:rsidR="00E8235F" w:rsidRPr="00D10C6A" w:rsidRDefault="00E8235F" w:rsidP="00991D4A">
            <w:pPr>
              <w:bidi w:val="0"/>
              <w:jc w:val="right"/>
              <w:rPr>
                <w:rFonts w:ascii="Arial" w:hAnsi="Arial" w:cs="Arial"/>
                <w:color w:val="000000"/>
                <w:sz w:val="22"/>
                <w:szCs w:val="22"/>
                <w:lang w:eastAsia="en-US"/>
              </w:rPr>
            </w:pPr>
          </w:p>
        </w:tc>
        <w:tc>
          <w:tcPr>
            <w:tcW w:w="1984" w:type="dxa"/>
            <w:tcBorders>
              <w:top w:val="nil"/>
              <w:left w:val="single" w:sz="8" w:space="0" w:color="auto"/>
              <w:bottom w:val="single" w:sz="4" w:space="0" w:color="auto"/>
              <w:right w:val="single" w:sz="8" w:space="0" w:color="auto"/>
            </w:tcBorders>
          </w:tcPr>
          <w:p w14:paraId="54794AAC" w14:textId="77777777" w:rsidR="00E8235F" w:rsidRPr="00D10C6A" w:rsidRDefault="00E8235F" w:rsidP="00991D4A">
            <w:pPr>
              <w:bidi w:val="0"/>
              <w:jc w:val="right"/>
              <w:rPr>
                <w:rFonts w:ascii="Arial" w:hAnsi="Arial" w:cs="Arial"/>
                <w:color w:val="000000"/>
                <w:sz w:val="22"/>
                <w:szCs w:val="22"/>
                <w:lang w:eastAsia="en-US"/>
              </w:rPr>
            </w:pPr>
          </w:p>
        </w:tc>
      </w:tr>
      <w:tr w:rsidR="00E8235F" w:rsidRPr="00D10C6A" w14:paraId="705FB556" w14:textId="77777777" w:rsidTr="00E8235F">
        <w:trPr>
          <w:trHeight w:val="285"/>
        </w:trPr>
        <w:tc>
          <w:tcPr>
            <w:tcW w:w="3543" w:type="dxa"/>
            <w:tcBorders>
              <w:top w:val="nil"/>
              <w:left w:val="single" w:sz="8" w:space="0" w:color="auto"/>
              <w:bottom w:val="single" w:sz="4" w:space="0" w:color="auto"/>
              <w:right w:val="nil"/>
            </w:tcBorders>
            <w:shd w:val="clear" w:color="auto" w:fill="auto"/>
            <w:noWrap/>
            <w:vAlign w:val="bottom"/>
            <w:hideMark/>
          </w:tcPr>
          <w:p w14:paraId="4A200BEB" w14:textId="77777777" w:rsidR="00E8235F" w:rsidRPr="005F0E63" w:rsidRDefault="00E8235F" w:rsidP="00991D4A">
            <w:pPr>
              <w:jc w:val="left"/>
              <w:rPr>
                <w:rFonts w:ascii="Arial" w:hAnsi="Arial" w:cs="Arial"/>
                <w:color w:val="000000"/>
                <w:sz w:val="22"/>
                <w:szCs w:val="22"/>
                <w:lang w:eastAsia="en-US"/>
              </w:rPr>
            </w:pPr>
            <w:r w:rsidRPr="00066F34">
              <w:rPr>
                <w:rFonts w:ascii="Arial" w:hAnsi="Arial" w:cs="Arial" w:hint="cs"/>
                <w:color w:val="000000"/>
                <w:sz w:val="22"/>
                <w:szCs w:val="22"/>
                <w:rtl/>
                <w:lang w:eastAsia="en-US"/>
              </w:rPr>
              <w:t xml:space="preserve"> קיה קרניבל</w:t>
            </w:r>
          </w:p>
        </w:tc>
        <w:tc>
          <w:tcPr>
            <w:tcW w:w="2410" w:type="dxa"/>
            <w:tcBorders>
              <w:top w:val="nil"/>
              <w:left w:val="single" w:sz="8" w:space="0" w:color="auto"/>
              <w:bottom w:val="single" w:sz="4" w:space="0" w:color="auto"/>
              <w:right w:val="single" w:sz="8" w:space="0" w:color="auto"/>
            </w:tcBorders>
            <w:shd w:val="clear" w:color="auto" w:fill="auto"/>
            <w:noWrap/>
            <w:vAlign w:val="bottom"/>
          </w:tcPr>
          <w:p w14:paraId="4A760798" w14:textId="77777777" w:rsidR="00E8235F" w:rsidRPr="00D10C6A" w:rsidRDefault="00E8235F" w:rsidP="00991D4A">
            <w:pPr>
              <w:bidi w:val="0"/>
              <w:jc w:val="right"/>
              <w:rPr>
                <w:rFonts w:ascii="Arial" w:hAnsi="Arial" w:cs="Arial"/>
                <w:color w:val="000000"/>
                <w:sz w:val="22"/>
                <w:szCs w:val="22"/>
                <w:lang w:eastAsia="en-US"/>
              </w:rPr>
            </w:pPr>
          </w:p>
        </w:tc>
        <w:tc>
          <w:tcPr>
            <w:tcW w:w="1843" w:type="dxa"/>
            <w:tcBorders>
              <w:top w:val="nil"/>
              <w:left w:val="single" w:sz="8" w:space="0" w:color="auto"/>
              <w:bottom w:val="single" w:sz="4" w:space="0" w:color="auto"/>
              <w:right w:val="single" w:sz="8" w:space="0" w:color="auto"/>
            </w:tcBorders>
          </w:tcPr>
          <w:p w14:paraId="2D0E282A" w14:textId="77777777" w:rsidR="00E8235F" w:rsidRPr="00D10C6A" w:rsidRDefault="00E8235F" w:rsidP="00991D4A">
            <w:pPr>
              <w:bidi w:val="0"/>
              <w:jc w:val="right"/>
              <w:rPr>
                <w:rFonts w:ascii="Arial" w:hAnsi="Arial" w:cs="Arial"/>
                <w:color w:val="000000"/>
                <w:sz w:val="22"/>
                <w:szCs w:val="22"/>
                <w:lang w:eastAsia="en-US"/>
              </w:rPr>
            </w:pPr>
          </w:p>
        </w:tc>
        <w:tc>
          <w:tcPr>
            <w:tcW w:w="1984" w:type="dxa"/>
            <w:tcBorders>
              <w:top w:val="nil"/>
              <w:left w:val="single" w:sz="8" w:space="0" w:color="auto"/>
              <w:bottom w:val="single" w:sz="4" w:space="0" w:color="auto"/>
              <w:right w:val="single" w:sz="8" w:space="0" w:color="auto"/>
            </w:tcBorders>
          </w:tcPr>
          <w:p w14:paraId="132793D9" w14:textId="77777777" w:rsidR="00E8235F" w:rsidRPr="00D10C6A" w:rsidRDefault="00E8235F" w:rsidP="00991D4A">
            <w:pPr>
              <w:bidi w:val="0"/>
              <w:jc w:val="right"/>
              <w:rPr>
                <w:rFonts w:ascii="Arial" w:hAnsi="Arial" w:cs="Arial"/>
                <w:color w:val="000000"/>
                <w:sz w:val="22"/>
                <w:szCs w:val="22"/>
                <w:lang w:eastAsia="en-US"/>
              </w:rPr>
            </w:pPr>
          </w:p>
        </w:tc>
      </w:tr>
      <w:tr w:rsidR="00E8235F" w:rsidRPr="00D10C6A" w14:paraId="1B034BA3" w14:textId="77777777" w:rsidTr="00E8235F">
        <w:trPr>
          <w:trHeight w:val="285"/>
        </w:trPr>
        <w:tc>
          <w:tcPr>
            <w:tcW w:w="3543" w:type="dxa"/>
            <w:tcBorders>
              <w:top w:val="nil"/>
              <w:left w:val="single" w:sz="8" w:space="0" w:color="auto"/>
              <w:bottom w:val="single" w:sz="4" w:space="0" w:color="auto"/>
              <w:right w:val="nil"/>
            </w:tcBorders>
            <w:shd w:val="clear" w:color="auto" w:fill="auto"/>
            <w:noWrap/>
            <w:vAlign w:val="bottom"/>
            <w:hideMark/>
          </w:tcPr>
          <w:p w14:paraId="22BC855A" w14:textId="77777777" w:rsidR="00E8235F" w:rsidRPr="00F70A76" w:rsidRDefault="00E8235F" w:rsidP="00991D4A">
            <w:pPr>
              <w:jc w:val="left"/>
              <w:rPr>
                <w:rFonts w:ascii="Arial" w:hAnsi="Arial" w:cs="Arial"/>
                <w:color w:val="000000"/>
                <w:sz w:val="22"/>
                <w:szCs w:val="22"/>
                <w:lang w:eastAsia="en-US"/>
              </w:rPr>
            </w:pPr>
            <w:r w:rsidRPr="00F70A76">
              <w:rPr>
                <w:rFonts w:ascii="Arial" w:hAnsi="Arial" w:cs="Arial"/>
                <w:color w:val="000000"/>
                <w:sz w:val="22"/>
                <w:szCs w:val="22"/>
                <w:rtl/>
                <w:lang w:eastAsia="en-US"/>
              </w:rPr>
              <w:t>כבאית - מאן</w:t>
            </w:r>
          </w:p>
        </w:tc>
        <w:tc>
          <w:tcPr>
            <w:tcW w:w="2410" w:type="dxa"/>
            <w:tcBorders>
              <w:top w:val="nil"/>
              <w:left w:val="single" w:sz="8" w:space="0" w:color="auto"/>
              <w:bottom w:val="single" w:sz="4" w:space="0" w:color="auto"/>
              <w:right w:val="single" w:sz="8" w:space="0" w:color="auto"/>
            </w:tcBorders>
            <w:shd w:val="clear" w:color="auto" w:fill="auto"/>
            <w:noWrap/>
            <w:vAlign w:val="bottom"/>
          </w:tcPr>
          <w:p w14:paraId="355490C2" w14:textId="77777777" w:rsidR="00E8235F" w:rsidRPr="00D10C6A" w:rsidRDefault="00E8235F" w:rsidP="00991D4A">
            <w:pPr>
              <w:bidi w:val="0"/>
              <w:jc w:val="right"/>
              <w:rPr>
                <w:rFonts w:ascii="Arial" w:hAnsi="Arial" w:cs="Arial"/>
                <w:color w:val="000000"/>
                <w:sz w:val="22"/>
                <w:szCs w:val="22"/>
                <w:lang w:eastAsia="en-US"/>
              </w:rPr>
            </w:pPr>
          </w:p>
        </w:tc>
        <w:tc>
          <w:tcPr>
            <w:tcW w:w="1843" w:type="dxa"/>
            <w:tcBorders>
              <w:top w:val="nil"/>
              <w:left w:val="single" w:sz="8" w:space="0" w:color="auto"/>
              <w:bottom w:val="single" w:sz="4" w:space="0" w:color="auto"/>
              <w:right w:val="single" w:sz="8" w:space="0" w:color="auto"/>
            </w:tcBorders>
          </w:tcPr>
          <w:p w14:paraId="08422BC3" w14:textId="77777777" w:rsidR="00E8235F" w:rsidRPr="00D10C6A" w:rsidRDefault="00E8235F" w:rsidP="00991D4A">
            <w:pPr>
              <w:bidi w:val="0"/>
              <w:jc w:val="right"/>
              <w:rPr>
                <w:rFonts w:ascii="Arial" w:hAnsi="Arial" w:cs="Arial"/>
                <w:color w:val="000000"/>
                <w:sz w:val="22"/>
                <w:szCs w:val="22"/>
                <w:lang w:eastAsia="en-US"/>
              </w:rPr>
            </w:pPr>
          </w:p>
        </w:tc>
        <w:tc>
          <w:tcPr>
            <w:tcW w:w="1984" w:type="dxa"/>
            <w:tcBorders>
              <w:top w:val="nil"/>
              <w:left w:val="single" w:sz="8" w:space="0" w:color="auto"/>
              <w:bottom w:val="single" w:sz="4" w:space="0" w:color="auto"/>
              <w:right w:val="single" w:sz="8" w:space="0" w:color="auto"/>
            </w:tcBorders>
          </w:tcPr>
          <w:p w14:paraId="6D957DAD" w14:textId="77777777" w:rsidR="00E8235F" w:rsidRPr="00D10C6A" w:rsidRDefault="00E8235F" w:rsidP="00991D4A">
            <w:pPr>
              <w:bidi w:val="0"/>
              <w:jc w:val="right"/>
              <w:rPr>
                <w:rFonts w:ascii="Arial" w:hAnsi="Arial" w:cs="Arial"/>
                <w:color w:val="000000"/>
                <w:sz w:val="22"/>
                <w:szCs w:val="22"/>
                <w:lang w:eastAsia="en-US"/>
              </w:rPr>
            </w:pPr>
          </w:p>
        </w:tc>
      </w:tr>
      <w:tr w:rsidR="00E8235F" w:rsidRPr="00D10C6A" w14:paraId="4CF3D70B" w14:textId="77777777" w:rsidTr="00E8235F">
        <w:trPr>
          <w:trHeight w:val="285"/>
        </w:trPr>
        <w:tc>
          <w:tcPr>
            <w:tcW w:w="3543" w:type="dxa"/>
            <w:tcBorders>
              <w:top w:val="nil"/>
              <w:left w:val="single" w:sz="8" w:space="0" w:color="auto"/>
              <w:bottom w:val="single" w:sz="4" w:space="0" w:color="auto"/>
              <w:right w:val="nil"/>
            </w:tcBorders>
            <w:shd w:val="clear" w:color="auto" w:fill="auto"/>
            <w:noWrap/>
            <w:vAlign w:val="bottom"/>
            <w:hideMark/>
          </w:tcPr>
          <w:p w14:paraId="6879745E" w14:textId="77777777" w:rsidR="00E8235F" w:rsidRPr="00F70A76" w:rsidRDefault="00E8235F" w:rsidP="00991D4A">
            <w:pPr>
              <w:jc w:val="left"/>
              <w:rPr>
                <w:rFonts w:ascii="Arial" w:hAnsi="Arial" w:cs="Arial"/>
                <w:color w:val="000000"/>
                <w:sz w:val="22"/>
                <w:szCs w:val="22"/>
                <w:lang w:eastAsia="en-US"/>
              </w:rPr>
            </w:pPr>
            <w:r w:rsidRPr="00F70A76">
              <w:rPr>
                <w:rFonts w:ascii="Arial" w:hAnsi="Arial" w:cs="Arial"/>
                <w:color w:val="000000"/>
                <w:sz w:val="22"/>
                <w:szCs w:val="22"/>
                <w:rtl/>
                <w:lang w:eastAsia="en-US"/>
              </w:rPr>
              <w:t>כבאית - מרצדס</w:t>
            </w:r>
          </w:p>
        </w:tc>
        <w:tc>
          <w:tcPr>
            <w:tcW w:w="2410" w:type="dxa"/>
            <w:tcBorders>
              <w:top w:val="nil"/>
              <w:left w:val="single" w:sz="8" w:space="0" w:color="auto"/>
              <w:bottom w:val="single" w:sz="4" w:space="0" w:color="auto"/>
              <w:right w:val="single" w:sz="8" w:space="0" w:color="auto"/>
            </w:tcBorders>
            <w:shd w:val="clear" w:color="auto" w:fill="auto"/>
            <w:noWrap/>
            <w:vAlign w:val="bottom"/>
          </w:tcPr>
          <w:p w14:paraId="16723748" w14:textId="77777777" w:rsidR="00E8235F" w:rsidRPr="00D10C6A" w:rsidRDefault="00E8235F" w:rsidP="00991D4A">
            <w:pPr>
              <w:bidi w:val="0"/>
              <w:jc w:val="right"/>
              <w:rPr>
                <w:rFonts w:ascii="Arial" w:hAnsi="Arial" w:cs="Arial"/>
                <w:color w:val="000000"/>
                <w:sz w:val="22"/>
                <w:szCs w:val="22"/>
                <w:lang w:eastAsia="en-US"/>
              </w:rPr>
            </w:pPr>
          </w:p>
        </w:tc>
        <w:tc>
          <w:tcPr>
            <w:tcW w:w="1843" w:type="dxa"/>
            <w:tcBorders>
              <w:top w:val="nil"/>
              <w:left w:val="single" w:sz="8" w:space="0" w:color="auto"/>
              <w:bottom w:val="single" w:sz="4" w:space="0" w:color="auto"/>
              <w:right w:val="single" w:sz="8" w:space="0" w:color="auto"/>
            </w:tcBorders>
          </w:tcPr>
          <w:p w14:paraId="36BF85AC" w14:textId="77777777" w:rsidR="00E8235F" w:rsidRPr="00D10C6A" w:rsidRDefault="00E8235F" w:rsidP="00991D4A">
            <w:pPr>
              <w:bidi w:val="0"/>
              <w:jc w:val="right"/>
              <w:rPr>
                <w:rFonts w:ascii="Arial" w:hAnsi="Arial" w:cs="Arial"/>
                <w:color w:val="000000"/>
                <w:sz w:val="22"/>
                <w:szCs w:val="22"/>
                <w:lang w:eastAsia="en-US"/>
              </w:rPr>
            </w:pPr>
          </w:p>
        </w:tc>
        <w:tc>
          <w:tcPr>
            <w:tcW w:w="1984" w:type="dxa"/>
            <w:tcBorders>
              <w:top w:val="nil"/>
              <w:left w:val="single" w:sz="8" w:space="0" w:color="auto"/>
              <w:bottom w:val="single" w:sz="4" w:space="0" w:color="auto"/>
              <w:right w:val="single" w:sz="8" w:space="0" w:color="auto"/>
            </w:tcBorders>
          </w:tcPr>
          <w:p w14:paraId="6C77DA05" w14:textId="77777777" w:rsidR="00E8235F" w:rsidRPr="00D10C6A" w:rsidRDefault="00E8235F" w:rsidP="00991D4A">
            <w:pPr>
              <w:bidi w:val="0"/>
              <w:jc w:val="right"/>
              <w:rPr>
                <w:rFonts w:ascii="Arial" w:hAnsi="Arial" w:cs="Arial"/>
                <w:color w:val="000000"/>
                <w:sz w:val="22"/>
                <w:szCs w:val="22"/>
                <w:lang w:eastAsia="en-US"/>
              </w:rPr>
            </w:pPr>
          </w:p>
        </w:tc>
      </w:tr>
      <w:tr w:rsidR="00E8235F" w:rsidRPr="00D10C6A" w14:paraId="3C2A50A1" w14:textId="77777777" w:rsidTr="00E8235F">
        <w:trPr>
          <w:trHeight w:val="285"/>
        </w:trPr>
        <w:tc>
          <w:tcPr>
            <w:tcW w:w="3543" w:type="dxa"/>
            <w:tcBorders>
              <w:top w:val="nil"/>
              <w:left w:val="single" w:sz="8" w:space="0" w:color="auto"/>
              <w:bottom w:val="single" w:sz="4" w:space="0" w:color="auto"/>
              <w:right w:val="nil"/>
            </w:tcBorders>
            <w:shd w:val="clear" w:color="auto" w:fill="auto"/>
            <w:noWrap/>
            <w:vAlign w:val="bottom"/>
            <w:hideMark/>
          </w:tcPr>
          <w:p w14:paraId="418DAA1F" w14:textId="77777777" w:rsidR="00E8235F" w:rsidRPr="00F70A76" w:rsidRDefault="00E8235F" w:rsidP="00991D4A">
            <w:pPr>
              <w:jc w:val="left"/>
              <w:rPr>
                <w:rFonts w:ascii="Arial" w:hAnsi="Arial" w:cs="Arial"/>
                <w:color w:val="000000"/>
                <w:sz w:val="22"/>
                <w:szCs w:val="22"/>
                <w:lang w:eastAsia="en-US"/>
              </w:rPr>
            </w:pPr>
            <w:r w:rsidRPr="00F70A76">
              <w:rPr>
                <w:rFonts w:ascii="Arial" w:hAnsi="Arial" w:cs="Arial"/>
                <w:color w:val="000000"/>
                <w:sz w:val="22"/>
                <w:szCs w:val="22"/>
                <w:rtl/>
                <w:lang w:eastAsia="en-US"/>
              </w:rPr>
              <w:t>כבאית - איווקו</w:t>
            </w:r>
          </w:p>
        </w:tc>
        <w:tc>
          <w:tcPr>
            <w:tcW w:w="2410" w:type="dxa"/>
            <w:tcBorders>
              <w:top w:val="nil"/>
              <w:left w:val="single" w:sz="8" w:space="0" w:color="auto"/>
              <w:bottom w:val="single" w:sz="4" w:space="0" w:color="auto"/>
              <w:right w:val="single" w:sz="8" w:space="0" w:color="auto"/>
            </w:tcBorders>
            <w:shd w:val="clear" w:color="auto" w:fill="auto"/>
            <w:noWrap/>
            <w:vAlign w:val="bottom"/>
          </w:tcPr>
          <w:p w14:paraId="72C43B07" w14:textId="77777777" w:rsidR="00E8235F" w:rsidRPr="00D10C6A" w:rsidRDefault="00E8235F" w:rsidP="00991D4A">
            <w:pPr>
              <w:bidi w:val="0"/>
              <w:jc w:val="right"/>
              <w:rPr>
                <w:rFonts w:ascii="Arial" w:hAnsi="Arial" w:cs="Arial"/>
                <w:color w:val="000000"/>
                <w:sz w:val="22"/>
                <w:szCs w:val="22"/>
                <w:lang w:eastAsia="en-US"/>
              </w:rPr>
            </w:pPr>
          </w:p>
        </w:tc>
        <w:tc>
          <w:tcPr>
            <w:tcW w:w="1843" w:type="dxa"/>
            <w:tcBorders>
              <w:top w:val="nil"/>
              <w:left w:val="single" w:sz="8" w:space="0" w:color="auto"/>
              <w:bottom w:val="single" w:sz="4" w:space="0" w:color="auto"/>
              <w:right w:val="single" w:sz="8" w:space="0" w:color="auto"/>
            </w:tcBorders>
          </w:tcPr>
          <w:p w14:paraId="6D197E97" w14:textId="77777777" w:rsidR="00E8235F" w:rsidRPr="00D10C6A" w:rsidRDefault="00E8235F" w:rsidP="00991D4A">
            <w:pPr>
              <w:bidi w:val="0"/>
              <w:jc w:val="right"/>
              <w:rPr>
                <w:rFonts w:ascii="Arial" w:hAnsi="Arial" w:cs="Arial"/>
                <w:color w:val="000000"/>
                <w:sz w:val="22"/>
                <w:szCs w:val="22"/>
                <w:lang w:eastAsia="en-US"/>
              </w:rPr>
            </w:pPr>
          </w:p>
        </w:tc>
        <w:tc>
          <w:tcPr>
            <w:tcW w:w="1984" w:type="dxa"/>
            <w:tcBorders>
              <w:top w:val="nil"/>
              <w:left w:val="single" w:sz="8" w:space="0" w:color="auto"/>
              <w:bottom w:val="single" w:sz="4" w:space="0" w:color="auto"/>
              <w:right w:val="single" w:sz="8" w:space="0" w:color="auto"/>
            </w:tcBorders>
          </w:tcPr>
          <w:p w14:paraId="061A5B39" w14:textId="77777777" w:rsidR="00E8235F" w:rsidRPr="00D10C6A" w:rsidRDefault="00E8235F" w:rsidP="00991D4A">
            <w:pPr>
              <w:bidi w:val="0"/>
              <w:jc w:val="right"/>
              <w:rPr>
                <w:rFonts w:ascii="Arial" w:hAnsi="Arial" w:cs="Arial"/>
                <w:color w:val="000000"/>
                <w:sz w:val="22"/>
                <w:szCs w:val="22"/>
                <w:lang w:eastAsia="en-US"/>
              </w:rPr>
            </w:pPr>
          </w:p>
        </w:tc>
      </w:tr>
      <w:tr w:rsidR="00E8235F" w:rsidRPr="00D10C6A" w14:paraId="0885F34B" w14:textId="77777777" w:rsidTr="00E8235F">
        <w:trPr>
          <w:trHeight w:val="285"/>
        </w:trPr>
        <w:tc>
          <w:tcPr>
            <w:tcW w:w="3543" w:type="dxa"/>
            <w:tcBorders>
              <w:top w:val="nil"/>
              <w:left w:val="single" w:sz="8" w:space="0" w:color="auto"/>
              <w:bottom w:val="single" w:sz="4" w:space="0" w:color="auto"/>
              <w:right w:val="nil"/>
            </w:tcBorders>
            <w:shd w:val="clear" w:color="auto" w:fill="auto"/>
            <w:noWrap/>
            <w:vAlign w:val="bottom"/>
            <w:hideMark/>
          </w:tcPr>
          <w:p w14:paraId="3E640FCC" w14:textId="77777777" w:rsidR="00E8235F" w:rsidRPr="00F70A76" w:rsidRDefault="00E8235F" w:rsidP="00991D4A">
            <w:pPr>
              <w:jc w:val="left"/>
              <w:rPr>
                <w:rFonts w:ascii="Arial" w:hAnsi="Arial" w:cs="Arial"/>
                <w:color w:val="000000"/>
                <w:sz w:val="22"/>
                <w:szCs w:val="22"/>
                <w:lang w:eastAsia="en-US"/>
              </w:rPr>
            </w:pPr>
            <w:r w:rsidRPr="00F70A76">
              <w:rPr>
                <w:rFonts w:ascii="Arial" w:hAnsi="Arial" w:cs="Arial"/>
                <w:color w:val="000000"/>
                <w:sz w:val="22"/>
                <w:szCs w:val="22"/>
                <w:rtl/>
                <w:lang w:eastAsia="en-US"/>
              </w:rPr>
              <w:t xml:space="preserve">כבאית -פורד </w:t>
            </w:r>
            <w:r w:rsidRPr="00F70A76">
              <w:rPr>
                <w:rFonts w:ascii="Arial" w:hAnsi="Arial" w:cs="Arial"/>
                <w:color w:val="000000"/>
                <w:sz w:val="22"/>
                <w:szCs w:val="22"/>
                <w:lang w:eastAsia="en-US"/>
              </w:rPr>
              <w:t>F-350</w:t>
            </w:r>
          </w:p>
        </w:tc>
        <w:tc>
          <w:tcPr>
            <w:tcW w:w="2410" w:type="dxa"/>
            <w:tcBorders>
              <w:top w:val="nil"/>
              <w:left w:val="single" w:sz="8" w:space="0" w:color="auto"/>
              <w:bottom w:val="single" w:sz="4" w:space="0" w:color="auto"/>
              <w:right w:val="single" w:sz="8" w:space="0" w:color="auto"/>
            </w:tcBorders>
            <w:shd w:val="clear" w:color="auto" w:fill="auto"/>
            <w:noWrap/>
            <w:vAlign w:val="bottom"/>
          </w:tcPr>
          <w:p w14:paraId="1FBEE0C0" w14:textId="77777777" w:rsidR="00E8235F" w:rsidRPr="00D10C6A" w:rsidRDefault="00E8235F" w:rsidP="00991D4A">
            <w:pPr>
              <w:bidi w:val="0"/>
              <w:jc w:val="right"/>
              <w:rPr>
                <w:rFonts w:ascii="Arial" w:hAnsi="Arial" w:cs="Arial"/>
                <w:color w:val="000000"/>
                <w:sz w:val="22"/>
                <w:szCs w:val="22"/>
                <w:lang w:eastAsia="en-US"/>
              </w:rPr>
            </w:pPr>
          </w:p>
        </w:tc>
        <w:tc>
          <w:tcPr>
            <w:tcW w:w="1843" w:type="dxa"/>
            <w:tcBorders>
              <w:top w:val="nil"/>
              <w:left w:val="single" w:sz="8" w:space="0" w:color="auto"/>
              <w:bottom w:val="single" w:sz="4" w:space="0" w:color="auto"/>
              <w:right w:val="single" w:sz="8" w:space="0" w:color="auto"/>
            </w:tcBorders>
          </w:tcPr>
          <w:p w14:paraId="78C0DED8" w14:textId="77777777" w:rsidR="00E8235F" w:rsidRPr="00D10C6A" w:rsidRDefault="00E8235F" w:rsidP="00991D4A">
            <w:pPr>
              <w:bidi w:val="0"/>
              <w:jc w:val="right"/>
              <w:rPr>
                <w:rFonts w:ascii="Arial" w:hAnsi="Arial" w:cs="Arial"/>
                <w:color w:val="000000"/>
                <w:sz w:val="22"/>
                <w:szCs w:val="22"/>
                <w:lang w:eastAsia="en-US"/>
              </w:rPr>
            </w:pPr>
          </w:p>
        </w:tc>
        <w:tc>
          <w:tcPr>
            <w:tcW w:w="1984" w:type="dxa"/>
            <w:tcBorders>
              <w:top w:val="nil"/>
              <w:left w:val="single" w:sz="8" w:space="0" w:color="auto"/>
              <w:bottom w:val="single" w:sz="4" w:space="0" w:color="auto"/>
              <w:right w:val="single" w:sz="8" w:space="0" w:color="auto"/>
            </w:tcBorders>
          </w:tcPr>
          <w:p w14:paraId="1A31EE0C" w14:textId="77777777" w:rsidR="00E8235F" w:rsidRPr="00D10C6A" w:rsidRDefault="00E8235F" w:rsidP="00991D4A">
            <w:pPr>
              <w:bidi w:val="0"/>
              <w:jc w:val="right"/>
              <w:rPr>
                <w:rFonts w:ascii="Arial" w:hAnsi="Arial" w:cs="Arial"/>
                <w:color w:val="000000"/>
                <w:sz w:val="22"/>
                <w:szCs w:val="22"/>
                <w:lang w:eastAsia="en-US"/>
              </w:rPr>
            </w:pPr>
          </w:p>
        </w:tc>
      </w:tr>
      <w:tr w:rsidR="00E8235F" w:rsidRPr="00D10C6A" w14:paraId="71C8D14D" w14:textId="77777777" w:rsidTr="00E8235F">
        <w:trPr>
          <w:trHeight w:val="285"/>
        </w:trPr>
        <w:tc>
          <w:tcPr>
            <w:tcW w:w="3543" w:type="dxa"/>
            <w:tcBorders>
              <w:top w:val="nil"/>
              <w:left w:val="single" w:sz="8" w:space="0" w:color="auto"/>
              <w:bottom w:val="single" w:sz="4" w:space="0" w:color="auto"/>
              <w:right w:val="nil"/>
            </w:tcBorders>
            <w:shd w:val="clear" w:color="auto" w:fill="auto"/>
            <w:noWrap/>
            <w:vAlign w:val="bottom"/>
            <w:hideMark/>
          </w:tcPr>
          <w:p w14:paraId="15D328D0" w14:textId="77777777" w:rsidR="00E8235F" w:rsidRPr="00F70A76" w:rsidRDefault="00E8235F" w:rsidP="00991D4A">
            <w:pPr>
              <w:jc w:val="left"/>
              <w:rPr>
                <w:rFonts w:ascii="Arial" w:hAnsi="Arial" w:cs="Arial"/>
                <w:color w:val="000000"/>
                <w:sz w:val="22"/>
                <w:szCs w:val="22"/>
                <w:lang w:eastAsia="en-US"/>
              </w:rPr>
            </w:pPr>
            <w:r w:rsidRPr="00F70A76">
              <w:rPr>
                <w:rFonts w:ascii="Arial" w:hAnsi="Arial" w:cs="Arial"/>
                <w:color w:val="000000"/>
                <w:sz w:val="22"/>
                <w:szCs w:val="22"/>
                <w:rtl/>
                <w:lang w:eastAsia="en-US"/>
              </w:rPr>
              <w:t xml:space="preserve">כבאית - </w:t>
            </w:r>
            <w:r w:rsidRPr="00F70A76">
              <w:rPr>
                <w:rFonts w:ascii="Arial" w:hAnsi="Arial" w:cs="Arial"/>
                <w:color w:val="000000"/>
                <w:sz w:val="22"/>
                <w:szCs w:val="22"/>
                <w:lang w:eastAsia="en-US"/>
              </w:rPr>
              <w:t>GMC</w:t>
            </w:r>
          </w:p>
        </w:tc>
        <w:tc>
          <w:tcPr>
            <w:tcW w:w="2410" w:type="dxa"/>
            <w:tcBorders>
              <w:top w:val="nil"/>
              <w:left w:val="single" w:sz="8" w:space="0" w:color="auto"/>
              <w:bottom w:val="single" w:sz="4" w:space="0" w:color="auto"/>
              <w:right w:val="single" w:sz="8" w:space="0" w:color="auto"/>
            </w:tcBorders>
            <w:shd w:val="clear" w:color="auto" w:fill="auto"/>
            <w:noWrap/>
            <w:vAlign w:val="bottom"/>
          </w:tcPr>
          <w:p w14:paraId="60D17F9D" w14:textId="77777777" w:rsidR="00E8235F" w:rsidRPr="00D10C6A" w:rsidRDefault="00E8235F" w:rsidP="00991D4A">
            <w:pPr>
              <w:bidi w:val="0"/>
              <w:jc w:val="right"/>
              <w:rPr>
                <w:rFonts w:ascii="Arial" w:hAnsi="Arial" w:cs="Arial"/>
                <w:color w:val="000000"/>
                <w:sz w:val="22"/>
                <w:szCs w:val="22"/>
                <w:lang w:eastAsia="en-US"/>
              </w:rPr>
            </w:pPr>
          </w:p>
        </w:tc>
        <w:tc>
          <w:tcPr>
            <w:tcW w:w="1843" w:type="dxa"/>
            <w:tcBorders>
              <w:top w:val="nil"/>
              <w:left w:val="single" w:sz="8" w:space="0" w:color="auto"/>
              <w:bottom w:val="single" w:sz="4" w:space="0" w:color="auto"/>
              <w:right w:val="single" w:sz="8" w:space="0" w:color="auto"/>
            </w:tcBorders>
          </w:tcPr>
          <w:p w14:paraId="601991E2" w14:textId="77777777" w:rsidR="00E8235F" w:rsidRPr="00D10C6A" w:rsidRDefault="00E8235F" w:rsidP="00991D4A">
            <w:pPr>
              <w:bidi w:val="0"/>
              <w:jc w:val="right"/>
              <w:rPr>
                <w:rFonts w:ascii="Arial" w:hAnsi="Arial" w:cs="Arial"/>
                <w:color w:val="000000"/>
                <w:sz w:val="22"/>
                <w:szCs w:val="22"/>
                <w:lang w:eastAsia="en-US"/>
              </w:rPr>
            </w:pPr>
          </w:p>
        </w:tc>
        <w:tc>
          <w:tcPr>
            <w:tcW w:w="1984" w:type="dxa"/>
            <w:tcBorders>
              <w:top w:val="nil"/>
              <w:left w:val="single" w:sz="8" w:space="0" w:color="auto"/>
              <w:bottom w:val="single" w:sz="4" w:space="0" w:color="auto"/>
              <w:right w:val="single" w:sz="8" w:space="0" w:color="auto"/>
            </w:tcBorders>
          </w:tcPr>
          <w:p w14:paraId="4FFE81DD" w14:textId="77777777" w:rsidR="00E8235F" w:rsidRPr="00D10C6A" w:rsidRDefault="00E8235F" w:rsidP="00991D4A">
            <w:pPr>
              <w:bidi w:val="0"/>
              <w:jc w:val="right"/>
              <w:rPr>
                <w:rFonts w:ascii="Arial" w:hAnsi="Arial" w:cs="Arial"/>
                <w:color w:val="000000"/>
                <w:sz w:val="22"/>
                <w:szCs w:val="22"/>
                <w:lang w:eastAsia="en-US"/>
              </w:rPr>
            </w:pPr>
          </w:p>
        </w:tc>
      </w:tr>
      <w:tr w:rsidR="00E8235F" w:rsidRPr="00D10C6A" w14:paraId="4379BFAE" w14:textId="77777777" w:rsidTr="00E8235F">
        <w:trPr>
          <w:trHeight w:val="285"/>
        </w:trPr>
        <w:tc>
          <w:tcPr>
            <w:tcW w:w="3543" w:type="dxa"/>
            <w:tcBorders>
              <w:top w:val="nil"/>
              <w:left w:val="single" w:sz="8" w:space="0" w:color="auto"/>
              <w:bottom w:val="single" w:sz="4" w:space="0" w:color="auto"/>
              <w:right w:val="nil"/>
            </w:tcBorders>
            <w:shd w:val="clear" w:color="auto" w:fill="auto"/>
            <w:noWrap/>
            <w:vAlign w:val="bottom"/>
            <w:hideMark/>
          </w:tcPr>
          <w:p w14:paraId="401264E5" w14:textId="77777777" w:rsidR="00E8235F" w:rsidRPr="00F70A76" w:rsidRDefault="00E8235F" w:rsidP="00991D4A">
            <w:pPr>
              <w:jc w:val="left"/>
              <w:rPr>
                <w:rFonts w:ascii="Arial" w:hAnsi="Arial" w:cs="Arial"/>
                <w:color w:val="000000"/>
                <w:sz w:val="22"/>
                <w:szCs w:val="22"/>
                <w:lang w:eastAsia="en-US"/>
              </w:rPr>
            </w:pPr>
            <w:r w:rsidRPr="00F70A76">
              <w:rPr>
                <w:rFonts w:ascii="Arial" w:hAnsi="Arial" w:cs="Arial"/>
                <w:color w:val="000000"/>
                <w:sz w:val="22"/>
                <w:szCs w:val="22"/>
                <w:rtl/>
                <w:lang w:eastAsia="en-US"/>
              </w:rPr>
              <w:t>כבאית - שברולט</w:t>
            </w:r>
          </w:p>
        </w:tc>
        <w:tc>
          <w:tcPr>
            <w:tcW w:w="2410" w:type="dxa"/>
            <w:tcBorders>
              <w:top w:val="nil"/>
              <w:left w:val="single" w:sz="8" w:space="0" w:color="auto"/>
              <w:bottom w:val="single" w:sz="4" w:space="0" w:color="auto"/>
              <w:right w:val="single" w:sz="8" w:space="0" w:color="auto"/>
            </w:tcBorders>
            <w:shd w:val="clear" w:color="auto" w:fill="auto"/>
            <w:noWrap/>
            <w:vAlign w:val="bottom"/>
          </w:tcPr>
          <w:p w14:paraId="1CB56AA7" w14:textId="77777777" w:rsidR="00E8235F" w:rsidRPr="00D10C6A" w:rsidRDefault="00E8235F" w:rsidP="00991D4A">
            <w:pPr>
              <w:bidi w:val="0"/>
              <w:jc w:val="right"/>
              <w:rPr>
                <w:rFonts w:ascii="Arial" w:hAnsi="Arial" w:cs="Arial"/>
                <w:color w:val="000000"/>
                <w:sz w:val="22"/>
                <w:szCs w:val="22"/>
                <w:lang w:eastAsia="en-US"/>
              </w:rPr>
            </w:pPr>
          </w:p>
        </w:tc>
        <w:tc>
          <w:tcPr>
            <w:tcW w:w="1843" w:type="dxa"/>
            <w:tcBorders>
              <w:top w:val="nil"/>
              <w:left w:val="single" w:sz="8" w:space="0" w:color="auto"/>
              <w:bottom w:val="single" w:sz="4" w:space="0" w:color="auto"/>
              <w:right w:val="single" w:sz="8" w:space="0" w:color="auto"/>
            </w:tcBorders>
          </w:tcPr>
          <w:p w14:paraId="76C94AC0" w14:textId="77777777" w:rsidR="00E8235F" w:rsidRPr="00D10C6A" w:rsidRDefault="00E8235F" w:rsidP="00991D4A">
            <w:pPr>
              <w:bidi w:val="0"/>
              <w:jc w:val="right"/>
              <w:rPr>
                <w:rFonts w:ascii="Arial" w:hAnsi="Arial" w:cs="Arial"/>
                <w:color w:val="000000"/>
                <w:sz w:val="22"/>
                <w:szCs w:val="22"/>
                <w:lang w:eastAsia="en-US"/>
              </w:rPr>
            </w:pPr>
          </w:p>
        </w:tc>
        <w:tc>
          <w:tcPr>
            <w:tcW w:w="1984" w:type="dxa"/>
            <w:tcBorders>
              <w:top w:val="nil"/>
              <w:left w:val="single" w:sz="8" w:space="0" w:color="auto"/>
              <w:bottom w:val="single" w:sz="4" w:space="0" w:color="auto"/>
              <w:right w:val="single" w:sz="8" w:space="0" w:color="auto"/>
            </w:tcBorders>
          </w:tcPr>
          <w:p w14:paraId="2345AFE6" w14:textId="77777777" w:rsidR="00E8235F" w:rsidRPr="00D10C6A" w:rsidRDefault="00E8235F" w:rsidP="00991D4A">
            <w:pPr>
              <w:bidi w:val="0"/>
              <w:jc w:val="right"/>
              <w:rPr>
                <w:rFonts w:ascii="Arial" w:hAnsi="Arial" w:cs="Arial"/>
                <w:color w:val="000000"/>
                <w:sz w:val="22"/>
                <w:szCs w:val="22"/>
                <w:lang w:eastAsia="en-US"/>
              </w:rPr>
            </w:pPr>
          </w:p>
        </w:tc>
      </w:tr>
      <w:tr w:rsidR="00E8235F" w:rsidRPr="00D10C6A" w14:paraId="26D8825B" w14:textId="77777777" w:rsidTr="00E8235F">
        <w:trPr>
          <w:trHeight w:val="285"/>
        </w:trPr>
        <w:tc>
          <w:tcPr>
            <w:tcW w:w="3543" w:type="dxa"/>
            <w:tcBorders>
              <w:top w:val="nil"/>
              <w:left w:val="single" w:sz="8" w:space="0" w:color="auto"/>
              <w:bottom w:val="single" w:sz="4" w:space="0" w:color="auto"/>
              <w:right w:val="nil"/>
            </w:tcBorders>
            <w:shd w:val="clear" w:color="auto" w:fill="auto"/>
            <w:noWrap/>
            <w:vAlign w:val="bottom"/>
            <w:hideMark/>
          </w:tcPr>
          <w:p w14:paraId="30BB47BC" w14:textId="77777777" w:rsidR="00E8235F" w:rsidRPr="00F70A76" w:rsidRDefault="00E8235F" w:rsidP="00991D4A">
            <w:pPr>
              <w:jc w:val="left"/>
              <w:rPr>
                <w:rFonts w:ascii="Arial" w:hAnsi="Arial" w:cs="Arial"/>
                <w:color w:val="000000"/>
                <w:sz w:val="22"/>
                <w:szCs w:val="22"/>
                <w:lang w:eastAsia="en-US"/>
              </w:rPr>
            </w:pPr>
            <w:r w:rsidRPr="00F70A76">
              <w:rPr>
                <w:rFonts w:ascii="Arial" w:hAnsi="Arial" w:cs="Arial"/>
                <w:color w:val="000000"/>
                <w:sz w:val="22"/>
                <w:szCs w:val="22"/>
                <w:rtl/>
                <w:lang w:eastAsia="en-US"/>
              </w:rPr>
              <w:t xml:space="preserve">מאן </w:t>
            </w:r>
            <w:r w:rsidRPr="00F70A76">
              <w:rPr>
                <w:rFonts w:ascii="Arial" w:hAnsi="Arial" w:cs="Arial"/>
                <w:color w:val="000000"/>
                <w:sz w:val="22"/>
                <w:szCs w:val="22"/>
                <w:lang w:eastAsia="en-US"/>
              </w:rPr>
              <w:t>TGM13.280290BL</w:t>
            </w:r>
          </w:p>
        </w:tc>
        <w:tc>
          <w:tcPr>
            <w:tcW w:w="2410" w:type="dxa"/>
            <w:tcBorders>
              <w:top w:val="nil"/>
              <w:left w:val="single" w:sz="8" w:space="0" w:color="auto"/>
              <w:bottom w:val="single" w:sz="4" w:space="0" w:color="auto"/>
              <w:right w:val="single" w:sz="8" w:space="0" w:color="auto"/>
            </w:tcBorders>
            <w:shd w:val="clear" w:color="auto" w:fill="auto"/>
            <w:noWrap/>
            <w:vAlign w:val="bottom"/>
          </w:tcPr>
          <w:p w14:paraId="1BBBC2C1" w14:textId="77777777" w:rsidR="00E8235F" w:rsidRPr="00D10C6A" w:rsidRDefault="00E8235F" w:rsidP="00991D4A">
            <w:pPr>
              <w:bidi w:val="0"/>
              <w:jc w:val="right"/>
              <w:rPr>
                <w:rFonts w:ascii="Arial" w:hAnsi="Arial" w:cs="Arial"/>
                <w:color w:val="000000"/>
                <w:sz w:val="22"/>
                <w:szCs w:val="22"/>
                <w:lang w:eastAsia="en-US"/>
              </w:rPr>
            </w:pPr>
          </w:p>
        </w:tc>
        <w:tc>
          <w:tcPr>
            <w:tcW w:w="1843" w:type="dxa"/>
            <w:tcBorders>
              <w:top w:val="nil"/>
              <w:left w:val="single" w:sz="8" w:space="0" w:color="auto"/>
              <w:bottom w:val="single" w:sz="4" w:space="0" w:color="auto"/>
              <w:right w:val="single" w:sz="8" w:space="0" w:color="auto"/>
            </w:tcBorders>
          </w:tcPr>
          <w:p w14:paraId="0D2B1638" w14:textId="77777777" w:rsidR="00E8235F" w:rsidRPr="00D10C6A" w:rsidRDefault="00E8235F" w:rsidP="00991D4A">
            <w:pPr>
              <w:bidi w:val="0"/>
              <w:jc w:val="right"/>
              <w:rPr>
                <w:rFonts w:ascii="Arial" w:hAnsi="Arial" w:cs="Arial"/>
                <w:color w:val="000000"/>
                <w:sz w:val="22"/>
                <w:szCs w:val="22"/>
                <w:lang w:eastAsia="en-US"/>
              </w:rPr>
            </w:pPr>
          </w:p>
        </w:tc>
        <w:tc>
          <w:tcPr>
            <w:tcW w:w="1984" w:type="dxa"/>
            <w:tcBorders>
              <w:top w:val="nil"/>
              <w:left w:val="single" w:sz="8" w:space="0" w:color="auto"/>
              <w:bottom w:val="single" w:sz="4" w:space="0" w:color="auto"/>
              <w:right w:val="single" w:sz="8" w:space="0" w:color="auto"/>
            </w:tcBorders>
          </w:tcPr>
          <w:p w14:paraId="49002D59" w14:textId="77777777" w:rsidR="00E8235F" w:rsidRPr="00D10C6A" w:rsidRDefault="00E8235F" w:rsidP="00991D4A">
            <w:pPr>
              <w:bidi w:val="0"/>
              <w:jc w:val="right"/>
              <w:rPr>
                <w:rFonts w:ascii="Arial" w:hAnsi="Arial" w:cs="Arial"/>
                <w:color w:val="000000"/>
                <w:sz w:val="22"/>
                <w:szCs w:val="22"/>
                <w:lang w:eastAsia="en-US"/>
              </w:rPr>
            </w:pPr>
          </w:p>
        </w:tc>
      </w:tr>
      <w:tr w:rsidR="00E8235F" w:rsidRPr="00D10C6A" w14:paraId="041D7A42" w14:textId="77777777" w:rsidTr="00E8235F">
        <w:trPr>
          <w:trHeight w:val="285"/>
        </w:trPr>
        <w:tc>
          <w:tcPr>
            <w:tcW w:w="3543" w:type="dxa"/>
            <w:tcBorders>
              <w:top w:val="nil"/>
              <w:left w:val="single" w:sz="8" w:space="0" w:color="auto"/>
              <w:bottom w:val="single" w:sz="4" w:space="0" w:color="auto"/>
              <w:right w:val="nil"/>
            </w:tcBorders>
            <w:shd w:val="clear" w:color="auto" w:fill="auto"/>
            <w:noWrap/>
            <w:vAlign w:val="bottom"/>
            <w:hideMark/>
          </w:tcPr>
          <w:p w14:paraId="5B0D9A6C" w14:textId="77777777" w:rsidR="00E8235F" w:rsidRPr="00E17848" w:rsidRDefault="00E8235F" w:rsidP="00991D4A">
            <w:pPr>
              <w:jc w:val="left"/>
              <w:rPr>
                <w:rFonts w:ascii="Arial" w:hAnsi="Arial" w:cs="Arial"/>
                <w:color w:val="000000"/>
                <w:sz w:val="22"/>
                <w:szCs w:val="22"/>
                <w:lang w:eastAsia="en-US"/>
              </w:rPr>
            </w:pPr>
            <w:r>
              <w:rPr>
                <w:rFonts w:ascii="Arial" w:hAnsi="Arial" w:cs="Arial"/>
                <w:color w:val="000000"/>
                <w:sz w:val="22"/>
                <w:szCs w:val="22"/>
                <w:lang w:eastAsia="en-US"/>
              </w:rPr>
              <w:t xml:space="preserve"> </w:t>
            </w:r>
            <w:r w:rsidRPr="00D10C6A">
              <w:rPr>
                <w:rFonts w:ascii="Arial" w:hAnsi="Arial" w:cs="Arial"/>
                <w:color w:val="000000"/>
                <w:sz w:val="22"/>
                <w:szCs w:val="22"/>
                <w:rtl/>
                <w:lang w:eastAsia="en-US"/>
              </w:rPr>
              <w:t>איסוזו אוט</w:t>
            </w:r>
            <w:r>
              <w:rPr>
                <w:rFonts w:ascii="Arial" w:hAnsi="Arial" w:cs="Arial" w:hint="cs"/>
                <w:color w:val="000000"/>
                <w:sz w:val="22"/>
                <w:szCs w:val="22"/>
                <w:rtl/>
                <w:lang w:eastAsia="en-US"/>
              </w:rPr>
              <w:t>'</w:t>
            </w:r>
            <w:r w:rsidRPr="00D10C6A">
              <w:rPr>
                <w:rFonts w:ascii="Arial" w:hAnsi="Arial" w:cs="Arial"/>
                <w:color w:val="000000"/>
                <w:sz w:val="22"/>
                <w:szCs w:val="22"/>
                <w:rtl/>
                <w:lang w:eastAsia="en-US"/>
              </w:rPr>
              <w:t xml:space="preserve"> 4*</w:t>
            </w:r>
            <w:r>
              <w:rPr>
                <w:rFonts w:ascii="Arial" w:hAnsi="Arial" w:cs="Arial" w:hint="cs"/>
                <w:color w:val="000000"/>
                <w:sz w:val="22"/>
                <w:szCs w:val="22"/>
                <w:rtl/>
                <w:lang w:eastAsia="en-US"/>
              </w:rPr>
              <w:t>2</w:t>
            </w:r>
            <w:r w:rsidRPr="00D10C6A">
              <w:rPr>
                <w:rFonts w:ascii="Arial" w:hAnsi="Arial" w:cs="Arial"/>
                <w:color w:val="000000"/>
                <w:sz w:val="22"/>
                <w:szCs w:val="22"/>
                <w:rtl/>
                <w:lang w:eastAsia="en-US"/>
              </w:rPr>
              <w:t xml:space="preserve"> פיקאפ</w:t>
            </w:r>
            <w:r w:rsidRPr="00D10C6A">
              <w:rPr>
                <w:rFonts w:ascii="Arial" w:hAnsi="Arial" w:cs="Arial"/>
                <w:color w:val="000000"/>
                <w:sz w:val="22"/>
                <w:szCs w:val="22"/>
                <w:lang w:eastAsia="en-US"/>
              </w:rPr>
              <w:t>D MAX</w:t>
            </w:r>
            <w:r>
              <w:rPr>
                <w:rFonts w:ascii="Arial" w:hAnsi="Arial" w:cs="Arial"/>
                <w:color w:val="000000"/>
                <w:sz w:val="22"/>
                <w:szCs w:val="22"/>
                <w:lang w:eastAsia="en-US"/>
              </w:rPr>
              <w:t xml:space="preserve"> </w:t>
            </w:r>
            <w:r w:rsidRPr="00D10C6A">
              <w:rPr>
                <w:rFonts w:ascii="Arial" w:hAnsi="Arial" w:cs="Arial"/>
                <w:color w:val="000000"/>
                <w:sz w:val="22"/>
                <w:szCs w:val="22"/>
                <w:rtl/>
                <w:lang w:eastAsia="en-US"/>
              </w:rPr>
              <w:t xml:space="preserve"> דבל קבינה</w:t>
            </w:r>
          </w:p>
        </w:tc>
        <w:tc>
          <w:tcPr>
            <w:tcW w:w="2410" w:type="dxa"/>
            <w:tcBorders>
              <w:top w:val="nil"/>
              <w:left w:val="single" w:sz="8" w:space="0" w:color="auto"/>
              <w:bottom w:val="single" w:sz="4" w:space="0" w:color="auto"/>
              <w:right w:val="single" w:sz="8" w:space="0" w:color="auto"/>
            </w:tcBorders>
            <w:shd w:val="clear" w:color="auto" w:fill="auto"/>
            <w:noWrap/>
            <w:vAlign w:val="bottom"/>
          </w:tcPr>
          <w:p w14:paraId="33EA185F" w14:textId="77777777" w:rsidR="00E8235F" w:rsidRPr="00D10C6A" w:rsidRDefault="00E8235F" w:rsidP="00991D4A">
            <w:pPr>
              <w:bidi w:val="0"/>
              <w:jc w:val="right"/>
              <w:rPr>
                <w:rFonts w:ascii="Arial" w:hAnsi="Arial" w:cs="Arial"/>
                <w:color w:val="000000"/>
                <w:sz w:val="22"/>
                <w:szCs w:val="22"/>
                <w:lang w:eastAsia="en-US"/>
              </w:rPr>
            </w:pPr>
          </w:p>
        </w:tc>
        <w:tc>
          <w:tcPr>
            <w:tcW w:w="1843" w:type="dxa"/>
            <w:tcBorders>
              <w:top w:val="nil"/>
              <w:left w:val="single" w:sz="8" w:space="0" w:color="auto"/>
              <w:bottom w:val="single" w:sz="4" w:space="0" w:color="auto"/>
              <w:right w:val="single" w:sz="8" w:space="0" w:color="auto"/>
            </w:tcBorders>
          </w:tcPr>
          <w:p w14:paraId="36B5C702" w14:textId="77777777" w:rsidR="00E8235F" w:rsidRPr="00D10C6A" w:rsidRDefault="00E8235F" w:rsidP="00991D4A">
            <w:pPr>
              <w:bidi w:val="0"/>
              <w:jc w:val="right"/>
              <w:rPr>
                <w:rFonts w:ascii="Arial" w:hAnsi="Arial" w:cs="Arial"/>
                <w:color w:val="000000"/>
                <w:sz w:val="22"/>
                <w:szCs w:val="22"/>
                <w:lang w:eastAsia="en-US"/>
              </w:rPr>
            </w:pPr>
          </w:p>
        </w:tc>
        <w:tc>
          <w:tcPr>
            <w:tcW w:w="1984" w:type="dxa"/>
            <w:tcBorders>
              <w:top w:val="nil"/>
              <w:left w:val="single" w:sz="8" w:space="0" w:color="auto"/>
              <w:bottom w:val="single" w:sz="4" w:space="0" w:color="auto"/>
              <w:right w:val="single" w:sz="8" w:space="0" w:color="auto"/>
            </w:tcBorders>
          </w:tcPr>
          <w:p w14:paraId="76A0710A" w14:textId="77777777" w:rsidR="00E8235F" w:rsidRPr="00D10C6A" w:rsidRDefault="00E8235F" w:rsidP="00991D4A">
            <w:pPr>
              <w:bidi w:val="0"/>
              <w:jc w:val="right"/>
              <w:rPr>
                <w:rFonts w:ascii="Arial" w:hAnsi="Arial" w:cs="Arial"/>
                <w:color w:val="000000"/>
                <w:sz w:val="22"/>
                <w:szCs w:val="22"/>
                <w:lang w:eastAsia="en-US"/>
              </w:rPr>
            </w:pPr>
          </w:p>
        </w:tc>
      </w:tr>
      <w:tr w:rsidR="00E8235F" w:rsidRPr="00D10C6A" w14:paraId="2FB5597A" w14:textId="77777777" w:rsidTr="00E8235F">
        <w:trPr>
          <w:trHeight w:val="285"/>
        </w:trPr>
        <w:tc>
          <w:tcPr>
            <w:tcW w:w="3543" w:type="dxa"/>
            <w:tcBorders>
              <w:top w:val="nil"/>
              <w:left w:val="single" w:sz="8" w:space="0" w:color="auto"/>
              <w:bottom w:val="single" w:sz="4" w:space="0" w:color="auto"/>
              <w:right w:val="nil"/>
            </w:tcBorders>
            <w:shd w:val="clear" w:color="auto" w:fill="auto"/>
            <w:noWrap/>
            <w:vAlign w:val="bottom"/>
            <w:hideMark/>
          </w:tcPr>
          <w:p w14:paraId="79E7DF8F" w14:textId="77777777" w:rsidR="00E8235F" w:rsidRPr="00E17848" w:rsidRDefault="00E8235F" w:rsidP="00991D4A">
            <w:pPr>
              <w:jc w:val="left"/>
              <w:rPr>
                <w:rFonts w:ascii="Arial" w:hAnsi="Arial" w:cs="Arial"/>
                <w:color w:val="000000"/>
                <w:sz w:val="22"/>
                <w:szCs w:val="22"/>
                <w:lang w:eastAsia="en-US"/>
              </w:rPr>
            </w:pPr>
            <w:r>
              <w:rPr>
                <w:rFonts w:ascii="Arial" w:hAnsi="Arial" w:cs="Arial" w:hint="cs"/>
                <w:color w:val="000000"/>
                <w:sz w:val="22"/>
                <w:szCs w:val="22"/>
                <w:rtl/>
                <w:lang w:eastAsia="en-US"/>
              </w:rPr>
              <w:t xml:space="preserve"> מרצדס ספרינטר ארוך</w:t>
            </w:r>
          </w:p>
        </w:tc>
        <w:tc>
          <w:tcPr>
            <w:tcW w:w="2410" w:type="dxa"/>
            <w:tcBorders>
              <w:top w:val="nil"/>
              <w:left w:val="single" w:sz="8" w:space="0" w:color="auto"/>
              <w:bottom w:val="single" w:sz="4" w:space="0" w:color="auto"/>
              <w:right w:val="single" w:sz="8" w:space="0" w:color="auto"/>
            </w:tcBorders>
            <w:shd w:val="clear" w:color="auto" w:fill="auto"/>
            <w:noWrap/>
            <w:vAlign w:val="bottom"/>
          </w:tcPr>
          <w:p w14:paraId="4F7869E2" w14:textId="77777777" w:rsidR="00E8235F" w:rsidRPr="00D10C6A" w:rsidRDefault="00E8235F" w:rsidP="00991D4A">
            <w:pPr>
              <w:bidi w:val="0"/>
              <w:jc w:val="right"/>
              <w:rPr>
                <w:rFonts w:ascii="Arial" w:hAnsi="Arial" w:cs="Arial"/>
                <w:color w:val="000000"/>
                <w:sz w:val="22"/>
                <w:szCs w:val="22"/>
                <w:lang w:eastAsia="en-US"/>
              </w:rPr>
            </w:pPr>
          </w:p>
        </w:tc>
        <w:tc>
          <w:tcPr>
            <w:tcW w:w="1843" w:type="dxa"/>
            <w:tcBorders>
              <w:top w:val="nil"/>
              <w:left w:val="single" w:sz="8" w:space="0" w:color="auto"/>
              <w:bottom w:val="single" w:sz="4" w:space="0" w:color="auto"/>
              <w:right w:val="single" w:sz="8" w:space="0" w:color="auto"/>
            </w:tcBorders>
          </w:tcPr>
          <w:p w14:paraId="5982E388" w14:textId="77777777" w:rsidR="00E8235F" w:rsidRPr="00D10C6A" w:rsidRDefault="00E8235F" w:rsidP="00991D4A">
            <w:pPr>
              <w:bidi w:val="0"/>
              <w:jc w:val="right"/>
              <w:rPr>
                <w:rFonts w:ascii="Arial" w:hAnsi="Arial" w:cs="Arial"/>
                <w:color w:val="000000"/>
                <w:sz w:val="22"/>
                <w:szCs w:val="22"/>
                <w:lang w:eastAsia="en-US"/>
              </w:rPr>
            </w:pPr>
          </w:p>
        </w:tc>
        <w:tc>
          <w:tcPr>
            <w:tcW w:w="1984" w:type="dxa"/>
            <w:tcBorders>
              <w:top w:val="nil"/>
              <w:left w:val="single" w:sz="8" w:space="0" w:color="auto"/>
              <w:bottom w:val="single" w:sz="4" w:space="0" w:color="auto"/>
              <w:right w:val="single" w:sz="8" w:space="0" w:color="auto"/>
            </w:tcBorders>
          </w:tcPr>
          <w:p w14:paraId="0D5FCFD8" w14:textId="77777777" w:rsidR="00E8235F" w:rsidRPr="00D10C6A" w:rsidRDefault="00E8235F" w:rsidP="00991D4A">
            <w:pPr>
              <w:bidi w:val="0"/>
              <w:jc w:val="right"/>
              <w:rPr>
                <w:rFonts w:ascii="Arial" w:hAnsi="Arial" w:cs="Arial"/>
                <w:color w:val="000000"/>
                <w:sz w:val="22"/>
                <w:szCs w:val="22"/>
                <w:lang w:eastAsia="en-US"/>
              </w:rPr>
            </w:pPr>
          </w:p>
        </w:tc>
      </w:tr>
      <w:tr w:rsidR="00E8235F" w:rsidRPr="00D10C6A" w14:paraId="72BE1D68" w14:textId="77777777" w:rsidTr="00E8235F">
        <w:trPr>
          <w:trHeight w:val="285"/>
        </w:trPr>
        <w:tc>
          <w:tcPr>
            <w:tcW w:w="3543" w:type="dxa"/>
            <w:tcBorders>
              <w:top w:val="nil"/>
              <w:left w:val="single" w:sz="8" w:space="0" w:color="auto"/>
              <w:bottom w:val="single" w:sz="4" w:space="0" w:color="auto"/>
              <w:right w:val="nil"/>
            </w:tcBorders>
            <w:shd w:val="clear" w:color="auto" w:fill="auto"/>
            <w:noWrap/>
            <w:vAlign w:val="bottom"/>
          </w:tcPr>
          <w:p w14:paraId="5B366626" w14:textId="77777777" w:rsidR="00E8235F" w:rsidRPr="00E17848" w:rsidRDefault="00E8235F" w:rsidP="00991D4A">
            <w:pPr>
              <w:jc w:val="left"/>
              <w:rPr>
                <w:rFonts w:ascii="Arial" w:hAnsi="Arial" w:cs="Arial"/>
                <w:color w:val="000000"/>
                <w:sz w:val="22"/>
                <w:szCs w:val="22"/>
                <w:rtl/>
                <w:lang w:eastAsia="en-US"/>
              </w:rPr>
            </w:pPr>
            <w:r w:rsidRPr="00E17848">
              <w:rPr>
                <w:rFonts w:ascii="Arial" w:hAnsi="Arial" w:cs="Arial" w:hint="cs"/>
                <w:color w:val="000000"/>
                <w:sz w:val="22"/>
                <w:szCs w:val="22"/>
                <w:rtl/>
                <w:lang w:eastAsia="en-US"/>
              </w:rPr>
              <w:lastRenderedPageBreak/>
              <w:t>סיטרואן ג'מפי קצר</w:t>
            </w:r>
          </w:p>
        </w:tc>
        <w:tc>
          <w:tcPr>
            <w:tcW w:w="2410" w:type="dxa"/>
            <w:tcBorders>
              <w:top w:val="nil"/>
              <w:left w:val="single" w:sz="8" w:space="0" w:color="auto"/>
              <w:bottom w:val="single" w:sz="4" w:space="0" w:color="auto"/>
              <w:right w:val="single" w:sz="8" w:space="0" w:color="auto"/>
            </w:tcBorders>
            <w:shd w:val="clear" w:color="auto" w:fill="auto"/>
            <w:noWrap/>
            <w:vAlign w:val="bottom"/>
          </w:tcPr>
          <w:p w14:paraId="50F9AEEC" w14:textId="77777777" w:rsidR="00E8235F" w:rsidRPr="00D10C6A" w:rsidRDefault="00E8235F" w:rsidP="00991D4A">
            <w:pPr>
              <w:bidi w:val="0"/>
              <w:jc w:val="right"/>
              <w:rPr>
                <w:rFonts w:ascii="Arial" w:hAnsi="Arial" w:cs="Arial"/>
                <w:color w:val="000000"/>
                <w:sz w:val="22"/>
                <w:szCs w:val="22"/>
                <w:lang w:eastAsia="en-US"/>
              </w:rPr>
            </w:pPr>
          </w:p>
        </w:tc>
        <w:tc>
          <w:tcPr>
            <w:tcW w:w="1843" w:type="dxa"/>
            <w:tcBorders>
              <w:top w:val="nil"/>
              <w:left w:val="single" w:sz="8" w:space="0" w:color="auto"/>
              <w:bottom w:val="single" w:sz="4" w:space="0" w:color="auto"/>
              <w:right w:val="single" w:sz="8" w:space="0" w:color="auto"/>
            </w:tcBorders>
          </w:tcPr>
          <w:p w14:paraId="15B87BE3" w14:textId="77777777" w:rsidR="00E8235F" w:rsidRPr="00D10C6A" w:rsidRDefault="00E8235F" w:rsidP="00991D4A">
            <w:pPr>
              <w:bidi w:val="0"/>
              <w:jc w:val="right"/>
              <w:rPr>
                <w:rFonts w:ascii="Arial" w:hAnsi="Arial" w:cs="Arial"/>
                <w:color w:val="000000"/>
                <w:sz w:val="22"/>
                <w:szCs w:val="22"/>
                <w:lang w:eastAsia="en-US"/>
              </w:rPr>
            </w:pPr>
          </w:p>
        </w:tc>
        <w:tc>
          <w:tcPr>
            <w:tcW w:w="1984" w:type="dxa"/>
            <w:tcBorders>
              <w:top w:val="nil"/>
              <w:left w:val="single" w:sz="8" w:space="0" w:color="auto"/>
              <w:bottom w:val="single" w:sz="4" w:space="0" w:color="auto"/>
              <w:right w:val="single" w:sz="8" w:space="0" w:color="auto"/>
            </w:tcBorders>
          </w:tcPr>
          <w:p w14:paraId="6175795F" w14:textId="77777777" w:rsidR="00E8235F" w:rsidRPr="00D10C6A" w:rsidRDefault="00E8235F" w:rsidP="00991D4A">
            <w:pPr>
              <w:bidi w:val="0"/>
              <w:jc w:val="right"/>
              <w:rPr>
                <w:rFonts w:ascii="Arial" w:hAnsi="Arial" w:cs="Arial"/>
                <w:color w:val="000000"/>
                <w:sz w:val="22"/>
                <w:szCs w:val="22"/>
                <w:lang w:eastAsia="en-US"/>
              </w:rPr>
            </w:pPr>
          </w:p>
        </w:tc>
      </w:tr>
      <w:tr w:rsidR="00E8235F" w:rsidRPr="00D10C6A" w14:paraId="67D25446" w14:textId="77777777" w:rsidTr="00E8235F">
        <w:trPr>
          <w:trHeight w:val="285"/>
        </w:trPr>
        <w:tc>
          <w:tcPr>
            <w:tcW w:w="3543" w:type="dxa"/>
            <w:tcBorders>
              <w:top w:val="nil"/>
              <w:left w:val="single" w:sz="8" w:space="0" w:color="auto"/>
              <w:bottom w:val="single" w:sz="4" w:space="0" w:color="auto"/>
              <w:right w:val="nil"/>
            </w:tcBorders>
            <w:shd w:val="clear" w:color="auto" w:fill="auto"/>
            <w:noWrap/>
            <w:vAlign w:val="bottom"/>
          </w:tcPr>
          <w:p w14:paraId="027B0E34" w14:textId="77777777" w:rsidR="00E8235F" w:rsidRPr="00E17848" w:rsidRDefault="00E8235F" w:rsidP="00991D4A">
            <w:pPr>
              <w:jc w:val="left"/>
              <w:rPr>
                <w:rFonts w:ascii="Arial" w:hAnsi="Arial" w:cs="Arial"/>
                <w:color w:val="000000"/>
                <w:sz w:val="22"/>
                <w:szCs w:val="22"/>
                <w:rtl/>
                <w:lang w:eastAsia="en-US"/>
              </w:rPr>
            </w:pPr>
            <w:r w:rsidRPr="00E17848">
              <w:rPr>
                <w:rFonts w:ascii="Arial" w:hAnsi="Arial" w:cs="Arial" w:hint="cs"/>
                <w:color w:val="000000"/>
                <w:sz w:val="22"/>
                <w:szCs w:val="22"/>
                <w:rtl/>
                <w:lang w:eastAsia="en-US"/>
              </w:rPr>
              <w:t>סיטרואן ג'מפי ארוך</w:t>
            </w:r>
          </w:p>
        </w:tc>
        <w:tc>
          <w:tcPr>
            <w:tcW w:w="2410" w:type="dxa"/>
            <w:tcBorders>
              <w:top w:val="nil"/>
              <w:left w:val="single" w:sz="8" w:space="0" w:color="auto"/>
              <w:bottom w:val="single" w:sz="4" w:space="0" w:color="auto"/>
              <w:right w:val="single" w:sz="8" w:space="0" w:color="auto"/>
            </w:tcBorders>
            <w:shd w:val="clear" w:color="auto" w:fill="auto"/>
            <w:noWrap/>
            <w:vAlign w:val="bottom"/>
          </w:tcPr>
          <w:p w14:paraId="45DC9843" w14:textId="77777777" w:rsidR="00E8235F" w:rsidRPr="00D10C6A" w:rsidRDefault="00E8235F" w:rsidP="00991D4A">
            <w:pPr>
              <w:bidi w:val="0"/>
              <w:jc w:val="right"/>
              <w:rPr>
                <w:rFonts w:ascii="Arial" w:hAnsi="Arial" w:cs="Arial"/>
                <w:color w:val="000000"/>
                <w:sz w:val="22"/>
                <w:szCs w:val="22"/>
                <w:lang w:eastAsia="en-US"/>
              </w:rPr>
            </w:pPr>
          </w:p>
        </w:tc>
        <w:tc>
          <w:tcPr>
            <w:tcW w:w="1843" w:type="dxa"/>
            <w:tcBorders>
              <w:top w:val="nil"/>
              <w:left w:val="single" w:sz="8" w:space="0" w:color="auto"/>
              <w:bottom w:val="single" w:sz="4" w:space="0" w:color="auto"/>
              <w:right w:val="single" w:sz="8" w:space="0" w:color="auto"/>
            </w:tcBorders>
          </w:tcPr>
          <w:p w14:paraId="3ACA2519" w14:textId="77777777" w:rsidR="00E8235F" w:rsidRPr="00D10C6A" w:rsidRDefault="00E8235F" w:rsidP="00991D4A">
            <w:pPr>
              <w:bidi w:val="0"/>
              <w:jc w:val="right"/>
              <w:rPr>
                <w:rFonts w:ascii="Arial" w:hAnsi="Arial" w:cs="Arial"/>
                <w:color w:val="000000"/>
                <w:sz w:val="22"/>
                <w:szCs w:val="22"/>
                <w:lang w:eastAsia="en-US"/>
              </w:rPr>
            </w:pPr>
          </w:p>
        </w:tc>
        <w:tc>
          <w:tcPr>
            <w:tcW w:w="1984" w:type="dxa"/>
            <w:tcBorders>
              <w:top w:val="nil"/>
              <w:left w:val="single" w:sz="8" w:space="0" w:color="auto"/>
              <w:bottom w:val="single" w:sz="4" w:space="0" w:color="auto"/>
              <w:right w:val="single" w:sz="8" w:space="0" w:color="auto"/>
            </w:tcBorders>
          </w:tcPr>
          <w:p w14:paraId="77FE09FE" w14:textId="77777777" w:rsidR="00E8235F" w:rsidRPr="00D10C6A" w:rsidRDefault="00E8235F" w:rsidP="00991D4A">
            <w:pPr>
              <w:bidi w:val="0"/>
              <w:jc w:val="right"/>
              <w:rPr>
                <w:rFonts w:ascii="Arial" w:hAnsi="Arial" w:cs="Arial"/>
                <w:color w:val="000000"/>
                <w:sz w:val="22"/>
                <w:szCs w:val="22"/>
                <w:lang w:eastAsia="en-US"/>
              </w:rPr>
            </w:pPr>
          </w:p>
        </w:tc>
      </w:tr>
      <w:tr w:rsidR="00E8235F" w:rsidRPr="00D10C6A" w14:paraId="050357D2" w14:textId="77777777" w:rsidTr="00E8235F">
        <w:trPr>
          <w:trHeight w:val="285"/>
        </w:trPr>
        <w:tc>
          <w:tcPr>
            <w:tcW w:w="3543" w:type="dxa"/>
            <w:tcBorders>
              <w:top w:val="nil"/>
              <w:left w:val="single" w:sz="8" w:space="0" w:color="auto"/>
              <w:bottom w:val="single" w:sz="4" w:space="0" w:color="auto"/>
              <w:right w:val="nil"/>
            </w:tcBorders>
            <w:shd w:val="clear" w:color="auto" w:fill="auto"/>
            <w:noWrap/>
            <w:vAlign w:val="bottom"/>
            <w:hideMark/>
          </w:tcPr>
          <w:p w14:paraId="0AF7FD24" w14:textId="77777777" w:rsidR="00E8235F" w:rsidRPr="00E17848" w:rsidRDefault="00E8235F" w:rsidP="00991D4A">
            <w:pPr>
              <w:jc w:val="left"/>
              <w:rPr>
                <w:rFonts w:ascii="Arial" w:hAnsi="Arial" w:cs="Arial"/>
                <w:color w:val="000000"/>
                <w:sz w:val="22"/>
                <w:szCs w:val="22"/>
                <w:rtl/>
                <w:lang w:eastAsia="en-US"/>
              </w:rPr>
            </w:pPr>
            <w:r w:rsidRPr="00E17848">
              <w:rPr>
                <w:rFonts w:ascii="Arial" w:hAnsi="Arial" w:cs="Arial"/>
                <w:color w:val="000000"/>
                <w:sz w:val="22"/>
                <w:szCs w:val="22"/>
                <w:rtl/>
                <w:lang w:eastAsia="en-US"/>
              </w:rPr>
              <w:t xml:space="preserve">פולקסווגן </w:t>
            </w:r>
            <w:r>
              <w:rPr>
                <w:rFonts w:ascii="Arial" w:hAnsi="Arial" w:cs="Arial" w:hint="cs"/>
                <w:color w:val="000000"/>
                <w:sz w:val="22"/>
                <w:szCs w:val="22"/>
                <w:rtl/>
                <w:lang w:eastAsia="en-US"/>
              </w:rPr>
              <w:t>קרוול</w:t>
            </w:r>
          </w:p>
        </w:tc>
        <w:tc>
          <w:tcPr>
            <w:tcW w:w="2410" w:type="dxa"/>
            <w:tcBorders>
              <w:top w:val="nil"/>
              <w:left w:val="single" w:sz="8" w:space="0" w:color="auto"/>
              <w:bottom w:val="single" w:sz="4" w:space="0" w:color="auto"/>
              <w:right w:val="single" w:sz="8" w:space="0" w:color="auto"/>
            </w:tcBorders>
            <w:shd w:val="clear" w:color="auto" w:fill="auto"/>
            <w:noWrap/>
            <w:vAlign w:val="bottom"/>
          </w:tcPr>
          <w:p w14:paraId="66B6FD48" w14:textId="77777777" w:rsidR="00E8235F" w:rsidRPr="00D10C6A" w:rsidRDefault="00E8235F" w:rsidP="00991D4A">
            <w:pPr>
              <w:bidi w:val="0"/>
              <w:jc w:val="right"/>
              <w:rPr>
                <w:rFonts w:ascii="Arial" w:hAnsi="Arial" w:cs="Arial"/>
                <w:color w:val="000000"/>
                <w:sz w:val="22"/>
                <w:szCs w:val="22"/>
                <w:lang w:eastAsia="en-US"/>
              </w:rPr>
            </w:pPr>
          </w:p>
        </w:tc>
        <w:tc>
          <w:tcPr>
            <w:tcW w:w="1843" w:type="dxa"/>
            <w:tcBorders>
              <w:top w:val="nil"/>
              <w:left w:val="single" w:sz="8" w:space="0" w:color="auto"/>
              <w:bottom w:val="single" w:sz="4" w:space="0" w:color="auto"/>
              <w:right w:val="single" w:sz="8" w:space="0" w:color="auto"/>
            </w:tcBorders>
          </w:tcPr>
          <w:p w14:paraId="151F9DA2" w14:textId="77777777" w:rsidR="00E8235F" w:rsidRPr="00D10C6A" w:rsidRDefault="00E8235F" w:rsidP="00991D4A">
            <w:pPr>
              <w:bidi w:val="0"/>
              <w:jc w:val="right"/>
              <w:rPr>
                <w:rFonts w:ascii="Arial" w:hAnsi="Arial" w:cs="Arial"/>
                <w:color w:val="000000"/>
                <w:sz w:val="22"/>
                <w:szCs w:val="22"/>
                <w:lang w:eastAsia="en-US"/>
              </w:rPr>
            </w:pPr>
          </w:p>
        </w:tc>
        <w:tc>
          <w:tcPr>
            <w:tcW w:w="1984" w:type="dxa"/>
            <w:tcBorders>
              <w:top w:val="nil"/>
              <w:left w:val="single" w:sz="8" w:space="0" w:color="auto"/>
              <w:bottom w:val="single" w:sz="4" w:space="0" w:color="auto"/>
              <w:right w:val="single" w:sz="8" w:space="0" w:color="auto"/>
            </w:tcBorders>
          </w:tcPr>
          <w:p w14:paraId="78EF0798" w14:textId="77777777" w:rsidR="00E8235F" w:rsidRPr="00D10C6A" w:rsidRDefault="00E8235F" w:rsidP="00991D4A">
            <w:pPr>
              <w:bidi w:val="0"/>
              <w:jc w:val="right"/>
              <w:rPr>
                <w:rFonts w:ascii="Arial" w:hAnsi="Arial" w:cs="Arial"/>
                <w:color w:val="000000"/>
                <w:sz w:val="22"/>
                <w:szCs w:val="22"/>
                <w:lang w:eastAsia="en-US"/>
              </w:rPr>
            </w:pPr>
          </w:p>
        </w:tc>
      </w:tr>
      <w:tr w:rsidR="00E8235F" w:rsidRPr="00D10C6A" w14:paraId="234F0F68" w14:textId="77777777" w:rsidTr="00E8235F">
        <w:trPr>
          <w:trHeight w:val="285"/>
        </w:trPr>
        <w:tc>
          <w:tcPr>
            <w:tcW w:w="3543" w:type="dxa"/>
            <w:tcBorders>
              <w:top w:val="nil"/>
              <w:left w:val="single" w:sz="8" w:space="0" w:color="auto"/>
              <w:bottom w:val="single" w:sz="4" w:space="0" w:color="auto"/>
              <w:right w:val="nil"/>
            </w:tcBorders>
            <w:shd w:val="clear" w:color="auto" w:fill="auto"/>
            <w:noWrap/>
            <w:vAlign w:val="bottom"/>
            <w:hideMark/>
          </w:tcPr>
          <w:p w14:paraId="6C4CC1AB" w14:textId="77777777" w:rsidR="00E8235F" w:rsidRPr="00E17848" w:rsidRDefault="00E8235F" w:rsidP="00991D4A">
            <w:pPr>
              <w:jc w:val="left"/>
              <w:rPr>
                <w:rFonts w:ascii="Arial" w:hAnsi="Arial" w:cs="Arial"/>
                <w:color w:val="000000"/>
                <w:sz w:val="22"/>
                <w:szCs w:val="22"/>
                <w:lang w:eastAsia="en-US"/>
              </w:rPr>
            </w:pPr>
            <w:r>
              <w:rPr>
                <w:rFonts w:ascii="Arial" w:hAnsi="Arial" w:cs="Arial" w:hint="cs"/>
                <w:color w:val="000000"/>
                <w:sz w:val="22"/>
                <w:szCs w:val="22"/>
                <w:rtl/>
                <w:lang w:eastAsia="en-US"/>
              </w:rPr>
              <w:t>פיג'ו בוקסר</w:t>
            </w:r>
          </w:p>
        </w:tc>
        <w:tc>
          <w:tcPr>
            <w:tcW w:w="2410" w:type="dxa"/>
            <w:tcBorders>
              <w:top w:val="nil"/>
              <w:left w:val="single" w:sz="8" w:space="0" w:color="auto"/>
              <w:bottom w:val="single" w:sz="4" w:space="0" w:color="auto"/>
              <w:right w:val="single" w:sz="8" w:space="0" w:color="auto"/>
            </w:tcBorders>
            <w:shd w:val="clear" w:color="auto" w:fill="auto"/>
            <w:noWrap/>
            <w:vAlign w:val="bottom"/>
          </w:tcPr>
          <w:p w14:paraId="57AEA7AB" w14:textId="77777777" w:rsidR="00E8235F" w:rsidRPr="00D10C6A" w:rsidRDefault="00E8235F" w:rsidP="00991D4A">
            <w:pPr>
              <w:bidi w:val="0"/>
              <w:jc w:val="right"/>
              <w:rPr>
                <w:rFonts w:ascii="Arial" w:hAnsi="Arial" w:cs="Arial"/>
                <w:color w:val="000000"/>
                <w:sz w:val="22"/>
                <w:szCs w:val="22"/>
                <w:lang w:eastAsia="en-US"/>
              </w:rPr>
            </w:pPr>
          </w:p>
        </w:tc>
        <w:tc>
          <w:tcPr>
            <w:tcW w:w="1843" w:type="dxa"/>
            <w:tcBorders>
              <w:top w:val="nil"/>
              <w:left w:val="single" w:sz="8" w:space="0" w:color="auto"/>
              <w:bottom w:val="single" w:sz="4" w:space="0" w:color="auto"/>
              <w:right w:val="single" w:sz="8" w:space="0" w:color="auto"/>
            </w:tcBorders>
          </w:tcPr>
          <w:p w14:paraId="62633059" w14:textId="77777777" w:rsidR="00E8235F" w:rsidRPr="00D10C6A" w:rsidRDefault="00E8235F" w:rsidP="00991D4A">
            <w:pPr>
              <w:bidi w:val="0"/>
              <w:jc w:val="right"/>
              <w:rPr>
                <w:rFonts w:ascii="Arial" w:hAnsi="Arial" w:cs="Arial"/>
                <w:color w:val="000000"/>
                <w:sz w:val="22"/>
                <w:szCs w:val="22"/>
                <w:lang w:eastAsia="en-US"/>
              </w:rPr>
            </w:pPr>
          </w:p>
        </w:tc>
        <w:tc>
          <w:tcPr>
            <w:tcW w:w="1984" w:type="dxa"/>
            <w:tcBorders>
              <w:top w:val="nil"/>
              <w:left w:val="single" w:sz="8" w:space="0" w:color="auto"/>
              <w:bottom w:val="single" w:sz="4" w:space="0" w:color="auto"/>
              <w:right w:val="single" w:sz="8" w:space="0" w:color="auto"/>
            </w:tcBorders>
          </w:tcPr>
          <w:p w14:paraId="1242AF62" w14:textId="77777777" w:rsidR="00E8235F" w:rsidRPr="00D10C6A" w:rsidRDefault="00E8235F" w:rsidP="00991D4A">
            <w:pPr>
              <w:bidi w:val="0"/>
              <w:jc w:val="right"/>
              <w:rPr>
                <w:rFonts w:ascii="Arial" w:hAnsi="Arial" w:cs="Arial"/>
                <w:color w:val="000000"/>
                <w:sz w:val="22"/>
                <w:szCs w:val="22"/>
                <w:lang w:eastAsia="en-US"/>
              </w:rPr>
            </w:pPr>
          </w:p>
        </w:tc>
      </w:tr>
      <w:tr w:rsidR="00E8235F" w:rsidRPr="00D10C6A" w14:paraId="76CE8BA3" w14:textId="77777777" w:rsidTr="00E8235F">
        <w:trPr>
          <w:trHeight w:val="285"/>
        </w:trPr>
        <w:tc>
          <w:tcPr>
            <w:tcW w:w="3543" w:type="dxa"/>
            <w:tcBorders>
              <w:top w:val="nil"/>
              <w:left w:val="single" w:sz="8" w:space="0" w:color="auto"/>
              <w:bottom w:val="single" w:sz="4" w:space="0" w:color="auto"/>
              <w:right w:val="nil"/>
            </w:tcBorders>
            <w:shd w:val="clear" w:color="auto" w:fill="auto"/>
            <w:noWrap/>
            <w:vAlign w:val="bottom"/>
            <w:hideMark/>
          </w:tcPr>
          <w:p w14:paraId="2B0EC33A" w14:textId="77777777" w:rsidR="00E8235F" w:rsidRPr="00E17848" w:rsidRDefault="00E8235F" w:rsidP="00991D4A">
            <w:pPr>
              <w:jc w:val="left"/>
              <w:rPr>
                <w:rFonts w:ascii="Arial" w:hAnsi="Arial" w:cs="Arial"/>
                <w:color w:val="000000"/>
                <w:sz w:val="22"/>
                <w:szCs w:val="22"/>
                <w:lang w:eastAsia="en-US"/>
              </w:rPr>
            </w:pPr>
            <w:r>
              <w:rPr>
                <w:rFonts w:ascii="Arial" w:hAnsi="Arial" w:cs="Arial" w:hint="cs"/>
                <w:color w:val="000000"/>
                <w:sz w:val="22"/>
                <w:szCs w:val="22"/>
                <w:rtl/>
                <w:lang w:eastAsia="en-US"/>
              </w:rPr>
              <w:t>רנו מאסטר</w:t>
            </w:r>
          </w:p>
        </w:tc>
        <w:tc>
          <w:tcPr>
            <w:tcW w:w="2410" w:type="dxa"/>
            <w:tcBorders>
              <w:top w:val="nil"/>
              <w:left w:val="single" w:sz="8" w:space="0" w:color="auto"/>
              <w:bottom w:val="single" w:sz="4" w:space="0" w:color="auto"/>
              <w:right w:val="single" w:sz="8" w:space="0" w:color="auto"/>
            </w:tcBorders>
            <w:shd w:val="clear" w:color="auto" w:fill="auto"/>
            <w:noWrap/>
            <w:vAlign w:val="bottom"/>
          </w:tcPr>
          <w:p w14:paraId="7064559E" w14:textId="77777777" w:rsidR="00E8235F" w:rsidRPr="00D10C6A" w:rsidRDefault="00E8235F" w:rsidP="00991D4A">
            <w:pPr>
              <w:bidi w:val="0"/>
              <w:jc w:val="right"/>
              <w:rPr>
                <w:rFonts w:ascii="Arial" w:hAnsi="Arial" w:cs="Arial"/>
                <w:color w:val="000000"/>
                <w:sz w:val="22"/>
                <w:szCs w:val="22"/>
                <w:lang w:eastAsia="en-US"/>
              </w:rPr>
            </w:pPr>
          </w:p>
        </w:tc>
        <w:tc>
          <w:tcPr>
            <w:tcW w:w="1843" w:type="dxa"/>
            <w:tcBorders>
              <w:top w:val="nil"/>
              <w:left w:val="single" w:sz="8" w:space="0" w:color="auto"/>
              <w:bottom w:val="single" w:sz="4" w:space="0" w:color="auto"/>
              <w:right w:val="single" w:sz="8" w:space="0" w:color="auto"/>
            </w:tcBorders>
          </w:tcPr>
          <w:p w14:paraId="54358E86" w14:textId="77777777" w:rsidR="00E8235F" w:rsidRPr="00D10C6A" w:rsidRDefault="00E8235F" w:rsidP="00991D4A">
            <w:pPr>
              <w:bidi w:val="0"/>
              <w:jc w:val="right"/>
              <w:rPr>
                <w:rFonts w:ascii="Arial" w:hAnsi="Arial" w:cs="Arial"/>
                <w:color w:val="000000"/>
                <w:sz w:val="22"/>
                <w:szCs w:val="22"/>
                <w:lang w:eastAsia="en-US"/>
              </w:rPr>
            </w:pPr>
          </w:p>
        </w:tc>
        <w:tc>
          <w:tcPr>
            <w:tcW w:w="1984" w:type="dxa"/>
            <w:tcBorders>
              <w:top w:val="nil"/>
              <w:left w:val="single" w:sz="8" w:space="0" w:color="auto"/>
              <w:bottom w:val="single" w:sz="4" w:space="0" w:color="auto"/>
              <w:right w:val="single" w:sz="8" w:space="0" w:color="auto"/>
            </w:tcBorders>
          </w:tcPr>
          <w:p w14:paraId="25A99BE6" w14:textId="77777777" w:rsidR="00E8235F" w:rsidRPr="00D10C6A" w:rsidRDefault="00E8235F" w:rsidP="00991D4A">
            <w:pPr>
              <w:bidi w:val="0"/>
              <w:jc w:val="right"/>
              <w:rPr>
                <w:rFonts w:ascii="Arial" w:hAnsi="Arial" w:cs="Arial"/>
                <w:color w:val="000000"/>
                <w:sz w:val="22"/>
                <w:szCs w:val="22"/>
                <w:lang w:eastAsia="en-US"/>
              </w:rPr>
            </w:pPr>
          </w:p>
        </w:tc>
      </w:tr>
      <w:tr w:rsidR="00E8235F" w:rsidRPr="00D10C6A" w14:paraId="5D05D376" w14:textId="77777777" w:rsidTr="00E8235F">
        <w:trPr>
          <w:trHeight w:val="285"/>
        </w:trPr>
        <w:tc>
          <w:tcPr>
            <w:tcW w:w="354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CCFD82F" w14:textId="77777777" w:rsidR="00E8235F" w:rsidRPr="00E17848" w:rsidRDefault="00E8235F" w:rsidP="00991D4A">
            <w:pPr>
              <w:jc w:val="left"/>
              <w:rPr>
                <w:rFonts w:ascii="Arial" w:hAnsi="Arial" w:cs="Arial"/>
                <w:color w:val="000000"/>
                <w:sz w:val="22"/>
                <w:szCs w:val="22"/>
                <w:lang w:eastAsia="en-US"/>
              </w:rPr>
            </w:pPr>
            <w:r>
              <w:rPr>
                <w:rFonts w:ascii="Arial" w:hAnsi="Arial" w:cs="Arial" w:hint="cs"/>
                <w:color w:val="000000"/>
                <w:sz w:val="22"/>
                <w:szCs w:val="22"/>
                <w:rtl/>
                <w:lang w:eastAsia="en-US"/>
              </w:rPr>
              <w:t>מרצדס ספרינטר</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CA57988" w14:textId="77777777" w:rsidR="00E8235F" w:rsidRPr="00D10C6A" w:rsidRDefault="00E8235F" w:rsidP="00991D4A">
            <w:pPr>
              <w:bidi w:val="0"/>
              <w:jc w:val="right"/>
              <w:rPr>
                <w:rFonts w:ascii="Arial" w:hAnsi="Arial" w:cs="Arial"/>
                <w:color w:val="000000"/>
                <w:sz w:val="22"/>
                <w:szCs w:val="22"/>
                <w:lang w:eastAsia="en-US"/>
              </w:rPr>
            </w:pPr>
          </w:p>
        </w:tc>
        <w:tc>
          <w:tcPr>
            <w:tcW w:w="1843" w:type="dxa"/>
            <w:tcBorders>
              <w:top w:val="single" w:sz="4" w:space="0" w:color="auto"/>
              <w:left w:val="single" w:sz="4" w:space="0" w:color="auto"/>
              <w:bottom w:val="single" w:sz="4" w:space="0" w:color="auto"/>
              <w:right w:val="single" w:sz="4" w:space="0" w:color="auto"/>
            </w:tcBorders>
          </w:tcPr>
          <w:p w14:paraId="73345D59" w14:textId="77777777" w:rsidR="00E8235F" w:rsidRPr="00D10C6A" w:rsidRDefault="00E8235F" w:rsidP="00991D4A">
            <w:pPr>
              <w:bidi w:val="0"/>
              <w:jc w:val="right"/>
              <w:rPr>
                <w:rFonts w:ascii="Arial" w:hAnsi="Arial" w:cs="Arial"/>
                <w:color w:val="000000"/>
                <w:sz w:val="22"/>
                <w:szCs w:val="22"/>
                <w:lang w:eastAsia="en-US"/>
              </w:rPr>
            </w:pPr>
          </w:p>
        </w:tc>
        <w:tc>
          <w:tcPr>
            <w:tcW w:w="1984" w:type="dxa"/>
            <w:tcBorders>
              <w:top w:val="single" w:sz="4" w:space="0" w:color="auto"/>
              <w:left w:val="single" w:sz="4" w:space="0" w:color="auto"/>
              <w:bottom w:val="single" w:sz="4" w:space="0" w:color="auto"/>
              <w:right w:val="single" w:sz="4" w:space="0" w:color="auto"/>
            </w:tcBorders>
          </w:tcPr>
          <w:p w14:paraId="3AEE24C8" w14:textId="77777777" w:rsidR="00E8235F" w:rsidRPr="00D10C6A" w:rsidRDefault="00E8235F" w:rsidP="00991D4A">
            <w:pPr>
              <w:bidi w:val="0"/>
              <w:jc w:val="right"/>
              <w:rPr>
                <w:rFonts w:ascii="Arial" w:hAnsi="Arial" w:cs="Arial"/>
                <w:color w:val="000000"/>
                <w:sz w:val="22"/>
                <w:szCs w:val="22"/>
                <w:lang w:eastAsia="en-US"/>
              </w:rPr>
            </w:pPr>
          </w:p>
        </w:tc>
      </w:tr>
      <w:tr w:rsidR="00E8235F" w:rsidRPr="00D10C6A" w14:paraId="64F33A6A" w14:textId="77777777" w:rsidTr="00E8235F">
        <w:trPr>
          <w:trHeight w:val="285"/>
        </w:trPr>
        <w:tc>
          <w:tcPr>
            <w:tcW w:w="354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38E48A8" w14:textId="77777777" w:rsidR="00E8235F" w:rsidRPr="00E17848" w:rsidRDefault="00E8235F" w:rsidP="00991D4A">
            <w:pPr>
              <w:jc w:val="left"/>
              <w:rPr>
                <w:rFonts w:ascii="Arial" w:hAnsi="Arial" w:cs="Arial"/>
                <w:color w:val="000000"/>
                <w:sz w:val="22"/>
                <w:szCs w:val="22"/>
                <w:rtl/>
                <w:lang w:eastAsia="en-US"/>
              </w:rPr>
            </w:pPr>
            <w:r>
              <w:rPr>
                <w:rFonts w:ascii="Arial" w:hAnsi="Arial" w:cs="Arial" w:hint="cs"/>
                <w:color w:val="000000"/>
                <w:sz w:val="22"/>
                <w:szCs w:val="22"/>
                <w:rtl/>
                <w:lang w:eastAsia="en-US"/>
              </w:rPr>
              <w:t>שברולט סוואנה</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486395C" w14:textId="77777777" w:rsidR="00E8235F" w:rsidRPr="00D10C6A" w:rsidRDefault="00E8235F" w:rsidP="00991D4A">
            <w:pPr>
              <w:bidi w:val="0"/>
              <w:jc w:val="right"/>
              <w:rPr>
                <w:rFonts w:ascii="Arial" w:hAnsi="Arial" w:cs="Arial"/>
                <w:color w:val="000000"/>
                <w:sz w:val="22"/>
                <w:szCs w:val="22"/>
                <w:lang w:eastAsia="en-US"/>
              </w:rPr>
            </w:pPr>
          </w:p>
        </w:tc>
        <w:tc>
          <w:tcPr>
            <w:tcW w:w="1843" w:type="dxa"/>
            <w:tcBorders>
              <w:top w:val="single" w:sz="4" w:space="0" w:color="auto"/>
              <w:left w:val="single" w:sz="4" w:space="0" w:color="auto"/>
              <w:bottom w:val="single" w:sz="4" w:space="0" w:color="auto"/>
              <w:right w:val="single" w:sz="4" w:space="0" w:color="auto"/>
            </w:tcBorders>
          </w:tcPr>
          <w:p w14:paraId="6C536093" w14:textId="77777777" w:rsidR="00E8235F" w:rsidRPr="00D10C6A" w:rsidRDefault="00E8235F" w:rsidP="00991D4A">
            <w:pPr>
              <w:bidi w:val="0"/>
              <w:jc w:val="right"/>
              <w:rPr>
                <w:rFonts w:ascii="Arial" w:hAnsi="Arial" w:cs="Arial"/>
                <w:color w:val="000000"/>
                <w:sz w:val="22"/>
                <w:szCs w:val="22"/>
                <w:lang w:eastAsia="en-US"/>
              </w:rPr>
            </w:pPr>
          </w:p>
        </w:tc>
        <w:tc>
          <w:tcPr>
            <w:tcW w:w="1984" w:type="dxa"/>
            <w:tcBorders>
              <w:top w:val="single" w:sz="4" w:space="0" w:color="auto"/>
              <w:left w:val="single" w:sz="4" w:space="0" w:color="auto"/>
              <w:bottom w:val="single" w:sz="4" w:space="0" w:color="auto"/>
              <w:right w:val="single" w:sz="4" w:space="0" w:color="auto"/>
            </w:tcBorders>
          </w:tcPr>
          <w:p w14:paraId="55ACE5A8" w14:textId="77777777" w:rsidR="00E8235F" w:rsidRPr="00D10C6A" w:rsidRDefault="00E8235F" w:rsidP="00991D4A">
            <w:pPr>
              <w:bidi w:val="0"/>
              <w:jc w:val="right"/>
              <w:rPr>
                <w:rFonts w:ascii="Arial" w:hAnsi="Arial" w:cs="Arial"/>
                <w:color w:val="000000"/>
                <w:sz w:val="22"/>
                <w:szCs w:val="22"/>
                <w:lang w:eastAsia="en-US"/>
              </w:rPr>
            </w:pPr>
          </w:p>
        </w:tc>
      </w:tr>
      <w:tr w:rsidR="00E8235F" w:rsidRPr="00D10C6A" w14:paraId="25B55546" w14:textId="77777777" w:rsidTr="00E8235F">
        <w:trPr>
          <w:trHeight w:val="285"/>
        </w:trPr>
        <w:tc>
          <w:tcPr>
            <w:tcW w:w="354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214F349" w14:textId="77777777" w:rsidR="00E8235F" w:rsidRPr="00E17848" w:rsidRDefault="00E8235F" w:rsidP="00991D4A">
            <w:pPr>
              <w:jc w:val="left"/>
              <w:rPr>
                <w:rFonts w:ascii="Arial" w:hAnsi="Arial" w:cs="Arial"/>
                <w:color w:val="000000"/>
                <w:sz w:val="22"/>
                <w:szCs w:val="22"/>
                <w:lang w:eastAsia="en-US"/>
              </w:rPr>
            </w:pPr>
            <w:r>
              <w:rPr>
                <w:rFonts w:ascii="Arial" w:hAnsi="Arial" w:cs="Arial" w:hint="cs"/>
                <w:color w:val="000000"/>
                <w:sz w:val="22"/>
                <w:szCs w:val="22"/>
                <w:rtl/>
                <w:lang w:eastAsia="en-US"/>
              </w:rPr>
              <w:t>קיה סורנטו</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8C61E3F" w14:textId="77777777" w:rsidR="00E8235F" w:rsidRPr="00D10C6A" w:rsidRDefault="00E8235F" w:rsidP="00991D4A">
            <w:pPr>
              <w:bidi w:val="0"/>
              <w:jc w:val="right"/>
              <w:rPr>
                <w:rFonts w:ascii="Arial" w:hAnsi="Arial" w:cs="Arial"/>
                <w:color w:val="000000"/>
                <w:sz w:val="22"/>
                <w:szCs w:val="22"/>
                <w:lang w:eastAsia="en-US"/>
              </w:rPr>
            </w:pPr>
          </w:p>
        </w:tc>
        <w:tc>
          <w:tcPr>
            <w:tcW w:w="1843" w:type="dxa"/>
            <w:tcBorders>
              <w:top w:val="single" w:sz="4" w:space="0" w:color="auto"/>
              <w:left w:val="single" w:sz="4" w:space="0" w:color="auto"/>
              <w:bottom w:val="single" w:sz="4" w:space="0" w:color="auto"/>
              <w:right w:val="single" w:sz="4" w:space="0" w:color="auto"/>
            </w:tcBorders>
          </w:tcPr>
          <w:p w14:paraId="438331DA" w14:textId="77777777" w:rsidR="00E8235F" w:rsidRPr="00D10C6A" w:rsidRDefault="00E8235F" w:rsidP="00991D4A">
            <w:pPr>
              <w:bidi w:val="0"/>
              <w:jc w:val="right"/>
              <w:rPr>
                <w:rFonts w:ascii="Arial" w:hAnsi="Arial" w:cs="Arial"/>
                <w:color w:val="000000"/>
                <w:sz w:val="22"/>
                <w:szCs w:val="22"/>
                <w:lang w:eastAsia="en-US"/>
              </w:rPr>
            </w:pPr>
          </w:p>
        </w:tc>
        <w:tc>
          <w:tcPr>
            <w:tcW w:w="1984" w:type="dxa"/>
            <w:tcBorders>
              <w:top w:val="single" w:sz="4" w:space="0" w:color="auto"/>
              <w:left w:val="single" w:sz="4" w:space="0" w:color="auto"/>
              <w:bottom w:val="single" w:sz="4" w:space="0" w:color="auto"/>
              <w:right w:val="single" w:sz="4" w:space="0" w:color="auto"/>
            </w:tcBorders>
          </w:tcPr>
          <w:p w14:paraId="1B1C3F4E" w14:textId="77777777" w:rsidR="00E8235F" w:rsidRPr="00D10C6A" w:rsidRDefault="00E8235F" w:rsidP="00991D4A">
            <w:pPr>
              <w:bidi w:val="0"/>
              <w:jc w:val="right"/>
              <w:rPr>
                <w:rFonts w:ascii="Arial" w:hAnsi="Arial" w:cs="Arial"/>
                <w:color w:val="000000"/>
                <w:sz w:val="22"/>
                <w:szCs w:val="22"/>
                <w:lang w:eastAsia="en-US"/>
              </w:rPr>
            </w:pPr>
          </w:p>
        </w:tc>
      </w:tr>
      <w:tr w:rsidR="00E8235F" w:rsidRPr="00D10C6A" w14:paraId="6CA7B482" w14:textId="77777777" w:rsidTr="00E8235F">
        <w:trPr>
          <w:trHeight w:val="285"/>
        </w:trPr>
        <w:tc>
          <w:tcPr>
            <w:tcW w:w="354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8953246" w14:textId="77777777" w:rsidR="00E8235F" w:rsidRPr="00E17848" w:rsidRDefault="00E8235F" w:rsidP="00991D4A">
            <w:pPr>
              <w:jc w:val="left"/>
              <w:rPr>
                <w:rFonts w:ascii="Arial" w:hAnsi="Arial" w:cs="Arial"/>
                <w:color w:val="000000"/>
                <w:sz w:val="22"/>
                <w:szCs w:val="22"/>
                <w:rtl/>
                <w:lang w:eastAsia="en-US"/>
              </w:rPr>
            </w:pPr>
            <w:r>
              <w:rPr>
                <w:rFonts w:ascii="Arial" w:hAnsi="Arial" w:cs="Arial" w:hint="cs"/>
                <w:color w:val="000000"/>
                <w:sz w:val="22"/>
                <w:szCs w:val="22"/>
                <w:rtl/>
                <w:lang w:eastAsia="en-US"/>
              </w:rPr>
              <w:t>טויוטה לנד קרוזר 5 נוסעים</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EB68B15" w14:textId="77777777" w:rsidR="00E8235F" w:rsidRPr="00D10C6A" w:rsidRDefault="00E8235F" w:rsidP="00991D4A">
            <w:pPr>
              <w:bidi w:val="0"/>
              <w:jc w:val="right"/>
              <w:rPr>
                <w:rFonts w:ascii="Arial" w:hAnsi="Arial" w:cs="Arial"/>
                <w:color w:val="000000"/>
                <w:sz w:val="22"/>
                <w:szCs w:val="22"/>
                <w:lang w:eastAsia="en-US"/>
              </w:rPr>
            </w:pPr>
          </w:p>
        </w:tc>
        <w:tc>
          <w:tcPr>
            <w:tcW w:w="1843" w:type="dxa"/>
            <w:tcBorders>
              <w:top w:val="single" w:sz="4" w:space="0" w:color="auto"/>
              <w:left w:val="single" w:sz="4" w:space="0" w:color="auto"/>
              <w:bottom w:val="single" w:sz="4" w:space="0" w:color="auto"/>
              <w:right w:val="single" w:sz="4" w:space="0" w:color="auto"/>
            </w:tcBorders>
          </w:tcPr>
          <w:p w14:paraId="4C0294CC" w14:textId="77777777" w:rsidR="00E8235F" w:rsidRPr="00D10C6A" w:rsidRDefault="00E8235F" w:rsidP="00991D4A">
            <w:pPr>
              <w:bidi w:val="0"/>
              <w:jc w:val="right"/>
              <w:rPr>
                <w:rFonts w:ascii="Arial" w:hAnsi="Arial" w:cs="Arial"/>
                <w:color w:val="000000"/>
                <w:sz w:val="22"/>
                <w:szCs w:val="22"/>
                <w:lang w:eastAsia="en-US"/>
              </w:rPr>
            </w:pPr>
          </w:p>
        </w:tc>
        <w:tc>
          <w:tcPr>
            <w:tcW w:w="1984" w:type="dxa"/>
            <w:tcBorders>
              <w:top w:val="single" w:sz="4" w:space="0" w:color="auto"/>
              <w:left w:val="single" w:sz="4" w:space="0" w:color="auto"/>
              <w:bottom w:val="single" w:sz="4" w:space="0" w:color="auto"/>
              <w:right w:val="single" w:sz="4" w:space="0" w:color="auto"/>
            </w:tcBorders>
          </w:tcPr>
          <w:p w14:paraId="1A132CBB" w14:textId="77777777" w:rsidR="00E8235F" w:rsidRPr="00D10C6A" w:rsidRDefault="00E8235F" w:rsidP="00991D4A">
            <w:pPr>
              <w:bidi w:val="0"/>
              <w:jc w:val="right"/>
              <w:rPr>
                <w:rFonts w:ascii="Arial" w:hAnsi="Arial" w:cs="Arial"/>
                <w:color w:val="000000"/>
                <w:sz w:val="22"/>
                <w:szCs w:val="22"/>
                <w:lang w:eastAsia="en-US"/>
              </w:rPr>
            </w:pPr>
          </w:p>
        </w:tc>
      </w:tr>
      <w:tr w:rsidR="00E8235F" w:rsidRPr="00D10C6A" w14:paraId="2449EAA2" w14:textId="77777777" w:rsidTr="00E8235F">
        <w:trPr>
          <w:trHeight w:val="285"/>
        </w:trPr>
        <w:tc>
          <w:tcPr>
            <w:tcW w:w="354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8C4D05D" w14:textId="77777777" w:rsidR="00E8235F" w:rsidRDefault="00E8235F" w:rsidP="00991D4A">
            <w:pPr>
              <w:jc w:val="left"/>
              <w:rPr>
                <w:rFonts w:ascii="Arial" w:hAnsi="Arial" w:cs="Arial"/>
                <w:color w:val="000000"/>
                <w:sz w:val="22"/>
                <w:szCs w:val="22"/>
                <w:rtl/>
                <w:lang w:eastAsia="en-US"/>
              </w:rPr>
            </w:pPr>
            <w:r>
              <w:rPr>
                <w:rFonts w:ascii="Arial" w:hAnsi="Arial" w:cs="Arial" w:hint="cs"/>
                <w:color w:val="000000"/>
                <w:sz w:val="22"/>
                <w:szCs w:val="22"/>
                <w:rtl/>
                <w:lang w:eastAsia="en-US"/>
              </w:rPr>
              <w:t>טויוטה לנד קרוזר 7 נוסעים</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17A8AC7" w14:textId="77777777" w:rsidR="00E8235F" w:rsidRPr="00D10C6A" w:rsidRDefault="00E8235F" w:rsidP="00991D4A">
            <w:pPr>
              <w:bidi w:val="0"/>
              <w:jc w:val="right"/>
              <w:rPr>
                <w:rFonts w:ascii="Arial" w:hAnsi="Arial" w:cs="Arial"/>
                <w:color w:val="000000"/>
                <w:sz w:val="22"/>
                <w:szCs w:val="22"/>
                <w:lang w:eastAsia="en-US"/>
              </w:rPr>
            </w:pPr>
          </w:p>
        </w:tc>
        <w:tc>
          <w:tcPr>
            <w:tcW w:w="1843" w:type="dxa"/>
            <w:tcBorders>
              <w:top w:val="single" w:sz="4" w:space="0" w:color="auto"/>
              <w:left w:val="single" w:sz="4" w:space="0" w:color="auto"/>
              <w:bottom w:val="single" w:sz="4" w:space="0" w:color="auto"/>
              <w:right w:val="single" w:sz="4" w:space="0" w:color="auto"/>
            </w:tcBorders>
          </w:tcPr>
          <w:p w14:paraId="452ACC09" w14:textId="77777777" w:rsidR="00E8235F" w:rsidRPr="00D10C6A" w:rsidRDefault="00E8235F" w:rsidP="00991D4A">
            <w:pPr>
              <w:bidi w:val="0"/>
              <w:jc w:val="right"/>
              <w:rPr>
                <w:rFonts w:ascii="Arial" w:hAnsi="Arial" w:cs="Arial"/>
                <w:color w:val="000000"/>
                <w:sz w:val="22"/>
                <w:szCs w:val="22"/>
                <w:lang w:eastAsia="en-US"/>
              </w:rPr>
            </w:pPr>
          </w:p>
        </w:tc>
        <w:tc>
          <w:tcPr>
            <w:tcW w:w="1984" w:type="dxa"/>
            <w:tcBorders>
              <w:top w:val="single" w:sz="4" w:space="0" w:color="auto"/>
              <w:left w:val="single" w:sz="4" w:space="0" w:color="auto"/>
              <w:bottom w:val="single" w:sz="4" w:space="0" w:color="auto"/>
              <w:right w:val="single" w:sz="4" w:space="0" w:color="auto"/>
            </w:tcBorders>
          </w:tcPr>
          <w:p w14:paraId="15E243A6" w14:textId="77777777" w:rsidR="00E8235F" w:rsidRPr="00D10C6A" w:rsidRDefault="00E8235F" w:rsidP="00991D4A">
            <w:pPr>
              <w:bidi w:val="0"/>
              <w:jc w:val="right"/>
              <w:rPr>
                <w:rFonts w:ascii="Arial" w:hAnsi="Arial" w:cs="Arial"/>
                <w:color w:val="000000"/>
                <w:sz w:val="22"/>
                <w:szCs w:val="22"/>
                <w:lang w:eastAsia="en-US"/>
              </w:rPr>
            </w:pPr>
          </w:p>
        </w:tc>
      </w:tr>
      <w:tr w:rsidR="00E8235F" w:rsidRPr="00D10C6A" w14:paraId="0958AA5A" w14:textId="77777777" w:rsidTr="00E8235F">
        <w:trPr>
          <w:trHeight w:val="285"/>
        </w:trPr>
        <w:tc>
          <w:tcPr>
            <w:tcW w:w="3543" w:type="dxa"/>
            <w:tcBorders>
              <w:top w:val="nil"/>
              <w:left w:val="single" w:sz="8" w:space="0" w:color="auto"/>
              <w:bottom w:val="single" w:sz="4" w:space="0" w:color="auto"/>
              <w:right w:val="nil"/>
            </w:tcBorders>
            <w:shd w:val="clear" w:color="auto" w:fill="auto"/>
            <w:noWrap/>
            <w:vAlign w:val="bottom"/>
          </w:tcPr>
          <w:p w14:paraId="42BB0C96" w14:textId="77777777" w:rsidR="00E8235F" w:rsidRDefault="00E8235F" w:rsidP="00991D4A">
            <w:pPr>
              <w:jc w:val="left"/>
              <w:rPr>
                <w:rFonts w:ascii="Arial" w:hAnsi="Arial" w:cs="Arial"/>
                <w:color w:val="000000"/>
                <w:sz w:val="22"/>
                <w:szCs w:val="22"/>
                <w:rtl/>
                <w:lang w:eastAsia="en-US"/>
              </w:rPr>
            </w:pPr>
            <w:r>
              <w:rPr>
                <w:rFonts w:ascii="Arial" w:hAnsi="Arial" w:cs="Arial" w:hint="cs"/>
                <w:color w:val="000000"/>
                <w:sz w:val="22"/>
                <w:szCs w:val="22"/>
                <w:rtl/>
                <w:lang w:eastAsia="en-US"/>
              </w:rPr>
              <w:t>פיאט דוקטו</w:t>
            </w:r>
          </w:p>
        </w:tc>
        <w:tc>
          <w:tcPr>
            <w:tcW w:w="2410" w:type="dxa"/>
            <w:tcBorders>
              <w:top w:val="nil"/>
              <w:left w:val="single" w:sz="8" w:space="0" w:color="auto"/>
              <w:bottom w:val="single" w:sz="4" w:space="0" w:color="auto"/>
              <w:right w:val="single" w:sz="8" w:space="0" w:color="auto"/>
            </w:tcBorders>
            <w:shd w:val="clear" w:color="auto" w:fill="auto"/>
            <w:noWrap/>
            <w:vAlign w:val="bottom"/>
          </w:tcPr>
          <w:p w14:paraId="1CDEB820" w14:textId="77777777" w:rsidR="00E8235F" w:rsidRPr="00D10C6A" w:rsidRDefault="00E8235F" w:rsidP="00991D4A">
            <w:pPr>
              <w:bidi w:val="0"/>
              <w:jc w:val="right"/>
              <w:rPr>
                <w:rFonts w:ascii="Arial" w:hAnsi="Arial" w:cs="Arial"/>
                <w:color w:val="000000"/>
                <w:sz w:val="22"/>
                <w:szCs w:val="22"/>
                <w:lang w:eastAsia="en-US"/>
              </w:rPr>
            </w:pPr>
          </w:p>
        </w:tc>
        <w:tc>
          <w:tcPr>
            <w:tcW w:w="1843" w:type="dxa"/>
            <w:tcBorders>
              <w:top w:val="nil"/>
              <w:left w:val="single" w:sz="8" w:space="0" w:color="auto"/>
              <w:bottom w:val="single" w:sz="4" w:space="0" w:color="auto"/>
              <w:right w:val="single" w:sz="8" w:space="0" w:color="auto"/>
            </w:tcBorders>
          </w:tcPr>
          <w:p w14:paraId="274A711A" w14:textId="77777777" w:rsidR="00E8235F" w:rsidRPr="00D10C6A" w:rsidRDefault="00E8235F" w:rsidP="00991D4A">
            <w:pPr>
              <w:bidi w:val="0"/>
              <w:jc w:val="right"/>
              <w:rPr>
                <w:rFonts w:ascii="Arial" w:hAnsi="Arial" w:cs="Arial"/>
                <w:color w:val="000000"/>
                <w:sz w:val="22"/>
                <w:szCs w:val="22"/>
                <w:lang w:eastAsia="en-US"/>
              </w:rPr>
            </w:pPr>
          </w:p>
        </w:tc>
        <w:tc>
          <w:tcPr>
            <w:tcW w:w="1984" w:type="dxa"/>
            <w:tcBorders>
              <w:top w:val="nil"/>
              <w:left w:val="single" w:sz="8" w:space="0" w:color="auto"/>
              <w:bottom w:val="single" w:sz="4" w:space="0" w:color="auto"/>
              <w:right w:val="single" w:sz="8" w:space="0" w:color="auto"/>
            </w:tcBorders>
          </w:tcPr>
          <w:p w14:paraId="6DE1C53D" w14:textId="77777777" w:rsidR="00E8235F" w:rsidRPr="00D10C6A" w:rsidRDefault="00E8235F" w:rsidP="00991D4A">
            <w:pPr>
              <w:bidi w:val="0"/>
              <w:jc w:val="right"/>
              <w:rPr>
                <w:rFonts w:ascii="Arial" w:hAnsi="Arial" w:cs="Arial"/>
                <w:color w:val="000000"/>
                <w:sz w:val="22"/>
                <w:szCs w:val="22"/>
                <w:lang w:eastAsia="en-US"/>
              </w:rPr>
            </w:pPr>
          </w:p>
        </w:tc>
      </w:tr>
      <w:tr w:rsidR="00E8235F" w:rsidRPr="00D10C6A" w14:paraId="792C9CB9" w14:textId="77777777" w:rsidTr="00E8235F">
        <w:trPr>
          <w:trHeight w:val="285"/>
        </w:trPr>
        <w:tc>
          <w:tcPr>
            <w:tcW w:w="3543" w:type="dxa"/>
            <w:tcBorders>
              <w:top w:val="nil"/>
              <w:left w:val="single" w:sz="8" w:space="0" w:color="auto"/>
              <w:bottom w:val="single" w:sz="4" w:space="0" w:color="auto"/>
              <w:right w:val="nil"/>
            </w:tcBorders>
            <w:shd w:val="clear" w:color="auto" w:fill="auto"/>
            <w:noWrap/>
            <w:vAlign w:val="bottom"/>
            <w:hideMark/>
          </w:tcPr>
          <w:p w14:paraId="298BF578" w14:textId="77777777" w:rsidR="00E8235F" w:rsidRPr="00D10C6A" w:rsidRDefault="00E8235F" w:rsidP="00991D4A">
            <w:pPr>
              <w:jc w:val="left"/>
              <w:rPr>
                <w:rFonts w:ascii="Arial" w:hAnsi="Arial" w:cs="Arial"/>
                <w:color w:val="000000"/>
                <w:sz w:val="22"/>
                <w:szCs w:val="22"/>
                <w:lang w:eastAsia="en-US"/>
              </w:rPr>
            </w:pPr>
            <w:r w:rsidRPr="00D10C6A">
              <w:rPr>
                <w:rFonts w:ascii="Arial" w:hAnsi="Arial" w:cs="Arial"/>
                <w:color w:val="000000"/>
                <w:sz w:val="22"/>
                <w:szCs w:val="22"/>
                <w:rtl/>
                <w:lang w:eastAsia="en-US"/>
              </w:rPr>
              <w:t>קאיה קרניבל</w:t>
            </w:r>
          </w:p>
        </w:tc>
        <w:tc>
          <w:tcPr>
            <w:tcW w:w="2410" w:type="dxa"/>
            <w:tcBorders>
              <w:top w:val="nil"/>
              <w:left w:val="single" w:sz="8" w:space="0" w:color="auto"/>
              <w:bottom w:val="single" w:sz="4" w:space="0" w:color="auto"/>
              <w:right w:val="single" w:sz="8" w:space="0" w:color="auto"/>
            </w:tcBorders>
            <w:shd w:val="clear" w:color="auto" w:fill="auto"/>
            <w:noWrap/>
            <w:vAlign w:val="bottom"/>
          </w:tcPr>
          <w:p w14:paraId="7954CDF6" w14:textId="77777777" w:rsidR="00E8235F" w:rsidRPr="00D10C6A" w:rsidRDefault="00E8235F" w:rsidP="00991D4A">
            <w:pPr>
              <w:bidi w:val="0"/>
              <w:jc w:val="right"/>
              <w:rPr>
                <w:rFonts w:ascii="Arial" w:hAnsi="Arial" w:cs="Arial"/>
                <w:color w:val="000000"/>
                <w:sz w:val="22"/>
                <w:szCs w:val="22"/>
                <w:lang w:eastAsia="en-US"/>
              </w:rPr>
            </w:pPr>
          </w:p>
        </w:tc>
        <w:tc>
          <w:tcPr>
            <w:tcW w:w="1843" w:type="dxa"/>
            <w:tcBorders>
              <w:top w:val="nil"/>
              <w:left w:val="single" w:sz="8" w:space="0" w:color="auto"/>
              <w:bottom w:val="single" w:sz="4" w:space="0" w:color="auto"/>
              <w:right w:val="single" w:sz="8" w:space="0" w:color="auto"/>
            </w:tcBorders>
          </w:tcPr>
          <w:p w14:paraId="456E609C" w14:textId="77777777" w:rsidR="00E8235F" w:rsidRPr="00D10C6A" w:rsidRDefault="00E8235F" w:rsidP="00991D4A">
            <w:pPr>
              <w:bidi w:val="0"/>
              <w:jc w:val="right"/>
              <w:rPr>
                <w:rFonts w:ascii="Arial" w:hAnsi="Arial" w:cs="Arial"/>
                <w:color w:val="000000"/>
                <w:sz w:val="22"/>
                <w:szCs w:val="22"/>
                <w:lang w:eastAsia="en-US"/>
              </w:rPr>
            </w:pPr>
          </w:p>
        </w:tc>
        <w:tc>
          <w:tcPr>
            <w:tcW w:w="1984" w:type="dxa"/>
            <w:tcBorders>
              <w:top w:val="nil"/>
              <w:left w:val="single" w:sz="8" w:space="0" w:color="auto"/>
              <w:bottom w:val="single" w:sz="4" w:space="0" w:color="auto"/>
              <w:right w:val="single" w:sz="8" w:space="0" w:color="auto"/>
            </w:tcBorders>
          </w:tcPr>
          <w:p w14:paraId="367D1F75" w14:textId="77777777" w:rsidR="00E8235F" w:rsidRPr="00D10C6A" w:rsidRDefault="00E8235F" w:rsidP="00991D4A">
            <w:pPr>
              <w:bidi w:val="0"/>
              <w:jc w:val="right"/>
              <w:rPr>
                <w:rFonts w:ascii="Arial" w:hAnsi="Arial" w:cs="Arial"/>
                <w:color w:val="000000"/>
                <w:sz w:val="22"/>
                <w:szCs w:val="22"/>
                <w:lang w:eastAsia="en-US"/>
              </w:rPr>
            </w:pPr>
          </w:p>
        </w:tc>
      </w:tr>
      <w:tr w:rsidR="00E8235F" w:rsidRPr="00D10C6A" w14:paraId="0C4FA92E" w14:textId="77777777" w:rsidTr="00E8235F">
        <w:trPr>
          <w:trHeight w:val="285"/>
        </w:trPr>
        <w:tc>
          <w:tcPr>
            <w:tcW w:w="3543" w:type="dxa"/>
            <w:tcBorders>
              <w:top w:val="nil"/>
              <w:left w:val="single" w:sz="8" w:space="0" w:color="auto"/>
              <w:bottom w:val="single" w:sz="4" w:space="0" w:color="auto"/>
              <w:right w:val="nil"/>
            </w:tcBorders>
            <w:shd w:val="clear" w:color="auto" w:fill="auto"/>
            <w:noWrap/>
            <w:vAlign w:val="bottom"/>
          </w:tcPr>
          <w:p w14:paraId="3F856183" w14:textId="77777777" w:rsidR="00E8235F" w:rsidRPr="00D10C6A" w:rsidRDefault="00E8235F" w:rsidP="00991D4A">
            <w:pPr>
              <w:jc w:val="left"/>
              <w:rPr>
                <w:rFonts w:ascii="Arial" w:hAnsi="Arial" w:cs="Arial"/>
                <w:color w:val="000000"/>
                <w:sz w:val="22"/>
                <w:szCs w:val="22"/>
                <w:rtl/>
                <w:lang w:eastAsia="en-US"/>
              </w:rPr>
            </w:pPr>
            <w:r w:rsidRPr="00D10C6A">
              <w:rPr>
                <w:rFonts w:ascii="Arial" w:hAnsi="Arial" w:cs="Arial"/>
                <w:color w:val="000000"/>
                <w:sz w:val="22"/>
                <w:szCs w:val="22"/>
                <w:rtl/>
                <w:lang w:eastAsia="en-US"/>
              </w:rPr>
              <w:t xml:space="preserve">קאיה </w:t>
            </w:r>
            <w:r>
              <w:rPr>
                <w:rFonts w:ascii="Arial" w:hAnsi="Arial" w:cs="Arial" w:hint="cs"/>
                <w:color w:val="000000"/>
                <w:sz w:val="22"/>
                <w:szCs w:val="22"/>
                <w:rtl/>
                <w:lang w:eastAsia="en-US"/>
              </w:rPr>
              <w:t>סורנטו</w:t>
            </w:r>
          </w:p>
        </w:tc>
        <w:tc>
          <w:tcPr>
            <w:tcW w:w="2410" w:type="dxa"/>
            <w:tcBorders>
              <w:top w:val="nil"/>
              <w:left w:val="single" w:sz="8" w:space="0" w:color="auto"/>
              <w:bottom w:val="single" w:sz="4" w:space="0" w:color="auto"/>
              <w:right w:val="single" w:sz="8" w:space="0" w:color="auto"/>
            </w:tcBorders>
            <w:shd w:val="clear" w:color="auto" w:fill="auto"/>
            <w:noWrap/>
            <w:vAlign w:val="bottom"/>
          </w:tcPr>
          <w:p w14:paraId="7AFAC59D" w14:textId="77777777" w:rsidR="00E8235F" w:rsidRPr="00D10C6A" w:rsidRDefault="00E8235F" w:rsidP="00991D4A">
            <w:pPr>
              <w:bidi w:val="0"/>
              <w:jc w:val="right"/>
              <w:rPr>
                <w:rFonts w:ascii="Arial" w:hAnsi="Arial" w:cs="Arial"/>
                <w:color w:val="000000"/>
                <w:sz w:val="22"/>
                <w:szCs w:val="22"/>
                <w:lang w:eastAsia="en-US"/>
              </w:rPr>
            </w:pPr>
          </w:p>
        </w:tc>
        <w:tc>
          <w:tcPr>
            <w:tcW w:w="1843" w:type="dxa"/>
            <w:tcBorders>
              <w:top w:val="nil"/>
              <w:left w:val="single" w:sz="8" w:space="0" w:color="auto"/>
              <w:bottom w:val="single" w:sz="4" w:space="0" w:color="auto"/>
              <w:right w:val="single" w:sz="8" w:space="0" w:color="auto"/>
            </w:tcBorders>
          </w:tcPr>
          <w:p w14:paraId="017C0EE0" w14:textId="77777777" w:rsidR="00E8235F" w:rsidRPr="00D10C6A" w:rsidRDefault="00E8235F" w:rsidP="00991D4A">
            <w:pPr>
              <w:bidi w:val="0"/>
              <w:jc w:val="right"/>
              <w:rPr>
                <w:rFonts w:ascii="Arial" w:hAnsi="Arial" w:cs="Arial"/>
                <w:color w:val="000000"/>
                <w:sz w:val="22"/>
                <w:szCs w:val="22"/>
                <w:lang w:eastAsia="en-US"/>
              </w:rPr>
            </w:pPr>
          </w:p>
        </w:tc>
        <w:tc>
          <w:tcPr>
            <w:tcW w:w="1984" w:type="dxa"/>
            <w:tcBorders>
              <w:top w:val="nil"/>
              <w:left w:val="single" w:sz="8" w:space="0" w:color="auto"/>
              <w:bottom w:val="single" w:sz="4" w:space="0" w:color="auto"/>
              <w:right w:val="single" w:sz="8" w:space="0" w:color="auto"/>
            </w:tcBorders>
          </w:tcPr>
          <w:p w14:paraId="0F535E27" w14:textId="77777777" w:rsidR="00E8235F" w:rsidRPr="00D10C6A" w:rsidRDefault="00E8235F" w:rsidP="00991D4A">
            <w:pPr>
              <w:bidi w:val="0"/>
              <w:jc w:val="right"/>
              <w:rPr>
                <w:rFonts w:ascii="Arial" w:hAnsi="Arial" w:cs="Arial"/>
                <w:color w:val="000000"/>
                <w:sz w:val="22"/>
                <w:szCs w:val="22"/>
                <w:lang w:eastAsia="en-US"/>
              </w:rPr>
            </w:pPr>
          </w:p>
        </w:tc>
      </w:tr>
      <w:tr w:rsidR="00E8235F" w:rsidRPr="00D10C6A" w14:paraId="39E8FC87" w14:textId="77777777" w:rsidTr="00E8235F">
        <w:trPr>
          <w:trHeight w:val="285"/>
        </w:trPr>
        <w:tc>
          <w:tcPr>
            <w:tcW w:w="354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71A12BA" w14:textId="77777777" w:rsidR="00E8235F" w:rsidRPr="00D10C6A" w:rsidRDefault="00E8235F" w:rsidP="00991D4A">
            <w:pPr>
              <w:jc w:val="left"/>
              <w:rPr>
                <w:rFonts w:ascii="Arial" w:hAnsi="Arial" w:cs="Arial"/>
                <w:color w:val="000000"/>
                <w:sz w:val="22"/>
                <w:szCs w:val="22"/>
                <w:lang w:eastAsia="en-US"/>
              </w:rPr>
            </w:pPr>
            <w:r>
              <w:rPr>
                <w:rFonts w:ascii="Arial" w:hAnsi="Arial" w:cs="Arial" w:hint="cs"/>
                <w:color w:val="000000"/>
                <w:sz w:val="22"/>
                <w:szCs w:val="22"/>
                <w:rtl/>
                <w:lang w:eastAsia="en-US"/>
              </w:rPr>
              <w:t>ניסאן אלטימה</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E4D56ED" w14:textId="77777777" w:rsidR="00E8235F" w:rsidRPr="00D10C6A" w:rsidRDefault="00E8235F" w:rsidP="00991D4A">
            <w:pPr>
              <w:bidi w:val="0"/>
              <w:jc w:val="right"/>
              <w:rPr>
                <w:rFonts w:ascii="Arial" w:hAnsi="Arial" w:cs="Arial"/>
                <w:color w:val="000000"/>
                <w:sz w:val="22"/>
                <w:szCs w:val="22"/>
                <w:lang w:eastAsia="en-US"/>
              </w:rPr>
            </w:pPr>
          </w:p>
        </w:tc>
        <w:tc>
          <w:tcPr>
            <w:tcW w:w="1843" w:type="dxa"/>
            <w:tcBorders>
              <w:top w:val="single" w:sz="4" w:space="0" w:color="auto"/>
              <w:left w:val="single" w:sz="4" w:space="0" w:color="auto"/>
              <w:bottom w:val="single" w:sz="4" w:space="0" w:color="auto"/>
              <w:right w:val="single" w:sz="4" w:space="0" w:color="auto"/>
            </w:tcBorders>
          </w:tcPr>
          <w:p w14:paraId="280CB317" w14:textId="77777777" w:rsidR="00E8235F" w:rsidRPr="00D10C6A" w:rsidRDefault="00E8235F" w:rsidP="00991D4A">
            <w:pPr>
              <w:bidi w:val="0"/>
              <w:jc w:val="right"/>
              <w:rPr>
                <w:rFonts w:ascii="Arial" w:hAnsi="Arial" w:cs="Arial"/>
                <w:color w:val="000000"/>
                <w:sz w:val="22"/>
                <w:szCs w:val="22"/>
                <w:lang w:eastAsia="en-US"/>
              </w:rPr>
            </w:pPr>
          </w:p>
        </w:tc>
        <w:tc>
          <w:tcPr>
            <w:tcW w:w="1984" w:type="dxa"/>
            <w:tcBorders>
              <w:top w:val="single" w:sz="4" w:space="0" w:color="auto"/>
              <w:left w:val="single" w:sz="4" w:space="0" w:color="auto"/>
              <w:bottom w:val="single" w:sz="4" w:space="0" w:color="auto"/>
              <w:right w:val="single" w:sz="4" w:space="0" w:color="auto"/>
            </w:tcBorders>
          </w:tcPr>
          <w:p w14:paraId="0A3F4FE7" w14:textId="77777777" w:rsidR="00E8235F" w:rsidRPr="00D10C6A" w:rsidRDefault="00E8235F" w:rsidP="00991D4A">
            <w:pPr>
              <w:bidi w:val="0"/>
              <w:jc w:val="right"/>
              <w:rPr>
                <w:rFonts w:ascii="Arial" w:hAnsi="Arial" w:cs="Arial"/>
                <w:color w:val="000000"/>
                <w:sz w:val="22"/>
                <w:szCs w:val="22"/>
                <w:lang w:eastAsia="en-US"/>
              </w:rPr>
            </w:pPr>
          </w:p>
        </w:tc>
      </w:tr>
      <w:tr w:rsidR="00E8235F" w:rsidRPr="00D10C6A" w14:paraId="0903C156" w14:textId="77777777" w:rsidTr="00E8235F">
        <w:trPr>
          <w:trHeight w:val="285"/>
        </w:trPr>
        <w:tc>
          <w:tcPr>
            <w:tcW w:w="354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A2C95F1" w14:textId="77777777" w:rsidR="00E8235F" w:rsidRPr="00D10C6A" w:rsidRDefault="00E8235F" w:rsidP="00991D4A">
            <w:pPr>
              <w:jc w:val="left"/>
              <w:rPr>
                <w:rFonts w:ascii="Arial" w:hAnsi="Arial" w:cs="Arial"/>
                <w:color w:val="000000"/>
                <w:sz w:val="22"/>
                <w:szCs w:val="22"/>
                <w:rtl/>
                <w:lang w:eastAsia="en-US"/>
              </w:rPr>
            </w:pPr>
            <w:r>
              <w:rPr>
                <w:rFonts w:ascii="Arial" w:hAnsi="Arial" w:cs="Arial" w:hint="cs"/>
                <w:color w:val="000000"/>
                <w:sz w:val="22"/>
                <w:szCs w:val="22"/>
                <w:rtl/>
                <w:lang w:eastAsia="en-US"/>
              </w:rPr>
              <w:t>ניסאן מקסימה</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B8122A7" w14:textId="77777777" w:rsidR="00E8235F" w:rsidRPr="00D10C6A" w:rsidRDefault="00E8235F" w:rsidP="00991D4A">
            <w:pPr>
              <w:bidi w:val="0"/>
              <w:jc w:val="right"/>
              <w:rPr>
                <w:rFonts w:ascii="Arial" w:hAnsi="Arial" w:cs="Arial"/>
                <w:color w:val="000000"/>
                <w:sz w:val="22"/>
                <w:szCs w:val="22"/>
                <w:lang w:eastAsia="en-US"/>
              </w:rPr>
            </w:pPr>
          </w:p>
        </w:tc>
        <w:tc>
          <w:tcPr>
            <w:tcW w:w="1843" w:type="dxa"/>
            <w:tcBorders>
              <w:top w:val="single" w:sz="4" w:space="0" w:color="auto"/>
              <w:left w:val="single" w:sz="4" w:space="0" w:color="auto"/>
              <w:bottom w:val="single" w:sz="4" w:space="0" w:color="auto"/>
              <w:right w:val="single" w:sz="4" w:space="0" w:color="auto"/>
            </w:tcBorders>
          </w:tcPr>
          <w:p w14:paraId="041B5449" w14:textId="77777777" w:rsidR="00E8235F" w:rsidRPr="00D10C6A" w:rsidRDefault="00E8235F" w:rsidP="00991D4A">
            <w:pPr>
              <w:bidi w:val="0"/>
              <w:jc w:val="right"/>
              <w:rPr>
                <w:rFonts w:ascii="Arial" w:hAnsi="Arial" w:cs="Arial"/>
                <w:color w:val="000000"/>
                <w:sz w:val="22"/>
                <w:szCs w:val="22"/>
                <w:lang w:eastAsia="en-US"/>
              </w:rPr>
            </w:pPr>
          </w:p>
        </w:tc>
        <w:tc>
          <w:tcPr>
            <w:tcW w:w="1984" w:type="dxa"/>
            <w:tcBorders>
              <w:top w:val="single" w:sz="4" w:space="0" w:color="auto"/>
              <w:left w:val="single" w:sz="4" w:space="0" w:color="auto"/>
              <w:bottom w:val="single" w:sz="4" w:space="0" w:color="auto"/>
              <w:right w:val="single" w:sz="4" w:space="0" w:color="auto"/>
            </w:tcBorders>
          </w:tcPr>
          <w:p w14:paraId="277D326A" w14:textId="77777777" w:rsidR="00E8235F" w:rsidRPr="00D10C6A" w:rsidRDefault="00E8235F" w:rsidP="00991D4A">
            <w:pPr>
              <w:bidi w:val="0"/>
              <w:jc w:val="right"/>
              <w:rPr>
                <w:rFonts w:ascii="Arial" w:hAnsi="Arial" w:cs="Arial"/>
                <w:color w:val="000000"/>
                <w:sz w:val="22"/>
                <w:szCs w:val="22"/>
                <w:lang w:eastAsia="en-US"/>
              </w:rPr>
            </w:pPr>
          </w:p>
        </w:tc>
      </w:tr>
      <w:tr w:rsidR="00E8235F" w:rsidRPr="00D10C6A" w14:paraId="7590DF81" w14:textId="77777777" w:rsidTr="00E8235F">
        <w:trPr>
          <w:trHeight w:val="285"/>
        </w:trPr>
        <w:tc>
          <w:tcPr>
            <w:tcW w:w="354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01CB5E3" w14:textId="77777777" w:rsidR="00E8235F" w:rsidRDefault="00E8235F" w:rsidP="00E8235F">
            <w:pPr>
              <w:jc w:val="left"/>
              <w:rPr>
                <w:rFonts w:ascii="Arial" w:hAnsi="Arial" w:cs="Arial"/>
                <w:color w:val="000000"/>
                <w:sz w:val="22"/>
                <w:szCs w:val="22"/>
                <w:lang w:eastAsia="en-US"/>
              </w:rPr>
            </w:pPr>
            <w:r>
              <w:rPr>
                <w:rFonts w:ascii="Arial" w:hAnsi="Arial" w:cs="Arial" w:hint="cs"/>
                <w:color w:val="000000"/>
                <w:sz w:val="22"/>
                <w:szCs w:val="22"/>
                <w:rtl/>
                <w:lang w:eastAsia="en-US"/>
              </w:rPr>
              <w:t xml:space="preserve">יונדאי </w:t>
            </w:r>
            <w:r>
              <w:rPr>
                <w:rFonts w:ascii="Arial" w:hAnsi="Arial" w:cs="Arial"/>
                <w:color w:val="000000"/>
                <w:sz w:val="22"/>
                <w:szCs w:val="22"/>
                <w:lang w:eastAsia="en-US"/>
              </w:rPr>
              <w:t xml:space="preserve"> I25</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87AC7C5" w14:textId="77777777" w:rsidR="00E8235F" w:rsidRPr="00D10C6A" w:rsidRDefault="00E8235F" w:rsidP="00991D4A">
            <w:pPr>
              <w:bidi w:val="0"/>
              <w:jc w:val="right"/>
              <w:rPr>
                <w:rFonts w:ascii="Arial" w:hAnsi="Arial" w:cs="Arial"/>
                <w:color w:val="000000"/>
                <w:sz w:val="22"/>
                <w:szCs w:val="22"/>
                <w:lang w:eastAsia="en-US"/>
              </w:rPr>
            </w:pPr>
          </w:p>
        </w:tc>
        <w:tc>
          <w:tcPr>
            <w:tcW w:w="1843" w:type="dxa"/>
            <w:tcBorders>
              <w:top w:val="single" w:sz="4" w:space="0" w:color="auto"/>
              <w:left w:val="single" w:sz="4" w:space="0" w:color="auto"/>
              <w:bottom w:val="single" w:sz="4" w:space="0" w:color="auto"/>
              <w:right w:val="single" w:sz="4" w:space="0" w:color="auto"/>
            </w:tcBorders>
          </w:tcPr>
          <w:p w14:paraId="394E7F3F" w14:textId="77777777" w:rsidR="00E8235F" w:rsidRPr="00D10C6A" w:rsidRDefault="00E8235F" w:rsidP="00991D4A">
            <w:pPr>
              <w:bidi w:val="0"/>
              <w:jc w:val="right"/>
              <w:rPr>
                <w:rFonts w:ascii="Arial" w:hAnsi="Arial" w:cs="Arial"/>
                <w:color w:val="000000"/>
                <w:sz w:val="22"/>
                <w:szCs w:val="22"/>
                <w:lang w:eastAsia="en-US"/>
              </w:rPr>
            </w:pPr>
          </w:p>
        </w:tc>
        <w:tc>
          <w:tcPr>
            <w:tcW w:w="1984" w:type="dxa"/>
            <w:tcBorders>
              <w:top w:val="single" w:sz="4" w:space="0" w:color="auto"/>
              <w:left w:val="single" w:sz="4" w:space="0" w:color="auto"/>
              <w:bottom w:val="single" w:sz="4" w:space="0" w:color="auto"/>
              <w:right w:val="single" w:sz="4" w:space="0" w:color="auto"/>
            </w:tcBorders>
          </w:tcPr>
          <w:p w14:paraId="137473F3" w14:textId="77777777" w:rsidR="00E8235F" w:rsidRPr="00D10C6A" w:rsidRDefault="00E8235F" w:rsidP="00991D4A">
            <w:pPr>
              <w:bidi w:val="0"/>
              <w:jc w:val="right"/>
              <w:rPr>
                <w:rFonts w:ascii="Arial" w:hAnsi="Arial" w:cs="Arial"/>
                <w:color w:val="000000"/>
                <w:sz w:val="22"/>
                <w:szCs w:val="22"/>
                <w:lang w:eastAsia="en-US"/>
              </w:rPr>
            </w:pPr>
          </w:p>
        </w:tc>
      </w:tr>
    </w:tbl>
    <w:p w14:paraId="51DB5AD6" w14:textId="77777777" w:rsidR="008E3D71" w:rsidRDefault="008E3D71" w:rsidP="008E3D71">
      <w:pPr>
        <w:bidi w:val="0"/>
        <w:spacing w:line="276" w:lineRule="auto"/>
        <w:jc w:val="right"/>
        <w:rPr>
          <w:rFonts w:cs="David"/>
          <w:b/>
          <w:bCs/>
          <w:sz w:val="24"/>
          <w:szCs w:val="24"/>
        </w:rPr>
      </w:pPr>
    </w:p>
    <w:p w14:paraId="6738B10F" w14:textId="77777777" w:rsidR="008E3D71" w:rsidRDefault="008E3D71" w:rsidP="008E3D71">
      <w:pPr>
        <w:bidi w:val="0"/>
        <w:spacing w:line="276" w:lineRule="auto"/>
        <w:jc w:val="right"/>
        <w:rPr>
          <w:rFonts w:cs="David"/>
          <w:b/>
          <w:bCs/>
          <w:sz w:val="24"/>
          <w:szCs w:val="24"/>
          <w:rtl/>
        </w:rPr>
      </w:pPr>
    </w:p>
    <w:p w14:paraId="04ED8D2E" w14:textId="77777777" w:rsidR="00E8235F" w:rsidRDefault="00E8235F" w:rsidP="008E3D71">
      <w:pPr>
        <w:tabs>
          <w:tab w:val="left" w:pos="901"/>
          <w:tab w:val="left" w:pos="1576"/>
          <w:tab w:val="left" w:pos="2137"/>
          <w:tab w:val="left" w:pos="2699"/>
          <w:tab w:val="left" w:pos="3263"/>
          <w:tab w:val="left" w:pos="3824"/>
          <w:tab w:val="left" w:pos="4388"/>
          <w:tab w:val="left" w:pos="4949"/>
          <w:tab w:val="left" w:pos="6075"/>
          <w:tab w:val="left" w:pos="7200"/>
        </w:tabs>
        <w:rPr>
          <w:rFonts w:cs="David"/>
          <w:b/>
          <w:bCs/>
          <w:sz w:val="24"/>
          <w:szCs w:val="24"/>
          <w:rtl/>
        </w:rPr>
      </w:pPr>
    </w:p>
    <w:p w14:paraId="284DD370" w14:textId="77777777" w:rsidR="00E8235F" w:rsidRDefault="00E8235F" w:rsidP="008E3D71">
      <w:pPr>
        <w:tabs>
          <w:tab w:val="left" w:pos="901"/>
          <w:tab w:val="left" w:pos="1576"/>
          <w:tab w:val="left" w:pos="2137"/>
          <w:tab w:val="left" w:pos="2699"/>
          <w:tab w:val="left" w:pos="3263"/>
          <w:tab w:val="left" w:pos="3824"/>
          <w:tab w:val="left" w:pos="4388"/>
          <w:tab w:val="left" w:pos="4949"/>
          <w:tab w:val="left" w:pos="6075"/>
          <w:tab w:val="left" w:pos="7200"/>
        </w:tabs>
        <w:rPr>
          <w:rFonts w:cs="David"/>
          <w:b/>
          <w:bCs/>
          <w:sz w:val="24"/>
          <w:szCs w:val="24"/>
        </w:rPr>
      </w:pPr>
    </w:p>
    <w:p w14:paraId="4CB52C3B" w14:textId="77777777" w:rsidR="00E8235F" w:rsidRDefault="00E8235F" w:rsidP="008E3D71">
      <w:pPr>
        <w:tabs>
          <w:tab w:val="left" w:pos="901"/>
          <w:tab w:val="left" w:pos="1576"/>
          <w:tab w:val="left" w:pos="2137"/>
          <w:tab w:val="left" w:pos="2699"/>
          <w:tab w:val="left" w:pos="3263"/>
          <w:tab w:val="left" w:pos="3824"/>
          <w:tab w:val="left" w:pos="4388"/>
          <w:tab w:val="left" w:pos="4949"/>
          <w:tab w:val="left" w:pos="6075"/>
          <w:tab w:val="left" w:pos="7200"/>
        </w:tabs>
        <w:rPr>
          <w:rFonts w:cs="David"/>
          <w:b/>
          <w:bCs/>
          <w:sz w:val="24"/>
          <w:szCs w:val="24"/>
        </w:rPr>
      </w:pPr>
    </w:p>
    <w:p w14:paraId="5D6EA448" w14:textId="77777777" w:rsidR="00E8235F" w:rsidRDefault="00E8235F" w:rsidP="008E3D71">
      <w:pPr>
        <w:tabs>
          <w:tab w:val="left" w:pos="901"/>
          <w:tab w:val="left" w:pos="1576"/>
          <w:tab w:val="left" w:pos="2137"/>
          <w:tab w:val="left" w:pos="2699"/>
          <w:tab w:val="left" w:pos="3263"/>
          <w:tab w:val="left" w:pos="3824"/>
          <w:tab w:val="left" w:pos="4388"/>
          <w:tab w:val="left" w:pos="4949"/>
          <w:tab w:val="left" w:pos="6075"/>
          <w:tab w:val="left" w:pos="7200"/>
        </w:tabs>
        <w:rPr>
          <w:rFonts w:cs="David"/>
          <w:b/>
          <w:bCs/>
          <w:sz w:val="24"/>
          <w:szCs w:val="24"/>
        </w:rPr>
      </w:pPr>
    </w:p>
    <w:p w14:paraId="78A1379E" w14:textId="77777777" w:rsidR="00E8235F" w:rsidRDefault="00E8235F" w:rsidP="008E3D71">
      <w:pPr>
        <w:tabs>
          <w:tab w:val="left" w:pos="901"/>
          <w:tab w:val="left" w:pos="1576"/>
          <w:tab w:val="left" w:pos="2137"/>
          <w:tab w:val="left" w:pos="2699"/>
          <w:tab w:val="left" w:pos="3263"/>
          <w:tab w:val="left" w:pos="3824"/>
          <w:tab w:val="left" w:pos="4388"/>
          <w:tab w:val="left" w:pos="4949"/>
          <w:tab w:val="left" w:pos="6075"/>
          <w:tab w:val="left" w:pos="7200"/>
        </w:tabs>
        <w:rPr>
          <w:rFonts w:cs="David"/>
          <w:b/>
          <w:bCs/>
          <w:sz w:val="24"/>
          <w:szCs w:val="24"/>
        </w:rPr>
      </w:pPr>
    </w:p>
    <w:p w14:paraId="5BDFA3F4" w14:textId="77777777" w:rsidR="00E8235F" w:rsidRDefault="00E8235F" w:rsidP="008E3D71">
      <w:pPr>
        <w:tabs>
          <w:tab w:val="left" w:pos="901"/>
          <w:tab w:val="left" w:pos="1576"/>
          <w:tab w:val="left" w:pos="2137"/>
          <w:tab w:val="left" w:pos="2699"/>
          <w:tab w:val="left" w:pos="3263"/>
          <w:tab w:val="left" w:pos="3824"/>
          <w:tab w:val="left" w:pos="4388"/>
          <w:tab w:val="left" w:pos="4949"/>
          <w:tab w:val="left" w:pos="6075"/>
          <w:tab w:val="left" w:pos="7200"/>
        </w:tabs>
        <w:rPr>
          <w:rFonts w:cs="David"/>
          <w:b/>
          <w:bCs/>
          <w:sz w:val="24"/>
          <w:szCs w:val="24"/>
        </w:rPr>
      </w:pPr>
    </w:p>
    <w:p w14:paraId="2DA1B5B6" w14:textId="77777777" w:rsidR="00E8235F" w:rsidRDefault="00E8235F" w:rsidP="008E3D71">
      <w:pPr>
        <w:tabs>
          <w:tab w:val="left" w:pos="901"/>
          <w:tab w:val="left" w:pos="1576"/>
          <w:tab w:val="left" w:pos="2137"/>
          <w:tab w:val="left" w:pos="2699"/>
          <w:tab w:val="left" w:pos="3263"/>
          <w:tab w:val="left" w:pos="3824"/>
          <w:tab w:val="left" w:pos="4388"/>
          <w:tab w:val="left" w:pos="4949"/>
          <w:tab w:val="left" w:pos="6075"/>
          <w:tab w:val="left" w:pos="7200"/>
        </w:tabs>
        <w:rPr>
          <w:rFonts w:cs="David"/>
          <w:b/>
          <w:bCs/>
          <w:sz w:val="24"/>
          <w:szCs w:val="24"/>
        </w:rPr>
      </w:pPr>
    </w:p>
    <w:p w14:paraId="2FC4DA70" w14:textId="77777777" w:rsidR="00E8235F" w:rsidRDefault="00E8235F" w:rsidP="008E3D71">
      <w:pPr>
        <w:tabs>
          <w:tab w:val="left" w:pos="901"/>
          <w:tab w:val="left" w:pos="1576"/>
          <w:tab w:val="left" w:pos="2137"/>
          <w:tab w:val="left" w:pos="2699"/>
          <w:tab w:val="left" w:pos="3263"/>
          <w:tab w:val="left" w:pos="3824"/>
          <w:tab w:val="left" w:pos="4388"/>
          <w:tab w:val="left" w:pos="4949"/>
          <w:tab w:val="left" w:pos="6075"/>
          <w:tab w:val="left" w:pos="7200"/>
        </w:tabs>
        <w:rPr>
          <w:rFonts w:cs="David"/>
          <w:b/>
          <w:bCs/>
          <w:sz w:val="24"/>
          <w:szCs w:val="24"/>
        </w:rPr>
      </w:pPr>
    </w:p>
    <w:p w14:paraId="2DFCD3EE" w14:textId="77777777" w:rsidR="00E8235F" w:rsidRDefault="00E8235F" w:rsidP="008E3D71">
      <w:pPr>
        <w:tabs>
          <w:tab w:val="left" w:pos="901"/>
          <w:tab w:val="left" w:pos="1576"/>
          <w:tab w:val="left" w:pos="2137"/>
          <w:tab w:val="left" w:pos="2699"/>
          <w:tab w:val="left" w:pos="3263"/>
          <w:tab w:val="left" w:pos="3824"/>
          <w:tab w:val="left" w:pos="4388"/>
          <w:tab w:val="left" w:pos="4949"/>
          <w:tab w:val="left" w:pos="6075"/>
          <w:tab w:val="left" w:pos="7200"/>
        </w:tabs>
        <w:rPr>
          <w:rFonts w:cs="David"/>
          <w:b/>
          <w:bCs/>
          <w:sz w:val="24"/>
          <w:szCs w:val="24"/>
        </w:rPr>
      </w:pPr>
    </w:p>
    <w:p w14:paraId="575B11C0" w14:textId="77777777" w:rsidR="00E8235F" w:rsidRDefault="00E8235F" w:rsidP="008E3D71">
      <w:pPr>
        <w:tabs>
          <w:tab w:val="left" w:pos="901"/>
          <w:tab w:val="left" w:pos="1576"/>
          <w:tab w:val="left" w:pos="2137"/>
          <w:tab w:val="left" w:pos="2699"/>
          <w:tab w:val="left" w:pos="3263"/>
          <w:tab w:val="left" w:pos="3824"/>
          <w:tab w:val="left" w:pos="4388"/>
          <w:tab w:val="left" w:pos="4949"/>
          <w:tab w:val="left" w:pos="6075"/>
          <w:tab w:val="left" w:pos="7200"/>
        </w:tabs>
        <w:rPr>
          <w:rFonts w:cs="David"/>
          <w:b/>
          <w:bCs/>
          <w:sz w:val="24"/>
          <w:szCs w:val="24"/>
        </w:rPr>
      </w:pPr>
    </w:p>
    <w:p w14:paraId="5BC4C6BE" w14:textId="77777777" w:rsidR="00E8235F" w:rsidRDefault="00E8235F" w:rsidP="008E3D71">
      <w:pPr>
        <w:tabs>
          <w:tab w:val="left" w:pos="901"/>
          <w:tab w:val="left" w:pos="1576"/>
          <w:tab w:val="left" w:pos="2137"/>
          <w:tab w:val="left" w:pos="2699"/>
          <w:tab w:val="left" w:pos="3263"/>
          <w:tab w:val="left" w:pos="3824"/>
          <w:tab w:val="left" w:pos="4388"/>
          <w:tab w:val="left" w:pos="4949"/>
          <w:tab w:val="left" w:pos="6075"/>
          <w:tab w:val="left" w:pos="7200"/>
        </w:tabs>
        <w:rPr>
          <w:rFonts w:cs="David"/>
          <w:b/>
          <w:bCs/>
          <w:sz w:val="24"/>
          <w:szCs w:val="24"/>
        </w:rPr>
      </w:pPr>
    </w:p>
    <w:p w14:paraId="2709589E" w14:textId="77777777" w:rsidR="00E8235F" w:rsidRDefault="00E8235F" w:rsidP="008E3D71">
      <w:pPr>
        <w:tabs>
          <w:tab w:val="left" w:pos="901"/>
          <w:tab w:val="left" w:pos="1576"/>
          <w:tab w:val="left" w:pos="2137"/>
          <w:tab w:val="left" w:pos="2699"/>
          <w:tab w:val="left" w:pos="3263"/>
          <w:tab w:val="left" w:pos="3824"/>
          <w:tab w:val="left" w:pos="4388"/>
          <w:tab w:val="left" w:pos="4949"/>
          <w:tab w:val="left" w:pos="6075"/>
          <w:tab w:val="left" w:pos="7200"/>
        </w:tabs>
        <w:rPr>
          <w:rFonts w:cs="David"/>
          <w:b/>
          <w:bCs/>
          <w:sz w:val="24"/>
          <w:szCs w:val="24"/>
        </w:rPr>
      </w:pPr>
    </w:p>
    <w:p w14:paraId="2C9966F6" w14:textId="77777777" w:rsidR="00E8235F" w:rsidRDefault="00E8235F" w:rsidP="008E3D71">
      <w:pPr>
        <w:tabs>
          <w:tab w:val="left" w:pos="901"/>
          <w:tab w:val="left" w:pos="1576"/>
          <w:tab w:val="left" w:pos="2137"/>
          <w:tab w:val="left" w:pos="2699"/>
          <w:tab w:val="left" w:pos="3263"/>
          <w:tab w:val="left" w:pos="3824"/>
          <w:tab w:val="left" w:pos="4388"/>
          <w:tab w:val="left" w:pos="4949"/>
          <w:tab w:val="left" w:pos="6075"/>
          <w:tab w:val="left" w:pos="7200"/>
        </w:tabs>
        <w:rPr>
          <w:rFonts w:cs="David"/>
          <w:b/>
          <w:bCs/>
          <w:sz w:val="24"/>
          <w:szCs w:val="24"/>
        </w:rPr>
      </w:pPr>
    </w:p>
    <w:p w14:paraId="140FC2BD" w14:textId="77777777" w:rsidR="00E8235F" w:rsidRDefault="00E8235F" w:rsidP="008E3D71">
      <w:pPr>
        <w:tabs>
          <w:tab w:val="left" w:pos="901"/>
          <w:tab w:val="left" w:pos="1576"/>
          <w:tab w:val="left" w:pos="2137"/>
          <w:tab w:val="left" w:pos="2699"/>
          <w:tab w:val="left" w:pos="3263"/>
          <w:tab w:val="left" w:pos="3824"/>
          <w:tab w:val="left" w:pos="4388"/>
          <w:tab w:val="left" w:pos="4949"/>
          <w:tab w:val="left" w:pos="6075"/>
          <w:tab w:val="left" w:pos="7200"/>
        </w:tabs>
        <w:rPr>
          <w:rFonts w:cs="David"/>
          <w:b/>
          <w:bCs/>
          <w:sz w:val="24"/>
          <w:szCs w:val="24"/>
        </w:rPr>
      </w:pPr>
    </w:p>
    <w:p w14:paraId="3BAE7832" w14:textId="77777777" w:rsidR="00E8235F" w:rsidRDefault="00E8235F" w:rsidP="008E3D71">
      <w:pPr>
        <w:tabs>
          <w:tab w:val="left" w:pos="901"/>
          <w:tab w:val="left" w:pos="1576"/>
          <w:tab w:val="left" w:pos="2137"/>
          <w:tab w:val="left" w:pos="2699"/>
          <w:tab w:val="left" w:pos="3263"/>
          <w:tab w:val="left" w:pos="3824"/>
          <w:tab w:val="left" w:pos="4388"/>
          <w:tab w:val="left" w:pos="4949"/>
          <w:tab w:val="left" w:pos="6075"/>
          <w:tab w:val="left" w:pos="7200"/>
        </w:tabs>
        <w:rPr>
          <w:rFonts w:cs="David"/>
          <w:b/>
          <w:bCs/>
          <w:sz w:val="24"/>
          <w:szCs w:val="24"/>
        </w:rPr>
      </w:pPr>
    </w:p>
    <w:p w14:paraId="2F45DE19" w14:textId="77777777" w:rsidR="00E8235F" w:rsidRDefault="00E8235F" w:rsidP="008E3D71">
      <w:pPr>
        <w:tabs>
          <w:tab w:val="left" w:pos="901"/>
          <w:tab w:val="left" w:pos="1576"/>
          <w:tab w:val="left" w:pos="2137"/>
          <w:tab w:val="left" w:pos="2699"/>
          <w:tab w:val="left" w:pos="3263"/>
          <w:tab w:val="left" w:pos="3824"/>
          <w:tab w:val="left" w:pos="4388"/>
          <w:tab w:val="left" w:pos="4949"/>
          <w:tab w:val="left" w:pos="6075"/>
          <w:tab w:val="left" w:pos="7200"/>
        </w:tabs>
        <w:rPr>
          <w:rFonts w:cs="David"/>
          <w:b/>
          <w:bCs/>
          <w:sz w:val="24"/>
          <w:szCs w:val="24"/>
        </w:rPr>
      </w:pPr>
    </w:p>
    <w:p w14:paraId="266626F2" w14:textId="77777777" w:rsidR="00E8235F" w:rsidRDefault="00E8235F" w:rsidP="008E3D71">
      <w:pPr>
        <w:tabs>
          <w:tab w:val="left" w:pos="901"/>
          <w:tab w:val="left" w:pos="1576"/>
          <w:tab w:val="left" w:pos="2137"/>
          <w:tab w:val="left" w:pos="2699"/>
          <w:tab w:val="left" w:pos="3263"/>
          <w:tab w:val="left" w:pos="3824"/>
          <w:tab w:val="left" w:pos="4388"/>
          <w:tab w:val="left" w:pos="4949"/>
          <w:tab w:val="left" w:pos="6075"/>
          <w:tab w:val="left" w:pos="7200"/>
        </w:tabs>
        <w:rPr>
          <w:rFonts w:cs="David"/>
          <w:b/>
          <w:bCs/>
          <w:sz w:val="24"/>
          <w:szCs w:val="24"/>
          <w:rtl/>
        </w:rPr>
      </w:pPr>
    </w:p>
    <w:p w14:paraId="37F0DECB" w14:textId="77777777" w:rsidR="00E8235F" w:rsidRDefault="00E8235F" w:rsidP="008E3D71">
      <w:pPr>
        <w:tabs>
          <w:tab w:val="left" w:pos="901"/>
          <w:tab w:val="left" w:pos="1576"/>
          <w:tab w:val="left" w:pos="2137"/>
          <w:tab w:val="left" w:pos="2699"/>
          <w:tab w:val="left" w:pos="3263"/>
          <w:tab w:val="left" w:pos="3824"/>
          <w:tab w:val="left" w:pos="4388"/>
          <w:tab w:val="left" w:pos="4949"/>
          <w:tab w:val="left" w:pos="6075"/>
          <w:tab w:val="left" w:pos="7200"/>
        </w:tabs>
        <w:rPr>
          <w:rFonts w:cs="David"/>
          <w:b/>
          <w:bCs/>
          <w:sz w:val="24"/>
          <w:szCs w:val="24"/>
        </w:rPr>
      </w:pPr>
    </w:p>
    <w:p w14:paraId="2E9FD329" w14:textId="77777777" w:rsidR="00E8235F" w:rsidRDefault="00E8235F" w:rsidP="008E3D71">
      <w:pPr>
        <w:tabs>
          <w:tab w:val="left" w:pos="901"/>
          <w:tab w:val="left" w:pos="1576"/>
          <w:tab w:val="left" w:pos="2137"/>
          <w:tab w:val="left" w:pos="2699"/>
          <w:tab w:val="left" w:pos="3263"/>
          <w:tab w:val="left" w:pos="3824"/>
          <w:tab w:val="left" w:pos="4388"/>
          <w:tab w:val="left" w:pos="4949"/>
          <w:tab w:val="left" w:pos="6075"/>
          <w:tab w:val="left" w:pos="7200"/>
        </w:tabs>
        <w:rPr>
          <w:rFonts w:cs="David"/>
          <w:b/>
          <w:bCs/>
          <w:sz w:val="24"/>
          <w:szCs w:val="24"/>
        </w:rPr>
      </w:pPr>
    </w:p>
    <w:p w14:paraId="44749553" w14:textId="77777777" w:rsidR="00E8235F" w:rsidRDefault="00E8235F" w:rsidP="008E3D71">
      <w:pPr>
        <w:tabs>
          <w:tab w:val="left" w:pos="901"/>
          <w:tab w:val="left" w:pos="1576"/>
          <w:tab w:val="left" w:pos="2137"/>
          <w:tab w:val="left" w:pos="2699"/>
          <w:tab w:val="left" w:pos="3263"/>
          <w:tab w:val="left" w:pos="3824"/>
          <w:tab w:val="left" w:pos="4388"/>
          <w:tab w:val="left" w:pos="4949"/>
          <w:tab w:val="left" w:pos="6075"/>
          <w:tab w:val="left" w:pos="7200"/>
        </w:tabs>
        <w:rPr>
          <w:rFonts w:cs="David"/>
          <w:b/>
          <w:bCs/>
          <w:sz w:val="24"/>
          <w:szCs w:val="24"/>
        </w:rPr>
      </w:pPr>
    </w:p>
    <w:p w14:paraId="47916B4A" w14:textId="77777777" w:rsidR="00E8235F" w:rsidRDefault="00E8235F" w:rsidP="008E3D71">
      <w:pPr>
        <w:tabs>
          <w:tab w:val="left" w:pos="901"/>
          <w:tab w:val="left" w:pos="1576"/>
          <w:tab w:val="left" w:pos="2137"/>
          <w:tab w:val="left" w:pos="2699"/>
          <w:tab w:val="left" w:pos="3263"/>
          <w:tab w:val="left" w:pos="3824"/>
          <w:tab w:val="left" w:pos="4388"/>
          <w:tab w:val="left" w:pos="4949"/>
          <w:tab w:val="left" w:pos="6075"/>
          <w:tab w:val="left" w:pos="7200"/>
        </w:tabs>
        <w:rPr>
          <w:rFonts w:cs="David"/>
          <w:b/>
          <w:bCs/>
          <w:sz w:val="24"/>
          <w:szCs w:val="24"/>
        </w:rPr>
      </w:pPr>
    </w:p>
    <w:p w14:paraId="30CDE36E" w14:textId="77777777" w:rsidR="00E8235F" w:rsidRDefault="00E8235F" w:rsidP="008E3D71">
      <w:pPr>
        <w:tabs>
          <w:tab w:val="left" w:pos="901"/>
          <w:tab w:val="left" w:pos="1576"/>
          <w:tab w:val="left" w:pos="2137"/>
          <w:tab w:val="left" w:pos="2699"/>
          <w:tab w:val="left" w:pos="3263"/>
          <w:tab w:val="left" w:pos="3824"/>
          <w:tab w:val="left" w:pos="4388"/>
          <w:tab w:val="left" w:pos="4949"/>
          <w:tab w:val="left" w:pos="6075"/>
          <w:tab w:val="left" w:pos="7200"/>
        </w:tabs>
        <w:rPr>
          <w:rFonts w:cs="David"/>
          <w:b/>
          <w:bCs/>
          <w:sz w:val="24"/>
          <w:szCs w:val="24"/>
        </w:rPr>
      </w:pPr>
    </w:p>
    <w:p w14:paraId="659ABBDD" w14:textId="77777777" w:rsidR="00E8235F" w:rsidRDefault="00E8235F" w:rsidP="008E3D71">
      <w:pPr>
        <w:tabs>
          <w:tab w:val="left" w:pos="901"/>
          <w:tab w:val="left" w:pos="1576"/>
          <w:tab w:val="left" w:pos="2137"/>
          <w:tab w:val="left" w:pos="2699"/>
          <w:tab w:val="left" w:pos="3263"/>
          <w:tab w:val="left" w:pos="3824"/>
          <w:tab w:val="left" w:pos="4388"/>
          <w:tab w:val="left" w:pos="4949"/>
          <w:tab w:val="left" w:pos="6075"/>
          <w:tab w:val="left" w:pos="7200"/>
        </w:tabs>
        <w:rPr>
          <w:rFonts w:cs="David"/>
          <w:b/>
          <w:bCs/>
          <w:sz w:val="24"/>
          <w:szCs w:val="24"/>
        </w:rPr>
      </w:pPr>
    </w:p>
    <w:p w14:paraId="7C26035E" w14:textId="77777777" w:rsidR="00E8235F" w:rsidRDefault="00E8235F" w:rsidP="008E3D71">
      <w:pPr>
        <w:tabs>
          <w:tab w:val="left" w:pos="901"/>
          <w:tab w:val="left" w:pos="1576"/>
          <w:tab w:val="left" w:pos="2137"/>
          <w:tab w:val="left" w:pos="2699"/>
          <w:tab w:val="left" w:pos="3263"/>
          <w:tab w:val="left" w:pos="3824"/>
          <w:tab w:val="left" w:pos="4388"/>
          <w:tab w:val="left" w:pos="4949"/>
          <w:tab w:val="left" w:pos="6075"/>
          <w:tab w:val="left" w:pos="7200"/>
        </w:tabs>
        <w:rPr>
          <w:rFonts w:cs="David"/>
          <w:b/>
          <w:bCs/>
          <w:sz w:val="24"/>
          <w:szCs w:val="24"/>
        </w:rPr>
      </w:pPr>
    </w:p>
    <w:p w14:paraId="595C378A" w14:textId="77777777" w:rsidR="00E8235F" w:rsidRDefault="00E8235F" w:rsidP="008E3D71">
      <w:pPr>
        <w:tabs>
          <w:tab w:val="left" w:pos="901"/>
          <w:tab w:val="left" w:pos="1576"/>
          <w:tab w:val="left" w:pos="2137"/>
          <w:tab w:val="left" w:pos="2699"/>
          <w:tab w:val="left" w:pos="3263"/>
          <w:tab w:val="left" w:pos="3824"/>
          <w:tab w:val="left" w:pos="4388"/>
          <w:tab w:val="left" w:pos="4949"/>
          <w:tab w:val="left" w:pos="6075"/>
          <w:tab w:val="left" w:pos="7200"/>
        </w:tabs>
        <w:rPr>
          <w:rFonts w:cs="David"/>
          <w:b/>
          <w:bCs/>
          <w:sz w:val="24"/>
          <w:szCs w:val="24"/>
        </w:rPr>
      </w:pPr>
    </w:p>
    <w:p w14:paraId="41CB95DB" w14:textId="77777777" w:rsidR="00E8235F" w:rsidRDefault="00E8235F" w:rsidP="008E3D71">
      <w:pPr>
        <w:tabs>
          <w:tab w:val="left" w:pos="901"/>
          <w:tab w:val="left" w:pos="1576"/>
          <w:tab w:val="left" w:pos="2137"/>
          <w:tab w:val="left" w:pos="2699"/>
          <w:tab w:val="left" w:pos="3263"/>
          <w:tab w:val="left" w:pos="3824"/>
          <w:tab w:val="left" w:pos="4388"/>
          <w:tab w:val="left" w:pos="4949"/>
          <w:tab w:val="left" w:pos="6075"/>
          <w:tab w:val="left" w:pos="7200"/>
        </w:tabs>
        <w:rPr>
          <w:rFonts w:cs="David"/>
          <w:b/>
          <w:bCs/>
          <w:sz w:val="24"/>
          <w:szCs w:val="24"/>
        </w:rPr>
      </w:pPr>
    </w:p>
    <w:p w14:paraId="3A40BB8A" w14:textId="77777777" w:rsidR="00E8235F" w:rsidRDefault="00E8235F" w:rsidP="008E3D71">
      <w:pPr>
        <w:tabs>
          <w:tab w:val="left" w:pos="901"/>
          <w:tab w:val="left" w:pos="1576"/>
          <w:tab w:val="left" w:pos="2137"/>
          <w:tab w:val="left" w:pos="2699"/>
          <w:tab w:val="left" w:pos="3263"/>
          <w:tab w:val="left" w:pos="3824"/>
          <w:tab w:val="left" w:pos="4388"/>
          <w:tab w:val="left" w:pos="4949"/>
          <w:tab w:val="left" w:pos="6075"/>
          <w:tab w:val="left" w:pos="7200"/>
        </w:tabs>
        <w:rPr>
          <w:rFonts w:cs="David"/>
          <w:b/>
          <w:bCs/>
          <w:sz w:val="24"/>
          <w:szCs w:val="24"/>
          <w:rtl/>
        </w:rPr>
      </w:pPr>
    </w:p>
    <w:p w14:paraId="606773D3" w14:textId="77777777" w:rsidR="00E8235F" w:rsidRDefault="00E8235F" w:rsidP="008E3D71">
      <w:pPr>
        <w:tabs>
          <w:tab w:val="left" w:pos="901"/>
          <w:tab w:val="left" w:pos="1576"/>
          <w:tab w:val="left" w:pos="2137"/>
          <w:tab w:val="left" w:pos="2699"/>
          <w:tab w:val="left" w:pos="3263"/>
          <w:tab w:val="left" w:pos="3824"/>
          <w:tab w:val="left" w:pos="4388"/>
          <w:tab w:val="left" w:pos="4949"/>
          <w:tab w:val="left" w:pos="6075"/>
          <w:tab w:val="left" w:pos="7200"/>
        </w:tabs>
        <w:rPr>
          <w:rFonts w:cs="David"/>
          <w:b/>
          <w:bCs/>
          <w:sz w:val="24"/>
          <w:szCs w:val="24"/>
          <w:rtl/>
        </w:rPr>
      </w:pPr>
    </w:p>
    <w:p w14:paraId="7BD3458F" w14:textId="77777777" w:rsidR="00C0603F" w:rsidRDefault="00C0603F" w:rsidP="008E3D71">
      <w:pPr>
        <w:tabs>
          <w:tab w:val="left" w:pos="901"/>
          <w:tab w:val="left" w:pos="1576"/>
          <w:tab w:val="left" w:pos="2137"/>
          <w:tab w:val="left" w:pos="2699"/>
          <w:tab w:val="left" w:pos="3263"/>
          <w:tab w:val="left" w:pos="3824"/>
          <w:tab w:val="left" w:pos="4388"/>
          <w:tab w:val="left" w:pos="4949"/>
          <w:tab w:val="left" w:pos="6075"/>
          <w:tab w:val="left" w:pos="7200"/>
        </w:tabs>
        <w:rPr>
          <w:rFonts w:cs="David"/>
          <w:b/>
          <w:bCs/>
          <w:sz w:val="24"/>
          <w:szCs w:val="24"/>
          <w:rtl/>
        </w:rPr>
      </w:pPr>
    </w:p>
    <w:p w14:paraId="73206BF8" w14:textId="77777777" w:rsidR="00C0603F" w:rsidRDefault="00C0603F" w:rsidP="008E3D71">
      <w:pPr>
        <w:tabs>
          <w:tab w:val="left" w:pos="901"/>
          <w:tab w:val="left" w:pos="1576"/>
          <w:tab w:val="left" w:pos="2137"/>
          <w:tab w:val="left" w:pos="2699"/>
          <w:tab w:val="left" w:pos="3263"/>
          <w:tab w:val="left" w:pos="3824"/>
          <w:tab w:val="left" w:pos="4388"/>
          <w:tab w:val="left" w:pos="4949"/>
          <w:tab w:val="left" w:pos="6075"/>
          <w:tab w:val="left" w:pos="7200"/>
        </w:tabs>
        <w:rPr>
          <w:rFonts w:cs="David"/>
          <w:b/>
          <w:bCs/>
          <w:sz w:val="24"/>
          <w:szCs w:val="24"/>
        </w:rPr>
      </w:pPr>
    </w:p>
    <w:p w14:paraId="3DDAEE06" w14:textId="77777777" w:rsidR="00E8235F" w:rsidRDefault="00E8235F" w:rsidP="008E3D71">
      <w:pPr>
        <w:tabs>
          <w:tab w:val="left" w:pos="901"/>
          <w:tab w:val="left" w:pos="1576"/>
          <w:tab w:val="left" w:pos="2137"/>
          <w:tab w:val="left" w:pos="2699"/>
          <w:tab w:val="left" w:pos="3263"/>
          <w:tab w:val="left" w:pos="3824"/>
          <w:tab w:val="left" w:pos="4388"/>
          <w:tab w:val="left" w:pos="4949"/>
          <w:tab w:val="left" w:pos="6075"/>
          <w:tab w:val="left" w:pos="7200"/>
        </w:tabs>
        <w:rPr>
          <w:rFonts w:cs="David"/>
          <w:b/>
          <w:bCs/>
          <w:sz w:val="24"/>
          <w:szCs w:val="24"/>
        </w:rPr>
      </w:pPr>
    </w:p>
    <w:p w14:paraId="12EA296F" w14:textId="77777777" w:rsidR="00E8235F" w:rsidRDefault="00E8235F" w:rsidP="008E3D71">
      <w:pPr>
        <w:tabs>
          <w:tab w:val="left" w:pos="901"/>
          <w:tab w:val="left" w:pos="1576"/>
          <w:tab w:val="left" w:pos="2137"/>
          <w:tab w:val="left" w:pos="2699"/>
          <w:tab w:val="left" w:pos="3263"/>
          <w:tab w:val="left" w:pos="3824"/>
          <w:tab w:val="left" w:pos="4388"/>
          <w:tab w:val="left" w:pos="4949"/>
          <w:tab w:val="left" w:pos="6075"/>
          <w:tab w:val="left" w:pos="7200"/>
        </w:tabs>
        <w:rPr>
          <w:rFonts w:cs="David"/>
          <w:b/>
          <w:bCs/>
          <w:sz w:val="24"/>
          <w:szCs w:val="24"/>
        </w:rPr>
      </w:pPr>
    </w:p>
    <w:p w14:paraId="16B84134" w14:textId="77777777" w:rsidR="00515138" w:rsidRPr="00CC2FC8" w:rsidRDefault="0037204C" w:rsidP="004A7A0E">
      <w:pPr>
        <w:pStyle w:val="10"/>
        <w:rPr>
          <w:rtl/>
        </w:rPr>
      </w:pPr>
      <w:r w:rsidRPr="00CC2FC8">
        <w:rPr>
          <w:rFonts w:hint="cs"/>
          <w:rtl/>
        </w:rPr>
        <w:lastRenderedPageBreak/>
        <w:t xml:space="preserve">נספח </w:t>
      </w:r>
      <w:r w:rsidR="00A67045" w:rsidRPr="00CC2FC8">
        <w:rPr>
          <w:rFonts w:hint="cs"/>
          <w:rtl/>
        </w:rPr>
        <w:t>ח'</w:t>
      </w:r>
    </w:p>
    <w:p w14:paraId="35AA2C73" w14:textId="77777777" w:rsidR="00515138"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left="-316" w:right="748"/>
        <w:jc w:val="center"/>
        <w:rPr>
          <w:rFonts w:cs="David"/>
          <w:b/>
          <w:bCs/>
          <w:sz w:val="24"/>
          <w:szCs w:val="24"/>
          <w:rtl/>
        </w:rPr>
      </w:pPr>
    </w:p>
    <w:p w14:paraId="5C781955"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left="-316" w:right="748"/>
        <w:jc w:val="center"/>
        <w:rPr>
          <w:rFonts w:cs="David"/>
          <w:b/>
          <w:bCs/>
          <w:sz w:val="24"/>
          <w:szCs w:val="24"/>
          <w:rtl/>
        </w:rPr>
      </w:pPr>
      <w:r w:rsidRPr="00AB26EF">
        <w:rPr>
          <w:rFonts w:cs="David" w:hint="cs"/>
          <w:b/>
          <w:bCs/>
          <w:sz w:val="24"/>
          <w:szCs w:val="24"/>
          <w:rtl/>
        </w:rPr>
        <w:t>ערבות ביצוע</w:t>
      </w:r>
      <w:r>
        <w:rPr>
          <w:rFonts w:cs="David" w:hint="cs"/>
          <w:b/>
          <w:bCs/>
          <w:sz w:val="24"/>
          <w:szCs w:val="24"/>
          <w:rtl/>
        </w:rPr>
        <w:t xml:space="preserve"> לסל 1 (שמשות ממוגנות אבנים)</w:t>
      </w:r>
    </w:p>
    <w:p w14:paraId="0670BEC1"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16" w:right="748"/>
        <w:rPr>
          <w:rFonts w:cs="David"/>
          <w:sz w:val="24"/>
          <w:szCs w:val="24"/>
          <w:rtl/>
        </w:rPr>
      </w:pPr>
      <w:r w:rsidRPr="00AB26EF">
        <w:rPr>
          <w:rFonts w:cs="David" w:hint="cs"/>
          <w:sz w:val="24"/>
          <w:szCs w:val="24"/>
          <w:rtl/>
        </w:rPr>
        <w:t>שם הבנק/ חברת ביטוח</w:t>
      </w:r>
      <w:r w:rsidR="0097416D">
        <w:rPr>
          <w:rFonts w:cs="David" w:hint="cs"/>
          <w:sz w:val="24"/>
          <w:szCs w:val="24"/>
          <w:rtl/>
        </w:rPr>
        <w:t xml:space="preserve">     </w:t>
      </w:r>
      <w:r w:rsidRPr="00AB26EF">
        <w:rPr>
          <w:rFonts w:cs="David" w:hint="cs"/>
          <w:sz w:val="24"/>
          <w:szCs w:val="24"/>
          <w:rtl/>
        </w:rPr>
        <w:t>_________________________</w:t>
      </w:r>
    </w:p>
    <w:p w14:paraId="2E52A2AB"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16" w:right="748"/>
        <w:rPr>
          <w:rFonts w:cs="David"/>
          <w:b/>
          <w:bCs/>
          <w:sz w:val="24"/>
          <w:szCs w:val="24"/>
          <w:rtl/>
        </w:rPr>
      </w:pPr>
      <w:r w:rsidRPr="00AB26EF">
        <w:rPr>
          <w:rFonts w:cs="David" w:hint="cs"/>
          <w:sz w:val="24"/>
          <w:szCs w:val="24"/>
          <w:rtl/>
        </w:rPr>
        <w:t>מס' הטלפון</w:t>
      </w:r>
      <w:r w:rsidR="0097416D">
        <w:rPr>
          <w:rFonts w:cs="David" w:hint="cs"/>
          <w:b/>
          <w:bCs/>
          <w:sz w:val="24"/>
          <w:szCs w:val="24"/>
          <w:rtl/>
        </w:rPr>
        <w:t xml:space="preserve">                       ________________________</w:t>
      </w:r>
      <w:r w:rsidR="0097416D">
        <w:rPr>
          <w:rFonts w:cs="David"/>
          <w:b/>
          <w:bCs/>
          <w:sz w:val="24"/>
          <w:szCs w:val="24"/>
          <w:rtl/>
        </w:rPr>
        <w:softHyphen/>
      </w:r>
      <w:r w:rsidR="0097416D">
        <w:rPr>
          <w:rFonts w:cs="David" w:hint="cs"/>
          <w:b/>
          <w:bCs/>
          <w:sz w:val="24"/>
          <w:szCs w:val="24"/>
          <w:rtl/>
        </w:rPr>
        <w:t>_</w:t>
      </w:r>
    </w:p>
    <w:p w14:paraId="33374892"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16" w:right="748"/>
        <w:rPr>
          <w:rFonts w:cs="David"/>
          <w:sz w:val="24"/>
          <w:szCs w:val="24"/>
          <w:rtl/>
        </w:rPr>
      </w:pPr>
      <w:r w:rsidRPr="00AB26EF">
        <w:rPr>
          <w:rFonts w:cs="David" w:hint="cs"/>
          <w:sz w:val="24"/>
          <w:szCs w:val="24"/>
          <w:rtl/>
        </w:rPr>
        <w:t>מס' הפקס:</w:t>
      </w:r>
      <w:r w:rsidR="0097416D">
        <w:rPr>
          <w:rFonts w:cs="David" w:hint="cs"/>
          <w:sz w:val="24"/>
          <w:szCs w:val="24"/>
          <w:rtl/>
        </w:rPr>
        <w:t xml:space="preserve">                       _________________________</w:t>
      </w:r>
    </w:p>
    <w:p w14:paraId="6AE7E9B2"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left="-316" w:right="748"/>
        <w:rPr>
          <w:rFonts w:cs="David"/>
          <w:sz w:val="24"/>
          <w:szCs w:val="24"/>
          <w:rtl/>
        </w:rPr>
      </w:pPr>
    </w:p>
    <w:p w14:paraId="5DFD37A4"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left="-316" w:right="748"/>
        <w:jc w:val="center"/>
        <w:rPr>
          <w:rFonts w:cs="David"/>
          <w:b/>
          <w:bCs/>
          <w:sz w:val="24"/>
          <w:szCs w:val="24"/>
          <w:rtl/>
        </w:rPr>
      </w:pPr>
      <w:r w:rsidRPr="00AB26EF">
        <w:rPr>
          <w:rFonts w:cs="David" w:hint="cs"/>
          <w:b/>
          <w:bCs/>
          <w:sz w:val="24"/>
          <w:szCs w:val="24"/>
          <w:rtl/>
        </w:rPr>
        <w:t>כתב ערבות</w:t>
      </w:r>
    </w:p>
    <w:p w14:paraId="564C70A9"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16" w:right="748"/>
        <w:rPr>
          <w:rFonts w:cs="David"/>
          <w:sz w:val="24"/>
          <w:szCs w:val="24"/>
          <w:rtl/>
        </w:rPr>
      </w:pPr>
      <w:r w:rsidRPr="00AB26EF">
        <w:rPr>
          <w:rFonts w:cs="David" w:hint="cs"/>
          <w:sz w:val="24"/>
          <w:szCs w:val="24"/>
          <w:rtl/>
        </w:rPr>
        <w:t>לכבוד מ</w:t>
      </w:r>
      <w:r>
        <w:rPr>
          <w:rFonts w:cs="David" w:hint="cs"/>
          <w:sz w:val="24"/>
          <w:szCs w:val="24"/>
          <w:rtl/>
        </w:rPr>
        <w:t>דינת</w:t>
      </w:r>
      <w:r w:rsidRPr="00AB26EF">
        <w:rPr>
          <w:rFonts w:cs="David" w:hint="cs"/>
          <w:sz w:val="24"/>
          <w:szCs w:val="24"/>
          <w:rtl/>
        </w:rPr>
        <w:t xml:space="preserve"> ישראל</w:t>
      </w:r>
    </w:p>
    <w:p w14:paraId="4D8AD451" w14:textId="77777777" w:rsidR="00515138" w:rsidRPr="008653C4"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16" w:right="748"/>
        <w:rPr>
          <w:rFonts w:cs="David"/>
          <w:sz w:val="24"/>
          <w:szCs w:val="24"/>
          <w:rtl/>
        </w:rPr>
      </w:pPr>
      <w:r w:rsidRPr="00AB26EF">
        <w:rPr>
          <w:rFonts w:cs="David" w:hint="cs"/>
          <w:sz w:val="24"/>
          <w:szCs w:val="24"/>
          <w:rtl/>
        </w:rPr>
        <w:t>באמצעות משרד האוצר</w:t>
      </w:r>
      <w:r>
        <w:rPr>
          <w:rFonts w:cs="David" w:hint="cs"/>
          <w:sz w:val="24"/>
          <w:szCs w:val="24"/>
          <w:rtl/>
        </w:rPr>
        <w:t xml:space="preserve">, </w:t>
      </w:r>
      <w:r w:rsidRPr="008653C4">
        <w:rPr>
          <w:rFonts w:cs="David" w:hint="cs"/>
          <w:sz w:val="24"/>
          <w:szCs w:val="24"/>
          <w:rtl/>
        </w:rPr>
        <w:t>מינהל הרכ</w:t>
      </w:r>
      <w:r>
        <w:rPr>
          <w:rFonts w:cs="David" w:hint="cs"/>
          <w:sz w:val="24"/>
          <w:szCs w:val="24"/>
          <w:rtl/>
        </w:rPr>
        <w:t>ב</w:t>
      </w:r>
      <w:r w:rsidRPr="008653C4">
        <w:rPr>
          <w:rFonts w:cs="David" w:hint="cs"/>
          <w:sz w:val="24"/>
          <w:szCs w:val="24"/>
          <w:rtl/>
        </w:rPr>
        <w:t xml:space="preserve"> הממשלתי</w:t>
      </w:r>
    </w:p>
    <w:p w14:paraId="620007DB"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left="-316" w:right="748"/>
        <w:rPr>
          <w:rFonts w:cs="David"/>
          <w:sz w:val="24"/>
          <w:szCs w:val="24"/>
          <w:rtl/>
        </w:rPr>
      </w:pPr>
      <w:r w:rsidRPr="00AB26EF">
        <w:rPr>
          <w:rFonts w:cs="David" w:hint="cs"/>
          <w:b/>
          <w:bCs/>
          <w:sz w:val="24"/>
          <w:szCs w:val="24"/>
          <w:rtl/>
        </w:rPr>
        <w:t>הנדון : ערבות מס'</w:t>
      </w:r>
      <w:r w:rsidRPr="00AB26EF">
        <w:rPr>
          <w:rFonts w:cs="David" w:hint="cs"/>
          <w:sz w:val="24"/>
          <w:szCs w:val="24"/>
          <w:rtl/>
        </w:rPr>
        <w:t xml:space="preserve"> _______________________ </w:t>
      </w:r>
    </w:p>
    <w:p w14:paraId="363A53FF"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left="-316" w:right="748"/>
        <w:rPr>
          <w:rFonts w:cs="David"/>
          <w:sz w:val="24"/>
          <w:szCs w:val="24"/>
          <w:rtl/>
        </w:rPr>
      </w:pPr>
    </w:p>
    <w:p w14:paraId="76B525A4" w14:textId="7FE4CB35" w:rsidR="00515138" w:rsidRPr="00AB26EF" w:rsidRDefault="00515138" w:rsidP="003D385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AB26EF">
        <w:rPr>
          <w:rFonts w:cs="David" w:hint="cs"/>
          <w:sz w:val="24"/>
          <w:szCs w:val="24"/>
          <w:rtl/>
        </w:rPr>
        <w:t xml:space="preserve">אנו ערבים בזה כלפיכם לסילוק כל סכום עד לסך </w:t>
      </w:r>
      <w:r w:rsidR="003D385D">
        <w:rPr>
          <w:rFonts w:cs="David" w:hint="cs"/>
          <w:sz w:val="24"/>
          <w:szCs w:val="24"/>
          <w:rtl/>
        </w:rPr>
        <w:t xml:space="preserve">35,000 ₪ </w:t>
      </w:r>
    </w:p>
    <w:p w14:paraId="1E71F3C6"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left="-7" w:right="748"/>
        <w:rPr>
          <w:rFonts w:cs="David"/>
          <w:sz w:val="24"/>
          <w:szCs w:val="24"/>
          <w:rtl/>
        </w:rPr>
      </w:pPr>
      <w:r w:rsidRPr="00AB26EF">
        <w:rPr>
          <w:rFonts w:cs="David" w:hint="cs"/>
          <w:sz w:val="24"/>
          <w:szCs w:val="24"/>
          <w:rtl/>
        </w:rPr>
        <w:t>שיוצמד למדד המחירים לצרכן מתאריך:    ________________________</w:t>
      </w:r>
      <w:r>
        <w:rPr>
          <w:rFonts w:cs="David" w:hint="cs"/>
          <w:sz w:val="24"/>
          <w:szCs w:val="24"/>
          <w:rtl/>
        </w:rPr>
        <w:t xml:space="preserve">__ </w:t>
      </w:r>
    </w:p>
    <w:p w14:paraId="14A1BBB0" w14:textId="77777777" w:rsidR="00515138"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left="-316" w:right="748"/>
        <w:rPr>
          <w:rFonts w:cs="David"/>
          <w:sz w:val="24"/>
          <w:szCs w:val="24"/>
          <w:rtl/>
        </w:rPr>
      </w:pPr>
      <w:r w:rsidRPr="00AB26EF">
        <w:rPr>
          <w:rFonts w:cs="David" w:hint="cs"/>
          <w:b/>
          <w:bCs/>
          <w:sz w:val="24"/>
          <w:szCs w:val="24"/>
          <w:rtl/>
        </w:rPr>
        <w:t xml:space="preserve">                                                                             </w:t>
      </w:r>
      <w:r w:rsidRPr="00AB26EF">
        <w:rPr>
          <w:rFonts w:cs="David" w:hint="cs"/>
          <w:sz w:val="24"/>
          <w:szCs w:val="24"/>
          <w:rtl/>
        </w:rPr>
        <w:t>(תאריך תחילת תוקפה של הערבות)</w:t>
      </w:r>
    </w:p>
    <w:p w14:paraId="1BAA10BA"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left="-316" w:right="748"/>
        <w:rPr>
          <w:rFonts w:cs="David"/>
          <w:sz w:val="24"/>
          <w:szCs w:val="24"/>
          <w:rtl/>
        </w:rPr>
      </w:pPr>
    </w:p>
    <w:p w14:paraId="6650757A" w14:textId="30CB08CB"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7" w:right="748"/>
        <w:rPr>
          <w:rFonts w:cs="David"/>
          <w:sz w:val="24"/>
          <w:szCs w:val="24"/>
          <w:rtl/>
        </w:rPr>
      </w:pPr>
      <w:r w:rsidRPr="00AB26EF">
        <w:rPr>
          <w:rFonts w:cs="David" w:hint="cs"/>
          <w:sz w:val="24"/>
          <w:szCs w:val="24"/>
          <w:rtl/>
        </w:rPr>
        <w:t xml:space="preserve">אשר תדרשו מאת _________________________(להלן-"החייב") בקשר עם ביצוע הסכם </w:t>
      </w:r>
      <w:r>
        <w:rPr>
          <w:rFonts w:cs="David" w:hint="cs"/>
          <w:sz w:val="24"/>
          <w:szCs w:val="24"/>
          <w:rtl/>
        </w:rPr>
        <w:t xml:space="preserve">על פי </w:t>
      </w:r>
      <w:r w:rsidR="00E854F3">
        <w:rPr>
          <w:rFonts w:cs="David" w:hint="cs"/>
          <w:sz w:val="24"/>
          <w:szCs w:val="24"/>
          <w:rtl/>
        </w:rPr>
        <w:t>סל 1 ב</w:t>
      </w:r>
      <w:r w:rsidRPr="00AB26EF">
        <w:rPr>
          <w:rFonts w:cs="David" w:hint="cs"/>
          <w:sz w:val="24"/>
          <w:szCs w:val="24"/>
          <w:rtl/>
        </w:rPr>
        <w:t xml:space="preserve">מכרז </w:t>
      </w:r>
      <w:r w:rsidR="00A123EE">
        <w:rPr>
          <w:rFonts w:cs="David" w:hint="cs"/>
          <w:sz w:val="24"/>
          <w:szCs w:val="24"/>
          <w:rtl/>
        </w:rPr>
        <w:t>7-2017</w:t>
      </w:r>
      <w:r w:rsidRPr="00AB26EF">
        <w:rPr>
          <w:rFonts w:cs="David" w:hint="cs"/>
          <w:sz w:val="24"/>
          <w:szCs w:val="24"/>
          <w:rtl/>
        </w:rPr>
        <w:t xml:space="preserve"> לרכיש</w:t>
      </w:r>
      <w:r>
        <w:rPr>
          <w:rFonts w:cs="David" w:hint="cs"/>
          <w:sz w:val="24"/>
          <w:szCs w:val="24"/>
          <w:rtl/>
        </w:rPr>
        <w:t>ה והתקנה</w:t>
      </w:r>
      <w:r w:rsidRPr="00AB26EF">
        <w:rPr>
          <w:rFonts w:cs="David" w:hint="cs"/>
          <w:sz w:val="24"/>
          <w:szCs w:val="24"/>
          <w:rtl/>
        </w:rPr>
        <w:t xml:space="preserve"> של </w:t>
      </w:r>
      <w:r>
        <w:rPr>
          <w:rFonts w:cs="David" w:hint="cs"/>
          <w:sz w:val="24"/>
          <w:szCs w:val="24"/>
          <w:rtl/>
        </w:rPr>
        <w:t>שמשות</w:t>
      </w:r>
      <w:r w:rsidRPr="00AB26EF">
        <w:rPr>
          <w:rFonts w:cs="David" w:hint="cs"/>
          <w:sz w:val="24"/>
          <w:szCs w:val="24"/>
          <w:rtl/>
        </w:rPr>
        <w:t xml:space="preserve"> </w:t>
      </w:r>
      <w:r>
        <w:rPr>
          <w:rFonts w:cs="David" w:hint="cs"/>
          <w:sz w:val="24"/>
          <w:szCs w:val="24"/>
          <w:rtl/>
        </w:rPr>
        <w:t>ממוגנות אבנים</w:t>
      </w:r>
      <w:r w:rsidRPr="00AB26EF">
        <w:rPr>
          <w:rFonts w:cs="David" w:hint="cs"/>
          <w:sz w:val="24"/>
          <w:szCs w:val="24"/>
          <w:rtl/>
        </w:rPr>
        <w:t xml:space="preserve"> לכלי רכב.</w:t>
      </w:r>
    </w:p>
    <w:p w14:paraId="37B7B538"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left="-7" w:right="748"/>
        <w:rPr>
          <w:rFonts w:cs="David"/>
          <w:sz w:val="24"/>
          <w:szCs w:val="24"/>
          <w:rtl/>
        </w:rPr>
      </w:pPr>
    </w:p>
    <w:p w14:paraId="1DAFEE67"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7" w:right="748"/>
        <w:rPr>
          <w:rFonts w:cs="David"/>
          <w:sz w:val="24"/>
          <w:szCs w:val="24"/>
          <w:rtl/>
        </w:rPr>
      </w:pPr>
      <w:r w:rsidRPr="00AB26EF">
        <w:rPr>
          <w:rFonts w:cs="David" w:hint="cs"/>
          <w:sz w:val="24"/>
          <w:szCs w:val="24"/>
          <w:rtl/>
        </w:rPr>
        <w:t>אנו נשלם לכם את הסכום הנ"ל תוך 15 יום מתאריך דרישתכם הראשונה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1599CB8" w14:textId="77777777" w:rsidR="00515138" w:rsidRPr="008653C4"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right="567" w:firstLine="41"/>
        <w:rPr>
          <w:rFonts w:cs="David"/>
          <w:sz w:val="24"/>
          <w:szCs w:val="24"/>
          <w:rtl/>
        </w:rPr>
      </w:pPr>
      <w:r w:rsidRPr="00AB26EF">
        <w:rPr>
          <w:rFonts w:cs="David" w:hint="cs"/>
          <w:sz w:val="24"/>
          <w:szCs w:val="24"/>
          <w:rtl/>
        </w:rPr>
        <w:t xml:space="preserve">ערבות זו תהיה בתוקף מתאריך </w:t>
      </w:r>
      <w:r>
        <w:rPr>
          <w:rFonts w:cs="David" w:hint="cs"/>
          <w:sz w:val="24"/>
          <w:szCs w:val="24"/>
          <w:rtl/>
        </w:rPr>
        <w:t xml:space="preserve">חתימתה </w:t>
      </w:r>
      <w:r w:rsidRPr="0049728B">
        <w:rPr>
          <w:rFonts w:cs="David" w:hint="cs"/>
          <w:sz w:val="24"/>
          <w:szCs w:val="24"/>
          <w:rtl/>
        </w:rPr>
        <w:t>עד</w:t>
      </w:r>
      <w:r w:rsidRPr="00AB26EF">
        <w:rPr>
          <w:rFonts w:cs="David" w:hint="cs"/>
          <w:sz w:val="24"/>
          <w:szCs w:val="24"/>
          <w:rtl/>
        </w:rPr>
        <w:t xml:space="preserve"> תאריך ____________________</w:t>
      </w:r>
      <w:r>
        <w:rPr>
          <w:rFonts w:cs="David" w:hint="cs"/>
          <w:sz w:val="24"/>
          <w:szCs w:val="24"/>
          <w:rtl/>
        </w:rPr>
        <w:t>.</w:t>
      </w:r>
    </w:p>
    <w:p w14:paraId="65DDF444" w14:textId="77777777" w:rsidR="00515138"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left="-7" w:right="748"/>
        <w:rPr>
          <w:rFonts w:cs="David"/>
          <w:sz w:val="24"/>
          <w:szCs w:val="24"/>
          <w:rtl/>
        </w:rPr>
      </w:pPr>
    </w:p>
    <w:p w14:paraId="0EF0C21A"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left="-7" w:right="748"/>
        <w:rPr>
          <w:rFonts w:cs="David"/>
          <w:sz w:val="24"/>
          <w:szCs w:val="24"/>
          <w:rtl/>
        </w:rPr>
      </w:pPr>
    </w:p>
    <w:p w14:paraId="455325E1"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left="-316" w:right="748" w:firstLine="309"/>
        <w:rPr>
          <w:rFonts w:cs="David"/>
          <w:sz w:val="24"/>
          <w:szCs w:val="24"/>
          <w:rtl/>
        </w:rPr>
      </w:pPr>
      <w:r w:rsidRPr="00AB26EF">
        <w:rPr>
          <w:rFonts w:cs="David" w:hint="cs"/>
          <w:sz w:val="24"/>
          <w:szCs w:val="24"/>
          <w:rtl/>
        </w:rPr>
        <w:t xml:space="preserve">דרישה על פי ערבות זו יש להפנות לסניף הבנק/ חב' הביטוח שכתובתו: </w:t>
      </w:r>
    </w:p>
    <w:p w14:paraId="21E0F8B0"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left="-316" w:right="748" w:firstLine="309"/>
        <w:rPr>
          <w:rFonts w:cs="David"/>
          <w:sz w:val="24"/>
          <w:szCs w:val="24"/>
          <w:rtl/>
        </w:rPr>
      </w:pPr>
    </w:p>
    <w:p w14:paraId="4EB14A82"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left="-316" w:right="748" w:firstLine="309"/>
        <w:rPr>
          <w:rFonts w:cs="David"/>
          <w:b/>
          <w:bCs/>
          <w:sz w:val="24"/>
          <w:szCs w:val="24"/>
          <w:rtl/>
        </w:rPr>
      </w:pPr>
      <w:r>
        <w:rPr>
          <w:rFonts w:cs="David" w:hint="cs"/>
          <w:b/>
          <w:bCs/>
          <w:sz w:val="24"/>
          <w:szCs w:val="24"/>
          <w:rtl/>
        </w:rPr>
        <w:t xml:space="preserve">_________________        </w:t>
      </w:r>
      <w:r w:rsidRPr="00AB26EF">
        <w:rPr>
          <w:rFonts w:cs="David" w:hint="cs"/>
          <w:b/>
          <w:bCs/>
          <w:sz w:val="24"/>
          <w:szCs w:val="24"/>
          <w:rtl/>
        </w:rPr>
        <w:t>________</w:t>
      </w:r>
      <w:r>
        <w:rPr>
          <w:rFonts w:cs="David" w:hint="cs"/>
          <w:b/>
          <w:bCs/>
          <w:sz w:val="24"/>
          <w:szCs w:val="24"/>
          <w:rtl/>
        </w:rPr>
        <w:t>__</w:t>
      </w:r>
      <w:r w:rsidRPr="00AB26EF">
        <w:rPr>
          <w:rFonts w:cs="David" w:hint="cs"/>
          <w:b/>
          <w:bCs/>
          <w:sz w:val="24"/>
          <w:szCs w:val="24"/>
          <w:rtl/>
        </w:rPr>
        <w:t xml:space="preserve">______       </w:t>
      </w:r>
      <w:r>
        <w:rPr>
          <w:rFonts w:cs="David" w:hint="cs"/>
          <w:b/>
          <w:bCs/>
          <w:sz w:val="24"/>
          <w:szCs w:val="24"/>
          <w:rtl/>
        </w:rPr>
        <w:t xml:space="preserve">       __</w:t>
      </w:r>
      <w:r w:rsidRPr="00AB26EF">
        <w:rPr>
          <w:rFonts w:cs="David" w:hint="cs"/>
          <w:b/>
          <w:bCs/>
          <w:sz w:val="24"/>
          <w:szCs w:val="24"/>
          <w:rtl/>
        </w:rPr>
        <w:t>___________________</w:t>
      </w:r>
      <w:r>
        <w:rPr>
          <w:rFonts w:cs="David" w:hint="cs"/>
          <w:b/>
          <w:bCs/>
          <w:sz w:val="24"/>
          <w:szCs w:val="24"/>
          <w:rtl/>
        </w:rPr>
        <w:t>___</w:t>
      </w:r>
    </w:p>
    <w:p w14:paraId="02843D83"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left="-316" w:right="748" w:firstLine="309"/>
        <w:rPr>
          <w:rFonts w:cs="David"/>
          <w:sz w:val="24"/>
          <w:szCs w:val="24"/>
          <w:rtl/>
        </w:rPr>
      </w:pPr>
      <w:r>
        <w:rPr>
          <w:rFonts w:cs="David" w:hint="cs"/>
          <w:sz w:val="24"/>
          <w:szCs w:val="24"/>
          <w:rtl/>
        </w:rPr>
        <w:t xml:space="preserve"> שם הבנק/חב' הביטוח           </w:t>
      </w:r>
      <w:r w:rsidRPr="00AB26EF">
        <w:rPr>
          <w:rFonts w:cs="David" w:hint="cs"/>
          <w:sz w:val="24"/>
          <w:szCs w:val="24"/>
          <w:rtl/>
        </w:rPr>
        <w:t>מס' הבנק ומס' הסניף              כתובת סניף הבנק/ חברת הביטוח</w:t>
      </w:r>
    </w:p>
    <w:p w14:paraId="26388DBA"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left="-316" w:right="748" w:firstLine="309"/>
        <w:rPr>
          <w:rFonts w:cs="David"/>
          <w:sz w:val="24"/>
          <w:szCs w:val="24"/>
          <w:rtl/>
        </w:rPr>
      </w:pPr>
    </w:p>
    <w:p w14:paraId="62A1E8D2" w14:textId="77777777" w:rsidR="00515138"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left="-316" w:right="748" w:firstLine="309"/>
        <w:rPr>
          <w:rFonts w:cs="David"/>
          <w:sz w:val="24"/>
          <w:szCs w:val="24"/>
          <w:rtl/>
        </w:rPr>
      </w:pPr>
    </w:p>
    <w:p w14:paraId="786D9F5F" w14:textId="77777777" w:rsidR="00515138"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left="-316" w:right="748" w:firstLine="309"/>
        <w:rPr>
          <w:rFonts w:cs="David"/>
          <w:sz w:val="24"/>
          <w:szCs w:val="24"/>
          <w:rtl/>
        </w:rPr>
      </w:pPr>
      <w:r w:rsidRPr="00AB26EF">
        <w:rPr>
          <w:rFonts w:cs="David" w:hint="cs"/>
          <w:sz w:val="24"/>
          <w:szCs w:val="24"/>
          <w:rtl/>
        </w:rPr>
        <w:t>ערבות זו הנה אוטונומית, בלתי מוגבלת בתנאים ואינה ניתנת להעברה</w:t>
      </w:r>
    </w:p>
    <w:p w14:paraId="2087EC9C"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left="-316" w:right="748" w:firstLine="309"/>
        <w:rPr>
          <w:rFonts w:cs="David"/>
          <w:sz w:val="24"/>
          <w:szCs w:val="24"/>
          <w:rtl/>
        </w:rPr>
      </w:pPr>
    </w:p>
    <w:p w14:paraId="198CE222"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left="-316" w:right="748"/>
        <w:rPr>
          <w:rFonts w:cs="David"/>
          <w:sz w:val="24"/>
          <w:szCs w:val="24"/>
          <w:rtl/>
        </w:rPr>
      </w:pPr>
      <w:r w:rsidRPr="00AB26EF">
        <w:rPr>
          <w:rFonts w:cs="David" w:hint="cs"/>
          <w:sz w:val="24"/>
          <w:szCs w:val="24"/>
          <w:rtl/>
        </w:rPr>
        <w:t>_______________               __________________                      _______________</w:t>
      </w:r>
    </w:p>
    <w:p w14:paraId="4CCBF470" w14:textId="77777777" w:rsidR="00515138" w:rsidRPr="00AD6C4C" w:rsidRDefault="00515138" w:rsidP="00515138">
      <w:pPr>
        <w:pStyle w:val="2"/>
        <w:tabs>
          <w:tab w:val="left" w:pos="6524"/>
        </w:tabs>
        <w:spacing w:before="0"/>
        <w:ind w:left="-147" w:hanging="360"/>
        <w:jc w:val="left"/>
        <w:rPr>
          <w:b w:val="0"/>
          <w:bCs w:val="0"/>
          <w:sz w:val="24"/>
          <w:szCs w:val="24"/>
          <w:rtl/>
        </w:rPr>
      </w:pPr>
      <w:r>
        <w:rPr>
          <w:rFonts w:hint="cs"/>
          <w:b w:val="0"/>
          <w:bCs w:val="0"/>
          <w:sz w:val="24"/>
          <w:szCs w:val="24"/>
          <w:rtl/>
        </w:rPr>
        <w:t xml:space="preserve">        </w:t>
      </w:r>
      <w:r w:rsidRPr="00AD6C4C">
        <w:rPr>
          <w:rFonts w:hint="cs"/>
          <w:b w:val="0"/>
          <w:bCs w:val="0"/>
          <w:sz w:val="24"/>
          <w:szCs w:val="24"/>
          <w:rtl/>
        </w:rPr>
        <w:t xml:space="preserve"> תאריך                                         שם מלא    </w:t>
      </w:r>
      <w:r>
        <w:rPr>
          <w:rFonts w:hint="cs"/>
          <w:b w:val="0"/>
          <w:bCs w:val="0"/>
          <w:sz w:val="24"/>
          <w:szCs w:val="24"/>
          <w:rtl/>
        </w:rPr>
        <w:t xml:space="preserve">                </w:t>
      </w:r>
      <w:r w:rsidRPr="00AD6C4C">
        <w:rPr>
          <w:rFonts w:hint="cs"/>
          <w:b w:val="0"/>
          <w:bCs w:val="0"/>
          <w:sz w:val="24"/>
          <w:szCs w:val="24"/>
          <w:rtl/>
        </w:rPr>
        <w:t xml:space="preserve"> חתימה וחותמת   </w:t>
      </w:r>
    </w:p>
    <w:p w14:paraId="476D4E78" w14:textId="77777777" w:rsidR="00515138"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rPr>
          <w:rFonts w:cs="David"/>
          <w:sz w:val="24"/>
          <w:szCs w:val="24"/>
          <w:rtl/>
        </w:rPr>
      </w:pPr>
    </w:p>
    <w:p w14:paraId="47682D02" w14:textId="77777777" w:rsidR="00515138"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rPr>
          <w:rFonts w:cs="David"/>
          <w:sz w:val="24"/>
          <w:szCs w:val="24"/>
          <w:rtl/>
        </w:rPr>
      </w:pPr>
    </w:p>
    <w:p w14:paraId="02937049" w14:textId="77777777" w:rsidR="00515138"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rPr>
          <w:rFonts w:cs="David"/>
          <w:sz w:val="24"/>
          <w:szCs w:val="24"/>
          <w:rtl/>
        </w:rPr>
      </w:pPr>
    </w:p>
    <w:p w14:paraId="6D4749BA" w14:textId="77777777" w:rsidR="00515138"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rPr>
          <w:rFonts w:cs="David"/>
          <w:sz w:val="24"/>
          <w:szCs w:val="24"/>
          <w:rtl/>
        </w:rPr>
      </w:pPr>
    </w:p>
    <w:p w14:paraId="62E46107" w14:textId="77777777" w:rsidR="00515138"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rPr>
          <w:rFonts w:cs="David"/>
          <w:sz w:val="24"/>
          <w:szCs w:val="24"/>
          <w:rtl/>
        </w:rPr>
      </w:pPr>
    </w:p>
    <w:p w14:paraId="6E6B2F11" w14:textId="77777777" w:rsidR="00515138"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rPr>
          <w:rFonts w:cs="David"/>
          <w:sz w:val="24"/>
          <w:szCs w:val="24"/>
          <w:rtl/>
        </w:rPr>
      </w:pPr>
    </w:p>
    <w:p w14:paraId="20F9A41A" w14:textId="77777777" w:rsidR="00515138"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rPr>
          <w:rFonts w:cs="David"/>
          <w:sz w:val="24"/>
          <w:szCs w:val="24"/>
          <w:rtl/>
        </w:rPr>
      </w:pPr>
    </w:p>
    <w:p w14:paraId="241935EA" w14:textId="77777777" w:rsidR="00515138"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rPr>
          <w:rFonts w:cs="David"/>
          <w:sz w:val="24"/>
          <w:szCs w:val="24"/>
          <w:rtl/>
        </w:rPr>
      </w:pPr>
    </w:p>
    <w:p w14:paraId="76361BE2" w14:textId="77777777" w:rsidR="00515138"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rPr>
          <w:rFonts w:cs="David"/>
          <w:sz w:val="24"/>
          <w:szCs w:val="24"/>
          <w:rtl/>
        </w:rPr>
      </w:pPr>
    </w:p>
    <w:p w14:paraId="14D8B10E" w14:textId="77777777" w:rsidR="00515138"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rPr>
          <w:rFonts w:cs="David"/>
          <w:sz w:val="24"/>
          <w:szCs w:val="24"/>
          <w:rtl/>
        </w:rPr>
      </w:pPr>
    </w:p>
    <w:p w14:paraId="580D149E" w14:textId="6F4FDF8B" w:rsidR="00515138"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rPr>
          <w:rFonts w:cs="David"/>
          <w:sz w:val="24"/>
          <w:szCs w:val="24"/>
          <w:rtl/>
        </w:rPr>
      </w:pPr>
    </w:p>
    <w:p w14:paraId="663FD0A7" w14:textId="77777777" w:rsidR="00D47EF2" w:rsidRDefault="00D47EF2" w:rsidP="00515138">
      <w:pPr>
        <w:tabs>
          <w:tab w:val="left" w:pos="901"/>
          <w:tab w:val="left" w:pos="1576"/>
          <w:tab w:val="left" w:pos="2137"/>
          <w:tab w:val="left" w:pos="2699"/>
          <w:tab w:val="left" w:pos="3263"/>
          <w:tab w:val="left" w:pos="3824"/>
          <w:tab w:val="left" w:pos="4388"/>
          <w:tab w:val="left" w:pos="4949"/>
          <w:tab w:val="left" w:pos="6075"/>
          <w:tab w:val="left" w:pos="7200"/>
        </w:tabs>
        <w:rPr>
          <w:rFonts w:cs="David"/>
          <w:sz w:val="24"/>
          <w:szCs w:val="24"/>
          <w:rtl/>
        </w:rPr>
      </w:pPr>
    </w:p>
    <w:p w14:paraId="08DCC386" w14:textId="77777777" w:rsidR="006E2686" w:rsidRDefault="006E2686" w:rsidP="00515138">
      <w:pPr>
        <w:tabs>
          <w:tab w:val="left" w:pos="901"/>
          <w:tab w:val="left" w:pos="1576"/>
          <w:tab w:val="left" w:pos="2137"/>
          <w:tab w:val="left" w:pos="2699"/>
          <w:tab w:val="left" w:pos="3263"/>
          <w:tab w:val="left" w:pos="3824"/>
          <w:tab w:val="left" w:pos="4388"/>
          <w:tab w:val="left" w:pos="4949"/>
          <w:tab w:val="left" w:pos="6075"/>
          <w:tab w:val="left" w:pos="7200"/>
        </w:tabs>
        <w:rPr>
          <w:rFonts w:cs="David"/>
          <w:sz w:val="24"/>
          <w:szCs w:val="24"/>
          <w:rtl/>
        </w:rPr>
      </w:pPr>
    </w:p>
    <w:p w14:paraId="1845A228" w14:textId="77777777" w:rsidR="00515138"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rPr>
          <w:rFonts w:cs="David"/>
          <w:sz w:val="24"/>
          <w:szCs w:val="24"/>
          <w:rtl/>
        </w:rPr>
      </w:pPr>
    </w:p>
    <w:p w14:paraId="426A8E08" w14:textId="77777777" w:rsidR="00E8235F" w:rsidRDefault="00E8235F" w:rsidP="00515138">
      <w:pPr>
        <w:tabs>
          <w:tab w:val="left" w:pos="901"/>
          <w:tab w:val="left" w:pos="1576"/>
          <w:tab w:val="left" w:pos="2137"/>
          <w:tab w:val="left" w:pos="2699"/>
          <w:tab w:val="left" w:pos="3263"/>
          <w:tab w:val="left" w:pos="3824"/>
          <w:tab w:val="left" w:pos="4388"/>
          <w:tab w:val="left" w:pos="4949"/>
          <w:tab w:val="left" w:pos="6075"/>
          <w:tab w:val="left" w:pos="7200"/>
        </w:tabs>
        <w:rPr>
          <w:rFonts w:cs="David"/>
          <w:sz w:val="24"/>
          <w:szCs w:val="24"/>
        </w:rPr>
      </w:pPr>
    </w:p>
    <w:p w14:paraId="0CD796E9" w14:textId="77777777" w:rsidR="00E8235F" w:rsidRDefault="00E8235F" w:rsidP="00515138">
      <w:pPr>
        <w:tabs>
          <w:tab w:val="left" w:pos="901"/>
          <w:tab w:val="left" w:pos="1576"/>
          <w:tab w:val="left" w:pos="2137"/>
          <w:tab w:val="left" w:pos="2699"/>
          <w:tab w:val="left" w:pos="3263"/>
          <w:tab w:val="left" w:pos="3824"/>
          <w:tab w:val="left" w:pos="4388"/>
          <w:tab w:val="left" w:pos="4949"/>
          <w:tab w:val="left" w:pos="6075"/>
          <w:tab w:val="left" w:pos="7200"/>
        </w:tabs>
        <w:rPr>
          <w:rFonts w:cs="David"/>
          <w:sz w:val="24"/>
          <w:szCs w:val="24"/>
          <w:rtl/>
        </w:rPr>
      </w:pPr>
    </w:p>
    <w:p w14:paraId="45C51F7E" w14:textId="77777777" w:rsidR="00515138"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rPr>
          <w:rFonts w:cs="David"/>
          <w:sz w:val="24"/>
          <w:szCs w:val="24"/>
          <w:rtl/>
        </w:rPr>
      </w:pPr>
    </w:p>
    <w:p w14:paraId="1BDC214C" w14:textId="77777777" w:rsidR="00515138" w:rsidRPr="00CC2FC8" w:rsidRDefault="00515138" w:rsidP="004A7A0E">
      <w:pPr>
        <w:pStyle w:val="10"/>
        <w:rPr>
          <w:rtl/>
        </w:rPr>
      </w:pPr>
      <w:r w:rsidRPr="00CC2FC8">
        <w:rPr>
          <w:rFonts w:hint="cs"/>
          <w:rtl/>
        </w:rPr>
        <w:lastRenderedPageBreak/>
        <w:t>נספח ח'1</w:t>
      </w:r>
    </w:p>
    <w:p w14:paraId="66F61954"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left="-316" w:right="748"/>
        <w:jc w:val="center"/>
        <w:rPr>
          <w:rFonts w:cs="David"/>
          <w:b/>
          <w:bCs/>
          <w:sz w:val="24"/>
          <w:szCs w:val="24"/>
          <w:rtl/>
        </w:rPr>
      </w:pPr>
      <w:r w:rsidRPr="00AB26EF">
        <w:rPr>
          <w:rFonts w:cs="David" w:hint="cs"/>
          <w:b/>
          <w:bCs/>
          <w:sz w:val="24"/>
          <w:szCs w:val="24"/>
          <w:rtl/>
        </w:rPr>
        <w:t>ערבות ביצוע</w:t>
      </w:r>
      <w:r>
        <w:rPr>
          <w:rFonts w:cs="David" w:hint="cs"/>
          <w:b/>
          <w:bCs/>
          <w:sz w:val="24"/>
          <w:szCs w:val="24"/>
          <w:rtl/>
        </w:rPr>
        <w:t xml:space="preserve"> סל 2 (שמשות ממוגנות ירי)</w:t>
      </w:r>
    </w:p>
    <w:p w14:paraId="0A36989D"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16" w:right="748"/>
        <w:rPr>
          <w:rFonts w:cs="David"/>
          <w:sz w:val="24"/>
          <w:szCs w:val="24"/>
          <w:rtl/>
        </w:rPr>
      </w:pPr>
      <w:r w:rsidRPr="00AB26EF">
        <w:rPr>
          <w:rFonts w:cs="David" w:hint="cs"/>
          <w:sz w:val="24"/>
          <w:szCs w:val="24"/>
          <w:rtl/>
        </w:rPr>
        <w:t>שם הבנק/ חברת ביטוח</w:t>
      </w:r>
      <w:r w:rsidR="0097416D">
        <w:rPr>
          <w:rFonts w:cs="David" w:hint="cs"/>
          <w:sz w:val="24"/>
          <w:szCs w:val="24"/>
          <w:rtl/>
        </w:rPr>
        <w:t xml:space="preserve">      </w:t>
      </w:r>
      <w:r w:rsidRPr="00AB26EF">
        <w:rPr>
          <w:rFonts w:cs="David" w:hint="cs"/>
          <w:sz w:val="24"/>
          <w:szCs w:val="24"/>
          <w:rtl/>
        </w:rPr>
        <w:t>_________________________</w:t>
      </w:r>
    </w:p>
    <w:p w14:paraId="6B89847E"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16" w:right="748"/>
        <w:rPr>
          <w:rFonts w:cs="David"/>
          <w:b/>
          <w:bCs/>
          <w:sz w:val="24"/>
          <w:szCs w:val="24"/>
          <w:rtl/>
        </w:rPr>
      </w:pPr>
      <w:r w:rsidRPr="00AB26EF">
        <w:rPr>
          <w:rFonts w:cs="David" w:hint="cs"/>
          <w:sz w:val="24"/>
          <w:szCs w:val="24"/>
          <w:rtl/>
        </w:rPr>
        <w:t>מס' הטלפון</w:t>
      </w:r>
      <w:r w:rsidR="0097416D">
        <w:rPr>
          <w:rFonts w:cs="David" w:hint="cs"/>
          <w:sz w:val="24"/>
          <w:szCs w:val="24"/>
          <w:rtl/>
        </w:rPr>
        <w:t xml:space="preserve">                       </w:t>
      </w:r>
      <w:r w:rsidR="0097416D">
        <w:rPr>
          <w:rFonts w:cs="David" w:hint="cs"/>
          <w:b/>
          <w:bCs/>
          <w:sz w:val="24"/>
          <w:szCs w:val="24"/>
          <w:rtl/>
        </w:rPr>
        <w:t>_________________________</w:t>
      </w:r>
    </w:p>
    <w:p w14:paraId="15ACBE3A"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16" w:right="748"/>
        <w:rPr>
          <w:rFonts w:cs="David"/>
          <w:sz w:val="24"/>
          <w:szCs w:val="24"/>
          <w:rtl/>
        </w:rPr>
      </w:pPr>
      <w:r w:rsidRPr="00AB26EF">
        <w:rPr>
          <w:rFonts w:cs="David" w:hint="cs"/>
          <w:sz w:val="24"/>
          <w:szCs w:val="24"/>
          <w:rtl/>
        </w:rPr>
        <w:t>מס' הפקס:</w:t>
      </w:r>
      <w:r w:rsidR="0097416D">
        <w:rPr>
          <w:rFonts w:cs="David" w:hint="cs"/>
          <w:sz w:val="24"/>
          <w:szCs w:val="24"/>
          <w:rtl/>
        </w:rPr>
        <w:t xml:space="preserve">                       _________________________</w:t>
      </w:r>
    </w:p>
    <w:p w14:paraId="1F0A72A4"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left="-316" w:right="748"/>
        <w:rPr>
          <w:rFonts w:cs="David"/>
          <w:sz w:val="24"/>
          <w:szCs w:val="24"/>
          <w:rtl/>
        </w:rPr>
      </w:pPr>
    </w:p>
    <w:p w14:paraId="6EDCC090"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left="-316" w:right="748"/>
        <w:jc w:val="center"/>
        <w:rPr>
          <w:rFonts w:cs="David"/>
          <w:b/>
          <w:bCs/>
          <w:sz w:val="24"/>
          <w:szCs w:val="24"/>
          <w:rtl/>
        </w:rPr>
      </w:pPr>
      <w:r w:rsidRPr="00AB26EF">
        <w:rPr>
          <w:rFonts w:cs="David" w:hint="cs"/>
          <w:b/>
          <w:bCs/>
          <w:sz w:val="24"/>
          <w:szCs w:val="24"/>
          <w:rtl/>
        </w:rPr>
        <w:t>כתב ערבות</w:t>
      </w:r>
    </w:p>
    <w:p w14:paraId="25D43CFD"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16" w:right="748"/>
        <w:rPr>
          <w:rFonts w:cs="David"/>
          <w:sz w:val="24"/>
          <w:szCs w:val="24"/>
          <w:rtl/>
        </w:rPr>
      </w:pPr>
      <w:r w:rsidRPr="00AB26EF">
        <w:rPr>
          <w:rFonts w:cs="David" w:hint="cs"/>
          <w:sz w:val="24"/>
          <w:szCs w:val="24"/>
          <w:rtl/>
        </w:rPr>
        <w:t>לכבוד מ</w:t>
      </w:r>
      <w:r>
        <w:rPr>
          <w:rFonts w:cs="David" w:hint="cs"/>
          <w:sz w:val="24"/>
          <w:szCs w:val="24"/>
          <w:rtl/>
        </w:rPr>
        <w:t>דינת</w:t>
      </w:r>
      <w:r w:rsidRPr="00AB26EF">
        <w:rPr>
          <w:rFonts w:cs="David" w:hint="cs"/>
          <w:sz w:val="24"/>
          <w:szCs w:val="24"/>
          <w:rtl/>
        </w:rPr>
        <w:t xml:space="preserve"> ישראל</w:t>
      </w:r>
    </w:p>
    <w:p w14:paraId="5A34864F" w14:textId="77777777" w:rsidR="00515138" w:rsidRPr="008653C4"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16" w:right="748"/>
        <w:rPr>
          <w:rFonts w:cs="David"/>
          <w:sz w:val="24"/>
          <w:szCs w:val="24"/>
          <w:rtl/>
        </w:rPr>
      </w:pPr>
      <w:r w:rsidRPr="00AB26EF">
        <w:rPr>
          <w:rFonts w:cs="David" w:hint="cs"/>
          <w:sz w:val="24"/>
          <w:szCs w:val="24"/>
          <w:rtl/>
        </w:rPr>
        <w:t>באמצעות משרד האוצר</w:t>
      </w:r>
      <w:r>
        <w:rPr>
          <w:rFonts w:cs="David" w:hint="cs"/>
          <w:sz w:val="24"/>
          <w:szCs w:val="24"/>
          <w:rtl/>
        </w:rPr>
        <w:t xml:space="preserve">, </w:t>
      </w:r>
      <w:r w:rsidRPr="008653C4">
        <w:rPr>
          <w:rFonts w:cs="David" w:hint="cs"/>
          <w:sz w:val="24"/>
          <w:szCs w:val="24"/>
          <w:rtl/>
        </w:rPr>
        <w:t>מינהל הרכ</w:t>
      </w:r>
      <w:r>
        <w:rPr>
          <w:rFonts w:cs="David" w:hint="cs"/>
          <w:sz w:val="24"/>
          <w:szCs w:val="24"/>
          <w:rtl/>
        </w:rPr>
        <w:t>ב</w:t>
      </w:r>
      <w:r w:rsidRPr="008653C4">
        <w:rPr>
          <w:rFonts w:cs="David" w:hint="cs"/>
          <w:sz w:val="24"/>
          <w:szCs w:val="24"/>
          <w:rtl/>
        </w:rPr>
        <w:t xml:space="preserve"> הממשלתי</w:t>
      </w:r>
    </w:p>
    <w:p w14:paraId="2C115AB8"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left="-316" w:right="748"/>
        <w:rPr>
          <w:rFonts w:cs="David"/>
          <w:sz w:val="24"/>
          <w:szCs w:val="24"/>
          <w:rtl/>
        </w:rPr>
      </w:pPr>
      <w:r w:rsidRPr="00AB26EF">
        <w:rPr>
          <w:rFonts w:cs="David" w:hint="cs"/>
          <w:b/>
          <w:bCs/>
          <w:sz w:val="24"/>
          <w:szCs w:val="24"/>
          <w:rtl/>
        </w:rPr>
        <w:t>הנדון : ערבות מס'</w:t>
      </w:r>
      <w:r w:rsidRPr="00AB26EF">
        <w:rPr>
          <w:rFonts w:cs="David" w:hint="cs"/>
          <w:sz w:val="24"/>
          <w:szCs w:val="24"/>
          <w:rtl/>
        </w:rPr>
        <w:t xml:space="preserve"> _______________________ </w:t>
      </w:r>
    </w:p>
    <w:p w14:paraId="30D20C67"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left="-316" w:right="748"/>
        <w:rPr>
          <w:rFonts w:cs="David"/>
          <w:sz w:val="24"/>
          <w:szCs w:val="24"/>
          <w:rtl/>
        </w:rPr>
      </w:pPr>
    </w:p>
    <w:p w14:paraId="053290CE" w14:textId="4B985597" w:rsidR="00515138" w:rsidRPr="00AB26EF" w:rsidRDefault="00515138" w:rsidP="003D385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AB26EF">
        <w:rPr>
          <w:rFonts w:cs="David" w:hint="cs"/>
          <w:sz w:val="24"/>
          <w:szCs w:val="24"/>
          <w:rtl/>
        </w:rPr>
        <w:t xml:space="preserve">אנו ערבים בזה כלפיכם לסילוק כל סכום עד לסך </w:t>
      </w:r>
      <w:r w:rsidR="003D385D">
        <w:rPr>
          <w:rFonts w:cs="David" w:hint="cs"/>
          <w:sz w:val="24"/>
          <w:szCs w:val="24"/>
          <w:rtl/>
        </w:rPr>
        <w:t xml:space="preserve">62,500 ₪ </w:t>
      </w:r>
    </w:p>
    <w:p w14:paraId="7FE9E9F3"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left="-6" w:right="748"/>
        <w:rPr>
          <w:rFonts w:cs="David"/>
          <w:sz w:val="24"/>
          <w:szCs w:val="24"/>
          <w:rtl/>
        </w:rPr>
      </w:pPr>
      <w:r w:rsidRPr="00AB26EF">
        <w:rPr>
          <w:rFonts w:cs="David" w:hint="cs"/>
          <w:sz w:val="24"/>
          <w:szCs w:val="24"/>
          <w:rtl/>
        </w:rPr>
        <w:t>שיוצמד למדד המחירים לצרכן מתאריך:    ________________________</w:t>
      </w:r>
    </w:p>
    <w:p w14:paraId="4BC11B8B"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16" w:right="748"/>
        <w:rPr>
          <w:rFonts w:cs="David"/>
          <w:sz w:val="24"/>
          <w:szCs w:val="24"/>
          <w:rtl/>
        </w:rPr>
      </w:pPr>
      <w:r w:rsidRPr="00AB26EF">
        <w:rPr>
          <w:rFonts w:cs="David" w:hint="cs"/>
          <w:b/>
          <w:bCs/>
          <w:sz w:val="24"/>
          <w:szCs w:val="24"/>
          <w:rtl/>
        </w:rPr>
        <w:t xml:space="preserve">                                                                           </w:t>
      </w:r>
      <w:r>
        <w:rPr>
          <w:rFonts w:cs="David" w:hint="cs"/>
          <w:sz w:val="24"/>
          <w:szCs w:val="24"/>
          <w:rtl/>
        </w:rPr>
        <w:t>(</w:t>
      </w:r>
      <w:r w:rsidRPr="00AB26EF">
        <w:rPr>
          <w:rFonts w:cs="David" w:hint="cs"/>
          <w:sz w:val="24"/>
          <w:szCs w:val="24"/>
          <w:rtl/>
        </w:rPr>
        <w:t>תאריך תחילת תוקפה של הערבות)</w:t>
      </w:r>
    </w:p>
    <w:p w14:paraId="4A4A7E89" w14:textId="781D141B"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7" w:right="748"/>
        <w:rPr>
          <w:rFonts w:cs="David"/>
          <w:sz w:val="24"/>
          <w:szCs w:val="24"/>
          <w:rtl/>
        </w:rPr>
      </w:pPr>
      <w:r w:rsidRPr="00AB26EF">
        <w:rPr>
          <w:rFonts w:cs="David" w:hint="cs"/>
          <w:sz w:val="24"/>
          <w:szCs w:val="24"/>
          <w:rtl/>
        </w:rPr>
        <w:t>אשר תדרשו מאת _________________________(להלן-"החייב") בקשר עם ביצוע הסכם ב</w:t>
      </w:r>
      <w:r>
        <w:rPr>
          <w:rFonts w:cs="David" w:hint="cs"/>
          <w:sz w:val="24"/>
          <w:szCs w:val="24"/>
          <w:rtl/>
        </w:rPr>
        <w:t xml:space="preserve">מסגרת </w:t>
      </w:r>
      <w:r w:rsidR="00E854F3">
        <w:rPr>
          <w:rFonts w:cs="David" w:hint="cs"/>
          <w:sz w:val="24"/>
          <w:szCs w:val="24"/>
          <w:rtl/>
        </w:rPr>
        <w:t>סל 2 ב</w:t>
      </w:r>
      <w:r w:rsidRPr="00AB26EF">
        <w:rPr>
          <w:rFonts w:cs="David" w:hint="cs"/>
          <w:sz w:val="24"/>
          <w:szCs w:val="24"/>
          <w:rtl/>
        </w:rPr>
        <w:t xml:space="preserve">מכרז </w:t>
      </w:r>
      <w:r w:rsidR="00A123EE">
        <w:rPr>
          <w:rFonts w:cs="David" w:hint="cs"/>
          <w:sz w:val="24"/>
          <w:szCs w:val="24"/>
          <w:rtl/>
        </w:rPr>
        <w:t>7-2017</w:t>
      </w:r>
      <w:r w:rsidRPr="00AB26EF">
        <w:rPr>
          <w:rFonts w:cs="David" w:hint="cs"/>
          <w:sz w:val="24"/>
          <w:szCs w:val="24"/>
          <w:rtl/>
        </w:rPr>
        <w:t xml:space="preserve"> </w:t>
      </w:r>
      <w:r>
        <w:rPr>
          <w:rFonts w:cs="David" w:hint="cs"/>
          <w:sz w:val="24"/>
          <w:szCs w:val="24"/>
          <w:rtl/>
        </w:rPr>
        <w:t>לרכישה והתקנה</w:t>
      </w:r>
      <w:r w:rsidRPr="00AB26EF">
        <w:rPr>
          <w:rFonts w:cs="David" w:hint="cs"/>
          <w:sz w:val="24"/>
          <w:szCs w:val="24"/>
          <w:rtl/>
        </w:rPr>
        <w:t xml:space="preserve"> </w:t>
      </w:r>
      <w:r>
        <w:rPr>
          <w:rFonts w:cs="David" w:hint="cs"/>
          <w:sz w:val="24"/>
          <w:szCs w:val="24"/>
          <w:rtl/>
        </w:rPr>
        <w:t xml:space="preserve">של שמשות ממוגנות ירי </w:t>
      </w:r>
      <w:r w:rsidRPr="00AB26EF">
        <w:rPr>
          <w:rFonts w:cs="David" w:hint="cs"/>
          <w:sz w:val="24"/>
          <w:szCs w:val="24"/>
          <w:rtl/>
        </w:rPr>
        <w:t>לכלי רכב.</w:t>
      </w:r>
    </w:p>
    <w:p w14:paraId="26E51BD9"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left="-7" w:right="748"/>
        <w:rPr>
          <w:rFonts w:cs="David"/>
          <w:sz w:val="24"/>
          <w:szCs w:val="24"/>
          <w:rtl/>
        </w:rPr>
      </w:pPr>
    </w:p>
    <w:p w14:paraId="3E6A11A6"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7" w:right="748"/>
        <w:rPr>
          <w:rFonts w:cs="David"/>
          <w:sz w:val="24"/>
          <w:szCs w:val="24"/>
          <w:rtl/>
        </w:rPr>
      </w:pPr>
      <w:r w:rsidRPr="00AB26EF">
        <w:rPr>
          <w:rFonts w:cs="David" w:hint="cs"/>
          <w:sz w:val="24"/>
          <w:szCs w:val="24"/>
          <w:rtl/>
        </w:rPr>
        <w:t>אנו נשלם לכם את הסכום הנ"ל תוך 15 יום מתאריך דרישתכם הראשונה</w:t>
      </w:r>
      <w:r w:rsidRPr="00031BF5">
        <w:rPr>
          <w:rFonts w:cs="David"/>
          <w:sz w:val="24"/>
          <w:szCs w:val="24"/>
          <w:rtl/>
        </w:rPr>
        <w:t xml:space="preserve"> שנשלחה אלינו</w:t>
      </w:r>
      <w:r w:rsidRPr="00AB26EF">
        <w:rPr>
          <w:rFonts w:cs="David" w:hint="cs"/>
          <w:sz w:val="24"/>
          <w:szCs w:val="24"/>
          <w:rtl/>
        </w:rPr>
        <w:t xml:space="preserve">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633E187"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left="-7" w:right="748"/>
        <w:rPr>
          <w:rFonts w:cs="David"/>
          <w:sz w:val="24"/>
          <w:szCs w:val="24"/>
          <w:rtl/>
        </w:rPr>
      </w:pPr>
      <w:r w:rsidRPr="00AB26EF">
        <w:rPr>
          <w:rFonts w:cs="David" w:hint="cs"/>
          <w:sz w:val="24"/>
          <w:szCs w:val="24"/>
          <w:rtl/>
        </w:rPr>
        <w:t xml:space="preserve">ערבות זו תהיה בתוקף מתאריך </w:t>
      </w:r>
      <w:r>
        <w:rPr>
          <w:rFonts w:cs="David" w:hint="cs"/>
          <w:sz w:val="24"/>
          <w:szCs w:val="24"/>
          <w:rtl/>
        </w:rPr>
        <w:t xml:space="preserve">חתימתה </w:t>
      </w:r>
      <w:r w:rsidRPr="00AB26EF">
        <w:rPr>
          <w:rFonts w:cs="David" w:hint="cs"/>
          <w:sz w:val="24"/>
          <w:szCs w:val="24"/>
          <w:rtl/>
        </w:rPr>
        <w:t>עד תאריך ____________________.</w:t>
      </w:r>
    </w:p>
    <w:p w14:paraId="0F5FB1D1" w14:textId="77777777" w:rsidR="00515138"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left="-316" w:right="748" w:firstLine="309"/>
        <w:rPr>
          <w:rFonts w:cs="David"/>
          <w:sz w:val="24"/>
          <w:szCs w:val="24"/>
          <w:rtl/>
        </w:rPr>
      </w:pPr>
    </w:p>
    <w:p w14:paraId="6535541F" w14:textId="77777777" w:rsidR="00515138"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left="-316" w:right="748" w:firstLine="309"/>
        <w:rPr>
          <w:rFonts w:cs="David"/>
          <w:sz w:val="24"/>
          <w:szCs w:val="24"/>
          <w:rtl/>
        </w:rPr>
      </w:pPr>
      <w:r w:rsidRPr="00AB26EF">
        <w:rPr>
          <w:rFonts w:cs="David" w:hint="cs"/>
          <w:sz w:val="24"/>
          <w:szCs w:val="24"/>
          <w:rtl/>
        </w:rPr>
        <w:t xml:space="preserve">דרישה על פי ערבות זו יש להפנות לסניף הבנק/ חב' הביטוח שכתובתו: </w:t>
      </w:r>
    </w:p>
    <w:p w14:paraId="49E9281D"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left="-316" w:right="748" w:firstLine="309"/>
        <w:rPr>
          <w:rFonts w:cs="David"/>
          <w:sz w:val="24"/>
          <w:szCs w:val="24"/>
          <w:rtl/>
        </w:rPr>
      </w:pPr>
    </w:p>
    <w:p w14:paraId="10B4CE3C"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left="-316" w:right="748" w:firstLine="309"/>
        <w:rPr>
          <w:rFonts w:cs="David"/>
          <w:b/>
          <w:bCs/>
          <w:sz w:val="24"/>
          <w:szCs w:val="24"/>
          <w:rtl/>
        </w:rPr>
      </w:pPr>
      <w:r>
        <w:rPr>
          <w:rFonts w:cs="David" w:hint="cs"/>
          <w:b/>
          <w:bCs/>
          <w:sz w:val="24"/>
          <w:szCs w:val="24"/>
          <w:rtl/>
        </w:rPr>
        <w:t xml:space="preserve">_________________        </w:t>
      </w:r>
      <w:r w:rsidRPr="00AB26EF">
        <w:rPr>
          <w:rFonts w:cs="David" w:hint="cs"/>
          <w:b/>
          <w:bCs/>
          <w:sz w:val="24"/>
          <w:szCs w:val="24"/>
          <w:rtl/>
        </w:rPr>
        <w:t>________</w:t>
      </w:r>
      <w:r>
        <w:rPr>
          <w:rFonts w:cs="David" w:hint="cs"/>
          <w:b/>
          <w:bCs/>
          <w:sz w:val="24"/>
          <w:szCs w:val="24"/>
          <w:rtl/>
        </w:rPr>
        <w:t>__</w:t>
      </w:r>
      <w:r w:rsidRPr="00AB26EF">
        <w:rPr>
          <w:rFonts w:cs="David" w:hint="cs"/>
          <w:b/>
          <w:bCs/>
          <w:sz w:val="24"/>
          <w:szCs w:val="24"/>
          <w:rtl/>
        </w:rPr>
        <w:t xml:space="preserve">______       </w:t>
      </w:r>
      <w:r>
        <w:rPr>
          <w:rFonts w:cs="David" w:hint="cs"/>
          <w:b/>
          <w:bCs/>
          <w:sz w:val="24"/>
          <w:szCs w:val="24"/>
          <w:rtl/>
        </w:rPr>
        <w:t xml:space="preserve">       __</w:t>
      </w:r>
      <w:r w:rsidRPr="00AB26EF">
        <w:rPr>
          <w:rFonts w:cs="David" w:hint="cs"/>
          <w:b/>
          <w:bCs/>
          <w:sz w:val="24"/>
          <w:szCs w:val="24"/>
          <w:rtl/>
        </w:rPr>
        <w:t>___________________</w:t>
      </w:r>
      <w:r>
        <w:rPr>
          <w:rFonts w:cs="David" w:hint="cs"/>
          <w:b/>
          <w:bCs/>
          <w:sz w:val="24"/>
          <w:szCs w:val="24"/>
          <w:rtl/>
        </w:rPr>
        <w:t>___</w:t>
      </w:r>
    </w:p>
    <w:p w14:paraId="03588448"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left="-316" w:right="748" w:firstLine="309"/>
        <w:rPr>
          <w:rFonts w:cs="David"/>
          <w:sz w:val="24"/>
          <w:szCs w:val="24"/>
          <w:rtl/>
        </w:rPr>
      </w:pPr>
      <w:r>
        <w:rPr>
          <w:rFonts w:cs="David" w:hint="cs"/>
          <w:sz w:val="24"/>
          <w:szCs w:val="24"/>
          <w:rtl/>
        </w:rPr>
        <w:t xml:space="preserve"> שם הבנק/חב' הביטוח           </w:t>
      </w:r>
      <w:r w:rsidRPr="00AB26EF">
        <w:rPr>
          <w:rFonts w:cs="David" w:hint="cs"/>
          <w:sz w:val="24"/>
          <w:szCs w:val="24"/>
          <w:rtl/>
        </w:rPr>
        <w:t>מס' הבנק ומס' הסניף              כתובת סניף הבנק/ חברת הביטוח</w:t>
      </w:r>
    </w:p>
    <w:p w14:paraId="75D75F46"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left="-316" w:right="748" w:firstLine="309"/>
        <w:rPr>
          <w:rFonts w:cs="David"/>
          <w:sz w:val="24"/>
          <w:szCs w:val="24"/>
          <w:rtl/>
        </w:rPr>
      </w:pPr>
    </w:p>
    <w:p w14:paraId="626EE535" w14:textId="77777777" w:rsidR="00515138"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left="-316" w:right="748" w:firstLine="309"/>
        <w:rPr>
          <w:rFonts w:cs="David"/>
          <w:sz w:val="24"/>
          <w:szCs w:val="24"/>
          <w:rtl/>
        </w:rPr>
      </w:pPr>
    </w:p>
    <w:p w14:paraId="535C07EE" w14:textId="77777777" w:rsidR="00515138"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left="-316" w:right="748" w:firstLine="309"/>
        <w:rPr>
          <w:rFonts w:cs="David"/>
          <w:sz w:val="24"/>
          <w:szCs w:val="24"/>
          <w:rtl/>
        </w:rPr>
      </w:pPr>
      <w:r w:rsidRPr="00AB26EF">
        <w:rPr>
          <w:rFonts w:cs="David" w:hint="cs"/>
          <w:sz w:val="24"/>
          <w:szCs w:val="24"/>
          <w:rtl/>
        </w:rPr>
        <w:t>ערבות זו הנה אוטונומית, בלתי מוגבלת בתנאים ואינה ניתנת להעברה.</w:t>
      </w:r>
    </w:p>
    <w:p w14:paraId="0CA921F6"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left="-316" w:right="748" w:firstLine="309"/>
        <w:rPr>
          <w:rFonts w:cs="David"/>
          <w:sz w:val="24"/>
          <w:szCs w:val="24"/>
          <w:rtl/>
        </w:rPr>
      </w:pPr>
    </w:p>
    <w:p w14:paraId="4F888E71"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ind w:left="-316" w:right="748"/>
        <w:rPr>
          <w:rFonts w:cs="David"/>
          <w:sz w:val="24"/>
          <w:szCs w:val="24"/>
          <w:rtl/>
        </w:rPr>
      </w:pPr>
      <w:r w:rsidRPr="00AB26EF">
        <w:rPr>
          <w:rFonts w:cs="David" w:hint="cs"/>
          <w:sz w:val="24"/>
          <w:szCs w:val="24"/>
          <w:rtl/>
        </w:rPr>
        <w:t>_______________               __________________                      _______________</w:t>
      </w:r>
    </w:p>
    <w:p w14:paraId="44CD681B" w14:textId="77777777" w:rsidR="00515138" w:rsidRPr="00AD6C4C" w:rsidRDefault="00515138" w:rsidP="00515138">
      <w:pPr>
        <w:pStyle w:val="2"/>
        <w:tabs>
          <w:tab w:val="left" w:pos="6524"/>
        </w:tabs>
        <w:spacing w:before="0"/>
        <w:ind w:left="-147" w:hanging="360"/>
        <w:jc w:val="left"/>
        <w:rPr>
          <w:b w:val="0"/>
          <w:bCs w:val="0"/>
          <w:sz w:val="24"/>
          <w:szCs w:val="24"/>
          <w:rtl/>
        </w:rPr>
      </w:pPr>
      <w:r>
        <w:rPr>
          <w:rFonts w:hint="cs"/>
          <w:b w:val="0"/>
          <w:bCs w:val="0"/>
          <w:sz w:val="24"/>
          <w:szCs w:val="24"/>
          <w:rtl/>
        </w:rPr>
        <w:t xml:space="preserve">        </w:t>
      </w:r>
      <w:r w:rsidRPr="00AD6C4C">
        <w:rPr>
          <w:rFonts w:hint="cs"/>
          <w:b w:val="0"/>
          <w:bCs w:val="0"/>
          <w:sz w:val="24"/>
          <w:szCs w:val="24"/>
          <w:rtl/>
        </w:rPr>
        <w:t xml:space="preserve"> תאריך                                         שם מלא    </w:t>
      </w:r>
      <w:r>
        <w:rPr>
          <w:rFonts w:hint="cs"/>
          <w:b w:val="0"/>
          <w:bCs w:val="0"/>
          <w:sz w:val="24"/>
          <w:szCs w:val="24"/>
          <w:rtl/>
        </w:rPr>
        <w:t xml:space="preserve">                </w:t>
      </w:r>
      <w:r w:rsidRPr="00AD6C4C">
        <w:rPr>
          <w:rFonts w:hint="cs"/>
          <w:b w:val="0"/>
          <w:bCs w:val="0"/>
          <w:sz w:val="24"/>
          <w:szCs w:val="24"/>
          <w:rtl/>
        </w:rPr>
        <w:t xml:space="preserve"> חתימה וחותמת   </w:t>
      </w:r>
    </w:p>
    <w:p w14:paraId="171FB299" w14:textId="77777777" w:rsidR="00515138"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rPr>
          <w:rFonts w:cs="David"/>
          <w:sz w:val="24"/>
          <w:szCs w:val="24"/>
          <w:rtl/>
        </w:rPr>
      </w:pPr>
      <w:r w:rsidRPr="00AB26EF">
        <w:rPr>
          <w:rFonts w:cs="David"/>
          <w:sz w:val="24"/>
          <w:szCs w:val="24"/>
          <w:rtl/>
        </w:rPr>
        <w:br w:type="page"/>
      </w:r>
    </w:p>
    <w:p w14:paraId="36134271" w14:textId="77777777" w:rsidR="00515138" w:rsidRDefault="00515138" w:rsidP="004A7A0E">
      <w:pPr>
        <w:pStyle w:val="10"/>
      </w:pPr>
      <w:r w:rsidRPr="001B46D5">
        <w:rPr>
          <w:rFonts w:hint="cs"/>
          <w:rtl/>
        </w:rPr>
        <w:lastRenderedPageBreak/>
        <w:t xml:space="preserve">נספח </w:t>
      </w:r>
      <w:r>
        <w:rPr>
          <w:rFonts w:hint="cs"/>
          <w:rtl/>
        </w:rPr>
        <w:t>ט'</w:t>
      </w:r>
    </w:p>
    <w:p w14:paraId="1BE8BEFF" w14:textId="77777777" w:rsidR="00515138" w:rsidRPr="008948F6" w:rsidRDefault="00515138" w:rsidP="00515138">
      <w:pPr>
        <w:rPr>
          <w:rtl/>
          <w:lang w:eastAsia="en-US"/>
        </w:rPr>
      </w:pPr>
    </w:p>
    <w:p w14:paraId="4AF3FD39" w14:textId="77777777" w:rsidR="00515138" w:rsidRPr="007E336A" w:rsidRDefault="00515138" w:rsidP="00515138">
      <w:pPr>
        <w:keepNext/>
        <w:tabs>
          <w:tab w:val="left" w:pos="283"/>
        </w:tabs>
        <w:overflowPunct w:val="0"/>
        <w:autoSpaceDE w:val="0"/>
        <w:autoSpaceDN w:val="0"/>
        <w:bidi w:val="0"/>
        <w:adjustRightInd w:val="0"/>
        <w:spacing w:line="360" w:lineRule="auto"/>
        <w:ind w:right="283"/>
        <w:jc w:val="center"/>
        <w:textAlignment w:val="baseline"/>
        <w:outlineLvl w:val="0"/>
        <w:rPr>
          <w:rFonts w:cs="David"/>
          <w:b/>
          <w:bCs/>
          <w:kern w:val="28"/>
          <w:sz w:val="28"/>
          <w:szCs w:val="28"/>
          <w:u w:val="single"/>
        </w:rPr>
      </w:pPr>
      <w:r w:rsidRPr="007E336A">
        <w:rPr>
          <w:rFonts w:cs="David" w:hint="cs"/>
          <w:b/>
          <w:bCs/>
          <w:kern w:val="28"/>
          <w:sz w:val="28"/>
          <w:szCs w:val="28"/>
          <w:u w:val="single"/>
          <w:rtl/>
        </w:rPr>
        <w:t>תצהיר בדבר אי תאום הצעות מחיר</w:t>
      </w:r>
    </w:p>
    <w:p w14:paraId="0D466394" w14:textId="77777777" w:rsidR="00515138" w:rsidRPr="007E336A" w:rsidRDefault="00515138" w:rsidP="00515138">
      <w:pPr>
        <w:tabs>
          <w:tab w:val="left" w:pos="1800"/>
        </w:tabs>
        <w:overflowPunct w:val="0"/>
        <w:autoSpaceDE w:val="0"/>
        <w:autoSpaceDN w:val="0"/>
        <w:bidi w:val="0"/>
        <w:adjustRightInd w:val="0"/>
        <w:spacing w:line="360" w:lineRule="auto"/>
        <w:ind w:left="284"/>
        <w:textAlignment w:val="baseline"/>
        <w:rPr>
          <w:rFonts w:cs="David"/>
          <w:noProof/>
          <w:sz w:val="24"/>
          <w:szCs w:val="24"/>
          <w:rtl/>
        </w:rPr>
      </w:pPr>
    </w:p>
    <w:p w14:paraId="6066DF82" w14:textId="77777777" w:rsidR="00515138" w:rsidRPr="007E336A" w:rsidRDefault="00515138" w:rsidP="00515138">
      <w:pPr>
        <w:overflowPunct w:val="0"/>
        <w:autoSpaceDE w:val="0"/>
        <w:autoSpaceDN w:val="0"/>
        <w:adjustRightInd w:val="0"/>
        <w:spacing w:line="360" w:lineRule="auto"/>
        <w:jc w:val="right"/>
        <w:textAlignment w:val="baseline"/>
        <w:rPr>
          <w:rFonts w:cs="David"/>
          <w:sz w:val="24"/>
          <w:szCs w:val="24"/>
          <w:rtl/>
        </w:rPr>
      </w:pPr>
    </w:p>
    <w:p w14:paraId="659967A6" w14:textId="77777777" w:rsidR="00515138" w:rsidRPr="007E336A" w:rsidRDefault="00515138" w:rsidP="0097416D">
      <w:pPr>
        <w:overflowPunct w:val="0"/>
        <w:autoSpaceDE w:val="0"/>
        <w:autoSpaceDN w:val="0"/>
        <w:adjustRightInd w:val="0"/>
        <w:spacing w:line="360" w:lineRule="auto"/>
        <w:jc w:val="left"/>
        <w:textAlignment w:val="baseline"/>
        <w:rPr>
          <w:rFonts w:cs="David"/>
          <w:sz w:val="24"/>
          <w:szCs w:val="24"/>
        </w:rPr>
      </w:pPr>
      <w:r w:rsidRPr="007E336A">
        <w:rPr>
          <w:rFonts w:cs="David" w:hint="cs"/>
          <w:sz w:val="24"/>
          <w:szCs w:val="24"/>
          <w:rtl/>
        </w:rPr>
        <w:t xml:space="preserve">אני הח"מ______________________________ מס ת"ז _____________ </w:t>
      </w:r>
      <w:r>
        <w:rPr>
          <w:rFonts w:cs="David" w:hint="cs"/>
          <w:sz w:val="24"/>
          <w:szCs w:val="24"/>
          <w:rtl/>
        </w:rPr>
        <w:t xml:space="preserve">/ </w:t>
      </w:r>
      <w:r w:rsidRPr="007E336A">
        <w:rPr>
          <w:rFonts w:cs="David" w:hint="cs"/>
          <w:sz w:val="24"/>
          <w:szCs w:val="24"/>
          <w:rtl/>
        </w:rPr>
        <w:t>העובד בתאגיד _____________________ (שם התאגיד)</w:t>
      </w:r>
      <w:r>
        <w:rPr>
          <w:rFonts w:cs="David" w:hint="cs"/>
          <w:sz w:val="24"/>
          <w:szCs w:val="24"/>
          <w:rtl/>
        </w:rPr>
        <w:t xml:space="preserve"> (להלן "המציע")</w:t>
      </w:r>
      <w:r w:rsidRPr="007E336A">
        <w:rPr>
          <w:rFonts w:cs="David" w:hint="cs"/>
          <w:sz w:val="24"/>
          <w:szCs w:val="24"/>
          <w:rtl/>
        </w:rPr>
        <w:t xml:space="preserve"> מצהיר בזאת</w:t>
      </w:r>
      <w:r>
        <w:rPr>
          <w:rFonts w:cs="David" w:hint="cs"/>
          <w:sz w:val="24"/>
          <w:szCs w:val="24"/>
          <w:rtl/>
        </w:rPr>
        <w:t>,</w:t>
      </w:r>
      <w:r w:rsidRPr="007E336A">
        <w:rPr>
          <w:rFonts w:cs="David" w:hint="cs"/>
          <w:sz w:val="24"/>
          <w:szCs w:val="24"/>
          <w:rtl/>
        </w:rPr>
        <w:t xml:space="preserve"> כי</w:t>
      </w:r>
      <w:r>
        <w:rPr>
          <w:rFonts w:cs="David" w:hint="cs"/>
          <w:sz w:val="24"/>
          <w:szCs w:val="24"/>
          <w:rtl/>
        </w:rPr>
        <w:t>:</w:t>
      </w:r>
      <w:r w:rsidRPr="007E336A">
        <w:rPr>
          <w:rFonts w:cs="David" w:hint="cs"/>
          <w:sz w:val="24"/>
          <w:szCs w:val="24"/>
          <w:rtl/>
        </w:rPr>
        <w:t xml:space="preserve"> </w:t>
      </w:r>
    </w:p>
    <w:p w14:paraId="492A3AF3" w14:textId="77777777" w:rsidR="00515138" w:rsidRPr="00FD270F" w:rsidRDefault="00515138" w:rsidP="00A54DB8">
      <w:pPr>
        <w:pStyle w:val="a2"/>
        <w:numPr>
          <w:ilvl w:val="0"/>
          <w:numId w:val="20"/>
        </w:numPr>
        <w:tabs>
          <w:tab w:val="left" w:pos="34"/>
          <w:tab w:val="left" w:pos="8640"/>
        </w:tabs>
        <w:jc w:val="left"/>
        <w:rPr>
          <w:color w:val="000000"/>
          <w:rtl/>
        </w:rPr>
      </w:pPr>
      <w:r w:rsidRPr="00FD270F">
        <w:rPr>
          <w:rFonts w:hint="eastAsia"/>
          <w:color w:val="000000"/>
          <w:rtl/>
        </w:rPr>
        <w:t>אני</w:t>
      </w:r>
      <w:r w:rsidRPr="00FD270F">
        <w:rPr>
          <w:color w:val="000000"/>
          <w:rtl/>
        </w:rPr>
        <w:t xml:space="preserve"> </w:t>
      </w:r>
      <w:r w:rsidRPr="00FD270F">
        <w:rPr>
          <w:rFonts w:hint="eastAsia"/>
          <w:color w:val="000000"/>
          <w:rtl/>
        </w:rPr>
        <w:t>מוסמך</w:t>
      </w:r>
      <w:r w:rsidRPr="00FD270F">
        <w:rPr>
          <w:color w:val="000000"/>
          <w:rtl/>
        </w:rPr>
        <w:t xml:space="preserve"> </w:t>
      </w:r>
      <w:r w:rsidRPr="00FD270F">
        <w:rPr>
          <w:rFonts w:hint="eastAsia"/>
          <w:color w:val="000000"/>
          <w:rtl/>
        </w:rPr>
        <w:t>לחתום</w:t>
      </w:r>
      <w:r w:rsidRPr="00FD270F">
        <w:rPr>
          <w:color w:val="000000"/>
          <w:rtl/>
        </w:rPr>
        <w:t xml:space="preserve"> </w:t>
      </w:r>
      <w:r w:rsidRPr="00FD270F">
        <w:rPr>
          <w:rFonts w:hint="eastAsia"/>
          <w:color w:val="000000"/>
          <w:rtl/>
        </w:rPr>
        <w:t>על</w:t>
      </w:r>
      <w:r w:rsidRPr="00FD270F">
        <w:rPr>
          <w:color w:val="000000"/>
          <w:rtl/>
        </w:rPr>
        <w:t xml:space="preserve"> </w:t>
      </w:r>
      <w:r w:rsidRPr="00FD270F">
        <w:rPr>
          <w:rFonts w:hint="eastAsia"/>
          <w:color w:val="000000"/>
          <w:rtl/>
        </w:rPr>
        <w:t>תצהיר</w:t>
      </w:r>
      <w:r w:rsidRPr="00FD270F">
        <w:rPr>
          <w:color w:val="000000"/>
          <w:rtl/>
        </w:rPr>
        <w:t xml:space="preserve"> </w:t>
      </w:r>
      <w:r w:rsidRPr="00FD270F">
        <w:rPr>
          <w:rFonts w:hint="eastAsia"/>
          <w:color w:val="000000"/>
          <w:rtl/>
        </w:rPr>
        <w:t>זה</w:t>
      </w:r>
      <w:r w:rsidRPr="00FD270F">
        <w:rPr>
          <w:color w:val="000000"/>
          <w:rtl/>
        </w:rPr>
        <w:t xml:space="preserve"> </w:t>
      </w:r>
      <w:r w:rsidRPr="00FD270F">
        <w:rPr>
          <w:rFonts w:hint="eastAsia"/>
          <w:color w:val="000000"/>
          <w:rtl/>
        </w:rPr>
        <w:t>בשם</w:t>
      </w:r>
      <w:r w:rsidRPr="00FD270F">
        <w:rPr>
          <w:color w:val="000000"/>
          <w:rtl/>
        </w:rPr>
        <w:t xml:space="preserve"> המציע </w:t>
      </w:r>
      <w:r w:rsidRPr="003841C5">
        <w:rPr>
          <w:rFonts w:hint="cs"/>
          <w:color w:val="000000"/>
          <w:rtl/>
        </w:rPr>
        <w:t>ומנהליו</w:t>
      </w:r>
      <w:r w:rsidRPr="00FD270F">
        <w:rPr>
          <w:color w:val="000000"/>
          <w:rtl/>
        </w:rPr>
        <w:t xml:space="preserve">. </w:t>
      </w:r>
    </w:p>
    <w:p w14:paraId="7424487A" w14:textId="77777777" w:rsidR="00515138" w:rsidRPr="007E336A" w:rsidRDefault="00515138" w:rsidP="00A54DB8">
      <w:pPr>
        <w:pStyle w:val="a2"/>
        <w:numPr>
          <w:ilvl w:val="0"/>
          <w:numId w:val="20"/>
        </w:numPr>
        <w:tabs>
          <w:tab w:val="left" w:pos="34"/>
          <w:tab w:val="left" w:pos="8640"/>
        </w:tabs>
        <w:jc w:val="left"/>
        <w:rPr>
          <w:color w:val="000000"/>
          <w:rtl/>
        </w:rPr>
      </w:pPr>
      <w:r w:rsidRPr="007E336A">
        <w:rPr>
          <w:rFonts w:hint="cs"/>
          <w:color w:val="000000"/>
          <w:rtl/>
        </w:rPr>
        <w:t>אני נושא המשרה אשר אחראי להצעה המוגשת מטעם</w:t>
      </w:r>
      <w:r>
        <w:rPr>
          <w:rFonts w:hint="cs"/>
          <w:color w:val="000000"/>
          <w:rtl/>
        </w:rPr>
        <w:t xml:space="preserve"> המציע</w:t>
      </w:r>
      <w:r w:rsidRPr="007E336A">
        <w:rPr>
          <w:rFonts w:hint="cs"/>
          <w:color w:val="000000"/>
          <w:rtl/>
        </w:rPr>
        <w:t xml:space="preserve"> במכרז זה. </w:t>
      </w:r>
    </w:p>
    <w:p w14:paraId="2EFD661C" w14:textId="77777777" w:rsidR="00515138" w:rsidRPr="007B770F" w:rsidRDefault="00515138" w:rsidP="00A54DB8">
      <w:pPr>
        <w:pStyle w:val="a2"/>
        <w:numPr>
          <w:ilvl w:val="0"/>
          <w:numId w:val="20"/>
        </w:numPr>
        <w:tabs>
          <w:tab w:val="left" w:pos="34"/>
          <w:tab w:val="left" w:pos="8640"/>
        </w:tabs>
        <w:jc w:val="left"/>
        <w:rPr>
          <w:color w:val="000000"/>
          <w:rtl/>
        </w:rPr>
      </w:pPr>
      <w:r w:rsidRPr="007B770F">
        <w:rPr>
          <w:rFonts w:hint="cs"/>
          <w:color w:val="000000"/>
          <w:rtl/>
        </w:rPr>
        <w:t>בכוונתי להשתמש, במסגרת הצעה זו בקבלני המשנה המפורטים להלן</w:t>
      </w:r>
      <w:r>
        <w:rPr>
          <w:rFonts w:hint="cs"/>
          <w:color w:val="000000"/>
          <w:rtl/>
        </w:rPr>
        <w:t xml:space="preserve"> </w:t>
      </w:r>
      <w:r w:rsidRPr="009D3231">
        <w:rPr>
          <w:color w:val="000000"/>
          <w:rtl/>
        </w:rPr>
        <w:t>[</w:t>
      </w:r>
      <w:r w:rsidRPr="007B770F">
        <w:rPr>
          <w:rFonts w:hint="cs"/>
          <w:color w:val="000000"/>
          <w:rtl/>
        </w:rPr>
        <w:t xml:space="preserve"> (יש לפרט את שם התאגיד ופרטי</w:t>
      </w:r>
      <w:r>
        <w:rPr>
          <w:rFonts w:hint="cs"/>
          <w:color w:val="000000"/>
          <w:rtl/>
        </w:rPr>
        <w:t xml:space="preserve"> </w:t>
      </w:r>
      <w:r w:rsidRPr="007B770F">
        <w:rPr>
          <w:rFonts w:hint="cs"/>
          <w:color w:val="000000"/>
          <w:rtl/>
        </w:rPr>
        <w:t>יצירת קשר עמו):</w:t>
      </w:r>
    </w:p>
    <w:tbl>
      <w:tblPr>
        <w:bidiVisual/>
        <w:tblW w:w="8100" w:type="dxa"/>
        <w:tblInd w:w="648" w:type="dxa"/>
        <w:tblBorders>
          <w:bottom w:val="single" w:sz="4" w:space="0" w:color="auto"/>
        </w:tblBorders>
        <w:tblLook w:val="01E0" w:firstRow="1" w:lastRow="1" w:firstColumn="1" w:lastColumn="1" w:noHBand="0" w:noVBand="0"/>
      </w:tblPr>
      <w:tblGrid>
        <w:gridCol w:w="1980"/>
        <w:gridCol w:w="914"/>
        <w:gridCol w:w="2866"/>
        <w:gridCol w:w="912"/>
        <w:gridCol w:w="1428"/>
      </w:tblGrid>
      <w:tr w:rsidR="00515138" w:rsidRPr="007E336A" w14:paraId="17598FDD" w14:textId="77777777" w:rsidTr="007B5395">
        <w:tc>
          <w:tcPr>
            <w:tcW w:w="1980" w:type="dxa"/>
            <w:tcBorders>
              <w:bottom w:val="nil"/>
            </w:tcBorders>
            <w:shd w:val="clear" w:color="auto" w:fill="auto"/>
          </w:tcPr>
          <w:p w14:paraId="4A430854" w14:textId="77777777" w:rsidR="00515138" w:rsidRPr="007E336A" w:rsidRDefault="00515138" w:rsidP="007B5395">
            <w:pPr>
              <w:overflowPunct w:val="0"/>
              <w:autoSpaceDE w:val="0"/>
              <w:autoSpaceDN w:val="0"/>
              <w:adjustRightInd w:val="0"/>
              <w:spacing w:line="360" w:lineRule="auto"/>
              <w:textAlignment w:val="baseline"/>
              <w:rPr>
                <w:rFonts w:cs="David"/>
                <w:sz w:val="24"/>
                <w:szCs w:val="24"/>
                <w:rtl/>
              </w:rPr>
            </w:pPr>
            <w:r w:rsidRPr="007E336A">
              <w:rPr>
                <w:rFonts w:cs="David" w:hint="cs"/>
                <w:sz w:val="24"/>
                <w:szCs w:val="24"/>
                <w:rtl/>
              </w:rPr>
              <w:t>שם התאגיד</w:t>
            </w:r>
          </w:p>
        </w:tc>
        <w:tc>
          <w:tcPr>
            <w:tcW w:w="914" w:type="dxa"/>
            <w:tcBorders>
              <w:bottom w:val="nil"/>
            </w:tcBorders>
            <w:shd w:val="clear" w:color="auto" w:fill="auto"/>
          </w:tcPr>
          <w:p w14:paraId="08A35549" w14:textId="77777777" w:rsidR="00515138" w:rsidRPr="007E336A" w:rsidRDefault="00515138" w:rsidP="007B5395">
            <w:pPr>
              <w:overflowPunct w:val="0"/>
              <w:autoSpaceDE w:val="0"/>
              <w:autoSpaceDN w:val="0"/>
              <w:adjustRightInd w:val="0"/>
              <w:spacing w:line="360" w:lineRule="auto"/>
              <w:jc w:val="right"/>
              <w:textAlignment w:val="baseline"/>
              <w:rPr>
                <w:rFonts w:cs="David"/>
                <w:sz w:val="24"/>
                <w:szCs w:val="24"/>
                <w:rtl/>
              </w:rPr>
            </w:pPr>
          </w:p>
        </w:tc>
        <w:tc>
          <w:tcPr>
            <w:tcW w:w="2866" w:type="dxa"/>
            <w:tcBorders>
              <w:bottom w:val="nil"/>
            </w:tcBorders>
            <w:shd w:val="clear" w:color="auto" w:fill="auto"/>
          </w:tcPr>
          <w:p w14:paraId="7D0B9208" w14:textId="77777777" w:rsidR="00515138" w:rsidRPr="007E336A" w:rsidRDefault="00515138" w:rsidP="007B5395">
            <w:pPr>
              <w:overflowPunct w:val="0"/>
              <w:autoSpaceDE w:val="0"/>
              <w:autoSpaceDN w:val="0"/>
              <w:adjustRightInd w:val="0"/>
              <w:spacing w:line="360" w:lineRule="auto"/>
              <w:jc w:val="left"/>
              <w:textAlignment w:val="baseline"/>
              <w:rPr>
                <w:rFonts w:cs="David"/>
                <w:sz w:val="24"/>
                <w:szCs w:val="24"/>
                <w:rtl/>
              </w:rPr>
            </w:pPr>
            <w:r w:rsidRPr="007E336A">
              <w:rPr>
                <w:rFonts w:cs="David" w:hint="cs"/>
                <w:sz w:val="24"/>
                <w:szCs w:val="24"/>
                <w:rtl/>
              </w:rPr>
              <w:t>תחום העבודה בו ניתנת קבלנות המשנה</w:t>
            </w:r>
          </w:p>
        </w:tc>
        <w:tc>
          <w:tcPr>
            <w:tcW w:w="912" w:type="dxa"/>
            <w:tcBorders>
              <w:bottom w:val="nil"/>
            </w:tcBorders>
            <w:shd w:val="clear" w:color="auto" w:fill="auto"/>
          </w:tcPr>
          <w:p w14:paraId="3FEE25CE" w14:textId="77777777" w:rsidR="00515138" w:rsidRPr="007E336A" w:rsidRDefault="00515138" w:rsidP="007B5395">
            <w:pPr>
              <w:overflowPunct w:val="0"/>
              <w:autoSpaceDE w:val="0"/>
              <w:autoSpaceDN w:val="0"/>
              <w:adjustRightInd w:val="0"/>
              <w:spacing w:line="360" w:lineRule="auto"/>
              <w:jc w:val="right"/>
              <w:textAlignment w:val="baseline"/>
              <w:rPr>
                <w:rFonts w:cs="David"/>
                <w:sz w:val="24"/>
                <w:szCs w:val="24"/>
                <w:rtl/>
              </w:rPr>
            </w:pPr>
          </w:p>
        </w:tc>
        <w:tc>
          <w:tcPr>
            <w:tcW w:w="1428" w:type="dxa"/>
            <w:tcBorders>
              <w:bottom w:val="nil"/>
            </w:tcBorders>
            <w:shd w:val="clear" w:color="auto" w:fill="auto"/>
          </w:tcPr>
          <w:p w14:paraId="2E2D3511" w14:textId="77777777" w:rsidR="00515138" w:rsidRPr="007E336A" w:rsidRDefault="00515138" w:rsidP="007B5395">
            <w:pPr>
              <w:overflowPunct w:val="0"/>
              <w:autoSpaceDE w:val="0"/>
              <w:autoSpaceDN w:val="0"/>
              <w:adjustRightInd w:val="0"/>
              <w:spacing w:line="360" w:lineRule="auto"/>
              <w:jc w:val="left"/>
              <w:textAlignment w:val="baseline"/>
              <w:rPr>
                <w:rFonts w:cs="David"/>
                <w:sz w:val="24"/>
                <w:szCs w:val="24"/>
                <w:rtl/>
              </w:rPr>
            </w:pPr>
            <w:r w:rsidRPr="007E336A">
              <w:rPr>
                <w:rFonts w:cs="David" w:hint="cs"/>
                <w:sz w:val="24"/>
                <w:szCs w:val="24"/>
                <w:rtl/>
              </w:rPr>
              <w:t>פרטי יצירת קשר</w:t>
            </w:r>
          </w:p>
        </w:tc>
      </w:tr>
      <w:tr w:rsidR="00515138" w:rsidRPr="007E336A" w14:paraId="1E9611CD" w14:textId="77777777" w:rsidTr="007B5395">
        <w:tc>
          <w:tcPr>
            <w:tcW w:w="1980" w:type="dxa"/>
            <w:tcBorders>
              <w:top w:val="single" w:sz="4" w:space="0" w:color="auto"/>
              <w:bottom w:val="single" w:sz="4" w:space="0" w:color="auto"/>
            </w:tcBorders>
            <w:shd w:val="clear" w:color="auto" w:fill="auto"/>
          </w:tcPr>
          <w:p w14:paraId="61F0DE16" w14:textId="77777777" w:rsidR="00515138" w:rsidRPr="007E336A" w:rsidRDefault="00515138" w:rsidP="007B5395">
            <w:pPr>
              <w:overflowPunct w:val="0"/>
              <w:autoSpaceDE w:val="0"/>
              <w:autoSpaceDN w:val="0"/>
              <w:adjustRightInd w:val="0"/>
              <w:spacing w:line="360" w:lineRule="auto"/>
              <w:jc w:val="right"/>
              <w:textAlignment w:val="baseline"/>
              <w:rPr>
                <w:rFonts w:cs="David"/>
                <w:sz w:val="24"/>
                <w:szCs w:val="24"/>
                <w:rtl/>
              </w:rPr>
            </w:pPr>
          </w:p>
        </w:tc>
        <w:tc>
          <w:tcPr>
            <w:tcW w:w="914" w:type="dxa"/>
            <w:tcBorders>
              <w:top w:val="nil"/>
              <w:bottom w:val="nil"/>
            </w:tcBorders>
            <w:shd w:val="clear" w:color="auto" w:fill="auto"/>
          </w:tcPr>
          <w:p w14:paraId="7084D2CC" w14:textId="77777777" w:rsidR="00515138" w:rsidRPr="007E336A" w:rsidRDefault="00515138" w:rsidP="007B5395">
            <w:pPr>
              <w:overflowPunct w:val="0"/>
              <w:autoSpaceDE w:val="0"/>
              <w:autoSpaceDN w:val="0"/>
              <w:adjustRightInd w:val="0"/>
              <w:spacing w:line="360" w:lineRule="auto"/>
              <w:jc w:val="right"/>
              <w:textAlignment w:val="baseline"/>
              <w:rPr>
                <w:rFonts w:cs="David"/>
                <w:sz w:val="24"/>
                <w:szCs w:val="24"/>
                <w:rtl/>
              </w:rPr>
            </w:pPr>
          </w:p>
        </w:tc>
        <w:tc>
          <w:tcPr>
            <w:tcW w:w="2866" w:type="dxa"/>
            <w:tcBorders>
              <w:top w:val="single" w:sz="4" w:space="0" w:color="auto"/>
              <w:bottom w:val="single" w:sz="4" w:space="0" w:color="auto"/>
            </w:tcBorders>
            <w:shd w:val="clear" w:color="auto" w:fill="auto"/>
          </w:tcPr>
          <w:p w14:paraId="3297D006" w14:textId="77777777" w:rsidR="00515138" w:rsidRPr="007E336A" w:rsidRDefault="00515138" w:rsidP="007B5395">
            <w:pPr>
              <w:overflowPunct w:val="0"/>
              <w:autoSpaceDE w:val="0"/>
              <w:autoSpaceDN w:val="0"/>
              <w:adjustRightInd w:val="0"/>
              <w:spacing w:line="360" w:lineRule="auto"/>
              <w:jc w:val="right"/>
              <w:textAlignment w:val="baseline"/>
              <w:rPr>
                <w:rFonts w:cs="David"/>
                <w:sz w:val="24"/>
                <w:szCs w:val="24"/>
                <w:rtl/>
              </w:rPr>
            </w:pPr>
          </w:p>
        </w:tc>
        <w:tc>
          <w:tcPr>
            <w:tcW w:w="912" w:type="dxa"/>
            <w:tcBorders>
              <w:top w:val="nil"/>
              <w:bottom w:val="nil"/>
            </w:tcBorders>
            <w:shd w:val="clear" w:color="auto" w:fill="auto"/>
          </w:tcPr>
          <w:p w14:paraId="05145006" w14:textId="77777777" w:rsidR="00515138" w:rsidRPr="007E336A" w:rsidRDefault="00515138" w:rsidP="007B5395">
            <w:pPr>
              <w:overflowPunct w:val="0"/>
              <w:autoSpaceDE w:val="0"/>
              <w:autoSpaceDN w:val="0"/>
              <w:adjustRightInd w:val="0"/>
              <w:spacing w:line="360" w:lineRule="auto"/>
              <w:jc w:val="right"/>
              <w:textAlignment w:val="baseline"/>
              <w:rPr>
                <w:rFonts w:cs="David"/>
                <w:sz w:val="24"/>
                <w:szCs w:val="24"/>
                <w:rtl/>
              </w:rPr>
            </w:pPr>
          </w:p>
        </w:tc>
        <w:tc>
          <w:tcPr>
            <w:tcW w:w="1428" w:type="dxa"/>
            <w:tcBorders>
              <w:top w:val="single" w:sz="4" w:space="0" w:color="auto"/>
              <w:bottom w:val="single" w:sz="4" w:space="0" w:color="auto"/>
            </w:tcBorders>
            <w:shd w:val="clear" w:color="auto" w:fill="auto"/>
          </w:tcPr>
          <w:p w14:paraId="774EA17C" w14:textId="77777777" w:rsidR="00515138" w:rsidRPr="007E336A" w:rsidRDefault="00515138" w:rsidP="007B5395">
            <w:pPr>
              <w:overflowPunct w:val="0"/>
              <w:autoSpaceDE w:val="0"/>
              <w:autoSpaceDN w:val="0"/>
              <w:adjustRightInd w:val="0"/>
              <w:spacing w:line="360" w:lineRule="auto"/>
              <w:jc w:val="right"/>
              <w:textAlignment w:val="baseline"/>
              <w:rPr>
                <w:rFonts w:cs="David"/>
                <w:sz w:val="24"/>
                <w:szCs w:val="24"/>
                <w:rtl/>
              </w:rPr>
            </w:pPr>
          </w:p>
        </w:tc>
      </w:tr>
      <w:tr w:rsidR="00515138" w:rsidRPr="007E336A" w14:paraId="66BEFC5D" w14:textId="77777777" w:rsidTr="007B5395">
        <w:tc>
          <w:tcPr>
            <w:tcW w:w="1980" w:type="dxa"/>
            <w:tcBorders>
              <w:top w:val="single" w:sz="4" w:space="0" w:color="auto"/>
            </w:tcBorders>
            <w:shd w:val="clear" w:color="auto" w:fill="auto"/>
          </w:tcPr>
          <w:p w14:paraId="7E35B3C5" w14:textId="77777777" w:rsidR="00515138" w:rsidRPr="007E336A" w:rsidRDefault="00515138" w:rsidP="007B5395">
            <w:pPr>
              <w:overflowPunct w:val="0"/>
              <w:autoSpaceDE w:val="0"/>
              <w:autoSpaceDN w:val="0"/>
              <w:adjustRightInd w:val="0"/>
              <w:spacing w:line="360" w:lineRule="auto"/>
              <w:jc w:val="right"/>
              <w:textAlignment w:val="baseline"/>
              <w:rPr>
                <w:rFonts w:cs="David"/>
                <w:sz w:val="24"/>
                <w:szCs w:val="24"/>
                <w:rtl/>
              </w:rPr>
            </w:pPr>
          </w:p>
        </w:tc>
        <w:tc>
          <w:tcPr>
            <w:tcW w:w="914" w:type="dxa"/>
            <w:tcBorders>
              <w:top w:val="nil"/>
              <w:bottom w:val="nil"/>
            </w:tcBorders>
            <w:shd w:val="clear" w:color="auto" w:fill="auto"/>
          </w:tcPr>
          <w:p w14:paraId="6D3E85A6" w14:textId="77777777" w:rsidR="00515138" w:rsidRPr="007E336A" w:rsidRDefault="00515138" w:rsidP="007B5395">
            <w:pPr>
              <w:overflowPunct w:val="0"/>
              <w:autoSpaceDE w:val="0"/>
              <w:autoSpaceDN w:val="0"/>
              <w:adjustRightInd w:val="0"/>
              <w:spacing w:line="360" w:lineRule="auto"/>
              <w:jc w:val="right"/>
              <w:textAlignment w:val="baseline"/>
              <w:rPr>
                <w:rFonts w:cs="David"/>
                <w:sz w:val="24"/>
                <w:szCs w:val="24"/>
                <w:rtl/>
              </w:rPr>
            </w:pPr>
          </w:p>
        </w:tc>
        <w:tc>
          <w:tcPr>
            <w:tcW w:w="2866" w:type="dxa"/>
            <w:tcBorders>
              <w:top w:val="single" w:sz="4" w:space="0" w:color="auto"/>
            </w:tcBorders>
            <w:shd w:val="clear" w:color="auto" w:fill="auto"/>
          </w:tcPr>
          <w:p w14:paraId="129A1F87" w14:textId="77777777" w:rsidR="00515138" w:rsidRPr="007E336A" w:rsidRDefault="00515138" w:rsidP="007B5395">
            <w:pPr>
              <w:overflowPunct w:val="0"/>
              <w:autoSpaceDE w:val="0"/>
              <w:autoSpaceDN w:val="0"/>
              <w:adjustRightInd w:val="0"/>
              <w:spacing w:line="360" w:lineRule="auto"/>
              <w:jc w:val="right"/>
              <w:textAlignment w:val="baseline"/>
              <w:rPr>
                <w:rFonts w:cs="David"/>
                <w:sz w:val="24"/>
                <w:szCs w:val="24"/>
                <w:rtl/>
              </w:rPr>
            </w:pPr>
          </w:p>
        </w:tc>
        <w:tc>
          <w:tcPr>
            <w:tcW w:w="912" w:type="dxa"/>
            <w:tcBorders>
              <w:top w:val="nil"/>
              <w:bottom w:val="nil"/>
            </w:tcBorders>
            <w:shd w:val="clear" w:color="auto" w:fill="auto"/>
          </w:tcPr>
          <w:p w14:paraId="3DB83903" w14:textId="77777777" w:rsidR="00515138" w:rsidRPr="007E336A" w:rsidRDefault="00515138" w:rsidP="007B5395">
            <w:pPr>
              <w:overflowPunct w:val="0"/>
              <w:autoSpaceDE w:val="0"/>
              <w:autoSpaceDN w:val="0"/>
              <w:adjustRightInd w:val="0"/>
              <w:spacing w:line="360" w:lineRule="auto"/>
              <w:jc w:val="right"/>
              <w:textAlignment w:val="baseline"/>
              <w:rPr>
                <w:rFonts w:cs="David"/>
                <w:sz w:val="24"/>
                <w:szCs w:val="24"/>
                <w:rtl/>
              </w:rPr>
            </w:pPr>
          </w:p>
        </w:tc>
        <w:tc>
          <w:tcPr>
            <w:tcW w:w="1428" w:type="dxa"/>
            <w:tcBorders>
              <w:top w:val="single" w:sz="4" w:space="0" w:color="auto"/>
            </w:tcBorders>
            <w:shd w:val="clear" w:color="auto" w:fill="auto"/>
          </w:tcPr>
          <w:p w14:paraId="5F70000E" w14:textId="77777777" w:rsidR="00515138" w:rsidRPr="007E336A" w:rsidRDefault="00515138" w:rsidP="007B5395">
            <w:pPr>
              <w:overflowPunct w:val="0"/>
              <w:autoSpaceDE w:val="0"/>
              <w:autoSpaceDN w:val="0"/>
              <w:adjustRightInd w:val="0"/>
              <w:spacing w:line="360" w:lineRule="auto"/>
              <w:jc w:val="right"/>
              <w:textAlignment w:val="baseline"/>
              <w:rPr>
                <w:rFonts w:cs="David"/>
                <w:sz w:val="24"/>
                <w:szCs w:val="24"/>
                <w:rtl/>
              </w:rPr>
            </w:pPr>
          </w:p>
        </w:tc>
      </w:tr>
    </w:tbl>
    <w:p w14:paraId="47E46F79" w14:textId="77777777" w:rsidR="00515138" w:rsidRPr="007E336A" w:rsidRDefault="00515138" w:rsidP="00515138">
      <w:pPr>
        <w:overflowPunct w:val="0"/>
        <w:autoSpaceDE w:val="0"/>
        <w:autoSpaceDN w:val="0"/>
        <w:adjustRightInd w:val="0"/>
        <w:spacing w:line="360" w:lineRule="auto"/>
        <w:jc w:val="right"/>
        <w:textAlignment w:val="baseline"/>
        <w:rPr>
          <w:rFonts w:cs="David"/>
          <w:sz w:val="24"/>
          <w:szCs w:val="24"/>
          <w:rtl/>
        </w:rPr>
      </w:pPr>
    </w:p>
    <w:p w14:paraId="2195602E" w14:textId="77777777" w:rsidR="00515138" w:rsidRPr="007E336A" w:rsidRDefault="00515138" w:rsidP="00A54DB8">
      <w:pPr>
        <w:pStyle w:val="a2"/>
        <w:numPr>
          <w:ilvl w:val="0"/>
          <w:numId w:val="20"/>
        </w:numPr>
        <w:tabs>
          <w:tab w:val="left" w:pos="34"/>
          <w:tab w:val="left" w:pos="8640"/>
        </w:tabs>
        <w:jc w:val="left"/>
        <w:rPr>
          <w:color w:val="000000"/>
          <w:rtl/>
        </w:rPr>
      </w:pPr>
      <w:r w:rsidRPr="007E336A">
        <w:rPr>
          <w:rFonts w:hint="cs"/>
          <w:color w:val="000000"/>
          <w:rtl/>
        </w:rPr>
        <w:t xml:space="preserve">המחירים ו/או הכמויות אשר מופיעים בהצעה זו הוחלטו על ידי באופן עצמאי, ללא התייעצות, הסדר או קשר עם מציע אחר או עם מציע פוטנציאלי אחר (למעט קבלני המשנה אשר צויינו בסעיף 3 לעיל). </w:t>
      </w:r>
    </w:p>
    <w:p w14:paraId="7A979BC6" w14:textId="77777777" w:rsidR="00515138" w:rsidRPr="007E336A" w:rsidRDefault="00515138" w:rsidP="00A54DB8">
      <w:pPr>
        <w:pStyle w:val="a2"/>
        <w:numPr>
          <w:ilvl w:val="0"/>
          <w:numId w:val="20"/>
        </w:numPr>
        <w:tabs>
          <w:tab w:val="left" w:pos="34"/>
          <w:tab w:val="left" w:pos="8640"/>
        </w:tabs>
        <w:jc w:val="left"/>
        <w:rPr>
          <w:color w:val="000000"/>
          <w:rtl/>
        </w:rPr>
      </w:pPr>
      <w:r w:rsidRPr="007E336A">
        <w:rPr>
          <w:rFonts w:hint="cs"/>
          <w:color w:val="000000"/>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253FFDAE" w14:textId="77777777" w:rsidR="00515138" w:rsidRPr="007E336A" w:rsidRDefault="00515138" w:rsidP="00A54DB8">
      <w:pPr>
        <w:pStyle w:val="a2"/>
        <w:numPr>
          <w:ilvl w:val="0"/>
          <w:numId w:val="20"/>
        </w:numPr>
        <w:tabs>
          <w:tab w:val="left" w:pos="34"/>
          <w:tab w:val="left" w:pos="8640"/>
        </w:tabs>
        <w:jc w:val="left"/>
        <w:rPr>
          <w:color w:val="000000"/>
        </w:rPr>
      </w:pPr>
      <w:r w:rsidRPr="007E336A">
        <w:rPr>
          <w:rFonts w:hint="cs"/>
          <w:color w:val="000000"/>
          <w:rtl/>
        </w:rPr>
        <w:t xml:space="preserve">לא הייתי מעורב בניסיון להניא מתחרה אחר מלהגיש הצעות במכרז זה. </w:t>
      </w:r>
    </w:p>
    <w:p w14:paraId="22F3D4B4" w14:textId="77777777" w:rsidR="00515138" w:rsidRPr="007E336A" w:rsidRDefault="00515138" w:rsidP="00A54DB8">
      <w:pPr>
        <w:pStyle w:val="a2"/>
        <w:numPr>
          <w:ilvl w:val="0"/>
          <w:numId w:val="20"/>
        </w:numPr>
        <w:tabs>
          <w:tab w:val="left" w:pos="34"/>
          <w:tab w:val="left" w:pos="8640"/>
        </w:tabs>
        <w:jc w:val="left"/>
        <w:rPr>
          <w:color w:val="000000"/>
          <w:rtl/>
        </w:rPr>
      </w:pPr>
      <w:r w:rsidRPr="007E336A">
        <w:rPr>
          <w:rFonts w:hint="cs"/>
          <w:color w:val="000000"/>
          <w:rtl/>
        </w:rPr>
        <w:t xml:space="preserve">לא הייתי מעורב בניסיון לגרום למתחרה אחר להגיש הצעה גבוהה או נמוכה יותר מהצעתי זו. </w:t>
      </w:r>
    </w:p>
    <w:p w14:paraId="7F33C4B8" w14:textId="77777777" w:rsidR="00515138" w:rsidRPr="007E336A" w:rsidRDefault="00515138" w:rsidP="00A54DB8">
      <w:pPr>
        <w:pStyle w:val="a2"/>
        <w:numPr>
          <w:ilvl w:val="0"/>
          <w:numId w:val="20"/>
        </w:numPr>
        <w:tabs>
          <w:tab w:val="left" w:pos="34"/>
          <w:tab w:val="left" w:pos="8640"/>
        </w:tabs>
        <w:jc w:val="left"/>
        <w:rPr>
          <w:color w:val="000000"/>
          <w:rtl/>
        </w:rPr>
      </w:pPr>
      <w:r w:rsidRPr="007E336A">
        <w:rPr>
          <w:rFonts w:hint="cs"/>
          <w:color w:val="000000"/>
          <w:rtl/>
        </w:rPr>
        <w:t xml:space="preserve">לא הייתי מעורב בניסיון לגרום למתחרה להגיש הצעה בלתי תחרותית מכל סוג שהוא. </w:t>
      </w:r>
    </w:p>
    <w:p w14:paraId="000EC40E" w14:textId="77777777" w:rsidR="00515138" w:rsidRPr="007E336A" w:rsidRDefault="00515138" w:rsidP="00A54DB8">
      <w:pPr>
        <w:pStyle w:val="a2"/>
        <w:numPr>
          <w:ilvl w:val="0"/>
          <w:numId w:val="20"/>
        </w:numPr>
        <w:tabs>
          <w:tab w:val="left" w:pos="34"/>
          <w:tab w:val="left" w:pos="8640"/>
        </w:tabs>
        <w:jc w:val="left"/>
        <w:rPr>
          <w:color w:val="000000"/>
          <w:rtl/>
        </w:rPr>
      </w:pPr>
      <w:r w:rsidRPr="007E336A">
        <w:rPr>
          <w:rFonts w:hint="cs"/>
          <w:color w:val="000000"/>
          <w:rtl/>
        </w:rPr>
        <w:t xml:space="preserve">הצעה זו מוגשת בתום לב ולא נעשית בעקבות הסדר או דין ודברים כלשהוא עם מתחרה או מתחרה פוטנציאלי אחר במכרז זה. </w:t>
      </w:r>
    </w:p>
    <w:p w14:paraId="5183EE47" w14:textId="77777777" w:rsidR="00515138" w:rsidRPr="007E336A" w:rsidRDefault="00515138" w:rsidP="00A54DB8">
      <w:pPr>
        <w:pStyle w:val="a2"/>
        <w:numPr>
          <w:ilvl w:val="0"/>
          <w:numId w:val="20"/>
        </w:numPr>
        <w:tabs>
          <w:tab w:val="left" w:pos="34"/>
          <w:tab w:val="left" w:pos="8640"/>
        </w:tabs>
        <w:jc w:val="left"/>
        <w:rPr>
          <w:rtl/>
        </w:rPr>
      </w:pPr>
      <w:r w:rsidRPr="007E336A">
        <w:rPr>
          <w:rFonts w:hint="cs"/>
          <w:rtl/>
        </w:rPr>
        <w:t xml:space="preserve">יש לסמן </w:t>
      </w:r>
      <w:r w:rsidRPr="007E336A">
        <w:rPr>
          <w:rFonts w:hint="cs"/>
        </w:rPr>
        <w:t>V</w:t>
      </w:r>
      <w:r w:rsidRPr="007E336A">
        <w:rPr>
          <w:rFonts w:hint="cs"/>
          <w:rtl/>
        </w:rPr>
        <w:t xml:space="preserve"> במקום המתאים.</w:t>
      </w:r>
    </w:p>
    <w:p w14:paraId="4D59058A" w14:textId="77777777" w:rsidR="00515138" w:rsidRPr="007E336A" w:rsidRDefault="00515138" w:rsidP="00A54DB8">
      <w:pPr>
        <w:pStyle w:val="a2"/>
        <w:numPr>
          <w:ilvl w:val="0"/>
          <w:numId w:val="20"/>
        </w:numPr>
        <w:tabs>
          <w:tab w:val="left" w:pos="34"/>
          <w:tab w:val="left" w:pos="8640"/>
        </w:tabs>
        <w:jc w:val="left"/>
      </w:pPr>
      <w:r w:rsidRPr="007E336A">
        <w:rPr>
          <w:rFonts w:hint="cs"/>
          <w:rtl/>
        </w:rPr>
        <w:t xml:space="preserve">למיטב ידיעתי, מציע ההצעה לא נמצא כרגע תחת חקירה בחשד לתיאום מכרז </w:t>
      </w:r>
    </w:p>
    <w:p w14:paraId="6B366E40" w14:textId="77777777" w:rsidR="00515138" w:rsidRPr="007E336A" w:rsidRDefault="00515138" w:rsidP="00515138">
      <w:pPr>
        <w:overflowPunct w:val="0"/>
        <w:autoSpaceDE w:val="0"/>
        <w:autoSpaceDN w:val="0"/>
        <w:adjustRightInd w:val="0"/>
        <w:spacing w:line="360" w:lineRule="auto"/>
        <w:jc w:val="left"/>
        <w:textAlignment w:val="baseline"/>
        <w:rPr>
          <w:rFonts w:cs="David"/>
          <w:sz w:val="24"/>
          <w:szCs w:val="24"/>
          <w:rtl/>
        </w:rPr>
      </w:pPr>
      <w:r w:rsidRPr="007E336A">
        <w:rPr>
          <w:rFonts w:cs="David" w:hint="cs"/>
          <w:sz w:val="24"/>
          <w:szCs w:val="24"/>
          <w:rtl/>
        </w:rPr>
        <w:t>אם כן, אנא פרט:</w:t>
      </w:r>
    </w:p>
    <w:p w14:paraId="22307567" w14:textId="77777777" w:rsidR="00515138" w:rsidRPr="007E336A" w:rsidRDefault="00515138" w:rsidP="00515138">
      <w:pPr>
        <w:overflowPunct w:val="0"/>
        <w:autoSpaceDE w:val="0"/>
        <w:autoSpaceDN w:val="0"/>
        <w:adjustRightInd w:val="0"/>
        <w:spacing w:line="480" w:lineRule="auto"/>
        <w:jc w:val="left"/>
        <w:textAlignment w:val="baseline"/>
        <w:rPr>
          <w:rFonts w:cs="David"/>
          <w:sz w:val="24"/>
          <w:szCs w:val="24"/>
          <w:rtl/>
        </w:rPr>
      </w:pPr>
      <w:r w:rsidRPr="007E336A">
        <w:rPr>
          <w:rFonts w:cs="David" w:hint="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814B67A" w14:textId="77777777" w:rsidR="00515138" w:rsidRPr="007E336A" w:rsidRDefault="00515138" w:rsidP="00515138">
      <w:pPr>
        <w:overflowPunct w:val="0"/>
        <w:autoSpaceDE w:val="0"/>
        <w:autoSpaceDN w:val="0"/>
        <w:adjustRightInd w:val="0"/>
        <w:spacing w:line="360" w:lineRule="auto"/>
        <w:jc w:val="left"/>
        <w:textAlignment w:val="baseline"/>
        <w:rPr>
          <w:rFonts w:cs="David"/>
          <w:sz w:val="24"/>
          <w:szCs w:val="24"/>
          <w:rtl/>
        </w:rPr>
      </w:pPr>
    </w:p>
    <w:p w14:paraId="0DA939CB" w14:textId="77777777" w:rsidR="00515138" w:rsidRPr="007E336A" w:rsidRDefault="00515138" w:rsidP="00A54DB8">
      <w:pPr>
        <w:pStyle w:val="a2"/>
        <w:numPr>
          <w:ilvl w:val="0"/>
          <w:numId w:val="20"/>
        </w:numPr>
        <w:tabs>
          <w:tab w:val="left" w:pos="34"/>
          <w:tab w:val="left" w:pos="8640"/>
        </w:tabs>
        <w:jc w:val="left"/>
        <w:rPr>
          <w:rtl/>
        </w:rPr>
      </w:pPr>
      <w:r w:rsidRPr="007E336A">
        <w:rPr>
          <w:rFonts w:hint="cs"/>
          <w:rtl/>
        </w:rPr>
        <w:lastRenderedPageBreak/>
        <w:t xml:space="preserve">אני מודע </w:t>
      </w:r>
      <w:r w:rsidRPr="00FD270F">
        <w:rPr>
          <w:rFonts w:hint="eastAsia"/>
          <w:color w:val="000000"/>
          <w:rtl/>
        </w:rPr>
        <w:t>לכך</w:t>
      </w:r>
      <w:r w:rsidRPr="007E336A">
        <w:rPr>
          <w:rFonts w:hint="cs"/>
          <w:rtl/>
        </w:rPr>
        <w:t xml:space="preserve"> כי העונש על תיאום מכרז יכול להגיע עד חמש שנות מאסר בפועל, הכל בהתאם להוראות חוק ההגבלים העסקיים, תשמ"ח-1988.</w:t>
      </w:r>
    </w:p>
    <w:tbl>
      <w:tblPr>
        <w:bidiVisual/>
        <w:tblW w:w="8856" w:type="dxa"/>
        <w:tblBorders>
          <w:insideH w:val="single" w:sz="4" w:space="0" w:color="auto"/>
        </w:tblBorders>
        <w:tblLook w:val="01E0" w:firstRow="1" w:lastRow="1" w:firstColumn="1" w:lastColumn="1" w:noHBand="0" w:noVBand="0"/>
      </w:tblPr>
      <w:tblGrid>
        <w:gridCol w:w="1548"/>
        <w:gridCol w:w="251"/>
        <w:gridCol w:w="1549"/>
        <w:gridCol w:w="281"/>
        <w:gridCol w:w="157"/>
        <w:gridCol w:w="1488"/>
        <w:gridCol w:w="214"/>
        <w:gridCol w:w="22"/>
        <w:gridCol w:w="214"/>
        <w:gridCol w:w="1524"/>
        <w:gridCol w:w="214"/>
        <w:gridCol w:w="61"/>
        <w:gridCol w:w="175"/>
        <w:gridCol w:w="944"/>
        <w:gridCol w:w="214"/>
      </w:tblGrid>
      <w:tr w:rsidR="00515138" w:rsidRPr="007E336A" w14:paraId="0246B8E1" w14:textId="77777777" w:rsidTr="007B5395">
        <w:tc>
          <w:tcPr>
            <w:tcW w:w="1548" w:type="dxa"/>
            <w:shd w:val="clear" w:color="auto" w:fill="auto"/>
          </w:tcPr>
          <w:p w14:paraId="301AE18F" w14:textId="77777777" w:rsidR="00515138" w:rsidRPr="007E336A" w:rsidRDefault="00515138" w:rsidP="007B5395">
            <w:pPr>
              <w:overflowPunct w:val="0"/>
              <w:autoSpaceDE w:val="0"/>
              <w:autoSpaceDN w:val="0"/>
              <w:adjustRightInd w:val="0"/>
              <w:spacing w:line="360" w:lineRule="auto"/>
              <w:jc w:val="left"/>
              <w:textAlignment w:val="baseline"/>
              <w:rPr>
                <w:rFonts w:cs="David"/>
                <w:sz w:val="24"/>
                <w:szCs w:val="24"/>
                <w:rtl/>
              </w:rPr>
            </w:pPr>
          </w:p>
        </w:tc>
        <w:tc>
          <w:tcPr>
            <w:tcW w:w="251" w:type="dxa"/>
            <w:tcBorders>
              <w:top w:val="nil"/>
              <w:bottom w:val="nil"/>
            </w:tcBorders>
            <w:shd w:val="clear" w:color="auto" w:fill="auto"/>
          </w:tcPr>
          <w:p w14:paraId="124C095D" w14:textId="77777777" w:rsidR="00515138" w:rsidRPr="007E336A" w:rsidRDefault="00515138" w:rsidP="007B5395">
            <w:pPr>
              <w:overflowPunct w:val="0"/>
              <w:autoSpaceDE w:val="0"/>
              <w:autoSpaceDN w:val="0"/>
              <w:adjustRightInd w:val="0"/>
              <w:spacing w:line="360" w:lineRule="auto"/>
              <w:jc w:val="left"/>
              <w:textAlignment w:val="baseline"/>
              <w:rPr>
                <w:rFonts w:cs="David"/>
                <w:sz w:val="24"/>
                <w:szCs w:val="24"/>
                <w:rtl/>
              </w:rPr>
            </w:pPr>
          </w:p>
        </w:tc>
        <w:tc>
          <w:tcPr>
            <w:tcW w:w="1549" w:type="dxa"/>
            <w:shd w:val="clear" w:color="auto" w:fill="auto"/>
          </w:tcPr>
          <w:p w14:paraId="0A0FE32B" w14:textId="77777777" w:rsidR="00515138" w:rsidRPr="007E336A" w:rsidRDefault="00515138" w:rsidP="007B5395">
            <w:pPr>
              <w:overflowPunct w:val="0"/>
              <w:autoSpaceDE w:val="0"/>
              <w:autoSpaceDN w:val="0"/>
              <w:adjustRightInd w:val="0"/>
              <w:spacing w:line="360" w:lineRule="auto"/>
              <w:jc w:val="left"/>
              <w:textAlignment w:val="baseline"/>
              <w:rPr>
                <w:rFonts w:cs="David"/>
                <w:sz w:val="24"/>
                <w:szCs w:val="24"/>
                <w:rtl/>
              </w:rPr>
            </w:pPr>
          </w:p>
        </w:tc>
        <w:tc>
          <w:tcPr>
            <w:tcW w:w="281" w:type="dxa"/>
            <w:tcBorders>
              <w:top w:val="nil"/>
              <w:bottom w:val="nil"/>
            </w:tcBorders>
            <w:shd w:val="clear" w:color="auto" w:fill="auto"/>
          </w:tcPr>
          <w:p w14:paraId="1E8AACCF" w14:textId="77777777" w:rsidR="00515138" w:rsidRPr="007E336A" w:rsidRDefault="00515138" w:rsidP="007B5395">
            <w:pPr>
              <w:overflowPunct w:val="0"/>
              <w:autoSpaceDE w:val="0"/>
              <w:autoSpaceDN w:val="0"/>
              <w:adjustRightInd w:val="0"/>
              <w:spacing w:line="360" w:lineRule="auto"/>
              <w:jc w:val="left"/>
              <w:textAlignment w:val="baseline"/>
              <w:rPr>
                <w:rFonts w:cs="David"/>
                <w:sz w:val="24"/>
                <w:szCs w:val="24"/>
                <w:rtl/>
              </w:rPr>
            </w:pPr>
          </w:p>
        </w:tc>
        <w:tc>
          <w:tcPr>
            <w:tcW w:w="1859" w:type="dxa"/>
            <w:gridSpan w:val="3"/>
            <w:shd w:val="clear" w:color="auto" w:fill="auto"/>
          </w:tcPr>
          <w:p w14:paraId="49143FEA" w14:textId="77777777" w:rsidR="00515138" w:rsidRPr="007E336A" w:rsidRDefault="00515138" w:rsidP="007B5395">
            <w:pPr>
              <w:overflowPunct w:val="0"/>
              <w:autoSpaceDE w:val="0"/>
              <w:autoSpaceDN w:val="0"/>
              <w:adjustRightInd w:val="0"/>
              <w:spacing w:line="360" w:lineRule="auto"/>
              <w:jc w:val="left"/>
              <w:textAlignment w:val="baseline"/>
              <w:rPr>
                <w:rFonts w:cs="David"/>
                <w:sz w:val="24"/>
                <w:szCs w:val="24"/>
                <w:rtl/>
              </w:rPr>
            </w:pPr>
          </w:p>
        </w:tc>
        <w:tc>
          <w:tcPr>
            <w:tcW w:w="236" w:type="dxa"/>
            <w:gridSpan w:val="2"/>
            <w:tcBorders>
              <w:top w:val="nil"/>
              <w:bottom w:val="nil"/>
            </w:tcBorders>
            <w:shd w:val="clear" w:color="auto" w:fill="auto"/>
          </w:tcPr>
          <w:p w14:paraId="28E4CF1F" w14:textId="77777777" w:rsidR="00515138" w:rsidRPr="007E336A" w:rsidRDefault="00515138" w:rsidP="007B5395">
            <w:pPr>
              <w:overflowPunct w:val="0"/>
              <w:autoSpaceDE w:val="0"/>
              <w:autoSpaceDN w:val="0"/>
              <w:adjustRightInd w:val="0"/>
              <w:spacing w:line="360" w:lineRule="auto"/>
              <w:jc w:val="left"/>
              <w:textAlignment w:val="baseline"/>
              <w:rPr>
                <w:rFonts w:cs="David"/>
                <w:sz w:val="24"/>
                <w:szCs w:val="24"/>
                <w:rtl/>
              </w:rPr>
            </w:pPr>
          </w:p>
        </w:tc>
        <w:tc>
          <w:tcPr>
            <w:tcW w:w="1738" w:type="dxa"/>
            <w:gridSpan w:val="2"/>
            <w:shd w:val="clear" w:color="auto" w:fill="auto"/>
          </w:tcPr>
          <w:p w14:paraId="6CEAAD4E" w14:textId="77777777" w:rsidR="00515138" w:rsidRPr="007E336A" w:rsidRDefault="00515138" w:rsidP="007B5395">
            <w:pPr>
              <w:overflowPunct w:val="0"/>
              <w:autoSpaceDE w:val="0"/>
              <w:autoSpaceDN w:val="0"/>
              <w:adjustRightInd w:val="0"/>
              <w:spacing w:line="360" w:lineRule="auto"/>
              <w:jc w:val="left"/>
              <w:textAlignment w:val="baseline"/>
              <w:rPr>
                <w:rFonts w:cs="David"/>
                <w:sz w:val="24"/>
                <w:szCs w:val="24"/>
                <w:rtl/>
              </w:rPr>
            </w:pPr>
          </w:p>
        </w:tc>
        <w:tc>
          <w:tcPr>
            <w:tcW w:w="236" w:type="dxa"/>
            <w:gridSpan w:val="2"/>
            <w:tcBorders>
              <w:top w:val="nil"/>
              <w:bottom w:val="nil"/>
            </w:tcBorders>
            <w:shd w:val="clear" w:color="auto" w:fill="auto"/>
          </w:tcPr>
          <w:p w14:paraId="02076966" w14:textId="77777777" w:rsidR="00515138" w:rsidRPr="007E336A" w:rsidRDefault="00515138" w:rsidP="007B5395">
            <w:pPr>
              <w:overflowPunct w:val="0"/>
              <w:autoSpaceDE w:val="0"/>
              <w:autoSpaceDN w:val="0"/>
              <w:adjustRightInd w:val="0"/>
              <w:spacing w:line="360" w:lineRule="auto"/>
              <w:jc w:val="left"/>
              <w:textAlignment w:val="baseline"/>
              <w:rPr>
                <w:rFonts w:cs="David"/>
                <w:sz w:val="24"/>
                <w:szCs w:val="24"/>
                <w:rtl/>
              </w:rPr>
            </w:pPr>
          </w:p>
        </w:tc>
        <w:tc>
          <w:tcPr>
            <w:tcW w:w="1158" w:type="dxa"/>
            <w:gridSpan w:val="2"/>
            <w:shd w:val="clear" w:color="auto" w:fill="auto"/>
          </w:tcPr>
          <w:p w14:paraId="71631C6F" w14:textId="77777777" w:rsidR="00515138" w:rsidRPr="007E336A" w:rsidRDefault="00515138" w:rsidP="007B5395">
            <w:pPr>
              <w:overflowPunct w:val="0"/>
              <w:autoSpaceDE w:val="0"/>
              <w:autoSpaceDN w:val="0"/>
              <w:adjustRightInd w:val="0"/>
              <w:spacing w:line="360" w:lineRule="auto"/>
              <w:jc w:val="left"/>
              <w:textAlignment w:val="baseline"/>
              <w:rPr>
                <w:rFonts w:cs="David"/>
                <w:sz w:val="24"/>
                <w:szCs w:val="24"/>
                <w:rtl/>
              </w:rPr>
            </w:pPr>
          </w:p>
        </w:tc>
      </w:tr>
      <w:tr w:rsidR="00515138" w:rsidRPr="007E336A" w14:paraId="437D2311" w14:textId="77777777" w:rsidTr="007B5395">
        <w:trPr>
          <w:gridAfter w:val="1"/>
          <w:wAfter w:w="214" w:type="dxa"/>
        </w:trPr>
        <w:tc>
          <w:tcPr>
            <w:tcW w:w="1548" w:type="dxa"/>
            <w:shd w:val="clear" w:color="auto" w:fill="auto"/>
          </w:tcPr>
          <w:p w14:paraId="6E2F3F2A" w14:textId="77777777" w:rsidR="00515138" w:rsidRPr="007E336A" w:rsidRDefault="00515138" w:rsidP="007B5395">
            <w:pPr>
              <w:overflowPunct w:val="0"/>
              <w:autoSpaceDE w:val="0"/>
              <w:autoSpaceDN w:val="0"/>
              <w:adjustRightInd w:val="0"/>
              <w:spacing w:line="360" w:lineRule="auto"/>
              <w:jc w:val="left"/>
              <w:textAlignment w:val="baseline"/>
              <w:rPr>
                <w:rFonts w:cs="David"/>
                <w:sz w:val="24"/>
                <w:szCs w:val="24"/>
                <w:rtl/>
              </w:rPr>
            </w:pPr>
            <w:r w:rsidRPr="007E336A">
              <w:rPr>
                <w:rFonts w:cs="David" w:hint="cs"/>
                <w:sz w:val="24"/>
                <w:szCs w:val="24"/>
                <w:rtl/>
              </w:rPr>
              <w:t xml:space="preserve">        תאריך           </w:t>
            </w:r>
          </w:p>
        </w:tc>
        <w:tc>
          <w:tcPr>
            <w:tcW w:w="251" w:type="dxa"/>
            <w:tcBorders>
              <w:top w:val="nil"/>
              <w:bottom w:val="nil"/>
            </w:tcBorders>
            <w:shd w:val="clear" w:color="auto" w:fill="auto"/>
          </w:tcPr>
          <w:p w14:paraId="25972DA4" w14:textId="77777777" w:rsidR="00515138" w:rsidRPr="007E336A" w:rsidRDefault="00515138" w:rsidP="007B5395">
            <w:pPr>
              <w:overflowPunct w:val="0"/>
              <w:autoSpaceDE w:val="0"/>
              <w:autoSpaceDN w:val="0"/>
              <w:adjustRightInd w:val="0"/>
              <w:spacing w:line="360" w:lineRule="auto"/>
              <w:jc w:val="left"/>
              <w:textAlignment w:val="baseline"/>
              <w:rPr>
                <w:rFonts w:cs="David"/>
                <w:sz w:val="24"/>
                <w:szCs w:val="24"/>
                <w:rtl/>
              </w:rPr>
            </w:pPr>
          </w:p>
        </w:tc>
        <w:tc>
          <w:tcPr>
            <w:tcW w:w="1549" w:type="dxa"/>
            <w:shd w:val="clear" w:color="auto" w:fill="auto"/>
          </w:tcPr>
          <w:p w14:paraId="33BEAF0A" w14:textId="77777777" w:rsidR="00515138" w:rsidRPr="007E336A" w:rsidRDefault="00515138" w:rsidP="007B5395">
            <w:pPr>
              <w:overflowPunct w:val="0"/>
              <w:autoSpaceDE w:val="0"/>
              <w:autoSpaceDN w:val="0"/>
              <w:adjustRightInd w:val="0"/>
              <w:spacing w:line="360" w:lineRule="auto"/>
              <w:jc w:val="left"/>
              <w:textAlignment w:val="baseline"/>
              <w:rPr>
                <w:rFonts w:cs="David"/>
                <w:sz w:val="24"/>
                <w:szCs w:val="24"/>
                <w:rtl/>
              </w:rPr>
            </w:pPr>
            <w:r w:rsidRPr="007E336A">
              <w:rPr>
                <w:rFonts w:cs="David" w:hint="cs"/>
                <w:sz w:val="24"/>
                <w:szCs w:val="24"/>
                <w:rtl/>
              </w:rPr>
              <w:t xml:space="preserve">     שם </w:t>
            </w:r>
            <w:r>
              <w:rPr>
                <w:rFonts w:cs="David" w:hint="cs"/>
                <w:sz w:val="24"/>
                <w:szCs w:val="24"/>
                <w:rtl/>
              </w:rPr>
              <w:t>המציע</w:t>
            </w:r>
          </w:p>
        </w:tc>
        <w:tc>
          <w:tcPr>
            <w:tcW w:w="438" w:type="dxa"/>
            <w:gridSpan w:val="2"/>
            <w:tcBorders>
              <w:top w:val="nil"/>
              <w:bottom w:val="nil"/>
            </w:tcBorders>
            <w:shd w:val="clear" w:color="auto" w:fill="auto"/>
          </w:tcPr>
          <w:p w14:paraId="354DF0E5" w14:textId="77777777" w:rsidR="00515138" w:rsidRPr="007E336A" w:rsidRDefault="00515138" w:rsidP="007B5395">
            <w:pPr>
              <w:overflowPunct w:val="0"/>
              <w:autoSpaceDE w:val="0"/>
              <w:autoSpaceDN w:val="0"/>
              <w:adjustRightInd w:val="0"/>
              <w:spacing w:line="360" w:lineRule="auto"/>
              <w:jc w:val="left"/>
              <w:textAlignment w:val="baseline"/>
              <w:rPr>
                <w:rFonts w:cs="David"/>
                <w:sz w:val="24"/>
                <w:szCs w:val="24"/>
                <w:rtl/>
              </w:rPr>
            </w:pPr>
          </w:p>
        </w:tc>
        <w:tc>
          <w:tcPr>
            <w:tcW w:w="1488" w:type="dxa"/>
            <w:shd w:val="clear" w:color="auto" w:fill="auto"/>
          </w:tcPr>
          <w:p w14:paraId="0A1F4801" w14:textId="77777777" w:rsidR="00515138" w:rsidRPr="007E336A" w:rsidRDefault="00515138" w:rsidP="007B5395">
            <w:pPr>
              <w:overflowPunct w:val="0"/>
              <w:autoSpaceDE w:val="0"/>
              <w:autoSpaceDN w:val="0"/>
              <w:adjustRightInd w:val="0"/>
              <w:spacing w:line="360" w:lineRule="auto"/>
              <w:jc w:val="left"/>
              <w:textAlignment w:val="baseline"/>
              <w:rPr>
                <w:rFonts w:cs="David"/>
                <w:sz w:val="24"/>
                <w:szCs w:val="24"/>
                <w:rtl/>
              </w:rPr>
            </w:pPr>
            <w:r w:rsidRPr="007E336A">
              <w:rPr>
                <w:rFonts w:cs="David" w:hint="cs"/>
                <w:sz w:val="24"/>
                <w:szCs w:val="24"/>
                <w:rtl/>
              </w:rPr>
              <w:t>חותמ</w:t>
            </w:r>
            <w:r>
              <w:rPr>
                <w:rFonts w:cs="David" w:hint="cs"/>
                <w:sz w:val="24"/>
                <w:szCs w:val="24"/>
                <w:rtl/>
              </w:rPr>
              <w:t>ת המציע</w:t>
            </w:r>
            <w:r>
              <w:rPr>
                <w:rFonts w:cs="David"/>
                <w:sz w:val="24"/>
                <w:szCs w:val="24"/>
              </w:rPr>
              <w:t xml:space="preserve"> </w:t>
            </w:r>
            <w:r w:rsidRPr="007E336A">
              <w:rPr>
                <w:rFonts w:cs="David" w:hint="cs"/>
                <w:sz w:val="24"/>
                <w:szCs w:val="24"/>
                <w:rtl/>
              </w:rPr>
              <w:t xml:space="preserve">      </w:t>
            </w:r>
          </w:p>
        </w:tc>
        <w:tc>
          <w:tcPr>
            <w:tcW w:w="236" w:type="dxa"/>
            <w:gridSpan w:val="2"/>
            <w:tcBorders>
              <w:top w:val="nil"/>
              <w:bottom w:val="nil"/>
            </w:tcBorders>
            <w:shd w:val="clear" w:color="auto" w:fill="auto"/>
          </w:tcPr>
          <w:p w14:paraId="6D19F46D" w14:textId="77777777" w:rsidR="00515138" w:rsidRPr="007E336A" w:rsidRDefault="00515138" w:rsidP="007B5395">
            <w:pPr>
              <w:overflowPunct w:val="0"/>
              <w:autoSpaceDE w:val="0"/>
              <w:autoSpaceDN w:val="0"/>
              <w:adjustRightInd w:val="0"/>
              <w:spacing w:line="360" w:lineRule="auto"/>
              <w:jc w:val="left"/>
              <w:textAlignment w:val="baseline"/>
              <w:rPr>
                <w:rFonts w:cs="David"/>
                <w:sz w:val="24"/>
                <w:szCs w:val="24"/>
                <w:rtl/>
              </w:rPr>
            </w:pPr>
          </w:p>
        </w:tc>
        <w:tc>
          <w:tcPr>
            <w:tcW w:w="1738" w:type="dxa"/>
            <w:gridSpan w:val="2"/>
            <w:shd w:val="clear" w:color="auto" w:fill="auto"/>
          </w:tcPr>
          <w:p w14:paraId="17C2DDEE" w14:textId="77777777" w:rsidR="00515138" w:rsidRPr="007E336A" w:rsidRDefault="00515138" w:rsidP="007B5395">
            <w:pPr>
              <w:overflowPunct w:val="0"/>
              <w:autoSpaceDE w:val="0"/>
              <w:autoSpaceDN w:val="0"/>
              <w:adjustRightInd w:val="0"/>
              <w:spacing w:line="360" w:lineRule="auto"/>
              <w:jc w:val="left"/>
              <w:textAlignment w:val="baseline"/>
              <w:rPr>
                <w:rFonts w:cs="David"/>
                <w:sz w:val="24"/>
                <w:szCs w:val="24"/>
                <w:rtl/>
              </w:rPr>
            </w:pPr>
            <w:r w:rsidRPr="007E336A">
              <w:rPr>
                <w:rFonts w:cs="David" w:hint="cs"/>
                <w:sz w:val="24"/>
                <w:szCs w:val="24"/>
                <w:rtl/>
              </w:rPr>
              <w:t xml:space="preserve">   שם המצהיר</w:t>
            </w:r>
          </w:p>
        </w:tc>
        <w:tc>
          <w:tcPr>
            <w:tcW w:w="275" w:type="dxa"/>
            <w:gridSpan w:val="2"/>
            <w:tcBorders>
              <w:top w:val="nil"/>
              <w:bottom w:val="nil"/>
            </w:tcBorders>
            <w:shd w:val="clear" w:color="auto" w:fill="auto"/>
          </w:tcPr>
          <w:p w14:paraId="29C8AF55" w14:textId="77777777" w:rsidR="00515138" w:rsidRPr="007E336A" w:rsidRDefault="00515138" w:rsidP="007B5395">
            <w:pPr>
              <w:overflowPunct w:val="0"/>
              <w:autoSpaceDE w:val="0"/>
              <w:autoSpaceDN w:val="0"/>
              <w:adjustRightInd w:val="0"/>
              <w:spacing w:line="360" w:lineRule="auto"/>
              <w:jc w:val="left"/>
              <w:textAlignment w:val="baseline"/>
              <w:rPr>
                <w:rFonts w:cs="David"/>
                <w:sz w:val="24"/>
                <w:szCs w:val="24"/>
                <w:rtl/>
              </w:rPr>
            </w:pPr>
          </w:p>
        </w:tc>
        <w:tc>
          <w:tcPr>
            <w:tcW w:w="1119" w:type="dxa"/>
            <w:gridSpan w:val="2"/>
            <w:shd w:val="clear" w:color="auto" w:fill="auto"/>
          </w:tcPr>
          <w:p w14:paraId="12FB0861" w14:textId="77777777" w:rsidR="00515138" w:rsidRPr="007E336A" w:rsidRDefault="00515138" w:rsidP="007B5395">
            <w:pPr>
              <w:overflowPunct w:val="0"/>
              <w:autoSpaceDE w:val="0"/>
              <w:autoSpaceDN w:val="0"/>
              <w:adjustRightInd w:val="0"/>
              <w:spacing w:line="360" w:lineRule="auto"/>
              <w:ind w:firstLine="22"/>
              <w:jc w:val="left"/>
              <w:textAlignment w:val="baseline"/>
              <w:rPr>
                <w:rFonts w:cs="David"/>
                <w:sz w:val="24"/>
                <w:szCs w:val="24"/>
                <w:rtl/>
              </w:rPr>
            </w:pPr>
            <w:r w:rsidRPr="007E336A">
              <w:rPr>
                <w:rFonts w:cs="David" w:hint="cs"/>
                <w:sz w:val="24"/>
                <w:szCs w:val="24"/>
                <w:rtl/>
              </w:rPr>
              <w:t>חתימת</w:t>
            </w:r>
            <w:r>
              <w:rPr>
                <w:rFonts w:cs="David" w:hint="cs"/>
                <w:sz w:val="24"/>
                <w:szCs w:val="24"/>
                <w:rtl/>
              </w:rPr>
              <w:t xml:space="preserve">  </w:t>
            </w:r>
            <w:r w:rsidRPr="007E336A">
              <w:rPr>
                <w:rFonts w:cs="David" w:hint="cs"/>
                <w:sz w:val="24"/>
                <w:szCs w:val="24"/>
                <w:rtl/>
              </w:rPr>
              <w:t>מצהיר</w:t>
            </w:r>
          </w:p>
        </w:tc>
      </w:tr>
    </w:tbl>
    <w:p w14:paraId="32B71500" w14:textId="77777777" w:rsidR="00515138" w:rsidRPr="007E336A" w:rsidRDefault="00515138" w:rsidP="00515138">
      <w:pPr>
        <w:overflowPunct w:val="0"/>
        <w:autoSpaceDE w:val="0"/>
        <w:autoSpaceDN w:val="0"/>
        <w:adjustRightInd w:val="0"/>
        <w:spacing w:line="360" w:lineRule="auto"/>
        <w:jc w:val="center"/>
        <w:textAlignment w:val="baseline"/>
        <w:rPr>
          <w:rFonts w:cs="David"/>
          <w:b/>
          <w:bCs/>
          <w:sz w:val="24"/>
          <w:szCs w:val="24"/>
          <w:rtl/>
        </w:rPr>
      </w:pPr>
      <w:r w:rsidRPr="007E336A">
        <w:rPr>
          <w:rFonts w:cs="David" w:hint="cs"/>
          <w:b/>
          <w:bCs/>
          <w:sz w:val="24"/>
          <w:szCs w:val="24"/>
          <w:rtl/>
        </w:rPr>
        <w:t>אישור</w:t>
      </w:r>
    </w:p>
    <w:p w14:paraId="34AD61F7" w14:textId="77777777" w:rsidR="00515138" w:rsidRDefault="00515138" w:rsidP="00515138">
      <w:pPr>
        <w:overflowPunct w:val="0"/>
        <w:autoSpaceDE w:val="0"/>
        <w:autoSpaceDN w:val="0"/>
        <w:adjustRightInd w:val="0"/>
        <w:spacing w:line="360" w:lineRule="auto"/>
        <w:jc w:val="left"/>
        <w:textAlignment w:val="baseline"/>
        <w:rPr>
          <w:rFonts w:cs="David"/>
          <w:sz w:val="24"/>
          <w:szCs w:val="24"/>
          <w:rtl/>
        </w:rPr>
      </w:pPr>
    </w:p>
    <w:p w14:paraId="7A9406B6" w14:textId="77777777" w:rsidR="00515138" w:rsidRPr="007E336A" w:rsidRDefault="00515138" w:rsidP="00515138">
      <w:pPr>
        <w:overflowPunct w:val="0"/>
        <w:autoSpaceDE w:val="0"/>
        <w:autoSpaceDN w:val="0"/>
        <w:adjustRightInd w:val="0"/>
        <w:spacing w:line="360" w:lineRule="auto"/>
        <w:jc w:val="left"/>
        <w:textAlignment w:val="baseline"/>
        <w:rPr>
          <w:rFonts w:cs="David"/>
          <w:sz w:val="24"/>
          <w:szCs w:val="24"/>
          <w:rtl/>
        </w:rPr>
      </w:pPr>
      <w:r w:rsidRPr="007E336A">
        <w:rPr>
          <w:rFonts w:cs="David" w:hint="cs"/>
          <w:sz w:val="24"/>
          <w:szCs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BD266FC" w14:textId="77777777" w:rsidR="00515138" w:rsidRPr="007E336A" w:rsidRDefault="00515138" w:rsidP="00515138">
      <w:pPr>
        <w:overflowPunct w:val="0"/>
        <w:autoSpaceDE w:val="0"/>
        <w:autoSpaceDN w:val="0"/>
        <w:adjustRightInd w:val="0"/>
        <w:spacing w:line="360" w:lineRule="auto"/>
        <w:jc w:val="left"/>
        <w:textAlignment w:val="baseline"/>
        <w:rPr>
          <w:rFonts w:cs="David"/>
          <w:sz w:val="24"/>
          <w:szCs w:val="24"/>
          <w:rtl/>
        </w:rPr>
      </w:pPr>
    </w:p>
    <w:p w14:paraId="71C5968E" w14:textId="77777777" w:rsidR="00515138" w:rsidRPr="007E336A" w:rsidRDefault="00515138" w:rsidP="00515138">
      <w:pPr>
        <w:overflowPunct w:val="0"/>
        <w:autoSpaceDE w:val="0"/>
        <w:autoSpaceDN w:val="0"/>
        <w:adjustRightInd w:val="0"/>
        <w:spacing w:line="360" w:lineRule="auto"/>
        <w:jc w:val="left"/>
        <w:textAlignment w:val="baseline"/>
        <w:rPr>
          <w:rFonts w:cs="David"/>
          <w:sz w:val="24"/>
          <w:szCs w:val="24"/>
          <w:rtl/>
        </w:rPr>
      </w:pPr>
    </w:p>
    <w:tbl>
      <w:tblPr>
        <w:bidiVisual/>
        <w:tblW w:w="0" w:type="auto"/>
        <w:tblLook w:val="01E0" w:firstRow="1" w:lastRow="1" w:firstColumn="1" w:lastColumn="1" w:noHBand="0" w:noVBand="0"/>
      </w:tblPr>
      <w:tblGrid>
        <w:gridCol w:w="1771"/>
        <w:gridCol w:w="1771"/>
        <w:gridCol w:w="1771"/>
        <w:gridCol w:w="1771"/>
        <w:gridCol w:w="1772"/>
      </w:tblGrid>
      <w:tr w:rsidR="00515138" w:rsidRPr="007E336A" w14:paraId="294789FA" w14:textId="77777777" w:rsidTr="007B5395">
        <w:tc>
          <w:tcPr>
            <w:tcW w:w="1771" w:type="dxa"/>
            <w:shd w:val="clear" w:color="auto" w:fill="auto"/>
          </w:tcPr>
          <w:p w14:paraId="442DAA97" w14:textId="77777777" w:rsidR="00515138" w:rsidRPr="007E336A" w:rsidRDefault="00515138" w:rsidP="007B5395">
            <w:pPr>
              <w:overflowPunct w:val="0"/>
              <w:autoSpaceDE w:val="0"/>
              <w:autoSpaceDN w:val="0"/>
              <w:adjustRightInd w:val="0"/>
              <w:spacing w:line="360" w:lineRule="auto"/>
              <w:jc w:val="left"/>
              <w:textAlignment w:val="baseline"/>
              <w:rPr>
                <w:rFonts w:cs="David"/>
                <w:sz w:val="24"/>
                <w:szCs w:val="24"/>
                <w:rtl/>
              </w:rPr>
            </w:pPr>
          </w:p>
        </w:tc>
        <w:tc>
          <w:tcPr>
            <w:tcW w:w="1771" w:type="dxa"/>
            <w:shd w:val="clear" w:color="auto" w:fill="auto"/>
          </w:tcPr>
          <w:p w14:paraId="26F63700" w14:textId="77777777" w:rsidR="00515138" w:rsidRPr="007E336A" w:rsidRDefault="00515138" w:rsidP="007B5395">
            <w:pPr>
              <w:overflowPunct w:val="0"/>
              <w:autoSpaceDE w:val="0"/>
              <w:autoSpaceDN w:val="0"/>
              <w:adjustRightInd w:val="0"/>
              <w:spacing w:line="360" w:lineRule="auto"/>
              <w:jc w:val="left"/>
              <w:textAlignment w:val="baseline"/>
              <w:rPr>
                <w:rFonts w:cs="David"/>
                <w:sz w:val="24"/>
                <w:szCs w:val="24"/>
                <w:rtl/>
              </w:rPr>
            </w:pPr>
          </w:p>
        </w:tc>
        <w:tc>
          <w:tcPr>
            <w:tcW w:w="1771" w:type="dxa"/>
            <w:shd w:val="clear" w:color="auto" w:fill="auto"/>
          </w:tcPr>
          <w:p w14:paraId="4EA8D42A" w14:textId="77777777" w:rsidR="00515138" w:rsidRPr="007E336A" w:rsidRDefault="00515138" w:rsidP="007B5395">
            <w:pPr>
              <w:overflowPunct w:val="0"/>
              <w:autoSpaceDE w:val="0"/>
              <w:autoSpaceDN w:val="0"/>
              <w:adjustRightInd w:val="0"/>
              <w:spacing w:line="360" w:lineRule="auto"/>
              <w:jc w:val="left"/>
              <w:textAlignment w:val="baseline"/>
              <w:rPr>
                <w:rFonts w:cs="David"/>
                <w:sz w:val="24"/>
                <w:szCs w:val="24"/>
                <w:rtl/>
              </w:rPr>
            </w:pPr>
          </w:p>
        </w:tc>
        <w:tc>
          <w:tcPr>
            <w:tcW w:w="1771" w:type="dxa"/>
            <w:tcBorders>
              <w:bottom w:val="single" w:sz="4" w:space="0" w:color="auto"/>
            </w:tcBorders>
            <w:shd w:val="clear" w:color="auto" w:fill="auto"/>
          </w:tcPr>
          <w:p w14:paraId="3DE02EF1" w14:textId="77777777" w:rsidR="00515138" w:rsidRPr="007E336A" w:rsidRDefault="00515138" w:rsidP="007B5395">
            <w:pPr>
              <w:overflowPunct w:val="0"/>
              <w:autoSpaceDE w:val="0"/>
              <w:autoSpaceDN w:val="0"/>
              <w:adjustRightInd w:val="0"/>
              <w:spacing w:line="360" w:lineRule="auto"/>
              <w:jc w:val="left"/>
              <w:textAlignment w:val="baseline"/>
              <w:rPr>
                <w:rFonts w:cs="David"/>
                <w:sz w:val="24"/>
                <w:szCs w:val="24"/>
                <w:rtl/>
              </w:rPr>
            </w:pPr>
          </w:p>
        </w:tc>
        <w:tc>
          <w:tcPr>
            <w:tcW w:w="1772" w:type="dxa"/>
            <w:shd w:val="clear" w:color="auto" w:fill="auto"/>
          </w:tcPr>
          <w:p w14:paraId="5C75ABAA" w14:textId="77777777" w:rsidR="00515138" w:rsidRPr="007E336A" w:rsidRDefault="00515138" w:rsidP="007B5395">
            <w:pPr>
              <w:overflowPunct w:val="0"/>
              <w:autoSpaceDE w:val="0"/>
              <w:autoSpaceDN w:val="0"/>
              <w:adjustRightInd w:val="0"/>
              <w:spacing w:line="360" w:lineRule="auto"/>
              <w:jc w:val="left"/>
              <w:textAlignment w:val="baseline"/>
              <w:rPr>
                <w:rFonts w:cs="David"/>
                <w:sz w:val="24"/>
                <w:szCs w:val="24"/>
                <w:rtl/>
              </w:rPr>
            </w:pPr>
          </w:p>
        </w:tc>
      </w:tr>
      <w:tr w:rsidR="00515138" w:rsidRPr="007E336A" w14:paraId="37B0B961" w14:textId="77777777" w:rsidTr="007B5395">
        <w:tc>
          <w:tcPr>
            <w:tcW w:w="1771" w:type="dxa"/>
            <w:shd w:val="clear" w:color="auto" w:fill="auto"/>
          </w:tcPr>
          <w:p w14:paraId="388500E8" w14:textId="77777777" w:rsidR="00515138" w:rsidRPr="007E336A" w:rsidRDefault="00515138" w:rsidP="007B5395">
            <w:pPr>
              <w:overflowPunct w:val="0"/>
              <w:autoSpaceDE w:val="0"/>
              <w:autoSpaceDN w:val="0"/>
              <w:adjustRightInd w:val="0"/>
              <w:spacing w:line="360" w:lineRule="auto"/>
              <w:jc w:val="left"/>
              <w:textAlignment w:val="baseline"/>
              <w:rPr>
                <w:rFonts w:cs="David"/>
                <w:sz w:val="24"/>
                <w:szCs w:val="24"/>
                <w:rtl/>
              </w:rPr>
            </w:pPr>
          </w:p>
        </w:tc>
        <w:tc>
          <w:tcPr>
            <w:tcW w:w="1771" w:type="dxa"/>
            <w:shd w:val="clear" w:color="auto" w:fill="auto"/>
          </w:tcPr>
          <w:p w14:paraId="618089E3" w14:textId="77777777" w:rsidR="00515138" w:rsidRPr="007E336A" w:rsidRDefault="00515138" w:rsidP="007B5395">
            <w:pPr>
              <w:overflowPunct w:val="0"/>
              <w:autoSpaceDE w:val="0"/>
              <w:autoSpaceDN w:val="0"/>
              <w:adjustRightInd w:val="0"/>
              <w:spacing w:line="360" w:lineRule="auto"/>
              <w:jc w:val="left"/>
              <w:textAlignment w:val="baseline"/>
              <w:rPr>
                <w:rFonts w:cs="David"/>
                <w:sz w:val="24"/>
                <w:szCs w:val="24"/>
                <w:rtl/>
              </w:rPr>
            </w:pPr>
          </w:p>
        </w:tc>
        <w:tc>
          <w:tcPr>
            <w:tcW w:w="1771" w:type="dxa"/>
            <w:shd w:val="clear" w:color="auto" w:fill="auto"/>
          </w:tcPr>
          <w:p w14:paraId="1B36BFDB" w14:textId="77777777" w:rsidR="00515138" w:rsidRPr="007E336A" w:rsidRDefault="00515138" w:rsidP="007B5395">
            <w:pPr>
              <w:overflowPunct w:val="0"/>
              <w:autoSpaceDE w:val="0"/>
              <w:autoSpaceDN w:val="0"/>
              <w:adjustRightInd w:val="0"/>
              <w:spacing w:line="360" w:lineRule="auto"/>
              <w:jc w:val="left"/>
              <w:textAlignment w:val="baseline"/>
              <w:rPr>
                <w:rFonts w:cs="David"/>
                <w:sz w:val="24"/>
                <w:szCs w:val="24"/>
                <w:rtl/>
              </w:rPr>
            </w:pPr>
          </w:p>
        </w:tc>
        <w:tc>
          <w:tcPr>
            <w:tcW w:w="1771" w:type="dxa"/>
            <w:tcBorders>
              <w:top w:val="single" w:sz="4" w:space="0" w:color="auto"/>
            </w:tcBorders>
            <w:shd w:val="clear" w:color="auto" w:fill="auto"/>
          </w:tcPr>
          <w:p w14:paraId="1E6AE7BD" w14:textId="77777777" w:rsidR="00515138" w:rsidRPr="007E336A" w:rsidRDefault="00515138" w:rsidP="007B5395">
            <w:pPr>
              <w:overflowPunct w:val="0"/>
              <w:autoSpaceDE w:val="0"/>
              <w:autoSpaceDN w:val="0"/>
              <w:adjustRightInd w:val="0"/>
              <w:spacing w:line="360" w:lineRule="auto"/>
              <w:jc w:val="left"/>
              <w:textAlignment w:val="baseline"/>
              <w:rPr>
                <w:rFonts w:cs="David"/>
                <w:sz w:val="24"/>
                <w:szCs w:val="24"/>
                <w:rtl/>
              </w:rPr>
            </w:pPr>
            <w:r w:rsidRPr="007E336A">
              <w:rPr>
                <w:rFonts w:cs="David" w:hint="cs"/>
                <w:sz w:val="24"/>
                <w:szCs w:val="24"/>
                <w:rtl/>
              </w:rPr>
              <w:t>שם מלא וחותמת</w:t>
            </w:r>
          </w:p>
        </w:tc>
        <w:tc>
          <w:tcPr>
            <w:tcW w:w="1772" w:type="dxa"/>
            <w:shd w:val="clear" w:color="auto" w:fill="auto"/>
          </w:tcPr>
          <w:p w14:paraId="0648F376" w14:textId="77777777" w:rsidR="00515138" w:rsidRPr="007E336A" w:rsidRDefault="00515138" w:rsidP="007B5395">
            <w:pPr>
              <w:overflowPunct w:val="0"/>
              <w:autoSpaceDE w:val="0"/>
              <w:autoSpaceDN w:val="0"/>
              <w:adjustRightInd w:val="0"/>
              <w:spacing w:line="360" w:lineRule="auto"/>
              <w:jc w:val="left"/>
              <w:textAlignment w:val="baseline"/>
              <w:rPr>
                <w:rFonts w:cs="David"/>
                <w:sz w:val="24"/>
                <w:szCs w:val="24"/>
                <w:rtl/>
              </w:rPr>
            </w:pPr>
          </w:p>
        </w:tc>
      </w:tr>
    </w:tbl>
    <w:p w14:paraId="11C48AF8" w14:textId="77777777" w:rsidR="00515138" w:rsidRPr="007E336A" w:rsidRDefault="00515138" w:rsidP="00515138">
      <w:pPr>
        <w:pStyle w:val="21"/>
        <w:ind w:hanging="995"/>
        <w:rPr>
          <w:rFonts w:cs="David"/>
          <w:szCs w:val="24"/>
          <w:rtl/>
        </w:rPr>
      </w:pPr>
    </w:p>
    <w:p w14:paraId="3C13FF92" w14:textId="77777777" w:rsidR="00515138"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rPr>
          <w:rFonts w:cs="David"/>
          <w:b/>
          <w:bCs/>
          <w:sz w:val="24"/>
          <w:szCs w:val="24"/>
          <w:rtl/>
        </w:rPr>
      </w:pPr>
    </w:p>
    <w:p w14:paraId="664055B5" w14:textId="77777777" w:rsidR="00515138"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rPr>
          <w:rFonts w:cs="David"/>
          <w:b/>
          <w:bCs/>
          <w:sz w:val="24"/>
          <w:szCs w:val="24"/>
          <w:rtl/>
        </w:rPr>
      </w:pPr>
    </w:p>
    <w:p w14:paraId="4D250082" w14:textId="77777777" w:rsidR="00515138"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rPr>
          <w:rFonts w:cs="David"/>
          <w:b/>
          <w:bCs/>
          <w:sz w:val="24"/>
          <w:szCs w:val="24"/>
          <w:rtl/>
        </w:rPr>
      </w:pPr>
    </w:p>
    <w:p w14:paraId="1F914974" w14:textId="77777777" w:rsidR="00515138"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rPr>
          <w:rFonts w:cs="David"/>
          <w:b/>
          <w:bCs/>
          <w:sz w:val="24"/>
          <w:szCs w:val="24"/>
          <w:rtl/>
        </w:rPr>
      </w:pPr>
    </w:p>
    <w:p w14:paraId="23BBB2E5" w14:textId="77777777" w:rsidR="00515138" w:rsidRDefault="00515138" w:rsidP="00515138">
      <w:pPr>
        <w:bidi w:val="0"/>
        <w:spacing w:line="276" w:lineRule="auto"/>
        <w:jc w:val="left"/>
        <w:rPr>
          <w:rFonts w:cs="David"/>
          <w:b/>
          <w:bCs/>
          <w:sz w:val="24"/>
          <w:szCs w:val="24"/>
        </w:rPr>
      </w:pPr>
      <w:r>
        <w:rPr>
          <w:rFonts w:cs="David"/>
          <w:b/>
          <w:bCs/>
          <w:sz w:val="24"/>
          <w:szCs w:val="24"/>
          <w:rtl/>
        </w:rPr>
        <w:br w:type="page"/>
      </w:r>
    </w:p>
    <w:p w14:paraId="68479D80" w14:textId="33285F8B" w:rsidR="00515138" w:rsidRPr="00CC2FC8" w:rsidRDefault="00515138" w:rsidP="004A7A0E">
      <w:pPr>
        <w:pStyle w:val="10"/>
        <w:rPr>
          <w:rtl/>
        </w:rPr>
      </w:pPr>
      <w:r w:rsidRPr="00CC2FC8">
        <w:rPr>
          <w:rFonts w:hint="cs"/>
          <w:rtl/>
        </w:rPr>
        <w:lastRenderedPageBreak/>
        <w:t>נספח י'</w:t>
      </w:r>
    </w:p>
    <w:p w14:paraId="1E723276" w14:textId="6A56B80B" w:rsidR="00515138" w:rsidRPr="00741FF2" w:rsidRDefault="00515138" w:rsidP="00F75888">
      <w:pPr>
        <w:spacing w:line="360" w:lineRule="auto"/>
        <w:ind w:left="224" w:hanging="17"/>
        <w:jc w:val="left"/>
        <w:rPr>
          <w:rFonts w:cs="David"/>
          <w:b/>
          <w:bCs/>
          <w:sz w:val="28"/>
          <w:szCs w:val="28"/>
          <w:rtl/>
        </w:rPr>
      </w:pPr>
      <w:r w:rsidRPr="00741FF2">
        <w:rPr>
          <w:rFonts w:cs="David" w:hint="cs"/>
          <w:b/>
          <w:bCs/>
          <w:sz w:val="28"/>
          <w:szCs w:val="28"/>
          <w:rtl/>
        </w:rPr>
        <w:t xml:space="preserve">הסכם התקשרות </w:t>
      </w:r>
      <w:r w:rsidR="00F75888" w:rsidRPr="00741FF2">
        <w:rPr>
          <w:rFonts w:cs="David" w:hint="cs"/>
          <w:b/>
          <w:bCs/>
          <w:sz w:val="28"/>
          <w:szCs w:val="28"/>
          <w:rtl/>
        </w:rPr>
        <w:t>לרכישה והתקנת שמשות ממוגנות אבנים (פוליקרבונט) / רכישה והתקנה של שמשות ממוגנות ירי / הכהיית שמשות בהדבקת פילם או בהתזה / רכישה והתקנה של זכוכיות למראות צד ותיקון/החלפת  מנגנוני הרמת שמשות בכלי רכב ממשלתיים</w:t>
      </w:r>
    </w:p>
    <w:p w14:paraId="1E068F1E" w14:textId="77777777" w:rsidR="00515138" w:rsidRPr="002F776D" w:rsidRDefault="00515138" w:rsidP="00515138">
      <w:pPr>
        <w:tabs>
          <w:tab w:val="left" w:pos="3480"/>
        </w:tabs>
        <w:ind w:left="109"/>
        <w:jc w:val="center"/>
        <w:rPr>
          <w:rFonts w:cs="David"/>
          <w:b/>
          <w:bCs/>
          <w:sz w:val="28"/>
          <w:szCs w:val="28"/>
          <w:rtl/>
        </w:rPr>
      </w:pPr>
    </w:p>
    <w:p w14:paraId="7CAD38DA" w14:textId="77777777" w:rsidR="00515138" w:rsidRPr="00AB26EF" w:rsidRDefault="00515138" w:rsidP="00515138">
      <w:pPr>
        <w:tabs>
          <w:tab w:val="left" w:pos="901"/>
          <w:tab w:val="left" w:pos="1576"/>
          <w:tab w:val="left" w:pos="2137"/>
          <w:tab w:val="left" w:pos="2699"/>
          <w:tab w:val="left" w:pos="3263"/>
          <w:tab w:val="left" w:pos="3824"/>
          <w:tab w:val="left" w:pos="4388"/>
          <w:tab w:val="left" w:pos="4949"/>
          <w:tab w:val="left" w:pos="6075"/>
          <w:tab w:val="left" w:pos="7200"/>
        </w:tabs>
        <w:rPr>
          <w:rFonts w:cs="David"/>
          <w:b/>
          <w:bCs/>
          <w:sz w:val="24"/>
          <w:szCs w:val="24"/>
          <w:rtl/>
        </w:rPr>
      </w:pPr>
    </w:p>
    <w:p w14:paraId="1C6B03ED" w14:textId="77777777" w:rsidR="00515138" w:rsidRPr="008C3CF6" w:rsidRDefault="00515138" w:rsidP="005350C7">
      <w:pPr>
        <w:tabs>
          <w:tab w:val="left" w:pos="3960"/>
          <w:tab w:val="left" w:pos="6120"/>
        </w:tabs>
        <w:ind w:left="-147"/>
        <w:jc w:val="center"/>
        <w:rPr>
          <w:rFonts w:cs="David"/>
          <w:b/>
          <w:bCs/>
          <w:sz w:val="28"/>
          <w:szCs w:val="28"/>
          <w:rtl/>
        </w:rPr>
      </w:pPr>
      <w:r w:rsidRPr="008C3CF6">
        <w:rPr>
          <w:rFonts w:cs="David"/>
          <w:b/>
          <w:bCs/>
          <w:sz w:val="28"/>
          <w:szCs w:val="28"/>
          <w:rtl/>
        </w:rPr>
        <w:t xml:space="preserve">שנערך בירושלים ביום </w:t>
      </w:r>
      <w:r w:rsidRPr="008C3CF6">
        <w:rPr>
          <w:rFonts w:cs="David"/>
          <w:b/>
          <w:bCs/>
          <w:sz w:val="28"/>
          <w:szCs w:val="28"/>
          <w:u w:val="single"/>
          <w:rtl/>
        </w:rPr>
        <w:t>__</w:t>
      </w:r>
      <w:r w:rsidRPr="008C3CF6">
        <w:rPr>
          <w:rFonts w:cs="David" w:hint="cs"/>
          <w:b/>
          <w:bCs/>
          <w:sz w:val="28"/>
          <w:szCs w:val="28"/>
          <w:rtl/>
        </w:rPr>
        <w:t xml:space="preserve"> </w:t>
      </w:r>
      <w:r w:rsidRPr="008C3CF6">
        <w:rPr>
          <w:rFonts w:cs="David"/>
          <w:b/>
          <w:bCs/>
          <w:sz w:val="28"/>
          <w:szCs w:val="28"/>
          <w:rtl/>
        </w:rPr>
        <w:t>לחודש</w:t>
      </w:r>
      <w:r w:rsidRPr="008C3CF6">
        <w:rPr>
          <w:rFonts w:cs="David"/>
          <w:b/>
          <w:bCs/>
          <w:sz w:val="28"/>
          <w:szCs w:val="28"/>
          <w:u w:val="single"/>
          <w:rtl/>
        </w:rPr>
        <w:t>_____</w:t>
      </w:r>
      <w:r w:rsidRPr="008C3CF6">
        <w:rPr>
          <w:rFonts w:cs="David"/>
          <w:b/>
          <w:bCs/>
          <w:sz w:val="28"/>
          <w:szCs w:val="28"/>
          <w:rtl/>
        </w:rPr>
        <w:t xml:space="preserve">   </w:t>
      </w:r>
      <w:r w:rsidRPr="008C3CF6">
        <w:rPr>
          <w:rFonts w:cs="David" w:hint="cs"/>
          <w:b/>
          <w:bCs/>
          <w:sz w:val="28"/>
          <w:szCs w:val="28"/>
          <w:rtl/>
        </w:rPr>
        <w:t>ב</w:t>
      </w:r>
      <w:r w:rsidRPr="008C3CF6">
        <w:rPr>
          <w:rFonts w:cs="David"/>
          <w:b/>
          <w:bCs/>
          <w:sz w:val="28"/>
          <w:szCs w:val="28"/>
          <w:rtl/>
        </w:rPr>
        <w:t>שנ</w:t>
      </w:r>
      <w:r w:rsidRPr="008C3CF6">
        <w:rPr>
          <w:rFonts w:cs="David" w:hint="cs"/>
          <w:b/>
          <w:bCs/>
          <w:sz w:val="28"/>
          <w:szCs w:val="28"/>
          <w:rtl/>
        </w:rPr>
        <w:t>ת</w:t>
      </w:r>
      <w:r w:rsidRPr="008C3CF6">
        <w:rPr>
          <w:rFonts w:cs="David"/>
          <w:b/>
          <w:bCs/>
          <w:sz w:val="28"/>
          <w:szCs w:val="28"/>
          <w:rtl/>
        </w:rPr>
        <w:t xml:space="preserve"> </w:t>
      </w:r>
      <w:r w:rsidR="005350C7" w:rsidRPr="008C3CF6">
        <w:rPr>
          <w:rFonts w:cs="David" w:hint="cs"/>
          <w:b/>
          <w:bCs/>
          <w:sz w:val="28"/>
          <w:szCs w:val="28"/>
          <w:rtl/>
        </w:rPr>
        <w:t>2017</w:t>
      </w:r>
    </w:p>
    <w:p w14:paraId="508250F8" w14:textId="77777777" w:rsidR="00515138" w:rsidRPr="00AB26EF" w:rsidRDefault="00515138" w:rsidP="00515138">
      <w:pPr>
        <w:tabs>
          <w:tab w:val="center" w:pos="5103"/>
        </w:tabs>
        <w:ind w:left="-147"/>
        <w:jc w:val="center"/>
        <w:rPr>
          <w:rFonts w:cs="David"/>
          <w:sz w:val="24"/>
          <w:szCs w:val="24"/>
          <w:rtl/>
        </w:rPr>
      </w:pPr>
    </w:p>
    <w:p w14:paraId="32692AF0" w14:textId="77777777" w:rsidR="00515138" w:rsidRDefault="00515138" w:rsidP="00515138">
      <w:pPr>
        <w:tabs>
          <w:tab w:val="left" w:pos="926"/>
          <w:tab w:val="center" w:pos="1106"/>
        </w:tabs>
        <w:spacing w:line="360" w:lineRule="auto"/>
        <w:ind w:left="926" w:hanging="900"/>
        <w:jc w:val="center"/>
        <w:rPr>
          <w:rFonts w:cs="David"/>
          <w:sz w:val="24"/>
          <w:szCs w:val="24"/>
          <w:rtl/>
        </w:rPr>
      </w:pPr>
      <w:r w:rsidRPr="00AB26EF">
        <w:rPr>
          <w:rFonts w:cs="David"/>
          <w:sz w:val="24"/>
          <w:szCs w:val="24"/>
          <w:rtl/>
        </w:rPr>
        <w:t>בין</w:t>
      </w:r>
      <w:r w:rsidRPr="00AB26EF">
        <w:rPr>
          <w:rFonts w:cs="David" w:hint="cs"/>
          <w:sz w:val="24"/>
          <w:szCs w:val="24"/>
          <w:rtl/>
        </w:rPr>
        <w:t xml:space="preserve">: </w:t>
      </w:r>
      <w:r w:rsidRPr="00AB26EF">
        <w:rPr>
          <w:rFonts w:cs="David" w:hint="cs"/>
          <w:sz w:val="24"/>
          <w:szCs w:val="24"/>
          <w:rtl/>
        </w:rPr>
        <w:tab/>
      </w:r>
    </w:p>
    <w:p w14:paraId="07A101CC" w14:textId="77777777" w:rsidR="00515138" w:rsidRDefault="00515138" w:rsidP="00515138">
      <w:pPr>
        <w:tabs>
          <w:tab w:val="left" w:pos="926"/>
          <w:tab w:val="center" w:pos="1106"/>
        </w:tabs>
        <w:spacing w:line="360" w:lineRule="auto"/>
        <w:ind w:left="926" w:hanging="900"/>
        <w:jc w:val="center"/>
        <w:rPr>
          <w:rFonts w:cs="David"/>
          <w:sz w:val="24"/>
          <w:szCs w:val="24"/>
          <w:rtl/>
        </w:rPr>
      </w:pPr>
      <w:r w:rsidRPr="00AB26EF">
        <w:rPr>
          <w:rFonts w:cs="David"/>
          <w:sz w:val="24"/>
          <w:szCs w:val="24"/>
          <w:rtl/>
        </w:rPr>
        <w:t xml:space="preserve">ממשלת ישראל בשם מדינת ישראל </w:t>
      </w:r>
    </w:p>
    <w:p w14:paraId="46CEA2F6" w14:textId="77777777" w:rsidR="00515138" w:rsidRDefault="00515138" w:rsidP="00515138">
      <w:pPr>
        <w:tabs>
          <w:tab w:val="left" w:pos="926"/>
          <w:tab w:val="center" w:pos="1106"/>
        </w:tabs>
        <w:spacing w:line="360" w:lineRule="auto"/>
        <w:ind w:left="926" w:hanging="900"/>
        <w:jc w:val="center"/>
        <w:rPr>
          <w:rFonts w:cs="David"/>
          <w:sz w:val="24"/>
          <w:szCs w:val="24"/>
          <w:rtl/>
        </w:rPr>
      </w:pPr>
      <w:r w:rsidRPr="00AB26EF">
        <w:rPr>
          <w:rFonts w:cs="David"/>
          <w:sz w:val="24"/>
          <w:szCs w:val="24"/>
          <w:rtl/>
        </w:rPr>
        <w:t xml:space="preserve">המיוצגת על-ידי מנהל מינהל </w:t>
      </w:r>
      <w:r>
        <w:rPr>
          <w:rFonts w:cs="David"/>
          <w:sz w:val="24"/>
          <w:szCs w:val="24"/>
          <w:rtl/>
        </w:rPr>
        <w:t>הרכב</w:t>
      </w:r>
      <w:r w:rsidRPr="00AB26EF">
        <w:rPr>
          <w:rFonts w:cs="David"/>
          <w:sz w:val="24"/>
          <w:szCs w:val="24"/>
          <w:rtl/>
        </w:rPr>
        <w:t xml:space="preserve"> הממשלתי וחשב  האוצר</w:t>
      </w:r>
    </w:p>
    <w:p w14:paraId="004E8586" w14:textId="77777777" w:rsidR="00515138" w:rsidRDefault="00515138" w:rsidP="00515138">
      <w:pPr>
        <w:tabs>
          <w:tab w:val="left" w:pos="926"/>
          <w:tab w:val="center" w:pos="1106"/>
        </w:tabs>
        <w:spacing w:line="360" w:lineRule="auto"/>
        <w:ind w:left="926" w:hanging="900"/>
        <w:jc w:val="center"/>
        <w:rPr>
          <w:rFonts w:cs="David"/>
          <w:sz w:val="24"/>
          <w:szCs w:val="24"/>
          <w:rtl/>
        </w:rPr>
      </w:pPr>
      <w:r>
        <w:rPr>
          <w:rFonts w:cs="David" w:hint="cs"/>
          <w:sz w:val="24"/>
          <w:szCs w:val="24"/>
          <w:rtl/>
        </w:rPr>
        <w:t xml:space="preserve">                            </w:t>
      </w:r>
      <w:r w:rsidRPr="00AB26EF">
        <w:rPr>
          <w:rFonts w:cs="David"/>
          <w:sz w:val="24"/>
          <w:szCs w:val="24"/>
          <w:rtl/>
        </w:rPr>
        <w:t>(להלן</w:t>
      </w:r>
      <w:r w:rsidRPr="00AB26EF">
        <w:rPr>
          <w:rFonts w:cs="David" w:hint="cs"/>
          <w:sz w:val="24"/>
          <w:szCs w:val="24"/>
          <w:rtl/>
        </w:rPr>
        <w:t xml:space="preserve"> </w:t>
      </w:r>
      <w:r>
        <w:rPr>
          <w:rFonts w:cs="David"/>
          <w:sz w:val="24"/>
          <w:szCs w:val="24"/>
          <w:rtl/>
        </w:rPr>
        <w:t>–</w:t>
      </w:r>
      <w:r w:rsidRPr="00AB26EF">
        <w:rPr>
          <w:rFonts w:cs="David"/>
          <w:sz w:val="24"/>
          <w:szCs w:val="24"/>
          <w:rtl/>
        </w:rPr>
        <w:t xml:space="preserve"> המ</w:t>
      </w:r>
      <w:r w:rsidRPr="00AB26EF">
        <w:rPr>
          <w:rFonts w:cs="David" w:hint="cs"/>
          <w:sz w:val="24"/>
          <w:szCs w:val="24"/>
          <w:rtl/>
        </w:rPr>
        <w:t>זמין</w:t>
      </w:r>
      <w:r>
        <w:rPr>
          <w:rFonts w:cs="David" w:hint="cs"/>
          <w:sz w:val="24"/>
          <w:szCs w:val="24"/>
          <w:rtl/>
        </w:rPr>
        <w:t xml:space="preserve"> או מנהל הרכב</w:t>
      </w:r>
      <w:r w:rsidRPr="00AB26EF">
        <w:rPr>
          <w:rFonts w:cs="David"/>
          <w:sz w:val="24"/>
          <w:szCs w:val="24"/>
          <w:rtl/>
        </w:rPr>
        <w:t xml:space="preserve">) </w:t>
      </w:r>
      <w:r>
        <w:rPr>
          <w:rFonts w:cs="David" w:hint="cs"/>
          <w:sz w:val="24"/>
          <w:szCs w:val="24"/>
          <w:rtl/>
        </w:rPr>
        <w:t xml:space="preserve">                              </w:t>
      </w:r>
      <w:r w:rsidRPr="00AB26EF">
        <w:rPr>
          <w:rFonts w:cs="David" w:hint="cs"/>
          <w:sz w:val="24"/>
          <w:szCs w:val="24"/>
          <w:rtl/>
        </w:rPr>
        <w:tab/>
      </w:r>
    </w:p>
    <w:p w14:paraId="5F650419" w14:textId="77777777" w:rsidR="00515138" w:rsidRDefault="00515138" w:rsidP="00515138">
      <w:pPr>
        <w:tabs>
          <w:tab w:val="left" w:pos="926"/>
          <w:tab w:val="center" w:pos="1106"/>
        </w:tabs>
        <w:spacing w:line="360" w:lineRule="auto"/>
        <w:ind w:left="926" w:hanging="900"/>
        <w:jc w:val="center"/>
        <w:rPr>
          <w:rFonts w:cs="David"/>
          <w:sz w:val="24"/>
          <w:szCs w:val="24"/>
          <w:rtl/>
        </w:rPr>
      </w:pP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t>מצד אחד;</w:t>
      </w:r>
    </w:p>
    <w:p w14:paraId="415B298C" w14:textId="77777777" w:rsidR="00515138" w:rsidRPr="00AB26EF" w:rsidRDefault="00515138" w:rsidP="00515138">
      <w:pPr>
        <w:tabs>
          <w:tab w:val="left" w:pos="926"/>
          <w:tab w:val="center" w:pos="1106"/>
        </w:tabs>
        <w:spacing w:line="360" w:lineRule="auto"/>
        <w:ind w:left="926" w:hanging="900"/>
        <w:rPr>
          <w:rFonts w:cs="David"/>
          <w:sz w:val="24"/>
          <w:szCs w:val="24"/>
          <w:rtl/>
        </w:rPr>
      </w:pPr>
    </w:p>
    <w:p w14:paraId="6155A863" w14:textId="77777777" w:rsidR="00515138" w:rsidRPr="00FD270F" w:rsidRDefault="00515138" w:rsidP="00515138">
      <w:pPr>
        <w:tabs>
          <w:tab w:val="left" w:pos="926"/>
          <w:tab w:val="center" w:pos="1106"/>
        </w:tabs>
        <w:spacing w:line="360" w:lineRule="auto"/>
        <w:ind w:left="926" w:hanging="900"/>
        <w:jc w:val="center"/>
        <w:rPr>
          <w:rFonts w:cs="David"/>
          <w:sz w:val="24"/>
          <w:szCs w:val="24"/>
          <w:rtl/>
        </w:rPr>
      </w:pPr>
      <w:r w:rsidRPr="00FD270F">
        <w:rPr>
          <w:rFonts w:cs="David"/>
          <w:sz w:val="24"/>
          <w:szCs w:val="24"/>
          <w:rtl/>
        </w:rPr>
        <w:t xml:space="preserve">   </w:t>
      </w:r>
      <w:r w:rsidRPr="00AB26EF">
        <w:rPr>
          <w:rFonts w:cs="David"/>
          <w:sz w:val="24"/>
          <w:szCs w:val="24"/>
          <w:rtl/>
        </w:rPr>
        <w:t>לבין</w:t>
      </w:r>
      <w:r w:rsidRPr="00AB26EF">
        <w:rPr>
          <w:rFonts w:cs="David" w:hint="cs"/>
          <w:sz w:val="24"/>
          <w:szCs w:val="24"/>
          <w:rtl/>
        </w:rPr>
        <w:t>:</w:t>
      </w:r>
      <w:r w:rsidRPr="00FD270F">
        <w:rPr>
          <w:rFonts w:cs="David"/>
          <w:sz w:val="24"/>
          <w:szCs w:val="24"/>
          <w:rtl/>
        </w:rPr>
        <w:tab/>
      </w:r>
    </w:p>
    <w:p w14:paraId="2E29D793" w14:textId="77777777" w:rsidR="00515138" w:rsidRDefault="00515138" w:rsidP="00515138">
      <w:pPr>
        <w:tabs>
          <w:tab w:val="left" w:pos="926"/>
          <w:tab w:val="center" w:pos="1106"/>
        </w:tabs>
        <w:spacing w:line="360" w:lineRule="auto"/>
        <w:ind w:left="926" w:hanging="900"/>
        <w:jc w:val="center"/>
        <w:rPr>
          <w:rFonts w:cs="David"/>
          <w:sz w:val="24"/>
          <w:szCs w:val="24"/>
          <w:rtl/>
        </w:rPr>
      </w:pPr>
      <w:r w:rsidRPr="00FD270F">
        <w:rPr>
          <w:rFonts w:cs="David"/>
          <w:sz w:val="24"/>
          <w:szCs w:val="24"/>
          <w:rtl/>
        </w:rPr>
        <w:tab/>
      </w:r>
      <w:r>
        <w:rPr>
          <w:rFonts w:cs="David" w:hint="cs"/>
          <w:sz w:val="24"/>
          <w:szCs w:val="24"/>
          <w:rtl/>
        </w:rPr>
        <w:t>_______</w:t>
      </w:r>
      <w:r w:rsidRPr="00AB26EF">
        <w:rPr>
          <w:rFonts w:cs="David" w:hint="cs"/>
          <w:sz w:val="24"/>
          <w:szCs w:val="24"/>
          <w:rtl/>
        </w:rPr>
        <w:t xml:space="preserve">____________ </w:t>
      </w:r>
    </w:p>
    <w:p w14:paraId="163FF4AD" w14:textId="77777777" w:rsidR="00515138" w:rsidRDefault="00515138" w:rsidP="00515138">
      <w:pPr>
        <w:tabs>
          <w:tab w:val="left" w:pos="926"/>
          <w:tab w:val="center" w:pos="1106"/>
        </w:tabs>
        <w:spacing w:line="360" w:lineRule="auto"/>
        <w:ind w:left="926" w:hanging="900"/>
        <w:jc w:val="center"/>
        <w:rPr>
          <w:rFonts w:cs="David"/>
          <w:sz w:val="24"/>
          <w:szCs w:val="24"/>
          <w:rtl/>
        </w:rPr>
      </w:pPr>
      <w:r w:rsidRPr="00AB26EF">
        <w:rPr>
          <w:rFonts w:cs="David"/>
          <w:sz w:val="24"/>
          <w:szCs w:val="24"/>
          <w:rtl/>
        </w:rPr>
        <w:t>(להלן</w:t>
      </w:r>
      <w:r w:rsidRPr="00AB26EF">
        <w:rPr>
          <w:rFonts w:cs="David" w:hint="cs"/>
          <w:sz w:val="24"/>
          <w:szCs w:val="24"/>
          <w:rtl/>
        </w:rPr>
        <w:t xml:space="preserve"> -</w:t>
      </w:r>
      <w:r w:rsidRPr="00AB26EF">
        <w:rPr>
          <w:rFonts w:cs="David"/>
          <w:sz w:val="24"/>
          <w:szCs w:val="24"/>
          <w:rtl/>
        </w:rPr>
        <w:t xml:space="preserve"> הספק)</w:t>
      </w:r>
      <w:r w:rsidRPr="00AB26EF">
        <w:rPr>
          <w:rFonts w:cs="David" w:hint="cs"/>
          <w:sz w:val="24"/>
          <w:szCs w:val="24"/>
          <w:rtl/>
        </w:rPr>
        <w:t xml:space="preserve">  </w:t>
      </w:r>
      <w:r>
        <w:rPr>
          <w:rFonts w:cs="David" w:hint="cs"/>
          <w:sz w:val="24"/>
          <w:szCs w:val="24"/>
          <w:rtl/>
        </w:rPr>
        <w:t xml:space="preserve">                     </w:t>
      </w:r>
    </w:p>
    <w:p w14:paraId="2E9A5542" w14:textId="77777777" w:rsidR="00515138" w:rsidRPr="00AB26EF" w:rsidRDefault="00515138" w:rsidP="00515138">
      <w:pPr>
        <w:tabs>
          <w:tab w:val="left" w:pos="746"/>
          <w:tab w:val="left" w:pos="926"/>
          <w:tab w:val="center" w:pos="5103"/>
        </w:tabs>
        <w:ind w:left="-147"/>
        <w:rPr>
          <w:rFonts w:cs="David"/>
          <w:sz w:val="24"/>
          <w:szCs w:val="24"/>
          <w:rtl/>
        </w:rPr>
      </w:pP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t xml:space="preserve">         מצד שני;</w:t>
      </w:r>
    </w:p>
    <w:p w14:paraId="71C59898" w14:textId="77777777" w:rsidR="00515138" w:rsidRDefault="00515138" w:rsidP="00515138">
      <w:pPr>
        <w:tabs>
          <w:tab w:val="left" w:pos="746"/>
          <w:tab w:val="center" w:pos="5103"/>
          <w:tab w:val="left" w:pos="6686"/>
          <w:tab w:val="left" w:pos="6866"/>
        </w:tabs>
        <w:ind w:left="-147"/>
        <w:jc w:val="right"/>
        <w:rPr>
          <w:rFonts w:cs="David"/>
          <w:b/>
          <w:bCs/>
          <w:sz w:val="24"/>
          <w:szCs w:val="24"/>
          <w:u w:val="single"/>
          <w:rtl/>
        </w:rPr>
      </w:pPr>
      <w:r w:rsidRPr="00AB26EF">
        <w:rPr>
          <w:rFonts w:cs="David" w:hint="cs"/>
          <w:sz w:val="24"/>
          <w:szCs w:val="24"/>
          <w:rtl/>
        </w:rPr>
        <w:tab/>
      </w:r>
      <w:r w:rsidRPr="00AB26EF">
        <w:rPr>
          <w:rFonts w:cs="David" w:hint="cs"/>
          <w:sz w:val="24"/>
          <w:szCs w:val="24"/>
          <w:rtl/>
        </w:rPr>
        <w:tab/>
      </w:r>
      <w:r w:rsidRPr="00AB26EF">
        <w:rPr>
          <w:rFonts w:cs="David" w:hint="cs"/>
          <w:sz w:val="24"/>
          <w:szCs w:val="24"/>
          <w:rtl/>
        </w:rPr>
        <w:tab/>
      </w:r>
    </w:p>
    <w:p w14:paraId="447BF455" w14:textId="77777777" w:rsidR="00515138" w:rsidRPr="00AB26EF" w:rsidRDefault="00515138" w:rsidP="00515138">
      <w:pPr>
        <w:tabs>
          <w:tab w:val="left" w:pos="746"/>
          <w:tab w:val="center" w:pos="5103"/>
          <w:tab w:val="left" w:pos="6686"/>
          <w:tab w:val="left" w:pos="6866"/>
        </w:tabs>
        <w:ind w:left="-147"/>
        <w:jc w:val="right"/>
        <w:rPr>
          <w:rFonts w:cs="David"/>
          <w:b/>
          <w:bCs/>
          <w:sz w:val="24"/>
          <w:szCs w:val="24"/>
          <w:u w:val="single"/>
          <w:rtl/>
        </w:rPr>
      </w:pPr>
    </w:p>
    <w:p w14:paraId="6259371F" w14:textId="7A48ED45" w:rsidR="00515138" w:rsidRPr="008653C4" w:rsidRDefault="00515138" w:rsidP="00F75888">
      <w:pPr>
        <w:tabs>
          <w:tab w:val="left" w:pos="926"/>
        </w:tabs>
        <w:spacing w:line="360" w:lineRule="auto"/>
        <w:ind w:left="926" w:hanging="866"/>
        <w:rPr>
          <w:rFonts w:cs="David"/>
          <w:sz w:val="24"/>
          <w:szCs w:val="24"/>
        </w:rPr>
      </w:pPr>
      <w:r w:rsidRPr="00AB26EF">
        <w:rPr>
          <w:rFonts w:cs="David"/>
          <w:sz w:val="24"/>
          <w:szCs w:val="24"/>
          <w:rtl/>
        </w:rPr>
        <w:t>הואיל</w:t>
      </w:r>
      <w:r w:rsidRPr="00AB26EF">
        <w:rPr>
          <w:rFonts w:cs="David" w:hint="cs"/>
          <w:sz w:val="24"/>
          <w:szCs w:val="24"/>
          <w:rtl/>
        </w:rPr>
        <w:t>:</w:t>
      </w:r>
      <w:r w:rsidRPr="00AB26EF">
        <w:rPr>
          <w:rFonts w:cs="David" w:hint="cs"/>
          <w:sz w:val="24"/>
          <w:szCs w:val="24"/>
          <w:rtl/>
        </w:rPr>
        <w:tab/>
      </w:r>
      <w:r w:rsidRPr="00AB26EF">
        <w:rPr>
          <w:rFonts w:cs="David"/>
          <w:sz w:val="24"/>
          <w:szCs w:val="24"/>
          <w:rtl/>
        </w:rPr>
        <w:t>והמ</w:t>
      </w:r>
      <w:r w:rsidRPr="00AB26EF">
        <w:rPr>
          <w:rFonts w:cs="David" w:hint="cs"/>
          <w:sz w:val="24"/>
          <w:szCs w:val="24"/>
          <w:rtl/>
        </w:rPr>
        <w:t xml:space="preserve">זמין </w:t>
      </w:r>
      <w:r w:rsidRPr="00AB26EF">
        <w:rPr>
          <w:rFonts w:cs="David"/>
          <w:sz w:val="24"/>
          <w:szCs w:val="24"/>
          <w:rtl/>
        </w:rPr>
        <w:t>מעוניי</w:t>
      </w:r>
      <w:r w:rsidRPr="00AB26EF">
        <w:rPr>
          <w:rFonts w:cs="David" w:hint="cs"/>
          <w:sz w:val="24"/>
          <w:szCs w:val="24"/>
          <w:rtl/>
        </w:rPr>
        <w:t xml:space="preserve">ן </w:t>
      </w:r>
      <w:r w:rsidRPr="008653C4">
        <w:rPr>
          <w:rFonts w:cs="David"/>
          <w:sz w:val="24"/>
          <w:szCs w:val="24"/>
          <w:rtl/>
        </w:rPr>
        <w:t xml:space="preserve">להגיע לידי הסכם עם </w:t>
      </w:r>
      <w:r>
        <w:rPr>
          <w:rFonts w:cs="David" w:hint="cs"/>
          <w:sz w:val="24"/>
          <w:szCs w:val="24"/>
          <w:rtl/>
        </w:rPr>
        <w:t>הספק</w:t>
      </w:r>
      <w:r w:rsidRPr="008653C4">
        <w:rPr>
          <w:rFonts w:cs="David"/>
          <w:sz w:val="24"/>
          <w:szCs w:val="24"/>
          <w:rtl/>
        </w:rPr>
        <w:t xml:space="preserve"> </w:t>
      </w:r>
      <w:r w:rsidR="00F75888" w:rsidRPr="00F75888">
        <w:rPr>
          <w:rFonts w:cs="David"/>
          <w:sz w:val="24"/>
          <w:szCs w:val="24"/>
          <w:rtl/>
        </w:rPr>
        <w:t>לרכישה והתקנת שמשות ממוגנות אבנים (פוליקרבונט) / רכישה והתקנה של שמשות ממוגנות ירי / הכהיית שמשות בהדבקת פילם או בהתזה</w:t>
      </w:r>
      <w:r w:rsidR="00C936C9">
        <w:rPr>
          <w:rFonts w:cs="David" w:hint="cs"/>
          <w:sz w:val="24"/>
          <w:szCs w:val="24"/>
          <w:rtl/>
        </w:rPr>
        <w:t>, לפי דרישת המזמין</w:t>
      </w:r>
      <w:r w:rsidR="00F75888" w:rsidRPr="00F75888">
        <w:rPr>
          <w:rFonts w:cs="David"/>
          <w:sz w:val="24"/>
          <w:szCs w:val="24"/>
          <w:rtl/>
        </w:rPr>
        <w:t xml:space="preserve"> / רכישה והתקנה של זכוכיות למראות צד ותיקון/החלפת  מנגנוני הרמת שמשות בכלי רכב</w:t>
      </w:r>
      <w:r w:rsidR="00F75888">
        <w:rPr>
          <w:rFonts w:cs="David" w:hint="cs"/>
          <w:sz w:val="24"/>
          <w:szCs w:val="24"/>
          <w:rtl/>
        </w:rPr>
        <w:t xml:space="preserve"> ממשלתיים </w:t>
      </w:r>
      <w:r w:rsidR="00F75888" w:rsidRPr="00AE5C14">
        <w:rPr>
          <w:rFonts w:cs="David"/>
          <w:b/>
          <w:bCs/>
          <w:sz w:val="24"/>
          <w:szCs w:val="24"/>
          <w:u w:val="single"/>
          <w:rtl/>
        </w:rPr>
        <w:t xml:space="preserve">[נא </w:t>
      </w:r>
      <w:r w:rsidR="00F75888" w:rsidRPr="00AE5C14">
        <w:rPr>
          <w:rFonts w:cs="David" w:hint="eastAsia"/>
          <w:b/>
          <w:bCs/>
          <w:sz w:val="24"/>
          <w:szCs w:val="24"/>
          <w:u w:val="single"/>
          <w:rtl/>
        </w:rPr>
        <w:t>למחוק</w:t>
      </w:r>
      <w:r w:rsidR="00F75888" w:rsidRPr="00AE5C14">
        <w:rPr>
          <w:rFonts w:cs="David"/>
          <w:b/>
          <w:bCs/>
          <w:sz w:val="24"/>
          <w:szCs w:val="24"/>
          <w:u w:val="single"/>
          <w:rtl/>
        </w:rPr>
        <w:t xml:space="preserve"> </w:t>
      </w:r>
      <w:r w:rsidR="00F75888" w:rsidRPr="00AE5C14">
        <w:rPr>
          <w:rFonts w:cs="David" w:hint="eastAsia"/>
          <w:b/>
          <w:bCs/>
          <w:sz w:val="24"/>
          <w:szCs w:val="24"/>
          <w:u w:val="single"/>
          <w:rtl/>
        </w:rPr>
        <w:t>את</w:t>
      </w:r>
      <w:r w:rsidR="00F75888" w:rsidRPr="00AE5C14">
        <w:rPr>
          <w:rFonts w:cs="David"/>
          <w:b/>
          <w:bCs/>
          <w:sz w:val="24"/>
          <w:szCs w:val="24"/>
          <w:u w:val="single"/>
          <w:rtl/>
        </w:rPr>
        <w:t xml:space="preserve"> </w:t>
      </w:r>
      <w:r w:rsidR="00F75888" w:rsidRPr="00AE5C14">
        <w:rPr>
          <w:rFonts w:cs="David" w:hint="eastAsia"/>
          <w:b/>
          <w:bCs/>
          <w:sz w:val="24"/>
          <w:szCs w:val="24"/>
          <w:u w:val="single"/>
          <w:rtl/>
        </w:rPr>
        <w:t>המיותר</w:t>
      </w:r>
      <w:r w:rsidR="00F75888" w:rsidRPr="00AE5C14">
        <w:rPr>
          <w:rFonts w:cs="David"/>
          <w:b/>
          <w:bCs/>
          <w:sz w:val="24"/>
          <w:szCs w:val="24"/>
          <w:u w:val="single"/>
          <w:rtl/>
        </w:rPr>
        <w:t>]</w:t>
      </w:r>
      <w:r w:rsidR="00F75888" w:rsidRPr="00F75888">
        <w:rPr>
          <w:rFonts w:cs="David"/>
          <w:sz w:val="24"/>
          <w:szCs w:val="24"/>
          <w:rtl/>
        </w:rPr>
        <w:t xml:space="preserve"> </w:t>
      </w:r>
      <w:r w:rsidR="007F36B2">
        <w:rPr>
          <w:rFonts w:cs="David" w:hint="cs"/>
          <w:sz w:val="24"/>
          <w:szCs w:val="24"/>
          <w:rtl/>
        </w:rPr>
        <w:t>ו</w:t>
      </w:r>
      <w:r w:rsidRPr="00AB26EF">
        <w:rPr>
          <w:rFonts w:cs="David" w:hint="cs"/>
          <w:sz w:val="24"/>
          <w:szCs w:val="24"/>
          <w:rtl/>
        </w:rPr>
        <w:t xml:space="preserve">בתנאים המפורטים במכרז </w:t>
      </w:r>
      <w:r w:rsidR="00A123EE">
        <w:rPr>
          <w:rFonts w:cs="David" w:hint="cs"/>
          <w:sz w:val="24"/>
          <w:szCs w:val="24"/>
          <w:rtl/>
        </w:rPr>
        <w:t>7-2017</w:t>
      </w:r>
      <w:r>
        <w:rPr>
          <w:rFonts w:cs="David" w:hint="cs"/>
          <w:sz w:val="24"/>
          <w:szCs w:val="24"/>
          <w:rtl/>
        </w:rPr>
        <w:t xml:space="preserve"> </w:t>
      </w:r>
      <w:r w:rsidRPr="008653C4">
        <w:rPr>
          <w:rFonts w:cs="David"/>
          <w:sz w:val="24"/>
          <w:szCs w:val="24"/>
          <w:rtl/>
        </w:rPr>
        <w:t>המהווה חלק בלתי נפרד מהסכם זה</w:t>
      </w:r>
      <w:r w:rsidRPr="008653C4">
        <w:rPr>
          <w:rFonts w:cs="David" w:hint="cs"/>
          <w:sz w:val="24"/>
          <w:szCs w:val="24"/>
          <w:rtl/>
        </w:rPr>
        <w:t xml:space="preserve"> (להלן -</w:t>
      </w:r>
      <w:r w:rsidRPr="006A5D3E">
        <w:rPr>
          <w:rFonts w:cs="David"/>
          <w:b/>
          <w:bCs/>
          <w:sz w:val="24"/>
          <w:szCs w:val="24"/>
          <w:rtl/>
        </w:rPr>
        <w:t xml:space="preserve"> המכרז</w:t>
      </w:r>
      <w:r w:rsidRPr="008653C4">
        <w:rPr>
          <w:rFonts w:cs="David" w:hint="cs"/>
          <w:sz w:val="24"/>
          <w:szCs w:val="24"/>
          <w:rtl/>
        </w:rPr>
        <w:t xml:space="preserve">) ובתנאים המפורטים </w:t>
      </w:r>
      <w:r>
        <w:rPr>
          <w:rFonts w:cs="David" w:hint="cs"/>
          <w:sz w:val="24"/>
          <w:szCs w:val="24"/>
          <w:rtl/>
        </w:rPr>
        <w:t>בהסכם</w:t>
      </w:r>
      <w:r w:rsidRPr="008653C4">
        <w:rPr>
          <w:rFonts w:cs="David" w:hint="cs"/>
          <w:sz w:val="24"/>
          <w:szCs w:val="24"/>
          <w:rtl/>
        </w:rPr>
        <w:t xml:space="preserve"> זה;</w:t>
      </w:r>
      <w:r w:rsidRPr="008653C4">
        <w:rPr>
          <w:rFonts w:cs="David"/>
          <w:sz w:val="24"/>
          <w:szCs w:val="24"/>
          <w:rtl/>
        </w:rPr>
        <w:t xml:space="preserve"> </w:t>
      </w:r>
    </w:p>
    <w:p w14:paraId="13A47CBA" w14:textId="45BA6894" w:rsidR="00515138" w:rsidRPr="008653C4" w:rsidRDefault="00515138" w:rsidP="00515138">
      <w:pPr>
        <w:tabs>
          <w:tab w:val="left" w:pos="926"/>
        </w:tabs>
        <w:spacing w:line="360" w:lineRule="auto"/>
        <w:ind w:left="926" w:hanging="866"/>
        <w:rPr>
          <w:rFonts w:cs="David"/>
          <w:sz w:val="24"/>
          <w:szCs w:val="24"/>
          <w:rtl/>
        </w:rPr>
      </w:pPr>
      <w:r w:rsidRPr="00AB26EF">
        <w:rPr>
          <w:rFonts w:cs="David" w:hint="cs"/>
          <w:sz w:val="24"/>
          <w:szCs w:val="24"/>
          <w:rtl/>
        </w:rPr>
        <w:t xml:space="preserve">והואיל: </w:t>
      </w:r>
      <w:r w:rsidRPr="00AB26EF">
        <w:rPr>
          <w:rFonts w:cs="David" w:hint="cs"/>
          <w:sz w:val="24"/>
          <w:szCs w:val="24"/>
          <w:rtl/>
        </w:rPr>
        <w:tab/>
      </w:r>
      <w:r w:rsidRPr="00AB26EF">
        <w:rPr>
          <w:rFonts w:cs="David"/>
          <w:sz w:val="24"/>
          <w:szCs w:val="24"/>
          <w:rtl/>
        </w:rPr>
        <w:t xml:space="preserve">והספק הגיש הצעה </w:t>
      </w:r>
      <w:r w:rsidRPr="00AB26EF">
        <w:rPr>
          <w:rFonts w:cs="David" w:hint="cs"/>
          <w:sz w:val="24"/>
          <w:szCs w:val="24"/>
          <w:rtl/>
        </w:rPr>
        <w:t>למכרז</w:t>
      </w:r>
      <w:r>
        <w:rPr>
          <w:rFonts w:cs="David" w:hint="cs"/>
          <w:sz w:val="24"/>
          <w:szCs w:val="24"/>
          <w:rtl/>
        </w:rPr>
        <w:t xml:space="preserve"> </w:t>
      </w:r>
      <w:r w:rsidR="00A123EE">
        <w:rPr>
          <w:rFonts w:cs="David" w:hint="cs"/>
          <w:sz w:val="24"/>
          <w:szCs w:val="24"/>
          <w:rtl/>
        </w:rPr>
        <w:t>7-2017</w:t>
      </w:r>
      <w:r w:rsidRPr="00AB26EF">
        <w:rPr>
          <w:rFonts w:cs="David" w:hint="cs"/>
          <w:sz w:val="24"/>
          <w:szCs w:val="24"/>
          <w:rtl/>
        </w:rPr>
        <w:t>, המהווה</w:t>
      </w:r>
      <w:r w:rsidRPr="00AB26EF">
        <w:rPr>
          <w:rFonts w:cs="David"/>
          <w:sz w:val="24"/>
          <w:szCs w:val="24"/>
          <w:rtl/>
        </w:rPr>
        <w:t xml:space="preserve"> חלק בלתי נפרד מהסכם זה</w:t>
      </w:r>
      <w:r>
        <w:rPr>
          <w:rFonts w:cs="David" w:hint="cs"/>
          <w:sz w:val="24"/>
          <w:szCs w:val="24"/>
          <w:rtl/>
        </w:rPr>
        <w:t xml:space="preserve"> </w:t>
      </w:r>
      <w:r w:rsidRPr="008653C4">
        <w:rPr>
          <w:rFonts w:cs="David"/>
          <w:sz w:val="24"/>
          <w:szCs w:val="24"/>
          <w:rtl/>
        </w:rPr>
        <w:t xml:space="preserve">(להלן </w:t>
      </w:r>
      <w:r w:rsidRPr="008653C4">
        <w:rPr>
          <w:rFonts w:cs="David" w:hint="cs"/>
          <w:sz w:val="24"/>
          <w:szCs w:val="24"/>
          <w:rtl/>
        </w:rPr>
        <w:t xml:space="preserve">- </w:t>
      </w:r>
      <w:r w:rsidRPr="002E7DDA">
        <w:rPr>
          <w:rFonts w:cs="David"/>
          <w:sz w:val="24"/>
          <w:szCs w:val="24"/>
          <w:rtl/>
        </w:rPr>
        <w:t xml:space="preserve">ההצעה), </w:t>
      </w:r>
      <w:r w:rsidRPr="002E7DDA">
        <w:rPr>
          <w:rFonts w:cs="David" w:hint="cs"/>
          <w:sz w:val="24"/>
          <w:szCs w:val="24"/>
          <w:rtl/>
        </w:rPr>
        <w:t xml:space="preserve">והוא </w:t>
      </w:r>
      <w:r w:rsidRPr="002E7DDA">
        <w:rPr>
          <w:rFonts w:cs="David"/>
          <w:sz w:val="24"/>
          <w:szCs w:val="24"/>
          <w:rtl/>
        </w:rPr>
        <w:t>מוכן לבצע את הזכייה בהתאם לאמור ב</w:t>
      </w:r>
      <w:r>
        <w:rPr>
          <w:rFonts w:cs="David" w:hint="cs"/>
          <w:sz w:val="24"/>
          <w:szCs w:val="24"/>
          <w:rtl/>
        </w:rPr>
        <w:t>הסכם זה, ב</w:t>
      </w:r>
      <w:r>
        <w:rPr>
          <w:rFonts w:cs="David"/>
          <w:sz w:val="24"/>
          <w:szCs w:val="24"/>
          <w:rtl/>
        </w:rPr>
        <w:t>מפרט הטכני</w:t>
      </w:r>
      <w:r w:rsidR="00F75888">
        <w:rPr>
          <w:rFonts w:cs="David" w:hint="cs"/>
          <w:sz w:val="24"/>
          <w:szCs w:val="24"/>
          <w:rtl/>
        </w:rPr>
        <w:t xml:space="preserve"> המצורף להסכם</w:t>
      </w:r>
      <w:r>
        <w:rPr>
          <w:rFonts w:cs="David"/>
          <w:sz w:val="24"/>
          <w:szCs w:val="24"/>
          <w:rtl/>
        </w:rPr>
        <w:t xml:space="preserve"> (להלן –המפרט</w:t>
      </w:r>
      <w:r>
        <w:rPr>
          <w:rFonts w:cs="David" w:hint="cs"/>
          <w:sz w:val="24"/>
          <w:szCs w:val="24"/>
          <w:rtl/>
        </w:rPr>
        <w:t>),</w:t>
      </w:r>
      <w:r w:rsidRPr="008653C4">
        <w:rPr>
          <w:rFonts w:cs="David"/>
          <w:sz w:val="24"/>
          <w:szCs w:val="24"/>
          <w:rtl/>
        </w:rPr>
        <w:t xml:space="preserve"> בהצעתו</w:t>
      </w:r>
      <w:r>
        <w:rPr>
          <w:rFonts w:cs="David" w:hint="cs"/>
          <w:sz w:val="24"/>
          <w:szCs w:val="24"/>
          <w:rtl/>
        </w:rPr>
        <w:t xml:space="preserve"> ובמכרז </w:t>
      </w:r>
      <w:r w:rsidR="00A123EE">
        <w:rPr>
          <w:rFonts w:cs="David" w:hint="cs"/>
          <w:sz w:val="24"/>
          <w:szCs w:val="24"/>
          <w:rtl/>
        </w:rPr>
        <w:t>7-2017</w:t>
      </w:r>
      <w:r w:rsidRPr="008653C4">
        <w:rPr>
          <w:rFonts w:cs="David"/>
          <w:sz w:val="24"/>
          <w:szCs w:val="24"/>
          <w:rtl/>
        </w:rPr>
        <w:t xml:space="preserve"> ומעוניין להגיע לידי הסכם עם המ</w:t>
      </w:r>
      <w:r w:rsidRPr="008653C4">
        <w:rPr>
          <w:rFonts w:cs="David" w:hint="cs"/>
          <w:sz w:val="24"/>
          <w:szCs w:val="24"/>
          <w:rtl/>
        </w:rPr>
        <w:t>זמין</w:t>
      </w:r>
      <w:r w:rsidRPr="008653C4">
        <w:rPr>
          <w:rFonts w:cs="David"/>
          <w:sz w:val="24"/>
          <w:szCs w:val="24"/>
          <w:rtl/>
        </w:rPr>
        <w:t xml:space="preserve"> כאמור לעיל, </w:t>
      </w:r>
      <w:r w:rsidRPr="008653C4">
        <w:rPr>
          <w:rFonts w:cs="David" w:hint="cs"/>
          <w:sz w:val="24"/>
          <w:szCs w:val="24"/>
          <w:rtl/>
        </w:rPr>
        <w:t>והכו</w:t>
      </w:r>
      <w:r w:rsidRPr="008653C4">
        <w:rPr>
          <w:rFonts w:cs="David" w:hint="eastAsia"/>
          <w:sz w:val="24"/>
          <w:szCs w:val="24"/>
          <w:rtl/>
        </w:rPr>
        <w:t>ל</w:t>
      </w:r>
      <w:r w:rsidRPr="008653C4">
        <w:rPr>
          <w:rFonts w:cs="David"/>
          <w:sz w:val="24"/>
          <w:szCs w:val="24"/>
          <w:rtl/>
        </w:rPr>
        <w:t xml:space="preserve"> כ</w:t>
      </w:r>
      <w:r w:rsidRPr="008653C4">
        <w:rPr>
          <w:rFonts w:cs="David" w:hint="cs"/>
          <w:sz w:val="24"/>
          <w:szCs w:val="24"/>
          <w:rtl/>
        </w:rPr>
        <w:t>מפורט</w:t>
      </w:r>
      <w:r w:rsidRPr="008653C4">
        <w:rPr>
          <w:rFonts w:cs="David"/>
          <w:sz w:val="24"/>
          <w:szCs w:val="24"/>
          <w:rtl/>
        </w:rPr>
        <w:t xml:space="preserve"> להלן </w:t>
      </w:r>
      <w:r>
        <w:rPr>
          <w:rFonts w:cs="David" w:hint="cs"/>
          <w:sz w:val="24"/>
          <w:szCs w:val="24"/>
          <w:rtl/>
        </w:rPr>
        <w:t>בהסכם</w:t>
      </w:r>
      <w:r w:rsidRPr="008653C4">
        <w:rPr>
          <w:rFonts w:cs="David"/>
          <w:sz w:val="24"/>
          <w:szCs w:val="24"/>
          <w:rtl/>
        </w:rPr>
        <w:t xml:space="preserve"> זה;</w:t>
      </w:r>
    </w:p>
    <w:p w14:paraId="2851A498" w14:textId="2FADCF41" w:rsidR="00515138" w:rsidRPr="00AB26EF" w:rsidRDefault="00515138" w:rsidP="00F75888">
      <w:pPr>
        <w:tabs>
          <w:tab w:val="left" w:pos="926"/>
        </w:tabs>
        <w:spacing w:line="360" w:lineRule="auto"/>
        <w:ind w:left="926" w:hanging="866"/>
        <w:rPr>
          <w:rFonts w:cs="David"/>
          <w:sz w:val="24"/>
          <w:szCs w:val="24"/>
          <w:rtl/>
        </w:rPr>
      </w:pPr>
      <w:r w:rsidRPr="00AB26EF">
        <w:rPr>
          <w:rFonts w:cs="David" w:hint="cs"/>
          <w:sz w:val="24"/>
          <w:szCs w:val="24"/>
          <w:rtl/>
        </w:rPr>
        <w:t xml:space="preserve">והואיל: </w:t>
      </w:r>
      <w:r w:rsidRPr="00AB26EF">
        <w:rPr>
          <w:rFonts w:cs="David" w:hint="cs"/>
          <w:sz w:val="24"/>
          <w:szCs w:val="24"/>
          <w:rtl/>
        </w:rPr>
        <w:tab/>
      </w:r>
      <w:r w:rsidRPr="00AB26EF">
        <w:rPr>
          <w:rFonts w:cs="David"/>
          <w:sz w:val="24"/>
          <w:szCs w:val="24"/>
          <w:rtl/>
        </w:rPr>
        <w:t xml:space="preserve">וועדת המכרזים </w:t>
      </w:r>
      <w:r w:rsidR="001322F5">
        <w:rPr>
          <w:rFonts w:cs="David" w:hint="cs"/>
          <w:sz w:val="24"/>
          <w:szCs w:val="24"/>
          <w:rtl/>
        </w:rPr>
        <w:t xml:space="preserve">הבין משרדית </w:t>
      </w:r>
      <w:r w:rsidRPr="00AB26EF">
        <w:rPr>
          <w:rFonts w:cs="David"/>
          <w:sz w:val="24"/>
          <w:szCs w:val="24"/>
          <w:rtl/>
        </w:rPr>
        <w:t xml:space="preserve">של מינהל </w:t>
      </w:r>
      <w:r>
        <w:rPr>
          <w:rFonts w:cs="David"/>
          <w:sz w:val="24"/>
          <w:szCs w:val="24"/>
          <w:rtl/>
        </w:rPr>
        <w:t>הרכב</w:t>
      </w:r>
      <w:r w:rsidRPr="00AB26EF">
        <w:rPr>
          <w:rFonts w:cs="David"/>
          <w:sz w:val="24"/>
          <w:szCs w:val="24"/>
          <w:rtl/>
        </w:rPr>
        <w:t xml:space="preserve"> הממשלתי בחרה בהצעת הספק</w:t>
      </w:r>
      <w:r w:rsidRPr="00AB26EF">
        <w:rPr>
          <w:rFonts w:cs="David" w:hint="cs"/>
          <w:sz w:val="24"/>
          <w:szCs w:val="24"/>
          <w:rtl/>
        </w:rPr>
        <w:t xml:space="preserve"> כהצעה הזוכה במכרז</w:t>
      </w:r>
      <w:r>
        <w:rPr>
          <w:rFonts w:cs="David" w:hint="cs"/>
          <w:sz w:val="24"/>
          <w:szCs w:val="24"/>
          <w:rtl/>
        </w:rPr>
        <w:t xml:space="preserve"> </w:t>
      </w:r>
      <w:r w:rsidR="00F75888" w:rsidRPr="00F75888">
        <w:rPr>
          <w:rFonts w:cs="David"/>
          <w:sz w:val="24"/>
          <w:szCs w:val="24"/>
          <w:rtl/>
        </w:rPr>
        <w:t>לרכישה והתקנת שמשות ממוגנות אבנים (פוליקרבונט) / רכישה והתקנה של שמשות ממוגנות ירי / הכהיית שמשות בהדבקת פילם או בהתזה / רכישה והתקנה של זכוכיות למראות צד ותיקון/החלפת  מנגנוני הרמת שמשות בכלי רכב</w:t>
      </w:r>
      <w:r w:rsidR="00F75888">
        <w:rPr>
          <w:rFonts w:cs="David" w:hint="cs"/>
          <w:sz w:val="24"/>
          <w:szCs w:val="24"/>
          <w:rtl/>
        </w:rPr>
        <w:t xml:space="preserve"> ממשלתיים </w:t>
      </w:r>
      <w:r w:rsidR="00F75888" w:rsidRPr="005640AF">
        <w:rPr>
          <w:rFonts w:cs="David" w:hint="cs"/>
          <w:b/>
          <w:bCs/>
          <w:sz w:val="24"/>
          <w:szCs w:val="24"/>
          <w:u w:val="single"/>
          <w:rtl/>
        </w:rPr>
        <w:t>[נא למחוק את המיותר]</w:t>
      </w:r>
      <w:r w:rsidRPr="00AB26EF">
        <w:rPr>
          <w:rFonts w:cs="David"/>
          <w:sz w:val="24"/>
          <w:szCs w:val="24"/>
          <w:rtl/>
        </w:rPr>
        <w:t xml:space="preserve"> בכפוף לחתימת הסכם זה ומילוי התנאים המוקדמים ליצירת היחסים החוזיים ביניהם</w:t>
      </w:r>
      <w:r w:rsidRPr="00AB26EF">
        <w:rPr>
          <w:rFonts w:cs="David" w:hint="cs"/>
          <w:sz w:val="24"/>
          <w:szCs w:val="24"/>
          <w:rtl/>
        </w:rPr>
        <w:t>;</w:t>
      </w:r>
    </w:p>
    <w:p w14:paraId="5F241776" w14:textId="77777777" w:rsidR="00515138" w:rsidRPr="00AB26EF" w:rsidRDefault="00515138" w:rsidP="00515138">
      <w:pPr>
        <w:pStyle w:val="24"/>
        <w:spacing w:before="0" w:after="0" w:line="360" w:lineRule="auto"/>
        <w:ind w:left="60"/>
        <w:rPr>
          <w:sz w:val="24"/>
          <w:rtl/>
        </w:rPr>
      </w:pPr>
    </w:p>
    <w:p w14:paraId="06A4E535" w14:textId="77777777" w:rsidR="00515138" w:rsidRPr="00AB26EF" w:rsidRDefault="00515138" w:rsidP="00515138">
      <w:pPr>
        <w:tabs>
          <w:tab w:val="left" w:pos="1080"/>
          <w:tab w:val="left" w:pos="2160"/>
          <w:tab w:val="left" w:pos="3360"/>
          <w:tab w:val="left" w:pos="5400"/>
          <w:tab w:val="left" w:pos="6600"/>
        </w:tabs>
        <w:ind w:left="-147"/>
        <w:jc w:val="center"/>
        <w:rPr>
          <w:rFonts w:cs="David"/>
          <w:sz w:val="24"/>
          <w:szCs w:val="24"/>
          <w:u w:val="single"/>
          <w:rtl/>
        </w:rPr>
      </w:pPr>
      <w:r w:rsidRPr="00AB26EF">
        <w:rPr>
          <w:rFonts w:cs="David" w:hint="cs"/>
          <w:sz w:val="24"/>
          <w:szCs w:val="24"/>
          <w:u w:val="single"/>
          <w:rtl/>
        </w:rPr>
        <w:t>לפיכך הוצהר, הותנה והוסכם בין הצדדים כדלקמן</w:t>
      </w:r>
      <w:r w:rsidRPr="00AB26EF">
        <w:rPr>
          <w:rFonts w:cs="David" w:hint="cs"/>
          <w:sz w:val="24"/>
          <w:szCs w:val="24"/>
          <w:rtl/>
        </w:rPr>
        <w:t>:</w:t>
      </w:r>
    </w:p>
    <w:p w14:paraId="7EF9E5D6" w14:textId="77777777" w:rsidR="00515138" w:rsidRPr="00AB26EF" w:rsidRDefault="00515138" w:rsidP="004A7A0E">
      <w:pPr>
        <w:pStyle w:val="10"/>
        <w:numPr>
          <w:ilvl w:val="0"/>
          <w:numId w:val="5"/>
        </w:numPr>
        <w:rPr>
          <w:rtl/>
        </w:rPr>
      </w:pPr>
      <w:r w:rsidRPr="00AB26EF">
        <w:rPr>
          <w:rtl/>
        </w:rPr>
        <w:t xml:space="preserve">כללי </w:t>
      </w:r>
    </w:p>
    <w:p w14:paraId="53F33CCD" w14:textId="77777777" w:rsidR="00515138" w:rsidRPr="00AB26EF" w:rsidRDefault="00515138" w:rsidP="00A54DB8">
      <w:pPr>
        <w:numPr>
          <w:ilvl w:val="1"/>
          <w:numId w:val="5"/>
        </w:numPr>
        <w:tabs>
          <w:tab w:val="num" w:pos="1108"/>
        </w:tabs>
        <w:spacing w:line="360" w:lineRule="auto"/>
        <w:ind w:left="811" w:hanging="584"/>
        <w:rPr>
          <w:rFonts w:cs="David"/>
          <w:sz w:val="24"/>
          <w:szCs w:val="24"/>
        </w:rPr>
      </w:pPr>
      <w:r w:rsidRPr="00AB26EF">
        <w:rPr>
          <w:rFonts w:cs="David"/>
          <w:sz w:val="24"/>
          <w:szCs w:val="24"/>
          <w:rtl/>
        </w:rPr>
        <w:t>המבוא להסכם זה ונספחיו מהווים חלק בלתי נפרד ממנו.</w:t>
      </w:r>
    </w:p>
    <w:p w14:paraId="35705A44" w14:textId="4945840F" w:rsidR="00515138" w:rsidRPr="00AB26EF" w:rsidRDefault="00515138" w:rsidP="0069395C">
      <w:pPr>
        <w:numPr>
          <w:ilvl w:val="1"/>
          <w:numId w:val="5"/>
        </w:numPr>
        <w:tabs>
          <w:tab w:val="num" w:pos="1108"/>
        </w:tabs>
        <w:spacing w:line="360" w:lineRule="auto"/>
        <w:ind w:left="811" w:hanging="584"/>
        <w:rPr>
          <w:rFonts w:cs="David"/>
          <w:sz w:val="24"/>
          <w:szCs w:val="24"/>
        </w:rPr>
      </w:pPr>
      <w:r w:rsidRPr="00145B49">
        <w:rPr>
          <w:rFonts w:cs="David"/>
          <w:sz w:val="24"/>
          <w:szCs w:val="24"/>
          <w:rtl/>
        </w:rPr>
        <w:t xml:space="preserve">פרשנות ההסכם תיעשה באופן המקיים את דרישות </w:t>
      </w:r>
      <w:r w:rsidR="006A77EC">
        <w:rPr>
          <w:rFonts w:cs="David" w:hint="cs"/>
          <w:sz w:val="24"/>
          <w:szCs w:val="24"/>
          <w:rtl/>
        </w:rPr>
        <w:t>המכרז ו</w:t>
      </w:r>
      <w:r w:rsidRPr="00145B49">
        <w:rPr>
          <w:rFonts w:cs="David"/>
          <w:sz w:val="24"/>
          <w:szCs w:val="24"/>
          <w:rtl/>
        </w:rPr>
        <w:t>המפרט המפורשות</w:t>
      </w:r>
      <w:r w:rsidRPr="00AB26EF">
        <w:rPr>
          <w:rFonts w:cs="David"/>
          <w:sz w:val="24"/>
          <w:szCs w:val="24"/>
          <w:rtl/>
        </w:rPr>
        <w:t xml:space="preserve"> והמשתמעות בצורה</w:t>
      </w:r>
      <w:r w:rsidRPr="00AB26EF">
        <w:rPr>
          <w:rFonts w:cs="David" w:hint="cs"/>
          <w:sz w:val="24"/>
          <w:szCs w:val="24"/>
          <w:rtl/>
        </w:rPr>
        <w:t xml:space="preserve"> </w:t>
      </w:r>
      <w:r w:rsidRPr="00AB26EF">
        <w:rPr>
          <w:rFonts w:cs="David"/>
          <w:sz w:val="24"/>
          <w:szCs w:val="24"/>
          <w:rtl/>
        </w:rPr>
        <w:t>המלאה ביותר.</w:t>
      </w:r>
    </w:p>
    <w:p w14:paraId="3243BBB8" w14:textId="77777777" w:rsidR="00515138" w:rsidRPr="00AB26EF" w:rsidRDefault="00515138" w:rsidP="00A54DB8">
      <w:pPr>
        <w:numPr>
          <w:ilvl w:val="1"/>
          <w:numId w:val="5"/>
        </w:numPr>
        <w:tabs>
          <w:tab w:val="num" w:pos="1108"/>
        </w:tabs>
        <w:spacing w:line="360" w:lineRule="auto"/>
        <w:ind w:left="811" w:hanging="584"/>
        <w:rPr>
          <w:rFonts w:cs="David"/>
          <w:sz w:val="24"/>
          <w:szCs w:val="24"/>
        </w:rPr>
      </w:pPr>
      <w:r w:rsidRPr="00AB26EF">
        <w:rPr>
          <w:rFonts w:cs="David" w:hint="cs"/>
          <w:sz w:val="24"/>
          <w:szCs w:val="24"/>
          <w:rtl/>
        </w:rPr>
        <w:t>כותרות הסעיפים בהסכם זה משמשות לצרכי נוחיות בלבד, ואין לפרש הוראות הסכם זה על פיהן.</w:t>
      </w:r>
    </w:p>
    <w:p w14:paraId="6B855397" w14:textId="77777777" w:rsidR="00515138" w:rsidRPr="00AB26EF" w:rsidRDefault="00515138" w:rsidP="00A54DB8">
      <w:pPr>
        <w:numPr>
          <w:ilvl w:val="1"/>
          <w:numId w:val="5"/>
        </w:numPr>
        <w:tabs>
          <w:tab w:val="num" w:pos="1108"/>
        </w:tabs>
        <w:spacing w:line="360" w:lineRule="auto"/>
        <w:ind w:left="811" w:hanging="584"/>
        <w:rPr>
          <w:rFonts w:cs="David"/>
          <w:sz w:val="24"/>
          <w:szCs w:val="24"/>
        </w:rPr>
      </w:pPr>
      <w:r w:rsidRPr="00AB26EF">
        <w:rPr>
          <w:rFonts w:cs="David" w:hint="cs"/>
          <w:sz w:val="24"/>
          <w:szCs w:val="24"/>
          <w:rtl/>
        </w:rPr>
        <w:lastRenderedPageBreak/>
        <w:t>האמור בלשון יחיד משמעו גם רבים וההיפך, האמור בלשון זכר משמעו גם בלשון נקבה וההיפך.</w:t>
      </w:r>
    </w:p>
    <w:p w14:paraId="74E4A836" w14:textId="77777777" w:rsidR="00515138" w:rsidRPr="00AB26EF" w:rsidRDefault="00515138" w:rsidP="00A54DB8">
      <w:pPr>
        <w:numPr>
          <w:ilvl w:val="1"/>
          <w:numId w:val="5"/>
        </w:numPr>
        <w:tabs>
          <w:tab w:val="num" w:pos="1108"/>
        </w:tabs>
        <w:spacing w:line="360" w:lineRule="auto"/>
        <w:ind w:left="811" w:hanging="584"/>
        <w:rPr>
          <w:rFonts w:cs="David"/>
          <w:sz w:val="24"/>
          <w:szCs w:val="24"/>
        </w:rPr>
      </w:pPr>
      <w:r w:rsidRPr="00AB26EF">
        <w:rPr>
          <w:rFonts w:cs="David" w:hint="cs"/>
          <w:sz w:val="24"/>
          <w:szCs w:val="24"/>
          <w:rtl/>
        </w:rPr>
        <w:t>כל התחייבויות הספק בהסכם, לכל עניין שהוא, מוסיפות על התחייבויותיו במסגרת הצעתו ובמסגרת המכרז (ואינן מחליפות אותן), ולהיפך</w:t>
      </w:r>
      <w:r>
        <w:rPr>
          <w:rFonts w:cs="David" w:hint="cs"/>
          <w:sz w:val="24"/>
          <w:szCs w:val="24"/>
          <w:rtl/>
        </w:rPr>
        <w:t>.</w:t>
      </w:r>
    </w:p>
    <w:p w14:paraId="0316103D" w14:textId="77777777" w:rsidR="00515138" w:rsidRPr="00AB26EF" w:rsidRDefault="00515138" w:rsidP="00A54DB8">
      <w:pPr>
        <w:widowControl w:val="0"/>
        <w:numPr>
          <w:ilvl w:val="1"/>
          <w:numId w:val="5"/>
        </w:numPr>
        <w:suppressLineNumbers/>
        <w:tabs>
          <w:tab w:val="num" w:pos="1108"/>
        </w:tabs>
        <w:spacing w:line="360" w:lineRule="auto"/>
        <w:ind w:left="811" w:hanging="584"/>
        <w:rPr>
          <w:rFonts w:cs="David"/>
          <w:sz w:val="24"/>
          <w:szCs w:val="24"/>
        </w:rPr>
      </w:pPr>
      <w:r>
        <w:rPr>
          <w:rFonts w:cs="David" w:hint="cs"/>
          <w:sz w:val="24"/>
          <w:szCs w:val="24"/>
          <w:rtl/>
        </w:rPr>
        <w:t>הסכם</w:t>
      </w:r>
      <w:r w:rsidRPr="00AB26EF">
        <w:rPr>
          <w:rFonts w:cs="David"/>
          <w:sz w:val="24"/>
          <w:szCs w:val="24"/>
          <w:rtl/>
        </w:rPr>
        <w:t xml:space="preserve"> זה מחליף </w:t>
      </w:r>
      <w:r>
        <w:rPr>
          <w:rFonts w:cs="David" w:hint="cs"/>
          <w:sz w:val="24"/>
          <w:szCs w:val="24"/>
          <w:rtl/>
        </w:rPr>
        <w:t xml:space="preserve">הסכמים </w:t>
      </w:r>
      <w:r w:rsidRPr="00AB26EF">
        <w:rPr>
          <w:rFonts w:cs="David"/>
          <w:sz w:val="24"/>
          <w:szCs w:val="24"/>
          <w:rtl/>
        </w:rPr>
        <w:t>קודמים ומוסיף עליהם. בכל מקרה של סתירה, או א</w:t>
      </w:r>
      <w:r w:rsidRPr="00AB26EF">
        <w:rPr>
          <w:rFonts w:cs="David" w:hint="cs"/>
          <w:sz w:val="24"/>
          <w:szCs w:val="24"/>
          <w:rtl/>
        </w:rPr>
        <w:t>י התאמה</w:t>
      </w:r>
      <w:r w:rsidRPr="00AB26EF">
        <w:rPr>
          <w:rFonts w:cs="David"/>
          <w:sz w:val="24"/>
          <w:szCs w:val="24"/>
          <w:rtl/>
        </w:rPr>
        <w:t xml:space="preserve"> בין </w:t>
      </w:r>
      <w:r>
        <w:rPr>
          <w:rFonts w:cs="David" w:hint="cs"/>
          <w:sz w:val="24"/>
          <w:szCs w:val="24"/>
          <w:rtl/>
        </w:rPr>
        <w:t>הסכם</w:t>
      </w:r>
      <w:r w:rsidRPr="00AB26EF">
        <w:rPr>
          <w:rFonts w:cs="David" w:hint="cs"/>
          <w:sz w:val="24"/>
          <w:szCs w:val="24"/>
          <w:rtl/>
        </w:rPr>
        <w:t xml:space="preserve"> </w:t>
      </w:r>
      <w:r w:rsidRPr="00AB26EF">
        <w:rPr>
          <w:rFonts w:cs="David"/>
          <w:sz w:val="24"/>
          <w:szCs w:val="24"/>
          <w:rtl/>
        </w:rPr>
        <w:t>זה</w:t>
      </w:r>
      <w:r w:rsidRPr="00AB26EF">
        <w:rPr>
          <w:rFonts w:cs="David" w:hint="cs"/>
          <w:sz w:val="24"/>
          <w:szCs w:val="24"/>
          <w:rtl/>
        </w:rPr>
        <w:t xml:space="preserve"> </w:t>
      </w:r>
      <w:r w:rsidRPr="00AB26EF">
        <w:rPr>
          <w:rFonts w:cs="David"/>
          <w:sz w:val="24"/>
          <w:szCs w:val="24"/>
          <w:rtl/>
        </w:rPr>
        <w:t>ל</w:t>
      </w:r>
      <w:r>
        <w:rPr>
          <w:rFonts w:cs="David" w:hint="cs"/>
          <w:sz w:val="24"/>
          <w:szCs w:val="24"/>
          <w:rtl/>
        </w:rPr>
        <w:t xml:space="preserve">הסכמים </w:t>
      </w:r>
      <w:r w:rsidRPr="00AB26EF">
        <w:rPr>
          <w:rFonts w:cs="David"/>
          <w:sz w:val="24"/>
          <w:szCs w:val="24"/>
          <w:rtl/>
        </w:rPr>
        <w:t xml:space="preserve">קודמים, יקבעו הוראות </w:t>
      </w:r>
      <w:r>
        <w:rPr>
          <w:rFonts w:cs="David" w:hint="cs"/>
          <w:sz w:val="24"/>
          <w:szCs w:val="24"/>
          <w:rtl/>
        </w:rPr>
        <w:t>הסכם</w:t>
      </w:r>
      <w:r w:rsidRPr="00AB26EF">
        <w:rPr>
          <w:rFonts w:cs="David"/>
          <w:sz w:val="24"/>
          <w:szCs w:val="24"/>
          <w:rtl/>
        </w:rPr>
        <w:t xml:space="preserve"> זה.</w:t>
      </w:r>
    </w:p>
    <w:p w14:paraId="56299F75" w14:textId="55CC6DBB" w:rsidR="003E2188" w:rsidRPr="0060343C" w:rsidRDefault="003E2188" w:rsidP="004A7A0E">
      <w:pPr>
        <w:pStyle w:val="10"/>
        <w:numPr>
          <w:ilvl w:val="0"/>
          <w:numId w:val="5"/>
        </w:numPr>
        <w:rPr>
          <w:rtl/>
        </w:rPr>
      </w:pPr>
      <w:r w:rsidRPr="000A4DC9">
        <w:rPr>
          <w:rStyle w:val="30"/>
          <w:rtl/>
        </w:rPr>
        <w:t>הגדרות</w:t>
      </w:r>
      <w:r w:rsidRPr="0060343C">
        <w:rPr>
          <w:rtl/>
        </w:rPr>
        <w:t>:</w:t>
      </w:r>
    </w:p>
    <w:p w14:paraId="15D725CC" w14:textId="39F4B58C" w:rsidR="003E2188" w:rsidRPr="0060343C" w:rsidRDefault="003E2188" w:rsidP="00F75888">
      <w:pPr>
        <w:pStyle w:val="a2"/>
        <w:numPr>
          <w:ilvl w:val="1"/>
          <w:numId w:val="45"/>
        </w:numPr>
        <w:tabs>
          <w:tab w:val="left" w:pos="434"/>
          <w:tab w:val="left" w:pos="1462"/>
        </w:tabs>
        <w:overflowPunct w:val="0"/>
        <w:autoSpaceDE w:val="0"/>
        <w:autoSpaceDN w:val="0"/>
        <w:adjustRightInd w:val="0"/>
        <w:textAlignment w:val="baseline"/>
        <w:outlineLvl w:val="1"/>
      </w:pPr>
      <w:r w:rsidRPr="003E2188">
        <w:rPr>
          <w:rFonts w:hint="cs"/>
          <w:b/>
          <w:bCs/>
          <w:rtl/>
        </w:rPr>
        <w:t>"</w:t>
      </w:r>
      <w:r w:rsidRPr="0060343C">
        <w:rPr>
          <w:rFonts w:hint="cs"/>
          <w:rtl/>
        </w:rPr>
        <w:t xml:space="preserve">דגם" </w:t>
      </w:r>
      <w:r w:rsidRPr="0060343C">
        <w:rPr>
          <w:rtl/>
        </w:rPr>
        <w:t xml:space="preserve">–  דגם הרכב </w:t>
      </w:r>
      <w:r>
        <w:rPr>
          <w:rFonts w:hint="cs"/>
          <w:rtl/>
        </w:rPr>
        <w:t>ש</w:t>
      </w:r>
      <w:r w:rsidRPr="0060343C">
        <w:rPr>
          <w:rFonts w:hint="cs"/>
          <w:rtl/>
        </w:rPr>
        <w:t>בו</w:t>
      </w:r>
      <w:r w:rsidRPr="0060343C">
        <w:rPr>
          <w:rtl/>
        </w:rPr>
        <w:t xml:space="preserve"> </w:t>
      </w:r>
      <w:r w:rsidRPr="0060343C">
        <w:rPr>
          <w:rFonts w:hint="cs"/>
          <w:rtl/>
        </w:rPr>
        <w:t>יתבקש הזוכה ל</w:t>
      </w:r>
      <w:r>
        <w:rPr>
          <w:rFonts w:hint="cs"/>
          <w:rtl/>
        </w:rPr>
        <w:t xml:space="preserve">בצע את העבודות הנדרשות ולספק את הטובין </w:t>
      </w:r>
      <w:r w:rsidR="00F75888">
        <w:rPr>
          <w:rFonts w:hint="cs"/>
          <w:rtl/>
        </w:rPr>
        <w:t>הסכם זה</w:t>
      </w:r>
      <w:r w:rsidRPr="0060343C">
        <w:rPr>
          <w:rFonts w:hint="cs"/>
          <w:rtl/>
        </w:rPr>
        <w:t>.</w:t>
      </w:r>
    </w:p>
    <w:p w14:paraId="79D1B1DD" w14:textId="77777777" w:rsidR="003E2188" w:rsidRPr="003E2188" w:rsidRDefault="003E2188" w:rsidP="003E2188">
      <w:pPr>
        <w:pStyle w:val="a2"/>
        <w:numPr>
          <w:ilvl w:val="1"/>
          <w:numId w:val="45"/>
        </w:numPr>
        <w:tabs>
          <w:tab w:val="left" w:pos="434"/>
          <w:tab w:val="left" w:pos="1462"/>
        </w:tabs>
        <w:overflowPunct w:val="0"/>
        <w:autoSpaceDE w:val="0"/>
        <w:autoSpaceDN w:val="0"/>
        <w:adjustRightInd w:val="0"/>
        <w:textAlignment w:val="baseline"/>
        <w:outlineLvl w:val="1"/>
      </w:pPr>
      <w:r w:rsidRPr="0060343C">
        <w:rPr>
          <w:rtl/>
        </w:rPr>
        <w:t xml:space="preserve">"הסכם </w:t>
      </w:r>
      <w:r w:rsidRPr="003E2188">
        <w:rPr>
          <w:rtl/>
        </w:rPr>
        <w:t xml:space="preserve">ההתקשרות" - הסכם ההתקשרות </w:t>
      </w:r>
      <w:r w:rsidRPr="003E2188">
        <w:rPr>
          <w:rFonts w:hint="cs"/>
          <w:rtl/>
        </w:rPr>
        <w:t>לרכישה</w:t>
      </w:r>
      <w:r w:rsidRPr="003E2188">
        <w:rPr>
          <w:rtl/>
        </w:rPr>
        <w:t xml:space="preserve"> </w:t>
      </w:r>
      <w:r w:rsidRPr="003E2188">
        <w:rPr>
          <w:rFonts w:hint="cs"/>
          <w:rtl/>
        </w:rPr>
        <w:t>והתקנה</w:t>
      </w:r>
      <w:r w:rsidRPr="003E2188">
        <w:rPr>
          <w:rtl/>
        </w:rPr>
        <w:t xml:space="preserve"> </w:t>
      </w:r>
      <w:r w:rsidRPr="003E2188">
        <w:rPr>
          <w:rFonts w:hint="cs"/>
          <w:rtl/>
        </w:rPr>
        <w:t>של</w:t>
      </w:r>
      <w:r w:rsidRPr="003E2188">
        <w:rPr>
          <w:rtl/>
        </w:rPr>
        <w:t xml:space="preserve"> </w:t>
      </w:r>
      <w:r w:rsidRPr="003E2188">
        <w:rPr>
          <w:rFonts w:hint="cs"/>
          <w:rtl/>
        </w:rPr>
        <w:t>שמשות</w:t>
      </w:r>
      <w:r w:rsidRPr="003E2188">
        <w:rPr>
          <w:rtl/>
        </w:rPr>
        <w:t xml:space="preserve"> </w:t>
      </w:r>
      <w:r w:rsidRPr="003E2188">
        <w:rPr>
          <w:rFonts w:hint="cs"/>
          <w:rtl/>
        </w:rPr>
        <w:t>ממוגנות</w:t>
      </w:r>
      <w:r w:rsidRPr="003E2188">
        <w:rPr>
          <w:rtl/>
        </w:rPr>
        <w:t xml:space="preserve"> </w:t>
      </w:r>
      <w:r w:rsidRPr="003E2188">
        <w:rPr>
          <w:rFonts w:hint="cs"/>
          <w:rtl/>
        </w:rPr>
        <w:t>אבנים</w:t>
      </w:r>
      <w:r w:rsidRPr="003E2188">
        <w:rPr>
          <w:rtl/>
        </w:rPr>
        <w:t xml:space="preserve"> (</w:t>
      </w:r>
      <w:r w:rsidRPr="003E2188">
        <w:rPr>
          <w:rFonts w:hint="cs"/>
          <w:rtl/>
        </w:rPr>
        <w:t>פוליקרבונט</w:t>
      </w:r>
      <w:r w:rsidRPr="003E2188">
        <w:rPr>
          <w:rtl/>
        </w:rPr>
        <w:t>)</w:t>
      </w:r>
      <w:r w:rsidRPr="003E2188">
        <w:rPr>
          <w:rFonts w:hint="cs"/>
          <w:rtl/>
        </w:rPr>
        <w:t xml:space="preserve"> או</w:t>
      </w:r>
      <w:r w:rsidRPr="003E2188">
        <w:rPr>
          <w:rtl/>
        </w:rPr>
        <w:t xml:space="preserve"> שמשות ממוגנות ירי</w:t>
      </w:r>
      <w:r w:rsidRPr="003E2188">
        <w:rPr>
          <w:rFonts w:hint="cs"/>
          <w:rtl/>
        </w:rPr>
        <w:t xml:space="preserve"> או הכהית</w:t>
      </w:r>
      <w:r w:rsidRPr="003E2188">
        <w:rPr>
          <w:rtl/>
        </w:rPr>
        <w:t xml:space="preserve"> </w:t>
      </w:r>
      <w:r w:rsidRPr="003E2188">
        <w:rPr>
          <w:rFonts w:hint="cs"/>
          <w:rtl/>
        </w:rPr>
        <w:t>ה</w:t>
      </w:r>
      <w:r w:rsidRPr="003E2188">
        <w:rPr>
          <w:rtl/>
        </w:rPr>
        <w:t>שמשות</w:t>
      </w:r>
      <w:r w:rsidRPr="003E2188">
        <w:rPr>
          <w:rFonts w:hint="cs"/>
          <w:rtl/>
        </w:rPr>
        <w:t xml:space="preserve"> </w:t>
      </w:r>
      <w:r w:rsidRPr="003E2188">
        <w:rPr>
          <w:rtl/>
        </w:rPr>
        <w:t>בכלי רכב ממשלתיים</w:t>
      </w:r>
      <w:r w:rsidRPr="003E2188">
        <w:rPr>
          <w:rFonts w:hint="cs"/>
          <w:rtl/>
        </w:rPr>
        <w:t xml:space="preserve"> או רכישה והתקנה של זכוכיות למראות צד לכל סוגי הרכב ותיקון או החלפה של מנגנוני הרמת שמשות</w:t>
      </w:r>
      <w:r w:rsidRPr="003E2188">
        <w:rPr>
          <w:rtl/>
        </w:rPr>
        <w:t xml:space="preserve"> - על נספחיו - המצורף כנספח </w:t>
      </w:r>
      <w:r w:rsidRPr="003E2188">
        <w:rPr>
          <w:rFonts w:hint="eastAsia"/>
          <w:rtl/>
        </w:rPr>
        <w:t>י</w:t>
      </w:r>
      <w:r w:rsidRPr="003E2188">
        <w:rPr>
          <w:rtl/>
        </w:rPr>
        <w:t xml:space="preserve">' למכרז. </w:t>
      </w:r>
      <w:r w:rsidRPr="003E2188">
        <w:rPr>
          <w:rFonts w:hint="cs"/>
          <w:rtl/>
        </w:rPr>
        <w:t>הנוסח</w:t>
      </w:r>
      <w:r w:rsidRPr="003E2188">
        <w:rPr>
          <w:rtl/>
        </w:rPr>
        <w:t xml:space="preserve"> </w:t>
      </w:r>
      <w:r w:rsidRPr="003E2188">
        <w:rPr>
          <w:rFonts w:hint="cs"/>
          <w:rtl/>
        </w:rPr>
        <w:t>המחייב</w:t>
      </w:r>
      <w:r w:rsidRPr="003E2188">
        <w:rPr>
          <w:rtl/>
        </w:rPr>
        <w:t xml:space="preserve"> </w:t>
      </w:r>
      <w:r w:rsidRPr="003E2188">
        <w:rPr>
          <w:rFonts w:hint="cs"/>
          <w:rtl/>
        </w:rPr>
        <w:t>של</w:t>
      </w:r>
      <w:r w:rsidRPr="003E2188">
        <w:rPr>
          <w:rtl/>
        </w:rPr>
        <w:t xml:space="preserve"> </w:t>
      </w:r>
      <w:r w:rsidRPr="003E2188">
        <w:rPr>
          <w:rFonts w:hint="cs"/>
          <w:rtl/>
        </w:rPr>
        <w:t>הסכם</w:t>
      </w:r>
      <w:r w:rsidRPr="003E2188">
        <w:rPr>
          <w:rtl/>
        </w:rPr>
        <w:t xml:space="preserve"> </w:t>
      </w:r>
      <w:r w:rsidRPr="003E2188">
        <w:rPr>
          <w:rFonts w:hint="cs"/>
          <w:rtl/>
        </w:rPr>
        <w:t>ההתקשרות</w:t>
      </w:r>
      <w:r w:rsidRPr="003E2188">
        <w:rPr>
          <w:rtl/>
        </w:rPr>
        <w:t xml:space="preserve"> </w:t>
      </w:r>
      <w:r w:rsidRPr="003E2188">
        <w:rPr>
          <w:rFonts w:hint="cs"/>
          <w:rtl/>
        </w:rPr>
        <w:t>הוא</w:t>
      </w:r>
      <w:r w:rsidRPr="003E2188">
        <w:rPr>
          <w:rtl/>
        </w:rPr>
        <w:t xml:space="preserve"> </w:t>
      </w:r>
      <w:r w:rsidRPr="003E2188">
        <w:rPr>
          <w:rFonts w:hint="cs"/>
          <w:rtl/>
        </w:rPr>
        <w:t>הנוסח</w:t>
      </w:r>
      <w:r w:rsidRPr="003E2188">
        <w:rPr>
          <w:rtl/>
        </w:rPr>
        <w:t xml:space="preserve"> </w:t>
      </w:r>
      <w:r w:rsidRPr="003E2188">
        <w:rPr>
          <w:rFonts w:hint="cs"/>
          <w:rtl/>
        </w:rPr>
        <w:t>המצורף</w:t>
      </w:r>
      <w:r w:rsidRPr="003E2188">
        <w:rPr>
          <w:rtl/>
        </w:rPr>
        <w:t xml:space="preserve"> </w:t>
      </w:r>
      <w:r w:rsidRPr="003E2188">
        <w:rPr>
          <w:rFonts w:hint="cs"/>
          <w:rtl/>
        </w:rPr>
        <w:t>למכרז</w:t>
      </w:r>
      <w:r w:rsidRPr="003E2188">
        <w:rPr>
          <w:rtl/>
        </w:rPr>
        <w:t xml:space="preserve"> זה</w:t>
      </w:r>
      <w:r w:rsidRPr="003E2188">
        <w:rPr>
          <w:rFonts w:hint="cs"/>
          <w:rtl/>
        </w:rPr>
        <w:t>, אלא אם נעשה בו שינוי ע"י עורך המכרז בטווח הזמנים שבין פרסום המכרז וסגירתו</w:t>
      </w:r>
      <w:r w:rsidRPr="003E2188">
        <w:rPr>
          <w:rtl/>
        </w:rPr>
        <w:t xml:space="preserve">; </w:t>
      </w:r>
    </w:p>
    <w:p w14:paraId="7CA1524F" w14:textId="77777777" w:rsidR="003E2188" w:rsidRPr="003E2188" w:rsidRDefault="003E2188" w:rsidP="003E2188">
      <w:pPr>
        <w:pStyle w:val="a2"/>
        <w:numPr>
          <w:ilvl w:val="1"/>
          <w:numId w:val="45"/>
        </w:numPr>
        <w:tabs>
          <w:tab w:val="left" w:pos="434"/>
          <w:tab w:val="left" w:pos="1462"/>
        </w:tabs>
        <w:overflowPunct w:val="0"/>
        <w:autoSpaceDE w:val="0"/>
        <w:autoSpaceDN w:val="0"/>
        <w:adjustRightInd w:val="0"/>
        <w:textAlignment w:val="baseline"/>
        <w:outlineLvl w:val="1"/>
      </w:pPr>
      <w:r w:rsidRPr="003E2188">
        <w:rPr>
          <w:rFonts w:hint="cs"/>
          <w:rtl/>
        </w:rPr>
        <w:t xml:space="preserve">"הצעה" </w:t>
      </w:r>
      <w:r w:rsidRPr="003E2188">
        <w:rPr>
          <w:rtl/>
        </w:rPr>
        <w:t>– תשובת המציע שהוגשה ל</w:t>
      </w:r>
      <w:r w:rsidRPr="003E2188">
        <w:rPr>
          <w:rFonts w:hint="cs"/>
          <w:rtl/>
        </w:rPr>
        <w:t>מזמין</w:t>
      </w:r>
      <w:r w:rsidRPr="003E2188">
        <w:rPr>
          <w:rtl/>
        </w:rPr>
        <w:t xml:space="preserve"> כמענה למכרז לכל אחד מהסלים.</w:t>
      </w:r>
    </w:p>
    <w:p w14:paraId="53DF979C" w14:textId="77777777" w:rsidR="003E2188" w:rsidRPr="003E2188" w:rsidRDefault="003E2188" w:rsidP="003E2188">
      <w:pPr>
        <w:pStyle w:val="a2"/>
        <w:numPr>
          <w:ilvl w:val="1"/>
          <w:numId w:val="45"/>
        </w:numPr>
        <w:tabs>
          <w:tab w:val="left" w:pos="434"/>
          <w:tab w:val="left" w:pos="1462"/>
        </w:tabs>
        <w:overflowPunct w:val="0"/>
        <w:autoSpaceDE w:val="0"/>
        <w:autoSpaceDN w:val="0"/>
        <w:adjustRightInd w:val="0"/>
        <w:textAlignment w:val="baseline"/>
        <w:outlineLvl w:val="1"/>
      </w:pPr>
      <w:r w:rsidRPr="003E2188">
        <w:rPr>
          <w:rtl/>
        </w:rPr>
        <w:t xml:space="preserve">"ועדת המכרזים" – </w:t>
      </w:r>
      <w:r w:rsidRPr="003E2188">
        <w:rPr>
          <w:rFonts w:hint="cs"/>
          <w:rtl/>
        </w:rPr>
        <w:t>ועדת המכרזים הבין-משרדית</w:t>
      </w:r>
      <w:r w:rsidRPr="003E2188">
        <w:rPr>
          <w:rtl/>
        </w:rPr>
        <w:t xml:space="preserve"> </w:t>
      </w:r>
      <w:r w:rsidRPr="003E2188">
        <w:rPr>
          <w:rFonts w:hint="cs"/>
          <w:rtl/>
        </w:rPr>
        <w:t>לענייני</w:t>
      </w:r>
      <w:r w:rsidRPr="003E2188">
        <w:rPr>
          <w:rtl/>
        </w:rPr>
        <w:t xml:space="preserve"> רכב </w:t>
      </w:r>
      <w:r w:rsidRPr="003E2188">
        <w:rPr>
          <w:rFonts w:hint="cs"/>
          <w:rtl/>
        </w:rPr>
        <w:t>שבמינהל</w:t>
      </w:r>
      <w:r w:rsidRPr="003E2188">
        <w:rPr>
          <w:rtl/>
        </w:rPr>
        <w:t xml:space="preserve"> </w:t>
      </w:r>
      <w:r w:rsidRPr="003E2188">
        <w:rPr>
          <w:rFonts w:hint="cs"/>
          <w:rtl/>
        </w:rPr>
        <w:t>הרכב</w:t>
      </w:r>
      <w:r w:rsidRPr="003E2188">
        <w:rPr>
          <w:rtl/>
        </w:rPr>
        <w:t xml:space="preserve"> הממשלתי.</w:t>
      </w:r>
    </w:p>
    <w:p w14:paraId="43C81FB4" w14:textId="7BE599E4" w:rsidR="003E2188" w:rsidRPr="003E2188" w:rsidRDefault="003E2188" w:rsidP="00F75888">
      <w:pPr>
        <w:pStyle w:val="a2"/>
        <w:numPr>
          <w:ilvl w:val="1"/>
          <w:numId w:val="45"/>
        </w:numPr>
        <w:tabs>
          <w:tab w:val="left" w:pos="434"/>
          <w:tab w:val="left" w:pos="1462"/>
        </w:tabs>
        <w:overflowPunct w:val="0"/>
        <w:autoSpaceDE w:val="0"/>
        <w:autoSpaceDN w:val="0"/>
        <w:adjustRightInd w:val="0"/>
        <w:textAlignment w:val="baseline"/>
        <w:outlineLvl w:val="1"/>
      </w:pPr>
      <w:r w:rsidRPr="003E2188">
        <w:rPr>
          <w:rtl/>
        </w:rPr>
        <w:t xml:space="preserve">"זוכה/זוכים" – מציע/ים אשר ייבחר/ו על ידי ועדת המכרזים לספק </w:t>
      </w:r>
      <w:r w:rsidRPr="003E2188">
        <w:rPr>
          <w:rFonts w:hint="cs"/>
          <w:rtl/>
        </w:rPr>
        <w:t>את</w:t>
      </w:r>
      <w:r w:rsidRPr="003E2188">
        <w:rPr>
          <w:rtl/>
        </w:rPr>
        <w:t xml:space="preserve"> הטובין לפי </w:t>
      </w:r>
      <w:r w:rsidR="00F75888">
        <w:rPr>
          <w:rFonts w:hint="cs"/>
          <w:rtl/>
        </w:rPr>
        <w:t>ה</w:t>
      </w:r>
      <w:r w:rsidRPr="003E2188">
        <w:rPr>
          <w:rtl/>
        </w:rPr>
        <w:t>מכרז.</w:t>
      </w:r>
    </w:p>
    <w:p w14:paraId="6F7502AC" w14:textId="77777777" w:rsidR="003E2188" w:rsidRPr="003E2188" w:rsidRDefault="003E2188" w:rsidP="003E2188">
      <w:pPr>
        <w:pStyle w:val="a2"/>
        <w:numPr>
          <w:ilvl w:val="1"/>
          <w:numId w:val="45"/>
        </w:numPr>
        <w:tabs>
          <w:tab w:val="left" w:pos="434"/>
          <w:tab w:val="left" w:pos="1462"/>
        </w:tabs>
        <w:overflowPunct w:val="0"/>
        <w:autoSpaceDE w:val="0"/>
        <w:autoSpaceDN w:val="0"/>
        <w:adjustRightInd w:val="0"/>
        <w:textAlignment w:val="baseline"/>
        <w:outlineLvl w:val="1"/>
      </w:pPr>
      <w:r w:rsidRPr="003E2188">
        <w:rPr>
          <w:rtl/>
        </w:rPr>
        <w:t xml:space="preserve">"מזמין" – </w:t>
      </w:r>
      <w:r w:rsidRPr="003E2188">
        <w:rPr>
          <w:rFonts w:hint="cs"/>
          <w:rtl/>
        </w:rPr>
        <w:t>מינהל</w:t>
      </w:r>
      <w:r w:rsidRPr="003E2188">
        <w:rPr>
          <w:rtl/>
        </w:rPr>
        <w:t xml:space="preserve"> הרכ</w:t>
      </w:r>
      <w:r w:rsidRPr="003E2188">
        <w:rPr>
          <w:rFonts w:hint="cs"/>
          <w:rtl/>
        </w:rPr>
        <w:t>ב</w:t>
      </w:r>
      <w:r w:rsidRPr="003E2188">
        <w:rPr>
          <w:rtl/>
        </w:rPr>
        <w:t xml:space="preserve"> הממשלתי</w:t>
      </w:r>
      <w:r w:rsidRPr="003E2188">
        <w:rPr>
          <w:rFonts w:hint="cs"/>
          <w:rtl/>
        </w:rPr>
        <w:t xml:space="preserve"> </w:t>
      </w:r>
      <w:r w:rsidRPr="003E2188">
        <w:rPr>
          <w:rFonts w:hint="eastAsia"/>
          <w:rtl/>
        </w:rPr>
        <w:t>או</w:t>
      </w:r>
      <w:r w:rsidRPr="003E2188">
        <w:rPr>
          <w:rFonts w:hint="cs"/>
          <w:rtl/>
        </w:rPr>
        <w:t xml:space="preserve"> ועדת המכרזים.</w:t>
      </w:r>
    </w:p>
    <w:p w14:paraId="76F468DB" w14:textId="77777777" w:rsidR="003E2188" w:rsidRPr="003E2188" w:rsidRDefault="003E2188" w:rsidP="003E2188">
      <w:pPr>
        <w:pStyle w:val="a2"/>
        <w:numPr>
          <w:ilvl w:val="1"/>
          <w:numId w:val="45"/>
        </w:numPr>
        <w:tabs>
          <w:tab w:val="left" w:pos="434"/>
          <w:tab w:val="left" w:pos="1462"/>
        </w:tabs>
        <w:overflowPunct w:val="0"/>
        <w:autoSpaceDE w:val="0"/>
        <w:autoSpaceDN w:val="0"/>
        <w:adjustRightInd w:val="0"/>
        <w:textAlignment w:val="baseline"/>
        <w:outlineLvl w:val="1"/>
        <w:rPr>
          <w:rtl/>
        </w:rPr>
      </w:pPr>
      <w:r w:rsidRPr="003E2188">
        <w:rPr>
          <w:rtl/>
        </w:rPr>
        <w:t>"</w:t>
      </w:r>
      <w:r w:rsidRPr="003E2188">
        <w:rPr>
          <w:rFonts w:hint="eastAsia"/>
          <w:rtl/>
        </w:rPr>
        <w:t>שמשות</w:t>
      </w:r>
      <w:r w:rsidRPr="003E2188">
        <w:rPr>
          <w:rtl/>
        </w:rPr>
        <w:t xml:space="preserve">" - </w:t>
      </w:r>
      <w:r w:rsidRPr="003E2188">
        <w:rPr>
          <w:rFonts w:hint="eastAsia"/>
          <w:rtl/>
        </w:rPr>
        <w:t>שמשות</w:t>
      </w:r>
      <w:r w:rsidRPr="003E2188">
        <w:rPr>
          <w:rtl/>
        </w:rPr>
        <w:t xml:space="preserve"> רכב </w:t>
      </w:r>
      <w:r w:rsidRPr="003E2188">
        <w:rPr>
          <w:rFonts w:hint="eastAsia"/>
          <w:rtl/>
        </w:rPr>
        <w:t>בכלי</w:t>
      </w:r>
      <w:r w:rsidRPr="003E2188">
        <w:rPr>
          <w:rtl/>
        </w:rPr>
        <w:t xml:space="preserve"> </w:t>
      </w:r>
      <w:r w:rsidRPr="003E2188">
        <w:rPr>
          <w:rFonts w:hint="eastAsia"/>
          <w:rtl/>
        </w:rPr>
        <w:t>רכב</w:t>
      </w:r>
      <w:r w:rsidRPr="003E2188">
        <w:rPr>
          <w:rtl/>
        </w:rPr>
        <w:t xml:space="preserve"> </w:t>
      </w:r>
      <w:r w:rsidRPr="003E2188">
        <w:rPr>
          <w:rFonts w:hint="eastAsia"/>
          <w:rtl/>
        </w:rPr>
        <w:t>המיועדים</w:t>
      </w:r>
      <w:r w:rsidRPr="003E2188">
        <w:rPr>
          <w:rtl/>
        </w:rPr>
        <w:t xml:space="preserve"> </w:t>
      </w:r>
      <w:r w:rsidRPr="003E2188">
        <w:rPr>
          <w:rFonts w:hint="eastAsia"/>
          <w:rtl/>
        </w:rPr>
        <w:t>לכך</w:t>
      </w:r>
      <w:r w:rsidRPr="003E2188">
        <w:rPr>
          <w:rtl/>
        </w:rPr>
        <w:t>.</w:t>
      </w:r>
    </w:p>
    <w:p w14:paraId="19679AD0" w14:textId="3A7E02A1" w:rsidR="003E2188" w:rsidRPr="003E2188" w:rsidRDefault="003E2188" w:rsidP="00C936C9">
      <w:pPr>
        <w:pStyle w:val="a2"/>
        <w:numPr>
          <w:ilvl w:val="1"/>
          <w:numId w:val="45"/>
        </w:numPr>
        <w:tabs>
          <w:tab w:val="left" w:pos="434"/>
          <w:tab w:val="left" w:pos="1462"/>
        </w:tabs>
        <w:overflowPunct w:val="0"/>
        <w:autoSpaceDE w:val="0"/>
        <w:autoSpaceDN w:val="0"/>
        <w:adjustRightInd w:val="0"/>
        <w:textAlignment w:val="baseline"/>
        <w:outlineLvl w:val="1"/>
      </w:pPr>
      <w:r w:rsidRPr="003E2188">
        <w:rPr>
          <w:rFonts w:hint="cs"/>
          <w:rtl/>
        </w:rPr>
        <w:t>"</w:t>
      </w:r>
      <w:r w:rsidRPr="003E2188">
        <w:rPr>
          <w:rtl/>
        </w:rPr>
        <w:t>מכרז" – מכרז 7-2017 לרכישה והתקנת שמשות ממוגנות אבנים (פוליקרבונט), החלפת רכישה והתקנה של שמשות ממוגנות ירי, הכהיית שמשות בהדבקת פילם והכהית או בהתזה., החלפת רכישה והתקנה של זכוכיות למראות צד, ותיקון/החלפת  מנגנוני הרמת חלונות  שמשות בכלי רכב ממשלתיים</w:t>
      </w:r>
      <w:r w:rsidRPr="003E2188">
        <w:rPr>
          <w:rFonts w:hint="cs"/>
          <w:rtl/>
        </w:rPr>
        <w:t>.</w:t>
      </w:r>
      <w:r w:rsidRPr="003E2188">
        <w:rPr>
          <w:rtl/>
        </w:rPr>
        <w:t xml:space="preserve">, </w:t>
      </w:r>
      <w:r w:rsidRPr="003E2188">
        <w:rPr>
          <w:rFonts w:hint="cs"/>
          <w:rtl/>
        </w:rPr>
        <w:t xml:space="preserve">וביחידות נלוות </w:t>
      </w:r>
      <w:r w:rsidRPr="003E2188">
        <w:rPr>
          <w:rtl/>
        </w:rPr>
        <w:t xml:space="preserve">על נספחיו, לרבות קבצי הבהרות בעניינו, </w:t>
      </w:r>
      <w:r w:rsidRPr="003E2188">
        <w:rPr>
          <w:rFonts w:hint="cs"/>
          <w:rtl/>
        </w:rPr>
        <w:t>ככל</w:t>
      </w:r>
      <w:r w:rsidRPr="003E2188">
        <w:rPr>
          <w:rtl/>
        </w:rPr>
        <w:t xml:space="preserve"> </w:t>
      </w:r>
      <w:r w:rsidRPr="003E2188">
        <w:rPr>
          <w:rFonts w:hint="cs"/>
          <w:rtl/>
        </w:rPr>
        <w:t>ש</w:t>
      </w:r>
      <w:r w:rsidRPr="003E2188">
        <w:rPr>
          <w:rtl/>
        </w:rPr>
        <w:t>יהיו כאלה.</w:t>
      </w:r>
    </w:p>
    <w:p w14:paraId="36AADDC7" w14:textId="77777777" w:rsidR="003E2188" w:rsidRPr="003E2188" w:rsidRDefault="003E2188" w:rsidP="003E2188">
      <w:pPr>
        <w:pStyle w:val="a2"/>
        <w:numPr>
          <w:ilvl w:val="1"/>
          <w:numId w:val="45"/>
        </w:numPr>
        <w:tabs>
          <w:tab w:val="left" w:pos="434"/>
          <w:tab w:val="left" w:pos="1462"/>
        </w:tabs>
        <w:overflowPunct w:val="0"/>
        <w:autoSpaceDE w:val="0"/>
        <w:autoSpaceDN w:val="0"/>
        <w:adjustRightInd w:val="0"/>
        <w:textAlignment w:val="baseline"/>
        <w:outlineLvl w:val="1"/>
      </w:pPr>
      <w:r w:rsidRPr="003E2188">
        <w:rPr>
          <w:rtl/>
        </w:rPr>
        <w:t xml:space="preserve">"מציע" - </w:t>
      </w:r>
      <w:r w:rsidRPr="003E2188">
        <w:rPr>
          <w:rFonts w:hint="cs"/>
          <w:rtl/>
        </w:rPr>
        <w:t>מקבל</w:t>
      </w:r>
      <w:r w:rsidRPr="003E2188">
        <w:rPr>
          <w:rtl/>
        </w:rPr>
        <w:t xml:space="preserve"> מסמכי המכרז המגיש הצעה כמענה למכרז.</w:t>
      </w:r>
    </w:p>
    <w:p w14:paraId="540AE851" w14:textId="77777777" w:rsidR="003E2188" w:rsidRPr="003E2188" w:rsidRDefault="003E2188" w:rsidP="003E2188">
      <w:pPr>
        <w:pStyle w:val="a2"/>
        <w:numPr>
          <w:ilvl w:val="1"/>
          <w:numId w:val="45"/>
        </w:numPr>
        <w:tabs>
          <w:tab w:val="left" w:pos="434"/>
          <w:tab w:val="left" w:pos="1462"/>
        </w:tabs>
        <w:overflowPunct w:val="0"/>
        <w:autoSpaceDE w:val="0"/>
        <w:autoSpaceDN w:val="0"/>
        <w:adjustRightInd w:val="0"/>
        <w:textAlignment w:val="baseline"/>
        <w:outlineLvl w:val="1"/>
      </w:pPr>
      <w:r w:rsidRPr="003E2188">
        <w:rPr>
          <w:rFonts w:hint="cs"/>
          <w:rtl/>
        </w:rPr>
        <w:t xml:space="preserve">"משרדי הממשלה" </w:t>
      </w:r>
      <w:r w:rsidRPr="003E2188">
        <w:rPr>
          <w:rtl/>
        </w:rPr>
        <w:t>–</w:t>
      </w:r>
      <w:r w:rsidRPr="003E2188">
        <w:rPr>
          <w:rFonts w:hint="cs"/>
          <w:rtl/>
        </w:rPr>
        <w:t xml:space="preserve"> </w:t>
      </w:r>
      <w:r w:rsidRPr="003E2188">
        <w:rPr>
          <w:rtl/>
        </w:rPr>
        <w:t>משרד</w:t>
      </w:r>
      <w:r w:rsidRPr="003E2188">
        <w:rPr>
          <w:rFonts w:hint="cs"/>
          <w:rtl/>
        </w:rPr>
        <w:t>י</w:t>
      </w:r>
      <w:r w:rsidRPr="003E2188">
        <w:rPr>
          <w:rtl/>
        </w:rPr>
        <w:t xml:space="preserve"> </w:t>
      </w:r>
      <w:r w:rsidRPr="003E2188">
        <w:rPr>
          <w:rFonts w:hint="cs"/>
          <w:rtl/>
        </w:rPr>
        <w:t>הממשלה או יחידות הסמך</w:t>
      </w:r>
      <w:r w:rsidRPr="003E2188">
        <w:rPr>
          <w:rtl/>
        </w:rPr>
        <w:t>.</w:t>
      </w:r>
    </w:p>
    <w:p w14:paraId="417F6123" w14:textId="2F2F4BCA" w:rsidR="003E2188" w:rsidRPr="003E2188" w:rsidRDefault="003E2188" w:rsidP="00AE5C14">
      <w:pPr>
        <w:pStyle w:val="a2"/>
        <w:tabs>
          <w:tab w:val="left" w:pos="434"/>
          <w:tab w:val="left" w:pos="1462"/>
        </w:tabs>
        <w:overflowPunct w:val="0"/>
        <w:autoSpaceDE w:val="0"/>
        <w:autoSpaceDN w:val="0"/>
        <w:adjustRightInd w:val="0"/>
        <w:ind w:left="1080"/>
        <w:textAlignment w:val="baseline"/>
        <w:outlineLvl w:val="1"/>
        <w:rPr>
          <w:rtl/>
        </w:rPr>
      </w:pPr>
    </w:p>
    <w:p w14:paraId="4EBE6344" w14:textId="2C496806" w:rsidR="003E2188" w:rsidRPr="003E2188" w:rsidRDefault="003E2188" w:rsidP="003E2188">
      <w:pPr>
        <w:pStyle w:val="a2"/>
        <w:numPr>
          <w:ilvl w:val="1"/>
          <w:numId w:val="45"/>
        </w:numPr>
        <w:tabs>
          <w:tab w:val="left" w:pos="434"/>
          <w:tab w:val="left" w:pos="1462"/>
        </w:tabs>
        <w:overflowPunct w:val="0"/>
        <w:autoSpaceDE w:val="0"/>
        <w:autoSpaceDN w:val="0"/>
        <w:adjustRightInd w:val="0"/>
        <w:textAlignment w:val="baseline"/>
        <w:outlineLvl w:val="1"/>
      </w:pPr>
      <w:r w:rsidRPr="003E2188">
        <w:rPr>
          <w:rtl/>
        </w:rPr>
        <w:t>"</w:t>
      </w:r>
      <w:r w:rsidRPr="003E2188">
        <w:rPr>
          <w:rFonts w:hint="cs"/>
          <w:rtl/>
        </w:rPr>
        <w:t>שמשות</w:t>
      </w:r>
      <w:r w:rsidRPr="003E2188">
        <w:rPr>
          <w:rtl/>
        </w:rPr>
        <w:t xml:space="preserve"> </w:t>
      </w:r>
      <w:r w:rsidRPr="003E2188">
        <w:rPr>
          <w:rFonts w:hint="cs"/>
          <w:rtl/>
        </w:rPr>
        <w:t>רכב</w:t>
      </w:r>
      <w:r w:rsidRPr="003E2188">
        <w:rPr>
          <w:rtl/>
        </w:rPr>
        <w:t xml:space="preserve"> </w:t>
      </w:r>
      <w:r w:rsidRPr="003E2188">
        <w:rPr>
          <w:rFonts w:hint="cs"/>
          <w:rtl/>
        </w:rPr>
        <w:t>ממוגנות</w:t>
      </w:r>
      <w:r w:rsidRPr="003E2188">
        <w:rPr>
          <w:rtl/>
        </w:rPr>
        <w:t xml:space="preserve"> </w:t>
      </w:r>
      <w:r w:rsidRPr="003E2188">
        <w:rPr>
          <w:rFonts w:hint="cs"/>
          <w:rtl/>
        </w:rPr>
        <w:t>אבנים</w:t>
      </w:r>
      <w:r w:rsidRPr="003E2188">
        <w:rPr>
          <w:rtl/>
        </w:rPr>
        <w:t xml:space="preserve"> (</w:t>
      </w:r>
      <w:r w:rsidRPr="003E2188">
        <w:rPr>
          <w:rFonts w:hint="cs"/>
          <w:rtl/>
        </w:rPr>
        <w:t>פוליקרבונט</w:t>
      </w:r>
      <w:r w:rsidRPr="003E2188">
        <w:rPr>
          <w:rtl/>
        </w:rPr>
        <w:t xml:space="preserve">)" – שמשות רכב עשויות מחומר פוליקרבונט ושמשה קדמית רבודה בהתאם למפרט שבנספח </w:t>
      </w:r>
      <w:r w:rsidRPr="003E2188">
        <w:rPr>
          <w:rFonts w:hint="eastAsia"/>
          <w:rtl/>
        </w:rPr>
        <w:t>א</w:t>
      </w:r>
      <w:r w:rsidRPr="003E2188">
        <w:rPr>
          <w:rtl/>
        </w:rPr>
        <w:t xml:space="preserve">'. </w:t>
      </w:r>
      <w:r w:rsidR="00902CAE">
        <w:rPr>
          <w:rFonts w:hint="cs"/>
          <w:rtl/>
        </w:rPr>
        <w:t xml:space="preserve">או שמשות רכב </w:t>
      </w:r>
      <w:r w:rsidR="005435B5">
        <w:rPr>
          <w:rFonts w:hint="cs"/>
          <w:rtl/>
        </w:rPr>
        <w:t xml:space="preserve"> מזכוכית עליהם יודבקו מדבקות.</w:t>
      </w:r>
    </w:p>
    <w:p w14:paraId="78F30297" w14:textId="77777777" w:rsidR="003E2188" w:rsidRPr="003E2188" w:rsidRDefault="003E2188" w:rsidP="003E2188">
      <w:pPr>
        <w:pStyle w:val="a2"/>
        <w:numPr>
          <w:ilvl w:val="1"/>
          <w:numId w:val="45"/>
        </w:numPr>
        <w:tabs>
          <w:tab w:val="left" w:pos="434"/>
          <w:tab w:val="left" w:pos="1462"/>
        </w:tabs>
        <w:overflowPunct w:val="0"/>
        <w:autoSpaceDE w:val="0"/>
        <w:autoSpaceDN w:val="0"/>
        <w:adjustRightInd w:val="0"/>
        <w:textAlignment w:val="baseline"/>
        <w:outlineLvl w:val="1"/>
        <w:rPr>
          <w:rtl/>
        </w:rPr>
      </w:pPr>
      <w:r w:rsidRPr="003E2188">
        <w:rPr>
          <w:rtl/>
        </w:rPr>
        <w:t>"</w:t>
      </w:r>
      <w:r w:rsidRPr="003E2188">
        <w:rPr>
          <w:rFonts w:hint="cs"/>
          <w:rtl/>
        </w:rPr>
        <w:t>שמשות</w:t>
      </w:r>
      <w:r w:rsidRPr="003E2188">
        <w:rPr>
          <w:rtl/>
        </w:rPr>
        <w:t xml:space="preserve"> </w:t>
      </w:r>
      <w:r w:rsidRPr="003E2188">
        <w:rPr>
          <w:rFonts w:hint="cs"/>
          <w:rtl/>
        </w:rPr>
        <w:t>רכב</w:t>
      </w:r>
      <w:r w:rsidRPr="003E2188">
        <w:rPr>
          <w:rtl/>
        </w:rPr>
        <w:t xml:space="preserve"> </w:t>
      </w:r>
      <w:r w:rsidRPr="003E2188">
        <w:rPr>
          <w:rFonts w:hint="cs"/>
          <w:rtl/>
        </w:rPr>
        <w:t>ממוגנות</w:t>
      </w:r>
      <w:r w:rsidRPr="003E2188">
        <w:rPr>
          <w:rtl/>
        </w:rPr>
        <w:t xml:space="preserve"> </w:t>
      </w:r>
      <w:r w:rsidRPr="003E2188">
        <w:rPr>
          <w:rFonts w:hint="cs"/>
          <w:rtl/>
        </w:rPr>
        <w:t>ירי"</w:t>
      </w:r>
      <w:r w:rsidRPr="003E2188">
        <w:rPr>
          <w:rtl/>
        </w:rPr>
        <w:t xml:space="preserve"> – שמשות</w:t>
      </w:r>
      <w:r w:rsidRPr="003E2188">
        <w:rPr>
          <w:rFonts w:hint="cs"/>
          <w:rtl/>
        </w:rPr>
        <w:t xml:space="preserve"> רכב</w:t>
      </w:r>
      <w:r w:rsidRPr="003E2188">
        <w:rPr>
          <w:rtl/>
        </w:rPr>
        <w:t xml:space="preserve"> רב שכבתיות למיגון מפני ירי, בהתאם למפרט שבנספח </w:t>
      </w:r>
      <w:r w:rsidRPr="003E2188">
        <w:rPr>
          <w:rFonts w:hint="eastAsia"/>
          <w:rtl/>
        </w:rPr>
        <w:t>ב</w:t>
      </w:r>
      <w:r w:rsidRPr="003E2188">
        <w:rPr>
          <w:rtl/>
        </w:rPr>
        <w:t xml:space="preserve">'. </w:t>
      </w:r>
    </w:p>
    <w:p w14:paraId="1DB7415C" w14:textId="77777777" w:rsidR="003E2188" w:rsidRPr="003E2188" w:rsidRDefault="003E2188" w:rsidP="003E2188">
      <w:pPr>
        <w:pStyle w:val="a2"/>
        <w:numPr>
          <w:ilvl w:val="1"/>
          <w:numId w:val="45"/>
        </w:numPr>
        <w:tabs>
          <w:tab w:val="left" w:pos="434"/>
          <w:tab w:val="left" w:pos="1462"/>
        </w:tabs>
        <w:overflowPunct w:val="0"/>
        <w:autoSpaceDE w:val="0"/>
        <w:autoSpaceDN w:val="0"/>
        <w:adjustRightInd w:val="0"/>
        <w:textAlignment w:val="baseline"/>
        <w:outlineLvl w:val="1"/>
      </w:pPr>
      <w:r w:rsidRPr="003E2188">
        <w:rPr>
          <w:rFonts w:hint="cs"/>
          <w:rtl/>
        </w:rPr>
        <w:t>הכהית</w:t>
      </w:r>
      <w:r w:rsidRPr="003E2188">
        <w:rPr>
          <w:rtl/>
        </w:rPr>
        <w:t xml:space="preserve"> </w:t>
      </w:r>
      <w:r w:rsidRPr="003E2188">
        <w:rPr>
          <w:rFonts w:hint="cs"/>
          <w:rtl/>
        </w:rPr>
        <w:t>שמשות</w:t>
      </w:r>
      <w:r w:rsidRPr="003E2188">
        <w:rPr>
          <w:rtl/>
        </w:rPr>
        <w:t xml:space="preserve"> – </w:t>
      </w:r>
      <w:r w:rsidRPr="003E2188">
        <w:rPr>
          <w:rFonts w:hint="cs"/>
          <w:rtl/>
        </w:rPr>
        <w:t>הכהית</w:t>
      </w:r>
      <w:r w:rsidRPr="003E2188">
        <w:rPr>
          <w:rtl/>
        </w:rPr>
        <w:t xml:space="preserve"> שמשות רכב על פי </w:t>
      </w:r>
      <w:r w:rsidRPr="003E2188">
        <w:rPr>
          <w:rFonts w:hint="cs"/>
          <w:rtl/>
        </w:rPr>
        <w:t xml:space="preserve">סעיף 356(ד) לתקנות התעבורה, תשכ"א-1961.   </w:t>
      </w:r>
    </w:p>
    <w:p w14:paraId="1A532C7C" w14:textId="447B3E74" w:rsidR="003E2188" w:rsidRPr="003E2188" w:rsidRDefault="003E2188" w:rsidP="003E2188">
      <w:pPr>
        <w:pStyle w:val="a2"/>
        <w:numPr>
          <w:ilvl w:val="1"/>
          <w:numId w:val="45"/>
        </w:numPr>
        <w:tabs>
          <w:tab w:val="left" w:pos="434"/>
          <w:tab w:val="left" w:pos="1462"/>
        </w:tabs>
        <w:overflowPunct w:val="0"/>
        <w:autoSpaceDE w:val="0"/>
        <w:autoSpaceDN w:val="0"/>
        <w:adjustRightInd w:val="0"/>
        <w:textAlignment w:val="baseline"/>
        <w:outlineLvl w:val="1"/>
        <w:rPr>
          <w:rtl/>
        </w:rPr>
      </w:pPr>
      <w:r w:rsidRPr="003E2188">
        <w:rPr>
          <w:rFonts w:hint="cs"/>
          <w:rtl/>
        </w:rPr>
        <w:t xml:space="preserve">       בשיטת הדבקה "פילם" או</w:t>
      </w:r>
      <w:r w:rsidR="00135D60">
        <w:rPr>
          <w:rFonts w:hint="cs"/>
          <w:rtl/>
        </w:rPr>
        <w:t xml:space="preserve"> </w:t>
      </w:r>
      <w:r w:rsidRPr="003E2188">
        <w:rPr>
          <w:rFonts w:hint="cs"/>
          <w:rtl/>
        </w:rPr>
        <w:t xml:space="preserve">התזה  </w:t>
      </w:r>
      <w:r w:rsidRPr="003E2188">
        <w:rPr>
          <w:rtl/>
        </w:rPr>
        <w:t>בהתאם למפרט שבנספח א'</w:t>
      </w:r>
      <w:r w:rsidR="00C936C9">
        <w:rPr>
          <w:rFonts w:hint="cs"/>
          <w:rtl/>
        </w:rPr>
        <w:t>, לפי דרישת המזמין</w:t>
      </w:r>
      <w:r w:rsidRPr="003E2188">
        <w:rPr>
          <w:rtl/>
        </w:rPr>
        <w:t xml:space="preserve">. </w:t>
      </w:r>
    </w:p>
    <w:p w14:paraId="03DE3E28" w14:textId="77777777" w:rsidR="003E2188" w:rsidRPr="003E2188" w:rsidRDefault="003E2188" w:rsidP="003E2188">
      <w:pPr>
        <w:pStyle w:val="a2"/>
        <w:numPr>
          <w:ilvl w:val="1"/>
          <w:numId w:val="45"/>
        </w:numPr>
        <w:tabs>
          <w:tab w:val="left" w:pos="434"/>
          <w:tab w:val="left" w:pos="1462"/>
        </w:tabs>
        <w:overflowPunct w:val="0"/>
        <w:autoSpaceDE w:val="0"/>
        <w:autoSpaceDN w:val="0"/>
        <w:adjustRightInd w:val="0"/>
        <w:textAlignment w:val="baseline"/>
        <w:outlineLvl w:val="1"/>
        <w:rPr>
          <w:rtl/>
        </w:rPr>
      </w:pPr>
      <w:r w:rsidRPr="003E2188">
        <w:rPr>
          <w:rFonts w:hint="eastAsia"/>
          <w:rtl/>
        </w:rPr>
        <w:t>פורטל</w:t>
      </w:r>
      <w:r w:rsidRPr="003E2188">
        <w:rPr>
          <w:rtl/>
        </w:rPr>
        <w:t xml:space="preserve"> </w:t>
      </w:r>
      <w:r w:rsidRPr="003E2188">
        <w:rPr>
          <w:rFonts w:hint="eastAsia"/>
          <w:rtl/>
        </w:rPr>
        <w:t>ספקים</w:t>
      </w:r>
      <w:r w:rsidRPr="003E2188">
        <w:rPr>
          <w:rtl/>
        </w:rPr>
        <w:t xml:space="preserve"> - </w:t>
      </w:r>
      <w:r w:rsidRPr="003E2188">
        <w:rPr>
          <w:rFonts w:hint="cs"/>
          <w:rtl/>
        </w:rPr>
        <w:t>מערכת ממוחשבת להעברת הזמנות רכש מהממשלה לספקים</w:t>
      </w:r>
    </w:p>
    <w:p w14:paraId="13158CA5" w14:textId="7BADD0A1" w:rsidR="00515138" w:rsidRPr="00CE0ACE" w:rsidRDefault="00515138" w:rsidP="004A7A0E">
      <w:pPr>
        <w:pStyle w:val="10"/>
        <w:numPr>
          <w:ilvl w:val="0"/>
          <w:numId w:val="5"/>
        </w:numPr>
      </w:pPr>
      <w:r w:rsidRPr="00CE0ACE">
        <w:rPr>
          <w:rFonts w:hint="cs"/>
          <w:rtl/>
        </w:rPr>
        <w:t>מהות ההסכם</w:t>
      </w:r>
    </w:p>
    <w:p w14:paraId="3CC1612C" w14:textId="74293AFC" w:rsidR="00515138" w:rsidRDefault="00515138" w:rsidP="00135D60">
      <w:pPr>
        <w:numPr>
          <w:ilvl w:val="1"/>
          <w:numId w:val="5"/>
        </w:numPr>
        <w:tabs>
          <w:tab w:val="num" w:pos="1108"/>
        </w:tabs>
        <w:spacing w:line="360" w:lineRule="auto"/>
        <w:ind w:left="811" w:hanging="584"/>
        <w:rPr>
          <w:rFonts w:cs="David"/>
          <w:sz w:val="24"/>
          <w:szCs w:val="24"/>
        </w:rPr>
      </w:pPr>
      <w:r w:rsidRPr="00AB26EF">
        <w:rPr>
          <w:rFonts w:cs="David" w:hint="cs"/>
          <w:sz w:val="24"/>
          <w:szCs w:val="24"/>
          <w:rtl/>
        </w:rPr>
        <w:t xml:space="preserve">הסכם זה הינו </w:t>
      </w:r>
      <w:r w:rsidR="00135D60" w:rsidRPr="00F75888">
        <w:rPr>
          <w:rFonts w:cs="David"/>
          <w:sz w:val="24"/>
          <w:szCs w:val="24"/>
          <w:rtl/>
        </w:rPr>
        <w:t>לרכישה והתקנת שמשות ממוגנות אבנים (פוליקרבונט) / רכישה והתקנה של שמשות ממוגנות ירי / הכהיית שמשות בהדבקת פילם או בהתזה / רכישה והתקנה של זכוכיות למראות צד ותיקון/החלפת  מנגנוני הרמת שמשות בכלי רכב</w:t>
      </w:r>
      <w:r w:rsidR="00135D60">
        <w:rPr>
          <w:rFonts w:cs="David" w:hint="cs"/>
          <w:sz w:val="24"/>
          <w:szCs w:val="24"/>
          <w:rtl/>
        </w:rPr>
        <w:t xml:space="preserve"> ממשלתיים </w:t>
      </w:r>
      <w:r w:rsidR="00135D60" w:rsidRPr="005640AF">
        <w:rPr>
          <w:rFonts w:cs="David" w:hint="cs"/>
          <w:b/>
          <w:bCs/>
          <w:sz w:val="24"/>
          <w:szCs w:val="24"/>
          <w:u w:val="single"/>
          <w:rtl/>
        </w:rPr>
        <w:t>[נא למחוק את המיותר]</w:t>
      </w:r>
      <w:r w:rsidR="007F36B2">
        <w:rPr>
          <w:rFonts w:cs="David" w:hint="cs"/>
          <w:sz w:val="24"/>
          <w:szCs w:val="24"/>
          <w:rtl/>
        </w:rPr>
        <w:t>ב</w:t>
      </w:r>
      <w:r w:rsidR="00135D60">
        <w:rPr>
          <w:rFonts w:cs="David" w:hint="cs"/>
          <w:sz w:val="24"/>
          <w:szCs w:val="24"/>
          <w:rtl/>
        </w:rPr>
        <w:t>התאם לנדרש ב</w:t>
      </w:r>
      <w:r w:rsidR="007F36B2">
        <w:rPr>
          <w:rFonts w:cs="David" w:hint="cs"/>
          <w:sz w:val="24"/>
          <w:szCs w:val="24"/>
          <w:rtl/>
        </w:rPr>
        <w:t>מכרז 7-2017 ________</w:t>
      </w:r>
      <w:r>
        <w:rPr>
          <w:rFonts w:cs="David" w:hint="cs"/>
          <w:sz w:val="24"/>
          <w:szCs w:val="24"/>
          <w:rtl/>
        </w:rPr>
        <w:t>.</w:t>
      </w:r>
    </w:p>
    <w:p w14:paraId="61B9968B" w14:textId="2D23AF40" w:rsidR="00515138" w:rsidRPr="00145B49" w:rsidRDefault="00515138" w:rsidP="00A54DB8">
      <w:pPr>
        <w:numPr>
          <w:ilvl w:val="1"/>
          <w:numId w:val="5"/>
        </w:numPr>
        <w:tabs>
          <w:tab w:val="num" w:pos="1108"/>
        </w:tabs>
        <w:spacing w:line="360" w:lineRule="auto"/>
        <w:ind w:left="811" w:hanging="584"/>
        <w:rPr>
          <w:b/>
          <w:bCs/>
          <w:sz w:val="24"/>
          <w:szCs w:val="24"/>
          <w:rtl/>
        </w:rPr>
      </w:pPr>
      <w:r w:rsidRPr="00FD270F">
        <w:rPr>
          <w:rFonts w:cs="David" w:hint="cs"/>
          <w:sz w:val="24"/>
          <w:szCs w:val="24"/>
          <w:rtl/>
        </w:rPr>
        <w:lastRenderedPageBreak/>
        <w:t>כלי</w:t>
      </w:r>
      <w:r w:rsidRPr="00FD270F">
        <w:rPr>
          <w:rFonts w:cs="David"/>
          <w:sz w:val="24"/>
          <w:szCs w:val="24"/>
          <w:rtl/>
        </w:rPr>
        <w:t xml:space="preserve"> הרכב בהם נדרשת התקנת השמשות משתייכים </w:t>
      </w:r>
      <w:r w:rsidRPr="00FD270F">
        <w:rPr>
          <w:rFonts w:cs="David" w:hint="cs"/>
          <w:sz w:val="24"/>
          <w:szCs w:val="24"/>
          <w:rtl/>
        </w:rPr>
        <w:t>למינהל</w:t>
      </w:r>
      <w:r w:rsidRPr="00FD270F">
        <w:rPr>
          <w:rFonts w:cs="David"/>
          <w:sz w:val="24"/>
          <w:szCs w:val="24"/>
          <w:rtl/>
        </w:rPr>
        <w:t xml:space="preserve"> הרכב הממשלתי, משטרת ישראל, שרות בתי הסוהר, רשות </w:t>
      </w:r>
      <w:r w:rsidR="000D0188">
        <w:rPr>
          <w:rFonts w:cs="David" w:hint="cs"/>
          <w:sz w:val="24"/>
          <w:szCs w:val="24"/>
          <w:rtl/>
        </w:rPr>
        <w:t>ארצית ל</w:t>
      </w:r>
      <w:r w:rsidRPr="00FD270F">
        <w:rPr>
          <w:rFonts w:cs="David"/>
          <w:sz w:val="24"/>
          <w:szCs w:val="24"/>
          <w:rtl/>
        </w:rPr>
        <w:t>כבאות</w:t>
      </w:r>
      <w:r w:rsidR="000D0188">
        <w:rPr>
          <w:rFonts w:cs="David" w:hint="cs"/>
          <w:sz w:val="24"/>
          <w:szCs w:val="24"/>
          <w:rtl/>
        </w:rPr>
        <w:t xml:space="preserve"> והצלה </w:t>
      </w:r>
      <w:r w:rsidRPr="00FD270F">
        <w:rPr>
          <w:rFonts w:cs="David"/>
          <w:sz w:val="24"/>
          <w:szCs w:val="24"/>
          <w:rtl/>
        </w:rPr>
        <w:t xml:space="preserve"> ויחידות נלוות, </w:t>
      </w:r>
      <w:r w:rsidR="000D0188">
        <w:rPr>
          <w:rFonts w:cs="David" w:hint="cs"/>
          <w:sz w:val="24"/>
          <w:szCs w:val="24"/>
          <w:rtl/>
        </w:rPr>
        <w:t>ה</w:t>
      </w:r>
      <w:r w:rsidRPr="00FD270F">
        <w:rPr>
          <w:rFonts w:cs="David"/>
          <w:sz w:val="24"/>
          <w:szCs w:val="24"/>
          <w:rtl/>
        </w:rPr>
        <w:t>משמשים ככלי רכב צמודים</w:t>
      </w:r>
      <w:r w:rsidR="000D0188">
        <w:rPr>
          <w:rFonts w:cs="David" w:hint="cs"/>
          <w:sz w:val="24"/>
          <w:szCs w:val="24"/>
          <w:rtl/>
        </w:rPr>
        <w:t>,</w:t>
      </w:r>
      <w:r w:rsidRPr="00FD270F">
        <w:rPr>
          <w:rFonts w:cs="David"/>
          <w:sz w:val="24"/>
          <w:szCs w:val="24"/>
          <w:rtl/>
        </w:rPr>
        <w:t xml:space="preserve"> מנהלתיים </w:t>
      </w:r>
      <w:r w:rsidR="000D0188">
        <w:rPr>
          <w:rFonts w:cs="David" w:hint="cs"/>
          <w:sz w:val="24"/>
          <w:szCs w:val="24"/>
          <w:rtl/>
        </w:rPr>
        <w:t>ו</w:t>
      </w:r>
      <w:r w:rsidRPr="00FD270F">
        <w:rPr>
          <w:rFonts w:cs="David"/>
          <w:sz w:val="24"/>
          <w:szCs w:val="24"/>
          <w:rtl/>
        </w:rPr>
        <w:t>מבצעיים (להלן: "כלי הרכב").</w:t>
      </w:r>
      <w:r>
        <w:rPr>
          <w:rFonts w:cs="David" w:hint="cs"/>
          <w:sz w:val="24"/>
          <w:szCs w:val="24"/>
          <w:rtl/>
        </w:rPr>
        <w:t xml:space="preserve"> </w:t>
      </w:r>
      <w:r w:rsidRPr="00FD270F">
        <w:rPr>
          <w:rFonts w:cs="David" w:hint="cs"/>
          <w:sz w:val="24"/>
          <w:szCs w:val="24"/>
          <w:rtl/>
        </w:rPr>
        <w:t>סוגי</w:t>
      </w:r>
      <w:r w:rsidRPr="00FD270F">
        <w:rPr>
          <w:rFonts w:cs="David"/>
          <w:sz w:val="24"/>
          <w:szCs w:val="24"/>
          <w:rtl/>
        </w:rPr>
        <w:t xml:space="preserve"> הרכב </w:t>
      </w:r>
      <w:r w:rsidRPr="00FD270F">
        <w:rPr>
          <w:rFonts w:cs="David" w:hint="cs"/>
          <w:sz w:val="24"/>
          <w:szCs w:val="24"/>
          <w:rtl/>
        </w:rPr>
        <w:t>בהם</w:t>
      </w:r>
      <w:r w:rsidRPr="00FD270F">
        <w:rPr>
          <w:rFonts w:cs="David"/>
          <w:sz w:val="24"/>
          <w:szCs w:val="24"/>
          <w:rtl/>
        </w:rPr>
        <w:t xml:space="preserve"> </w:t>
      </w:r>
      <w:r w:rsidRPr="00FD270F">
        <w:rPr>
          <w:rFonts w:cs="David" w:hint="cs"/>
          <w:sz w:val="24"/>
          <w:szCs w:val="24"/>
          <w:rtl/>
        </w:rPr>
        <w:t>יותקנו</w:t>
      </w:r>
      <w:r w:rsidRPr="00FD270F">
        <w:rPr>
          <w:rFonts w:cs="David"/>
          <w:sz w:val="24"/>
          <w:szCs w:val="24"/>
          <w:rtl/>
        </w:rPr>
        <w:t xml:space="preserve"> </w:t>
      </w:r>
      <w:r w:rsidRPr="00FD270F">
        <w:rPr>
          <w:rFonts w:cs="David" w:hint="cs"/>
          <w:sz w:val="24"/>
          <w:szCs w:val="24"/>
          <w:rtl/>
        </w:rPr>
        <w:t>השמשות</w:t>
      </w:r>
      <w:r w:rsidRPr="00FD270F">
        <w:rPr>
          <w:rFonts w:cs="David"/>
          <w:sz w:val="24"/>
          <w:szCs w:val="24"/>
          <w:rtl/>
        </w:rPr>
        <w:t xml:space="preserve"> </w:t>
      </w:r>
      <w:r w:rsidRPr="00FD270F">
        <w:rPr>
          <w:rFonts w:cs="David" w:hint="cs"/>
          <w:sz w:val="24"/>
          <w:szCs w:val="24"/>
          <w:rtl/>
        </w:rPr>
        <w:t>האמורות</w:t>
      </w:r>
      <w:r w:rsidRPr="00FD270F">
        <w:rPr>
          <w:rFonts w:cs="David"/>
          <w:sz w:val="24"/>
          <w:szCs w:val="24"/>
          <w:rtl/>
        </w:rPr>
        <w:t xml:space="preserve"> </w:t>
      </w:r>
      <w:r w:rsidRPr="00FD270F">
        <w:rPr>
          <w:rFonts w:cs="David" w:hint="cs"/>
          <w:sz w:val="24"/>
          <w:szCs w:val="24"/>
          <w:rtl/>
        </w:rPr>
        <w:t>מפורטים</w:t>
      </w:r>
      <w:r w:rsidRPr="00FD270F">
        <w:rPr>
          <w:rFonts w:cs="David"/>
          <w:sz w:val="24"/>
          <w:szCs w:val="24"/>
          <w:rtl/>
        </w:rPr>
        <w:t xml:space="preserve"> </w:t>
      </w:r>
      <w:r w:rsidRPr="00145B49">
        <w:rPr>
          <w:rFonts w:cs="David" w:hint="cs"/>
          <w:sz w:val="24"/>
          <w:szCs w:val="24"/>
          <w:rtl/>
        </w:rPr>
        <w:t>בנספח</w:t>
      </w:r>
      <w:r w:rsidR="007F36B2">
        <w:rPr>
          <w:rFonts w:cs="David" w:hint="cs"/>
          <w:sz w:val="24"/>
          <w:szCs w:val="24"/>
          <w:rtl/>
        </w:rPr>
        <w:t>ים</w:t>
      </w:r>
      <w:r w:rsidRPr="00145B49">
        <w:rPr>
          <w:rFonts w:cs="David"/>
          <w:sz w:val="24"/>
          <w:szCs w:val="24"/>
          <w:rtl/>
        </w:rPr>
        <w:t xml:space="preserve"> </w:t>
      </w:r>
      <w:r w:rsidRPr="00145B49">
        <w:rPr>
          <w:rFonts w:cs="David" w:hint="cs"/>
          <w:sz w:val="24"/>
          <w:szCs w:val="24"/>
          <w:rtl/>
        </w:rPr>
        <w:t>ז'</w:t>
      </w:r>
      <w:r w:rsidRPr="00145B49">
        <w:rPr>
          <w:rFonts w:cs="David" w:hint="cs"/>
          <w:sz w:val="24"/>
          <w:szCs w:val="24"/>
          <w:rtl/>
          <w:lang w:eastAsia="en-US"/>
        </w:rPr>
        <w:t>-ז'2</w:t>
      </w:r>
      <w:r w:rsidRPr="00145B49">
        <w:rPr>
          <w:rFonts w:cs="David"/>
          <w:sz w:val="24"/>
          <w:szCs w:val="24"/>
          <w:rtl/>
        </w:rPr>
        <w:t xml:space="preserve"> </w:t>
      </w:r>
      <w:r w:rsidRPr="00145B49">
        <w:rPr>
          <w:rFonts w:cs="David" w:hint="cs"/>
          <w:sz w:val="24"/>
          <w:szCs w:val="24"/>
          <w:rtl/>
        </w:rPr>
        <w:t xml:space="preserve">למכרז </w:t>
      </w:r>
      <w:r w:rsidRPr="00145B49">
        <w:rPr>
          <w:rFonts w:cs="David"/>
          <w:sz w:val="24"/>
          <w:szCs w:val="24"/>
          <w:rtl/>
        </w:rPr>
        <w:t xml:space="preserve">- </w:t>
      </w:r>
      <w:r w:rsidRPr="00145B49">
        <w:rPr>
          <w:rFonts w:cs="David" w:hint="cs"/>
          <w:sz w:val="24"/>
          <w:szCs w:val="24"/>
          <w:rtl/>
        </w:rPr>
        <w:t>טופס</w:t>
      </w:r>
      <w:r w:rsidRPr="00145B49">
        <w:rPr>
          <w:rFonts w:cs="David"/>
          <w:sz w:val="24"/>
          <w:szCs w:val="24"/>
          <w:rtl/>
        </w:rPr>
        <w:t xml:space="preserve"> </w:t>
      </w:r>
      <w:r w:rsidRPr="00145B49">
        <w:rPr>
          <w:rFonts w:cs="David" w:hint="cs"/>
          <w:sz w:val="24"/>
          <w:szCs w:val="24"/>
          <w:rtl/>
        </w:rPr>
        <w:t>הצעת</w:t>
      </w:r>
      <w:r w:rsidRPr="00145B49">
        <w:rPr>
          <w:rFonts w:cs="David"/>
          <w:sz w:val="24"/>
          <w:szCs w:val="24"/>
          <w:rtl/>
        </w:rPr>
        <w:t xml:space="preserve"> </w:t>
      </w:r>
      <w:r w:rsidRPr="00145B49">
        <w:rPr>
          <w:rFonts w:cs="David" w:hint="cs"/>
          <w:sz w:val="24"/>
          <w:szCs w:val="24"/>
          <w:rtl/>
        </w:rPr>
        <w:t>המחיר</w:t>
      </w:r>
    </w:p>
    <w:p w14:paraId="27D1503A" w14:textId="77777777" w:rsidR="00515138" w:rsidRPr="00ED5C50" w:rsidRDefault="00515138" w:rsidP="00A54DB8">
      <w:pPr>
        <w:numPr>
          <w:ilvl w:val="1"/>
          <w:numId w:val="5"/>
        </w:numPr>
        <w:tabs>
          <w:tab w:val="num" w:pos="1108"/>
        </w:tabs>
        <w:spacing w:line="360" w:lineRule="auto"/>
        <w:ind w:left="811" w:hanging="584"/>
        <w:rPr>
          <w:rFonts w:cs="David"/>
          <w:sz w:val="24"/>
          <w:szCs w:val="24"/>
          <w:rtl/>
        </w:rPr>
      </w:pPr>
      <w:r w:rsidRPr="00ED5C50">
        <w:rPr>
          <w:rFonts w:cs="David" w:hint="cs"/>
          <w:sz w:val="24"/>
          <w:szCs w:val="24"/>
          <w:rtl/>
        </w:rPr>
        <w:t>להסרת כל ספק</w:t>
      </w:r>
      <w:r>
        <w:rPr>
          <w:rFonts w:cs="David" w:hint="cs"/>
          <w:sz w:val="24"/>
          <w:szCs w:val="24"/>
          <w:rtl/>
        </w:rPr>
        <w:t>,</w:t>
      </w:r>
      <w:r w:rsidRPr="00ED5C50">
        <w:rPr>
          <w:rFonts w:cs="David" w:hint="cs"/>
          <w:sz w:val="24"/>
          <w:szCs w:val="24"/>
          <w:rtl/>
        </w:rPr>
        <w:t xml:space="preserve"> מוסכם בזה, כי אין באמור בהסכם זה משום הטלת חובה כלשהי על המזמין  לבצע את העבודות באמצעות הסכם זה. </w:t>
      </w:r>
    </w:p>
    <w:p w14:paraId="23FF92F8" w14:textId="31898D82" w:rsidR="00515138" w:rsidRPr="001F6CD9" w:rsidRDefault="00515138" w:rsidP="0069395C">
      <w:pPr>
        <w:numPr>
          <w:ilvl w:val="1"/>
          <w:numId w:val="5"/>
        </w:numPr>
        <w:tabs>
          <w:tab w:val="num" w:pos="1108"/>
        </w:tabs>
        <w:spacing w:line="360" w:lineRule="auto"/>
        <w:ind w:left="811" w:hanging="584"/>
        <w:rPr>
          <w:rFonts w:cs="David"/>
          <w:sz w:val="24"/>
          <w:szCs w:val="24"/>
        </w:rPr>
      </w:pPr>
      <w:r w:rsidRPr="00AB26EF">
        <w:rPr>
          <w:rFonts w:cs="David" w:hint="cs"/>
          <w:sz w:val="24"/>
          <w:szCs w:val="24"/>
          <w:rtl/>
        </w:rPr>
        <w:t xml:space="preserve">מוסכם כי, </w:t>
      </w:r>
      <w:r w:rsidR="007F36B2">
        <w:rPr>
          <w:rFonts w:cs="David" w:hint="cs"/>
          <w:sz w:val="24"/>
          <w:szCs w:val="24"/>
          <w:rtl/>
        </w:rPr>
        <w:t>כמות השירותים שי</w:t>
      </w:r>
      <w:r w:rsidR="004A295A">
        <w:rPr>
          <w:rFonts w:cs="David" w:hint="cs"/>
          <w:sz w:val="24"/>
          <w:szCs w:val="24"/>
          <w:rtl/>
        </w:rPr>
        <w:t>רכוש המזמין בהתאם להסכם זה</w:t>
      </w:r>
      <w:r w:rsidRPr="00AB26EF">
        <w:rPr>
          <w:rFonts w:cs="David" w:hint="cs"/>
          <w:sz w:val="24"/>
          <w:szCs w:val="24"/>
          <w:rtl/>
        </w:rPr>
        <w:t xml:space="preserve"> נתון לשיקול דעתו הבלעדי של המזמין, אשר יהיה רשאי להתחשב בכל שיקול </w:t>
      </w:r>
      <w:r w:rsidRPr="001F6CD9">
        <w:rPr>
          <w:rFonts w:cs="David" w:hint="cs"/>
          <w:sz w:val="24"/>
          <w:szCs w:val="24"/>
          <w:rtl/>
        </w:rPr>
        <w:t>רלוונטי שהוא לצורך כך, לרבות שיקולים תקציביים ומדיניות גורמים שונים בקשר עם התקנת הטובין כנדרש במכרז.</w:t>
      </w:r>
    </w:p>
    <w:p w14:paraId="46925A68" w14:textId="77777777" w:rsidR="00515138" w:rsidRPr="00AD6C4C" w:rsidRDefault="00515138" w:rsidP="00A54DB8">
      <w:pPr>
        <w:pStyle w:val="2"/>
        <w:widowControl/>
        <w:numPr>
          <w:ilvl w:val="1"/>
          <w:numId w:val="5"/>
        </w:numPr>
        <w:tabs>
          <w:tab w:val="left" w:pos="434"/>
          <w:tab w:val="left" w:pos="995"/>
          <w:tab w:val="num" w:pos="1056"/>
          <w:tab w:val="left" w:pos="1556"/>
          <w:tab w:val="left" w:pos="8101"/>
          <w:tab w:val="left" w:pos="8662"/>
        </w:tabs>
        <w:overflowPunct w:val="0"/>
        <w:autoSpaceDE w:val="0"/>
        <w:autoSpaceDN w:val="0"/>
        <w:adjustRightInd w:val="0"/>
        <w:spacing w:before="0"/>
        <w:ind w:hanging="586"/>
        <w:textAlignment w:val="baseline"/>
        <w:rPr>
          <w:b w:val="0"/>
          <w:bCs w:val="0"/>
          <w:sz w:val="24"/>
          <w:szCs w:val="24"/>
        </w:rPr>
      </w:pPr>
      <w:r w:rsidRPr="00AD6C4C">
        <w:rPr>
          <w:b w:val="0"/>
          <w:bCs w:val="0"/>
          <w:sz w:val="24"/>
          <w:szCs w:val="24"/>
          <w:rtl/>
        </w:rPr>
        <w:t>להסרת ספק, מובהר כי ההתקשרות עם הספק היא של המזמין בלבד ואין</w:t>
      </w:r>
      <w:r w:rsidRPr="00AD6C4C">
        <w:rPr>
          <w:rFonts w:hint="cs"/>
          <w:b w:val="0"/>
          <w:bCs w:val="0"/>
          <w:sz w:val="24"/>
          <w:szCs w:val="24"/>
          <w:rtl/>
        </w:rPr>
        <w:t xml:space="preserve"> בה או </w:t>
      </w:r>
      <w:r w:rsidRPr="00AD6C4C">
        <w:rPr>
          <w:b w:val="0"/>
          <w:bCs w:val="0"/>
          <w:sz w:val="24"/>
          <w:szCs w:val="24"/>
          <w:rtl/>
        </w:rPr>
        <w:t>ב</w:t>
      </w:r>
      <w:r w:rsidRPr="00AD6C4C">
        <w:rPr>
          <w:rFonts w:hint="cs"/>
          <w:b w:val="0"/>
          <w:bCs w:val="0"/>
          <w:sz w:val="24"/>
          <w:szCs w:val="24"/>
          <w:rtl/>
        </w:rPr>
        <w:t xml:space="preserve">אמור בהסכם זה כדי </w:t>
      </w:r>
      <w:r w:rsidRPr="00AD6C4C">
        <w:rPr>
          <w:b w:val="0"/>
          <w:bCs w:val="0"/>
          <w:sz w:val="24"/>
          <w:szCs w:val="24"/>
          <w:rtl/>
        </w:rPr>
        <w:t>ליצור כל קשר חוזי או התחייבות כלשהי בין הספק לבין כל גורם אחר שאיננו המזמין.</w:t>
      </w:r>
    </w:p>
    <w:p w14:paraId="77A314A8" w14:textId="63F56185" w:rsidR="00515138" w:rsidRPr="00AE5C14" w:rsidRDefault="00515138" w:rsidP="007B329B">
      <w:pPr>
        <w:pStyle w:val="2"/>
        <w:widowControl/>
        <w:numPr>
          <w:ilvl w:val="1"/>
          <w:numId w:val="5"/>
        </w:numPr>
        <w:tabs>
          <w:tab w:val="left" w:pos="434"/>
          <w:tab w:val="left" w:pos="995"/>
          <w:tab w:val="num" w:pos="1056"/>
          <w:tab w:val="left" w:pos="1556"/>
          <w:tab w:val="left" w:pos="8101"/>
          <w:tab w:val="left" w:pos="8662"/>
        </w:tabs>
        <w:overflowPunct w:val="0"/>
        <w:autoSpaceDE w:val="0"/>
        <w:autoSpaceDN w:val="0"/>
        <w:adjustRightInd w:val="0"/>
        <w:spacing w:before="0"/>
        <w:textAlignment w:val="baseline"/>
        <w:rPr>
          <w:b w:val="0"/>
          <w:bCs w:val="0"/>
          <w:sz w:val="24"/>
          <w:szCs w:val="24"/>
          <w:rtl/>
        </w:rPr>
      </w:pPr>
      <w:r w:rsidRPr="00AE5C14">
        <w:rPr>
          <w:rFonts w:hint="eastAsia"/>
          <w:b w:val="0"/>
          <w:bCs w:val="0"/>
          <w:sz w:val="24"/>
          <w:szCs w:val="24"/>
          <w:rtl/>
        </w:rPr>
        <w:t>המזמין</w:t>
      </w:r>
      <w:r w:rsidRPr="00AE5C14">
        <w:rPr>
          <w:b w:val="0"/>
          <w:bCs w:val="0"/>
          <w:sz w:val="24"/>
          <w:szCs w:val="24"/>
          <w:rtl/>
        </w:rPr>
        <w:t xml:space="preserve"> רשאי להזמין </w:t>
      </w:r>
      <w:r w:rsidRPr="00AE5C14">
        <w:rPr>
          <w:rFonts w:hint="eastAsia"/>
          <w:b w:val="0"/>
          <w:bCs w:val="0"/>
          <w:sz w:val="24"/>
          <w:szCs w:val="24"/>
          <w:rtl/>
        </w:rPr>
        <w:t>התקנה</w:t>
      </w:r>
      <w:r w:rsidRPr="00AE5C14">
        <w:rPr>
          <w:b w:val="0"/>
          <w:bCs w:val="0"/>
          <w:sz w:val="24"/>
          <w:szCs w:val="24"/>
          <w:rtl/>
        </w:rPr>
        <w:t xml:space="preserve"> של כמות נוספת ובלתי מוגבלת של </w:t>
      </w:r>
      <w:r w:rsidR="007B329B">
        <w:rPr>
          <w:rFonts w:hint="cs"/>
          <w:b w:val="0"/>
          <w:bCs w:val="0"/>
          <w:sz w:val="24"/>
          <w:szCs w:val="24"/>
          <w:rtl/>
        </w:rPr>
        <w:t xml:space="preserve">השירותים הנדרשים לפי הסכם זה </w:t>
      </w:r>
      <w:r w:rsidRPr="00AE5C14">
        <w:rPr>
          <w:b w:val="0"/>
          <w:bCs w:val="0"/>
          <w:sz w:val="24"/>
          <w:szCs w:val="24"/>
          <w:rtl/>
        </w:rPr>
        <w:t xml:space="preserve">בכל היקף שהוא לכלי רכב שאינם מצוינים באופן מפורט בנספח ז'-ז'2 </w:t>
      </w:r>
      <w:r w:rsidRPr="00AE5C14">
        <w:rPr>
          <w:rFonts w:hint="eastAsia"/>
          <w:b w:val="0"/>
          <w:bCs w:val="0"/>
          <w:sz w:val="24"/>
          <w:szCs w:val="24"/>
          <w:rtl/>
        </w:rPr>
        <w:t>למכרז</w:t>
      </w:r>
      <w:r w:rsidRPr="00AE5C14">
        <w:rPr>
          <w:b w:val="0"/>
          <w:bCs w:val="0"/>
          <w:sz w:val="24"/>
          <w:szCs w:val="24"/>
          <w:rtl/>
        </w:rPr>
        <w:t xml:space="preserve"> (טופס הצעת המחיר) והמחיר בגינם יהיה </w:t>
      </w:r>
      <w:r w:rsidR="007B329B" w:rsidRPr="007B329B">
        <w:rPr>
          <w:b w:val="0"/>
          <w:bCs w:val="0"/>
          <w:sz w:val="24"/>
          <w:szCs w:val="24"/>
          <w:rtl/>
        </w:rPr>
        <w:t xml:space="preserve">בהתאם למחיר שמשות ברכב בעל מבנה חלונות דומה </w:t>
      </w:r>
      <w:r w:rsidRPr="00AE5C14">
        <w:rPr>
          <w:b w:val="0"/>
          <w:bCs w:val="0"/>
          <w:sz w:val="24"/>
          <w:szCs w:val="24"/>
          <w:rtl/>
        </w:rPr>
        <w:t xml:space="preserve">שהציע </w:t>
      </w:r>
      <w:r w:rsidRPr="00AE5C14">
        <w:rPr>
          <w:rFonts w:hint="eastAsia"/>
          <w:b w:val="0"/>
          <w:bCs w:val="0"/>
          <w:sz w:val="24"/>
          <w:szCs w:val="24"/>
          <w:rtl/>
        </w:rPr>
        <w:t>הספק</w:t>
      </w:r>
      <w:r w:rsidRPr="00AE5C14">
        <w:rPr>
          <w:b w:val="0"/>
          <w:bCs w:val="0"/>
          <w:sz w:val="24"/>
          <w:szCs w:val="24"/>
          <w:rtl/>
        </w:rPr>
        <w:t xml:space="preserve"> לכל </w:t>
      </w:r>
      <w:r w:rsidRPr="00AE5C14">
        <w:rPr>
          <w:rFonts w:hint="eastAsia"/>
          <w:b w:val="0"/>
          <w:bCs w:val="0"/>
          <w:sz w:val="24"/>
          <w:szCs w:val="24"/>
          <w:rtl/>
        </w:rPr>
        <w:t>סל</w:t>
      </w:r>
      <w:r w:rsidRPr="00AE5C14">
        <w:rPr>
          <w:b w:val="0"/>
          <w:bCs w:val="0"/>
          <w:sz w:val="24"/>
          <w:szCs w:val="24"/>
          <w:rtl/>
        </w:rPr>
        <w:t xml:space="preserve"> </w:t>
      </w:r>
      <w:r w:rsidRPr="00AE5C14">
        <w:rPr>
          <w:rFonts w:hint="eastAsia"/>
          <w:b w:val="0"/>
          <w:bCs w:val="0"/>
          <w:sz w:val="24"/>
          <w:szCs w:val="24"/>
          <w:rtl/>
        </w:rPr>
        <w:t>בנספח</w:t>
      </w:r>
      <w:r w:rsidRPr="00AE5C14">
        <w:rPr>
          <w:b w:val="0"/>
          <w:bCs w:val="0"/>
          <w:sz w:val="24"/>
          <w:szCs w:val="24"/>
          <w:rtl/>
        </w:rPr>
        <w:t xml:space="preserve"> </w:t>
      </w:r>
      <w:r w:rsidRPr="00AE5C14">
        <w:rPr>
          <w:rFonts w:hint="eastAsia"/>
          <w:b w:val="0"/>
          <w:bCs w:val="0"/>
          <w:sz w:val="24"/>
          <w:szCs w:val="24"/>
          <w:rtl/>
        </w:rPr>
        <w:t>ז</w:t>
      </w:r>
      <w:r w:rsidRPr="00AE5C14">
        <w:rPr>
          <w:b w:val="0"/>
          <w:bCs w:val="0"/>
          <w:sz w:val="24"/>
          <w:szCs w:val="24"/>
          <w:rtl/>
        </w:rPr>
        <w:t xml:space="preserve">'-ז'2 </w:t>
      </w:r>
      <w:r w:rsidRPr="00AE5C14">
        <w:rPr>
          <w:rFonts w:hint="eastAsia"/>
          <w:b w:val="0"/>
          <w:bCs w:val="0"/>
          <w:sz w:val="24"/>
          <w:szCs w:val="24"/>
          <w:rtl/>
        </w:rPr>
        <w:t>להצעתו</w:t>
      </w:r>
      <w:r w:rsidRPr="00AE5C14">
        <w:rPr>
          <w:b w:val="0"/>
          <w:bCs w:val="0"/>
          <w:sz w:val="24"/>
          <w:szCs w:val="24"/>
          <w:rtl/>
        </w:rPr>
        <w:t xml:space="preserve">. </w:t>
      </w:r>
    </w:p>
    <w:p w14:paraId="5FC7C6B4" w14:textId="42EFAA87" w:rsidR="00C0603F" w:rsidRPr="00CC2FC8" w:rsidRDefault="00515138" w:rsidP="00CC2FC8">
      <w:pPr>
        <w:numPr>
          <w:ilvl w:val="0"/>
          <w:numId w:val="5"/>
        </w:numPr>
        <w:tabs>
          <w:tab w:val="left" w:pos="44"/>
        </w:tabs>
        <w:spacing w:line="360" w:lineRule="auto"/>
        <w:rPr>
          <w:rFonts w:cs="David"/>
          <w:sz w:val="28"/>
          <w:szCs w:val="28"/>
        </w:rPr>
      </w:pPr>
      <w:r w:rsidRPr="00AD6C4C">
        <w:rPr>
          <w:rFonts w:cs="David" w:hint="cs"/>
          <w:b/>
          <w:bCs/>
          <w:sz w:val="28"/>
          <w:szCs w:val="28"/>
          <w:rtl/>
        </w:rPr>
        <w:t>תקופת ההתקשרות</w:t>
      </w:r>
    </w:p>
    <w:p w14:paraId="0E1EC880" w14:textId="1CD4BBD9" w:rsidR="00515138" w:rsidRPr="00AB26EF" w:rsidRDefault="00515138" w:rsidP="0069395C">
      <w:pPr>
        <w:numPr>
          <w:ilvl w:val="1"/>
          <w:numId w:val="5"/>
        </w:numPr>
        <w:tabs>
          <w:tab w:val="num" w:pos="1108"/>
        </w:tabs>
        <w:spacing w:line="360" w:lineRule="auto"/>
        <w:ind w:left="811" w:hanging="584"/>
        <w:rPr>
          <w:rFonts w:cs="David"/>
          <w:sz w:val="24"/>
          <w:szCs w:val="24"/>
        </w:rPr>
      </w:pPr>
      <w:r w:rsidRPr="00AB26EF">
        <w:rPr>
          <w:rFonts w:cs="David" w:hint="cs"/>
          <w:sz w:val="24"/>
          <w:szCs w:val="24"/>
          <w:rtl/>
        </w:rPr>
        <w:t xml:space="preserve">תקופת ההתקשרות </w:t>
      </w:r>
      <w:r w:rsidRPr="00031BF5">
        <w:rPr>
          <w:rFonts w:cs="David"/>
          <w:sz w:val="24"/>
          <w:szCs w:val="24"/>
          <w:rtl/>
        </w:rPr>
        <w:t>ל</w:t>
      </w:r>
      <w:r w:rsidR="007F36B2">
        <w:rPr>
          <w:rFonts w:cs="David" w:hint="cs"/>
          <w:sz w:val="24"/>
          <w:szCs w:val="24"/>
          <w:rtl/>
        </w:rPr>
        <w:t xml:space="preserve">אספקת השירותים </w:t>
      </w:r>
      <w:r w:rsidR="004A295A">
        <w:rPr>
          <w:rFonts w:cs="David" w:hint="cs"/>
          <w:sz w:val="24"/>
          <w:szCs w:val="24"/>
          <w:rtl/>
        </w:rPr>
        <w:t xml:space="preserve">בהתאם להסכם זה </w:t>
      </w:r>
      <w:r w:rsidRPr="00AB26EF">
        <w:rPr>
          <w:rFonts w:cs="David" w:hint="cs"/>
          <w:sz w:val="24"/>
          <w:szCs w:val="24"/>
          <w:rtl/>
        </w:rPr>
        <w:t>תהיה 24</w:t>
      </w:r>
      <w:r w:rsidRPr="00AB26EF">
        <w:rPr>
          <w:rFonts w:cs="David"/>
          <w:sz w:val="24"/>
          <w:szCs w:val="24"/>
          <w:rtl/>
        </w:rPr>
        <w:t xml:space="preserve"> חודשים</w:t>
      </w:r>
      <w:r>
        <w:rPr>
          <w:rFonts w:cs="David" w:hint="cs"/>
          <w:sz w:val="24"/>
          <w:szCs w:val="24"/>
          <w:rtl/>
        </w:rPr>
        <w:t xml:space="preserve"> (שנתיים)</w:t>
      </w:r>
      <w:r w:rsidRPr="00AB26EF">
        <w:rPr>
          <w:rFonts w:cs="David" w:hint="cs"/>
          <w:sz w:val="24"/>
          <w:szCs w:val="24"/>
          <w:rtl/>
        </w:rPr>
        <w:t>,</w:t>
      </w:r>
      <w:r>
        <w:rPr>
          <w:rFonts w:cs="David" w:hint="cs"/>
          <w:sz w:val="24"/>
          <w:szCs w:val="24"/>
          <w:rtl/>
        </w:rPr>
        <w:t xml:space="preserve"> </w:t>
      </w:r>
      <w:r w:rsidRPr="00FD270F">
        <w:rPr>
          <w:rFonts w:cs="David" w:hint="cs"/>
          <w:sz w:val="24"/>
          <w:szCs w:val="24"/>
          <w:rtl/>
        </w:rPr>
        <w:t>אשר</w:t>
      </w:r>
      <w:r w:rsidRPr="00FD270F">
        <w:rPr>
          <w:rFonts w:cs="David"/>
          <w:sz w:val="24"/>
          <w:szCs w:val="24"/>
          <w:rtl/>
        </w:rPr>
        <w:t xml:space="preserve"> </w:t>
      </w:r>
      <w:r w:rsidRPr="00FD270F">
        <w:rPr>
          <w:rFonts w:cs="David" w:hint="cs"/>
          <w:sz w:val="24"/>
          <w:szCs w:val="24"/>
          <w:rtl/>
        </w:rPr>
        <w:t>תחל</w:t>
      </w:r>
      <w:r w:rsidRPr="00FD270F">
        <w:rPr>
          <w:rFonts w:cs="David"/>
          <w:sz w:val="24"/>
          <w:szCs w:val="24"/>
          <w:rtl/>
        </w:rPr>
        <w:t xml:space="preserve"> </w:t>
      </w:r>
      <w:r w:rsidRPr="00FD270F">
        <w:rPr>
          <w:rFonts w:cs="David" w:hint="cs"/>
          <w:sz w:val="24"/>
          <w:szCs w:val="24"/>
          <w:rtl/>
        </w:rPr>
        <w:t>ב</w:t>
      </w:r>
      <w:r w:rsidRPr="00FD270F">
        <w:rPr>
          <w:rFonts w:cs="David"/>
          <w:sz w:val="24"/>
          <w:szCs w:val="24"/>
          <w:rtl/>
        </w:rPr>
        <w:t>יום חתימת ההסכם על ידי הגורמים המורשים להתחייב מטעם המדינה.</w:t>
      </w:r>
      <w:r w:rsidRPr="00AB26EF">
        <w:rPr>
          <w:rFonts w:cs="David" w:hint="cs"/>
          <w:sz w:val="24"/>
          <w:szCs w:val="24"/>
          <w:rtl/>
        </w:rPr>
        <w:t xml:space="preserve"> </w:t>
      </w:r>
    </w:p>
    <w:p w14:paraId="4DFE998F" w14:textId="5B57B6AF" w:rsidR="00515138" w:rsidRDefault="00515138" w:rsidP="009B47C7">
      <w:pPr>
        <w:numPr>
          <w:ilvl w:val="1"/>
          <w:numId w:val="5"/>
        </w:numPr>
        <w:tabs>
          <w:tab w:val="num" w:pos="1108"/>
        </w:tabs>
        <w:spacing w:line="360" w:lineRule="auto"/>
        <w:ind w:left="811" w:hanging="584"/>
        <w:rPr>
          <w:rFonts w:cs="David"/>
          <w:sz w:val="24"/>
          <w:szCs w:val="24"/>
        </w:rPr>
      </w:pPr>
      <w:r w:rsidRPr="00AB26EF">
        <w:rPr>
          <w:rFonts w:cs="David"/>
          <w:sz w:val="24"/>
          <w:szCs w:val="24"/>
          <w:rtl/>
        </w:rPr>
        <w:t xml:space="preserve">המזמין שומר לעצמו את הזכות להאריך את תקופת ההתקשרות </w:t>
      </w:r>
      <w:r w:rsidRPr="00AB26EF">
        <w:rPr>
          <w:rFonts w:cs="David" w:hint="cs"/>
          <w:sz w:val="24"/>
          <w:szCs w:val="24"/>
          <w:rtl/>
        </w:rPr>
        <w:t xml:space="preserve">לתקופה של </w:t>
      </w:r>
      <w:r w:rsidRPr="00AB26EF">
        <w:rPr>
          <w:rFonts w:cs="David"/>
          <w:sz w:val="24"/>
          <w:szCs w:val="24"/>
          <w:rtl/>
        </w:rPr>
        <w:t xml:space="preserve">עד </w:t>
      </w:r>
      <w:r w:rsidRPr="00AB26EF">
        <w:rPr>
          <w:rFonts w:cs="David" w:hint="cs"/>
          <w:sz w:val="24"/>
          <w:szCs w:val="24"/>
          <w:rtl/>
        </w:rPr>
        <w:t>24</w:t>
      </w:r>
      <w:r w:rsidRPr="00AB26EF">
        <w:rPr>
          <w:rFonts w:cs="David"/>
          <w:sz w:val="24"/>
          <w:szCs w:val="24"/>
          <w:rtl/>
        </w:rPr>
        <w:t xml:space="preserve"> חודשים נוספים בסך הכול, בבת אחת או בתקופות רצופות, בתנאים זהים לתנאי הסכם ההתקשרות</w:t>
      </w:r>
      <w:r w:rsidRPr="00AB26EF">
        <w:rPr>
          <w:rFonts w:cs="David" w:hint="cs"/>
          <w:sz w:val="24"/>
          <w:szCs w:val="24"/>
          <w:rtl/>
        </w:rPr>
        <w:t xml:space="preserve">, לרבות תנאי המחיר, </w:t>
      </w:r>
      <w:r w:rsidRPr="00AB26EF">
        <w:rPr>
          <w:rFonts w:cs="David"/>
          <w:sz w:val="24"/>
          <w:szCs w:val="24"/>
          <w:rtl/>
        </w:rPr>
        <w:t xml:space="preserve">וזאת בהודעה מוקדמת של </w:t>
      </w:r>
      <w:r w:rsidRPr="00AB26EF">
        <w:rPr>
          <w:rFonts w:cs="David" w:hint="cs"/>
          <w:sz w:val="24"/>
          <w:szCs w:val="24"/>
          <w:rtl/>
        </w:rPr>
        <w:t>6</w:t>
      </w:r>
      <w:r w:rsidRPr="00AB26EF">
        <w:rPr>
          <w:rFonts w:cs="David"/>
          <w:sz w:val="24"/>
          <w:szCs w:val="24"/>
          <w:rtl/>
        </w:rPr>
        <w:t>0 יום לפני תום מועד תקופת ההתקשרות</w:t>
      </w:r>
      <w:r w:rsidRPr="00AB26EF">
        <w:rPr>
          <w:rFonts w:cs="David" w:hint="cs"/>
          <w:sz w:val="24"/>
          <w:szCs w:val="24"/>
          <w:rtl/>
        </w:rPr>
        <w:t>.</w:t>
      </w:r>
    </w:p>
    <w:p w14:paraId="3B55F298" w14:textId="77777777" w:rsidR="00515138" w:rsidRDefault="00515138" w:rsidP="00A54DB8">
      <w:pPr>
        <w:numPr>
          <w:ilvl w:val="1"/>
          <w:numId w:val="5"/>
        </w:numPr>
        <w:tabs>
          <w:tab w:val="num" w:pos="1108"/>
        </w:tabs>
        <w:spacing w:line="360" w:lineRule="auto"/>
        <w:ind w:left="811" w:hanging="584"/>
        <w:rPr>
          <w:rFonts w:cs="David"/>
          <w:sz w:val="24"/>
          <w:szCs w:val="24"/>
        </w:rPr>
      </w:pPr>
      <w:r w:rsidRPr="00AB26EF">
        <w:rPr>
          <w:rFonts w:cs="David"/>
          <w:sz w:val="24"/>
          <w:szCs w:val="24"/>
          <w:rtl/>
        </w:rPr>
        <w:t>מימוש הזכות להאריך את תקופת ההתקשרות נתון לשיקול דעתו הבלעדי של המזמין.</w:t>
      </w:r>
    </w:p>
    <w:p w14:paraId="6B487D6B" w14:textId="77777777" w:rsidR="00C0603F" w:rsidRDefault="00C0603F" w:rsidP="00C0603F">
      <w:pPr>
        <w:tabs>
          <w:tab w:val="num" w:pos="1108"/>
        </w:tabs>
        <w:spacing w:line="360" w:lineRule="auto"/>
        <w:ind w:left="811"/>
        <w:rPr>
          <w:rFonts w:cs="David"/>
          <w:sz w:val="24"/>
          <w:szCs w:val="24"/>
        </w:rPr>
      </w:pPr>
    </w:p>
    <w:p w14:paraId="570067A8" w14:textId="77777777" w:rsidR="00515138" w:rsidRPr="00AD6C4C" w:rsidRDefault="00515138" w:rsidP="00A54DB8">
      <w:pPr>
        <w:numPr>
          <w:ilvl w:val="0"/>
          <w:numId w:val="5"/>
        </w:numPr>
        <w:tabs>
          <w:tab w:val="left" w:pos="44"/>
        </w:tabs>
        <w:spacing w:line="360" w:lineRule="auto"/>
        <w:rPr>
          <w:rFonts w:cs="David"/>
          <w:sz w:val="28"/>
          <w:szCs w:val="28"/>
        </w:rPr>
      </w:pPr>
      <w:r w:rsidRPr="00AD6C4C">
        <w:rPr>
          <w:rFonts w:cs="David" w:hint="cs"/>
          <w:b/>
          <w:bCs/>
          <w:sz w:val="28"/>
          <w:szCs w:val="28"/>
          <w:rtl/>
        </w:rPr>
        <w:t xml:space="preserve">אופן הזמנת </w:t>
      </w:r>
      <w:r>
        <w:rPr>
          <w:rFonts w:cs="David" w:hint="cs"/>
          <w:b/>
          <w:bCs/>
          <w:sz w:val="28"/>
          <w:szCs w:val="28"/>
          <w:rtl/>
        </w:rPr>
        <w:t xml:space="preserve">השירותים </w:t>
      </w:r>
    </w:p>
    <w:p w14:paraId="4595868D" w14:textId="77777777" w:rsidR="00515138" w:rsidRPr="00AB26EF" w:rsidRDefault="00515138" w:rsidP="00A54DB8">
      <w:pPr>
        <w:numPr>
          <w:ilvl w:val="1"/>
          <w:numId w:val="5"/>
        </w:numPr>
        <w:tabs>
          <w:tab w:val="num" w:pos="1108"/>
        </w:tabs>
        <w:spacing w:line="360" w:lineRule="auto"/>
        <w:ind w:left="811" w:hanging="584"/>
        <w:rPr>
          <w:rFonts w:cs="David"/>
          <w:sz w:val="24"/>
          <w:szCs w:val="24"/>
          <w:rtl/>
        </w:rPr>
      </w:pPr>
      <w:r>
        <w:rPr>
          <w:rFonts w:cs="David" w:hint="cs"/>
          <w:sz w:val="24"/>
          <w:szCs w:val="24"/>
          <w:rtl/>
        </w:rPr>
        <w:t>המזמין ימציא לידי הספק,</w:t>
      </w:r>
      <w:r w:rsidRPr="00AB26EF">
        <w:rPr>
          <w:rFonts w:cs="David"/>
          <w:sz w:val="24"/>
          <w:szCs w:val="24"/>
          <w:rtl/>
        </w:rPr>
        <w:t xml:space="preserve"> בכתב</w:t>
      </w:r>
      <w:r>
        <w:rPr>
          <w:rFonts w:cs="David" w:hint="cs"/>
          <w:sz w:val="24"/>
          <w:szCs w:val="24"/>
          <w:rtl/>
        </w:rPr>
        <w:t>,</w:t>
      </w:r>
      <w:r w:rsidRPr="00AB26EF">
        <w:rPr>
          <w:rFonts w:cs="David"/>
          <w:sz w:val="24"/>
          <w:szCs w:val="24"/>
          <w:rtl/>
        </w:rPr>
        <w:t xml:space="preserve"> ובטופס מתאים</w:t>
      </w:r>
      <w:r>
        <w:rPr>
          <w:rFonts w:cs="David" w:hint="cs"/>
          <w:sz w:val="24"/>
          <w:szCs w:val="24"/>
          <w:rtl/>
        </w:rPr>
        <w:t>, הזמנה במסגרתה יפורטו השירותים שהמזמין מעוניין לרכוש מהספק</w:t>
      </w:r>
      <w:r w:rsidRPr="00AB26EF">
        <w:rPr>
          <w:rFonts w:cs="David"/>
          <w:sz w:val="24"/>
          <w:szCs w:val="24"/>
          <w:rtl/>
        </w:rPr>
        <w:t>.</w:t>
      </w:r>
    </w:p>
    <w:p w14:paraId="1457A5FE" w14:textId="77777777" w:rsidR="00515138" w:rsidRPr="00AB26EF" w:rsidRDefault="00515138" w:rsidP="00A54DB8">
      <w:pPr>
        <w:numPr>
          <w:ilvl w:val="1"/>
          <w:numId w:val="5"/>
        </w:numPr>
        <w:tabs>
          <w:tab w:val="num" w:pos="1108"/>
        </w:tabs>
        <w:spacing w:line="360" w:lineRule="auto"/>
        <w:ind w:left="811" w:hanging="584"/>
        <w:rPr>
          <w:rFonts w:cs="David"/>
          <w:sz w:val="24"/>
          <w:szCs w:val="24"/>
        </w:rPr>
      </w:pPr>
      <w:r w:rsidRPr="00AB26EF">
        <w:rPr>
          <w:rFonts w:cs="David"/>
          <w:sz w:val="24"/>
          <w:szCs w:val="24"/>
          <w:rtl/>
        </w:rPr>
        <w:t>ההזמנה תכלול את הנתונים ה</w:t>
      </w:r>
      <w:r w:rsidRPr="00AB26EF">
        <w:rPr>
          <w:rFonts w:cs="David" w:hint="cs"/>
          <w:sz w:val="24"/>
          <w:szCs w:val="24"/>
          <w:rtl/>
        </w:rPr>
        <w:t>באים</w:t>
      </w:r>
      <w:r w:rsidRPr="00AB26EF">
        <w:rPr>
          <w:rFonts w:cs="David"/>
          <w:sz w:val="24"/>
          <w:szCs w:val="24"/>
          <w:rtl/>
        </w:rPr>
        <w:t>:</w:t>
      </w:r>
    </w:p>
    <w:p w14:paraId="0187C1CA" w14:textId="098493DD" w:rsidR="00515138" w:rsidRPr="00AB26EF" w:rsidRDefault="00515138" w:rsidP="0069395C">
      <w:pPr>
        <w:numPr>
          <w:ilvl w:val="2"/>
          <w:numId w:val="5"/>
        </w:numPr>
        <w:spacing w:line="360" w:lineRule="auto"/>
        <w:rPr>
          <w:rFonts w:cs="David"/>
          <w:sz w:val="24"/>
          <w:szCs w:val="24"/>
        </w:rPr>
      </w:pPr>
      <w:r>
        <w:rPr>
          <w:rFonts w:cs="David" w:hint="cs"/>
          <w:sz w:val="24"/>
          <w:szCs w:val="24"/>
          <w:rtl/>
        </w:rPr>
        <w:t xml:space="preserve"> </w:t>
      </w:r>
      <w:r w:rsidRPr="00AB26EF">
        <w:rPr>
          <w:rFonts w:cs="David"/>
          <w:sz w:val="24"/>
          <w:szCs w:val="24"/>
          <w:rtl/>
        </w:rPr>
        <w:t>סוג הרכב</w:t>
      </w:r>
      <w:r w:rsidR="004A295A">
        <w:rPr>
          <w:rFonts w:cs="David" w:hint="cs"/>
          <w:sz w:val="24"/>
          <w:szCs w:val="24"/>
          <w:rtl/>
        </w:rPr>
        <w:t xml:space="preserve"> שבו</w:t>
      </w:r>
      <w:r w:rsidRPr="00AB26EF">
        <w:rPr>
          <w:rFonts w:cs="David"/>
          <w:sz w:val="24"/>
          <w:szCs w:val="24"/>
          <w:rtl/>
        </w:rPr>
        <w:t xml:space="preserve"> </w:t>
      </w:r>
      <w:r w:rsidR="004A295A">
        <w:rPr>
          <w:rFonts w:cs="David" w:hint="cs"/>
          <w:sz w:val="24"/>
          <w:szCs w:val="24"/>
          <w:rtl/>
        </w:rPr>
        <w:t>יבוצעו השירותים נשוא הסכם זה</w:t>
      </w:r>
      <w:r w:rsidRPr="00AB26EF">
        <w:rPr>
          <w:rFonts w:cs="David" w:hint="cs"/>
          <w:sz w:val="24"/>
          <w:szCs w:val="24"/>
          <w:rtl/>
        </w:rPr>
        <w:t>.</w:t>
      </w:r>
    </w:p>
    <w:p w14:paraId="502224EB" w14:textId="77777777" w:rsidR="00515138" w:rsidRDefault="00515138" w:rsidP="00A54DB8">
      <w:pPr>
        <w:numPr>
          <w:ilvl w:val="2"/>
          <w:numId w:val="5"/>
        </w:numPr>
        <w:spacing w:line="360" w:lineRule="auto"/>
        <w:rPr>
          <w:rFonts w:cs="David"/>
          <w:sz w:val="24"/>
          <w:szCs w:val="24"/>
        </w:rPr>
      </w:pPr>
      <w:r>
        <w:rPr>
          <w:rFonts w:cs="David" w:hint="cs"/>
          <w:sz w:val="24"/>
          <w:szCs w:val="24"/>
          <w:rtl/>
        </w:rPr>
        <w:t xml:space="preserve"> </w:t>
      </w:r>
      <w:r w:rsidRPr="00AB26EF">
        <w:rPr>
          <w:rFonts w:cs="David" w:hint="cs"/>
          <w:sz w:val="24"/>
          <w:szCs w:val="24"/>
          <w:rtl/>
        </w:rPr>
        <w:t>מספר הרישוי של כלי הרכב.</w:t>
      </w:r>
    </w:p>
    <w:p w14:paraId="48EF309A" w14:textId="3E2935D7" w:rsidR="00515138" w:rsidRPr="00AB26EF" w:rsidRDefault="00515138" w:rsidP="0069395C">
      <w:pPr>
        <w:numPr>
          <w:ilvl w:val="2"/>
          <w:numId w:val="5"/>
        </w:numPr>
        <w:spacing w:line="360" w:lineRule="auto"/>
        <w:rPr>
          <w:rFonts w:cs="David"/>
          <w:sz w:val="24"/>
          <w:szCs w:val="24"/>
        </w:rPr>
      </w:pPr>
      <w:r>
        <w:rPr>
          <w:rFonts w:cs="David" w:hint="cs"/>
          <w:sz w:val="24"/>
          <w:szCs w:val="24"/>
          <w:rtl/>
        </w:rPr>
        <w:t xml:space="preserve"> סוג העבודה המבוקש </w:t>
      </w:r>
      <w:r>
        <w:rPr>
          <w:rFonts w:cs="David"/>
          <w:sz w:val="24"/>
          <w:szCs w:val="24"/>
          <w:rtl/>
        </w:rPr>
        <w:t>–</w:t>
      </w:r>
      <w:r>
        <w:rPr>
          <w:rFonts w:cs="David" w:hint="cs"/>
          <w:sz w:val="24"/>
          <w:szCs w:val="24"/>
          <w:rtl/>
        </w:rPr>
        <w:t xml:space="preserve"> מיגון כנגד אבנים, מיגון כנגד ירי </w:t>
      </w:r>
      <w:r w:rsidR="004A295A">
        <w:rPr>
          <w:rFonts w:cs="David" w:hint="cs"/>
          <w:sz w:val="24"/>
          <w:szCs w:val="24"/>
          <w:rtl/>
        </w:rPr>
        <w:t>,</w:t>
      </w:r>
      <w:r>
        <w:rPr>
          <w:rFonts w:cs="David" w:hint="cs"/>
          <w:sz w:val="24"/>
          <w:szCs w:val="24"/>
          <w:rtl/>
        </w:rPr>
        <w:t>הכהית השמשות</w:t>
      </w:r>
      <w:r w:rsidR="004A295A">
        <w:rPr>
          <w:rFonts w:cs="David" w:hint="cs"/>
          <w:sz w:val="24"/>
          <w:szCs w:val="24"/>
          <w:rtl/>
        </w:rPr>
        <w:t xml:space="preserve"> או תיקון מראות או מנגננוני הרמת שמשמות</w:t>
      </w:r>
      <w:r>
        <w:rPr>
          <w:rFonts w:cs="David" w:hint="cs"/>
          <w:sz w:val="24"/>
          <w:szCs w:val="24"/>
          <w:rtl/>
        </w:rPr>
        <w:t>.</w:t>
      </w:r>
    </w:p>
    <w:p w14:paraId="1E42CBC9" w14:textId="4E03478E" w:rsidR="004A295A" w:rsidRPr="004A295A" w:rsidRDefault="00515138" w:rsidP="0069395C">
      <w:pPr>
        <w:numPr>
          <w:ilvl w:val="1"/>
          <w:numId w:val="5"/>
        </w:numPr>
        <w:tabs>
          <w:tab w:val="num" w:pos="1108"/>
        </w:tabs>
        <w:spacing w:line="360" w:lineRule="auto"/>
        <w:ind w:left="811" w:hanging="584"/>
        <w:rPr>
          <w:rFonts w:cs="David"/>
          <w:sz w:val="24"/>
          <w:szCs w:val="24"/>
        </w:rPr>
      </w:pPr>
      <w:r w:rsidRPr="004A295A">
        <w:rPr>
          <w:rFonts w:cs="David"/>
          <w:sz w:val="24"/>
          <w:szCs w:val="24"/>
          <w:rtl/>
        </w:rPr>
        <w:t>על ההזמנה יחתמו מנהל מינהל הרכ</w:t>
      </w:r>
      <w:r w:rsidRPr="004A295A">
        <w:rPr>
          <w:rFonts w:cs="David" w:hint="eastAsia"/>
          <w:sz w:val="24"/>
          <w:szCs w:val="24"/>
          <w:rtl/>
        </w:rPr>
        <w:t>ב</w:t>
      </w:r>
      <w:r w:rsidRPr="004A295A">
        <w:rPr>
          <w:rFonts w:cs="David"/>
          <w:sz w:val="24"/>
          <w:szCs w:val="24"/>
          <w:rtl/>
        </w:rPr>
        <w:t xml:space="preserve"> הממשלתי </w:t>
      </w:r>
      <w:r w:rsidR="004A295A" w:rsidRPr="004A295A">
        <w:rPr>
          <w:rFonts w:cs="David"/>
          <w:sz w:val="24"/>
          <w:szCs w:val="24"/>
          <w:rtl/>
        </w:rPr>
        <w:t xml:space="preserve">וחשב משרד האוצר/המשטרה. הזמנה אשר לא תהיה חתומה בידי שני הגורמים המורשים האמורים לא תכובד על ידי הספק. יובהר כי בכל מקרה של </w:t>
      </w:r>
      <w:r w:rsidR="004A295A">
        <w:rPr>
          <w:rFonts w:cs="David" w:hint="cs"/>
          <w:sz w:val="24"/>
          <w:szCs w:val="24"/>
          <w:rtl/>
        </w:rPr>
        <w:t xml:space="preserve">ביצוע שירותים לפי הסכם זה </w:t>
      </w:r>
      <w:r w:rsidR="004A295A" w:rsidRPr="004A295A">
        <w:rPr>
          <w:rFonts w:cs="David" w:hint="eastAsia"/>
          <w:sz w:val="24"/>
          <w:szCs w:val="24"/>
          <w:rtl/>
        </w:rPr>
        <w:t>שלא</w:t>
      </w:r>
      <w:r w:rsidR="004A295A" w:rsidRPr="004A295A">
        <w:rPr>
          <w:rFonts w:cs="David"/>
          <w:sz w:val="24"/>
          <w:szCs w:val="24"/>
          <w:rtl/>
        </w:rPr>
        <w:t xml:space="preserve"> בהתאם לאמור בסעיף זה לא ישולמו כל תמורה או פיצוי.  </w:t>
      </w:r>
    </w:p>
    <w:p w14:paraId="75A4611A" w14:textId="77777777" w:rsidR="00515138" w:rsidRPr="00B40981" w:rsidRDefault="00515138" w:rsidP="00A54DB8">
      <w:pPr>
        <w:numPr>
          <w:ilvl w:val="0"/>
          <w:numId w:val="5"/>
        </w:numPr>
        <w:tabs>
          <w:tab w:val="left" w:pos="44"/>
        </w:tabs>
        <w:spacing w:line="360" w:lineRule="auto"/>
        <w:rPr>
          <w:sz w:val="28"/>
          <w:szCs w:val="28"/>
          <w:rtl/>
        </w:rPr>
      </w:pPr>
      <w:r w:rsidRPr="00FD270F">
        <w:rPr>
          <w:rFonts w:cs="David" w:hint="cs"/>
          <w:b/>
          <w:bCs/>
          <w:sz w:val="28"/>
          <w:szCs w:val="28"/>
          <w:rtl/>
        </w:rPr>
        <w:t>מועדי</w:t>
      </w:r>
      <w:r w:rsidRPr="00B40981">
        <w:rPr>
          <w:rFonts w:cs="David" w:hint="cs"/>
          <w:sz w:val="28"/>
          <w:szCs w:val="28"/>
          <w:rtl/>
        </w:rPr>
        <w:t xml:space="preserve"> </w:t>
      </w:r>
      <w:r w:rsidRPr="00FD270F">
        <w:rPr>
          <w:rFonts w:cs="David" w:hint="cs"/>
          <w:b/>
          <w:bCs/>
          <w:sz w:val="28"/>
          <w:szCs w:val="28"/>
          <w:rtl/>
        </w:rPr>
        <w:t>ההתקנה</w:t>
      </w:r>
    </w:p>
    <w:p w14:paraId="2F777D13" w14:textId="57AB1DF5" w:rsidR="00DF09A6" w:rsidRDefault="00DF09A6" w:rsidP="007B329B">
      <w:pPr>
        <w:numPr>
          <w:ilvl w:val="1"/>
          <w:numId w:val="5"/>
        </w:numPr>
        <w:tabs>
          <w:tab w:val="num" w:pos="1108"/>
        </w:tabs>
        <w:spacing w:line="360" w:lineRule="auto"/>
        <w:ind w:left="811" w:hanging="584"/>
        <w:rPr>
          <w:rFonts w:cs="David"/>
          <w:sz w:val="24"/>
          <w:szCs w:val="24"/>
        </w:rPr>
      </w:pPr>
      <w:r>
        <w:rPr>
          <w:rFonts w:cs="David" w:hint="cs"/>
          <w:sz w:val="24"/>
          <w:szCs w:val="24"/>
          <w:rtl/>
        </w:rPr>
        <w:lastRenderedPageBreak/>
        <w:t>מיגון שמשות מפני אבנים והכ</w:t>
      </w:r>
      <w:r w:rsidR="00907394">
        <w:rPr>
          <w:rFonts w:cs="David" w:hint="cs"/>
          <w:sz w:val="24"/>
          <w:szCs w:val="24"/>
          <w:rtl/>
        </w:rPr>
        <w:t>היית שמשות יבוצעו</w:t>
      </w:r>
      <w:r w:rsidR="007B329B">
        <w:rPr>
          <w:rFonts w:cs="David" w:hint="cs"/>
          <w:sz w:val="24"/>
          <w:szCs w:val="24"/>
          <w:rtl/>
        </w:rPr>
        <w:t xml:space="preserve"> מיד עם הגעת </w:t>
      </w:r>
      <w:r w:rsidR="00907394">
        <w:rPr>
          <w:rFonts w:cs="David" w:hint="cs"/>
          <w:sz w:val="24"/>
          <w:szCs w:val="24"/>
          <w:rtl/>
        </w:rPr>
        <w:t xml:space="preserve"> </w:t>
      </w:r>
      <w:r w:rsidR="007B329B">
        <w:rPr>
          <w:rFonts w:cs="David" w:hint="cs"/>
          <w:sz w:val="24"/>
          <w:szCs w:val="24"/>
          <w:rtl/>
        </w:rPr>
        <w:t>הרכב לתחנת השירות ועד 48 שעות ממועד פניית המזמין לתיאום ההתקנה וביצועה.</w:t>
      </w:r>
    </w:p>
    <w:p w14:paraId="5BF9B6F3" w14:textId="5AA91665" w:rsidR="00A35930" w:rsidRPr="003D385D" w:rsidRDefault="00907394" w:rsidP="007B329B">
      <w:pPr>
        <w:numPr>
          <w:ilvl w:val="1"/>
          <w:numId w:val="5"/>
        </w:numPr>
        <w:tabs>
          <w:tab w:val="num" w:pos="1108"/>
        </w:tabs>
        <w:spacing w:line="360" w:lineRule="auto"/>
        <w:ind w:left="811" w:hanging="584"/>
        <w:rPr>
          <w:rFonts w:cs="David"/>
          <w:sz w:val="24"/>
          <w:szCs w:val="24"/>
        </w:rPr>
      </w:pPr>
      <w:r>
        <w:rPr>
          <w:rFonts w:cs="David" w:hint="cs"/>
          <w:sz w:val="24"/>
          <w:szCs w:val="24"/>
          <w:rtl/>
        </w:rPr>
        <w:t>אספקה</w:t>
      </w:r>
      <w:r w:rsidR="007B329B">
        <w:rPr>
          <w:rFonts w:cs="David" w:hint="cs"/>
          <w:sz w:val="24"/>
          <w:szCs w:val="24"/>
          <w:rtl/>
        </w:rPr>
        <w:t xml:space="preserve"> והתקנת</w:t>
      </w:r>
      <w:r>
        <w:rPr>
          <w:rFonts w:cs="David" w:hint="cs"/>
          <w:sz w:val="24"/>
          <w:szCs w:val="24"/>
          <w:rtl/>
        </w:rPr>
        <w:t xml:space="preserve"> שמשות </w:t>
      </w:r>
      <w:r w:rsidRPr="003D385D">
        <w:rPr>
          <w:rFonts w:cs="David" w:hint="cs"/>
          <w:sz w:val="24"/>
          <w:szCs w:val="24"/>
          <w:rtl/>
        </w:rPr>
        <w:t xml:space="preserve">ממוגנות ירי </w:t>
      </w:r>
      <w:r w:rsidR="007B329B" w:rsidRPr="003D385D">
        <w:rPr>
          <w:rFonts w:cs="David" w:hint="eastAsia"/>
          <w:sz w:val="24"/>
          <w:szCs w:val="24"/>
          <w:rtl/>
        </w:rPr>
        <w:t>שקיימות</w:t>
      </w:r>
      <w:r w:rsidR="007B329B" w:rsidRPr="003D385D">
        <w:rPr>
          <w:rFonts w:cs="David"/>
          <w:sz w:val="24"/>
          <w:szCs w:val="24"/>
          <w:rtl/>
        </w:rPr>
        <w:t xml:space="preserve"> במלאי </w:t>
      </w:r>
      <w:r w:rsidR="000C72BC" w:rsidRPr="003D385D">
        <w:rPr>
          <w:rFonts w:cs="David" w:hint="eastAsia"/>
          <w:sz w:val="24"/>
          <w:szCs w:val="24"/>
          <w:rtl/>
        </w:rPr>
        <w:t>יבוצעו</w:t>
      </w:r>
      <w:r w:rsidR="000C72BC" w:rsidRPr="003D385D">
        <w:rPr>
          <w:rFonts w:cs="David"/>
          <w:sz w:val="24"/>
          <w:szCs w:val="24"/>
          <w:rtl/>
        </w:rPr>
        <w:t xml:space="preserve"> </w:t>
      </w:r>
      <w:r w:rsidR="007B329B" w:rsidRPr="003D385D">
        <w:rPr>
          <w:rFonts w:cs="David" w:hint="eastAsia"/>
          <w:sz w:val="24"/>
          <w:szCs w:val="24"/>
          <w:rtl/>
        </w:rPr>
        <w:t>בתוך</w:t>
      </w:r>
      <w:r w:rsidR="007B329B" w:rsidRPr="003D385D">
        <w:rPr>
          <w:rFonts w:cs="David"/>
          <w:sz w:val="24"/>
          <w:szCs w:val="24"/>
          <w:rtl/>
        </w:rPr>
        <w:t xml:space="preserve"> 5 </w:t>
      </w:r>
      <w:r w:rsidR="007B329B" w:rsidRPr="003D385D">
        <w:rPr>
          <w:rFonts w:cs="David" w:hint="eastAsia"/>
          <w:sz w:val="24"/>
          <w:szCs w:val="24"/>
          <w:rtl/>
        </w:rPr>
        <w:t>ימי</w:t>
      </w:r>
      <w:r w:rsidR="007B329B" w:rsidRPr="003D385D">
        <w:rPr>
          <w:rFonts w:cs="David"/>
          <w:sz w:val="24"/>
          <w:szCs w:val="24"/>
          <w:rtl/>
        </w:rPr>
        <w:t xml:space="preserve"> </w:t>
      </w:r>
      <w:r w:rsidR="007B329B" w:rsidRPr="003D385D">
        <w:rPr>
          <w:rFonts w:cs="David" w:hint="eastAsia"/>
          <w:sz w:val="24"/>
          <w:szCs w:val="24"/>
          <w:rtl/>
        </w:rPr>
        <w:t>עבודה</w:t>
      </w:r>
      <w:r w:rsidR="007B329B" w:rsidRPr="003D385D">
        <w:rPr>
          <w:rFonts w:cs="David"/>
          <w:sz w:val="24"/>
          <w:szCs w:val="24"/>
          <w:rtl/>
        </w:rPr>
        <w:t xml:space="preserve"> </w:t>
      </w:r>
      <w:r w:rsidR="007B329B" w:rsidRPr="003D385D">
        <w:rPr>
          <w:rFonts w:cs="David" w:hint="eastAsia"/>
          <w:sz w:val="24"/>
          <w:szCs w:val="24"/>
          <w:rtl/>
        </w:rPr>
        <w:t>ממועד</w:t>
      </w:r>
      <w:r w:rsidR="007B329B" w:rsidRPr="003D385D">
        <w:rPr>
          <w:rFonts w:cs="David"/>
          <w:sz w:val="24"/>
          <w:szCs w:val="24"/>
          <w:rtl/>
        </w:rPr>
        <w:t xml:space="preserve"> </w:t>
      </w:r>
      <w:r w:rsidR="007B329B" w:rsidRPr="003D385D">
        <w:rPr>
          <w:rFonts w:cs="David" w:hint="eastAsia"/>
          <w:sz w:val="24"/>
          <w:szCs w:val="24"/>
          <w:rtl/>
        </w:rPr>
        <w:t>ההזמנה</w:t>
      </w:r>
      <w:r w:rsidR="007B329B" w:rsidRPr="003D385D">
        <w:rPr>
          <w:rFonts w:cs="David"/>
          <w:sz w:val="24"/>
          <w:szCs w:val="24"/>
          <w:rtl/>
        </w:rPr>
        <w:t xml:space="preserve"> </w:t>
      </w:r>
      <w:r w:rsidR="007B329B" w:rsidRPr="003D385D">
        <w:rPr>
          <w:rFonts w:cs="David" w:hint="eastAsia"/>
          <w:sz w:val="24"/>
          <w:szCs w:val="24"/>
          <w:rtl/>
        </w:rPr>
        <w:t>ובתיאום</w:t>
      </w:r>
      <w:r w:rsidR="007B329B" w:rsidRPr="003D385D">
        <w:rPr>
          <w:rFonts w:cs="David"/>
          <w:sz w:val="24"/>
          <w:szCs w:val="24"/>
          <w:rtl/>
        </w:rPr>
        <w:t xml:space="preserve"> </w:t>
      </w:r>
      <w:r w:rsidR="007B329B" w:rsidRPr="003D385D">
        <w:rPr>
          <w:rFonts w:cs="David" w:hint="eastAsia"/>
          <w:sz w:val="24"/>
          <w:szCs w:val="24"/>
          <w:rtl/>
        </w:rPr>
        <w:t>מראש</w:t>
      </w:r>
      <w:r w:rsidR="007B329B" w:rsidRPr="003D385D">
        <w:rPr>
          <w:rFonts w:cs="David"/>
          <w:sz w:val="24"/>
          <w:szCs w:val="24"/>
          <w:rtl/>
        </w:rPr>
        <w:t xml:space="preserve">, </w:t>
      </w:r>
      <w:r w:rsidR="007B329B" w:rsidRPr="003D385D">
        <w:rPr>
          <w:rFonts w:cs="David" w:hint="eastAsia"/>
          <w:sz w:val="24"/>
          <w:szCs w:val="24"/>
          <w:rtl/>
        </w:rPr>
        <w:t>במקרה</w:t>
      </w:r>
      <w:r w:rsidR="007B329B" w:rsidRPr="003D385D">
        <w:rPr>
          <w:rFonts w:cs="David"/>
          <w:sz w:val="24"/>
          <w:szCs w:val="24"/>
          <w:rtl/>
        </w:rPr>
        <w:t xml:space="preserve"> </w:t>
      </w:r>
      <w:r w:rsidR="007B329B" w:rsidRPr="003D385D">
        <w:rPr>
          <w:rFonts w:cs="David" w:hint="eastAsia"/>
          <w:sz w:val="24"/>
          <w:szCs w:val="24"/>
          <w:rtl/>
        </w:rPr>
        <w:t>של</w:t>
      </w:r>
      <w:r w:rsidR="007B329B" w:rsidRPr="003D385D">
        <w:rPr>
          <w:rFonts w:cs="David"/>
          <w:sz w:val="24"/>
          <w:szCs w:val="24"/>
          <w:rtl/>
        </w:rPr>
        <w:t xml:space="preserve"> </w:t>
      </w:r>
      <w:r w:rsidR="007B329B" w:rsidRPr="003D385D">
        <w:rPr>
          <w:rFonts w:cs="David" w:hint="eastAsia"/>
          <w:sz w:val="24"/>
          <w:szCs w:val="24"/>
          <w:rtl/>
        </w:rPr>
        <w:t>הזמנת</w:t>
      </w:r>
      <w:r w:rsidR="007B329B" w:rsidRPr="003D385D">
        <w:rPr>
          <w:rFonts w:cs="David"/>
          <w:sz w:val="24"/>
          <w:szCs w:val="24"/>
          <w:rtl/>
        </w:rPr>
        <w:t xml:space="preserve"> </w:t>
      </w:r>
      <w:r w:rsidR="007B329B" w:rsidRPr="003D385D">
        <w:rPr>
          <w:rFonts w:cs="David" w:hint="eastAsia"/>
          <w:sz w:val="24"/>
          <w:szCs w:val="24"/>
          <w:rtl/>
        </w:rPr>
        <w:t>שמשה</w:t>
      </w:r>
      <w:r w:rsidR="007B329B" w:rsidRPr="003D385D">
        <w:rPr>
          <w:rFonts w:cs="David"/>
          <w:sz w:val="24"/>
          <w:szCs w:val="24"/>
          <w:rtl/>
        </w:rPr>
        <w:t xml:space="preserve"> </w:t>
      </w:r>
      <w:r w:rsidR="007B329B" w:rsidRPr="003D385D">
        <w:rPr>
          <w:rFonts w:cs="David" w:hint="eastAsia"/>
          <w:sz w:val="24"/>
          <w:szCs w:val="24"/>
          <w:rtl/>
        </w:rPr>
        <w:t>ממוגנת</w:t>
      </w:r>
      <w:r w:rsidR="007B329B" w:rsidRPr="003D385D">
        <w:rPr>
          <w:rFonts w:cs="David"/>
          <w:sz w:val="24"/>
          <w:szCs w:val="24"/>
          <w:rtl/>
        </w:rPr>
        <w:t xml:space="preserve"> </w:t>
      </w:r>
      <w:r w:rsidR="007B329B" w:rsidRPr="003D385D">
        <w:rPr>
          <w:rFonts w:cs="David" w:hint="eastAsia"/>
          <w:sz w:val="24"/>
          <w:szCs w:val="24"/>
          <w:rtl/>
        </w:rPr>
        <w:t>ירי</w:t>
      </w:r>
      <w:r w:rsidR="007B329B" w:rsidRPr="003D385D">
        <w:rPr>
          <w:rFonts w:cs="David"/>
          <w:sz w:val="24"/>
          <w:szCs w:val="24"/>
          <w:rtl/>
        </w:rPr>
        <w:t xml:space="preserve"> </w:t>
      </w:r>
      <w:r w:rsidR="007B329B" w:rsidRPr="003D385D">
        <w:rPr>
          <w:rFonts w:cs="David" w:hint="eastAsia"/>
          <w:sz w:val="24"/>
          <w:szCs w:val="24"/>
          <w:rtl/>
        </w:rPr>
        <w:t>מחו</w:t>
      </w:r>
      <w:r w:rsidR="007B329B" w:rsidRPr="003D385D">
        <w:rPr>
          <w:rFonts w:cs="David"/>
          <w:sz w:val="24"/>
          <w:szCs w:val="24"/>
          <w:rtl/>
        </w:rPr>
        <w:t xml:space="preserve">"ל </w:t>
      </w:r>
      <w:r w:rsidR="007B329B" w:rsidRPr="003D385D">
        <w:rPr>
          <w:rFonts w:cs="David" w:hint="eastAsia"/>
          <w:sz w:val="24"/>
          <w:szCs w:val="24"/>
          <w:rtl/>
        </w:rPr>
        <w:t>או</w:t>
      </w:r>
      <w:r w:rsidR="007B329B" w:rsidRPr="003D385D">
        <w:rPr>
          <w:rFonts w:cs="David"/>
          <w:sz w:val="24"/>
          <w:szCs w:val="24"/>
          <w:rtl/>
        </w:rPr>
        <w:t xml:space="preserve"> </w:t>
      </w:r>
      <w:r w:rsidR="007B329B" w:rsidRPr="003D385D">
        <w:rPr>
          <w:rFonts w:cs="David" w:hint="eastAsia"/>
          <w:sz w:val="24"/>
          <w:szCs w:val="24"/>
          <w:rtl/>
        </w:rPr>
        <w:t>מייצור</w:t>
      </w:r>
      <w:r w:rsidR="007B329B" w:rsidRPr="003D385D">
        <w:rPr>
          <w:rFonts w:cs="David"/>
          <w:sz w:val="24"/>
          <w:szCs w:val="24"/>
          <w:rtl/>
        </w:rPr>
        <w:t xml:space="preserve"> </w:t>
      </w:r>
      <w:r w:rsidR="007B329B" w:rsidRPr="003D385D">
        <w:rPr>
          <w:rFonts w:cs="David" w:hint="eastAsia"/>
          <w:sz w:val="24"/>
          <w:szCs w:val="24"/>
          <w:rtl/>
        </w:rPr>
        <w:t>מקומי</w:t>
      </w:r>
      <w:r w:rsidR="007B329B" w:rsidRPr="003D385D">
        <w:rPr>
          <w:rFonts w:cs="David"/>
          <w:sz w:val="24"/>
          <w:szCs w:val="24"/>
          <w:rtl/>
        </w:rPr>
        <w:t xml:space="preserve"> </w:t>
      </w:r>
      <w:r w:rsidR="007B329B" w:rsidRPr="003D385D">
        <w:rPr>
          <w:rFonts w:cs="David" w:hint="eastAsia"/>
          <w:sz w:val="24"/>
          <w:szCs w:val="24"/>
          <w:rtl/>
        </w:rPr>
        <w:t>ב</w:t>
      </w:r>
      <w:r w:rsidR="007B329B" w:rsidRPr="003D385D">
        <w:rPr>
          <w:rFonts w:cs="David"/>
          <w:sz w:val="24"/>
          <w:szCs w:val="24"/>
          <w:rtl/>
        </w:rPr>
        <w:t xml:space="preserve">תוך 45 ימי עבודה ובתאום מראש, </w:t>
      </w:r>
      <w:r w:rsidR="007B329B" w:rsidRPr="003D385D">
        <w:rPr>
          <w:rFonts w:cs="David" w:hint="eastAsia"/>
          <w:sz w:val="24"/>
          <w:szCs w:val="24"/>
          <w:rtl/>
        </w:rPr>
        <w:t>ולא</w:t>
      </w:r>
      <w:r w:rsidR="007B329B" w:rsidRPr="003D385D">
        <w:rPr>
          <w:rFonts w:cs="David"/>
          <w:sz w:val="24"/>
          <w:szCs w:val="24"/>
          <w:rtl/>
        </w:rPr>
        <w:t xml:space="preserve"> </w:t>
      </w:r>
      <w:r w:rsidR="007B329B" w:rsidRPr="003D385D">
        <w:rPr>
          <w:rFonts w:cs="David" w:hint="eastAsia"/>
          <w:sz w:val="24"/>
          <w:szCs w:val="24"/>
          <w:rtl/>
        </w:rPr>
        <w:t>יאוחר</w:t>
      </w:r>
      <w:r w:rsidR="007B329B" w:rsidRPr="003D385D">
        <w:rPr>
          <w:rFonts w:cs="David"/>
          <w:sz w:val="24"/>
          <w:szCs w:val="24"/>
          <w:rtl/>
        </w:rPr>
        <w:t xml:space="preserve"> </w:t>
      </w:r>
      <w:r w:rsidR="007B329B" w:rsidRPr="003D385D">
        <w:rPr>
          <w:rFonts w:cs="David" w:hint="eastAsia"/>
          <w:sz w:val="24"/>
          <w:szCs w:val="24"/>
          <w:rtl/>
        </w:rPr>
        <w:t>מ</w:t>
      </w:r>
      <w:r w:rsidR="007B329B" w:rsidRPr="003D385D">
        <w:rPr>
          <w:rFonts w:cs="David"/>
          <w:sz w:val="24"/>
          <w:szCs w:val="24"/>
          <w:rtl/>
        </w:rPr>
        <w:t xml:space="preserve">-3 </w:t>
      </w:r>
      <w:r w:rsidR="007B329B" w:rsidRPr="003D385D">
        <w:rPr>
          <w:rFonts w:cs="David" w:hint="eastAsia"/>
          <w:sz w:val="24"/>
          <w:szCs w:val="24"/>
          <w:rtl/>
        </w:rPr>
        <w:t>ימי</w:t>
      </w:r>
      <w:r w:rsidR="007B329B" w:rsidRPr="003D385D">
        <w:rPr>
          <w:rFonts w:cs="David"/>
          <w:sz w:val="24"/>
          <w:szCs w:val="24"/>
          <w:rtl/>
        </w:rPr>
        <w:t xml:space="preserve"> </w:t>
      </w:r>
      <w:r w:rsidR="007B329B" w:rsidRPr="003D385D">
        <w:rPr>
          <w:rFonts w:cs="David" w:hint="eastAsia"/>
          <w:sz w:val="24"/>
          <w:szCs w:val="24"/>
          <w:rtl/>
        </w:rPr>
        <w:t>עבודה</w:t>
      </w:r>
      <w:r w:rsidR="007B329B" w:rsidRPr="003D385D">
        <w:rPr>
          <w:rFonts w:cs="David"/>
          <w:sz w:val="24"/>
          <w:szCs w:val="24"/>
          <w:rtl/>
        </w:rPr>
        <w:t xml:space="preserve"> </w:t>
      </w:r>
      <w:r w:rsidR="007B329B" w:rsidRPr="003D385D">
        <w:rPr>
          <w:rFonts w:cs="David" w:hint="eastAsia"/>
          <w:sz w:val="24"/>
          <w:szCs w:val="24"/>
          <w:rtl/>
        </w:rPr>
        <w:t>מעת</w:t>
      </w:r>
      <w:r w:rsidR="007B329B" w:rsidRPr="003D385D">
        <w:rPr>
          <w:rFonts w:cs="David"/>
          <w:sz w:val="24"/>
          <w:szCs w:val="24"/>
          <w:rtl/>
        </w:rPr>
        <w:t xml:space="preserve"> </w:t>
      </w:r>
      <w:r w:rsidR="007B329B" w:rsidRPr="003D385D">
        <w:rPr>
          <w:rFonts w:cs="David" w:hint="eastAsia"/>
          <w:sz w:val="24"/>
          <w:szCs w:val="24"/>
          <w:rtl/>
        </w:rPr>
        <w:t>הגעת</w:t>
      </w:r>
      <w:r w:rsidR="007B329B" w:rsidRPr="003D385D">
        <w:rPr>
          <w:rFonts w:cs="David"/>
          <w:sz w:val="24"/>
          <w:szCs w:val="24"/>
          <w:rtl/>
        </w:rPr>
        <w:t xml:space="preserve"> </w:t>
      </w:r>
      <w:r w:rsidR="007B329B" w:rsidRPr="003D385D">
        <w:rPr>
          <w:rFonts w:cs="David" w:hint="eastAsia"/>
          <w:sz w:val="24"/>
          <w:szCs w:val="24"/>
          <w:rtl/>
        </w:rPr>
        <w:t>הרכב</w:t>
      </w:r>
      <w:r w:rsidR="007B329B" w:rsidRPr="003D385D">
        <w:rPr>
          <w:rFonts w:cs="David"/>
          <w:sz w:val="24"/>
          <w:szCs w:val="24"/>
          <w:rtl/>
        </w:rPr>
        <w:t xml:space="preserve"> </w:t>
      </w:r>
      <w:r w:rsidR="007B329B" w:rsidRPr="003D385D">
        <w:rPr>
          <w:rFonts w:cs="David" w:hint="eastAsia"/>
          <w:sz w:val="24"/>
          <w:szCs w:val="24"/>
          <w:rtl/>
        </w:rPr>
        <w:t>לתחנת</w:t>
      </w:r>
      <w:r w:rsidR="007B329B" w:rsidRPr="003D385D">
        <w:rPr>
          <w:rFonts w:cs="David"/>
          <w:sz w:val="24"/>
          <w:szCs w:val="24"/>
          <w:rtl/>
        </w:rPr>
        <w:t xml:space="preserve"> </w:t>
      </w:r>
      <w:r w:rsidR="007B329B" w:rsidRPr="003D385D">
        <w:rPr>
          <w:rFonts w:cs="David" w:hint="eastAsia"/>
          <w:sz w:val="24"/>
          <w:szCs w:val="24"/>
          <w:rtl/>
        </w:rPr>
        <w:t>השירות</w:t>
      </w:r>
      <w:r w:rsidR="007B329B" w:rsidRPr="003D385D">
        <w:rPr>
          <w:rFonts w:cs="David"/>
          <w:sz w:val="24"/>
          <w:szCs w:val="24"/>
          <w:rtl/>
        </w:rPr>
        <w:t xml:space="preserve"> מיום התיאום</w:t>
      </w:r>
      <w:r w:rsidR="00A35930" w:rsidRPr="003D385D">
        <w:rPr>
          <w:rFonts w:cs="David" w:hint="cs"/>
          <w:sz w:val="24"/>
          <w:szCs w:val="24"/>
          <w:rtl/>
        </w:rPr>
        <w:t>.</w:t>
      </w:r>
    </w:p>
    <w:p w14:paraId="78DC2C6D" w14:textId="0C2F4880" w:rsidR="00907394" w:rsidRPr="003D385D" w:rsidRDefault="00A35930" w:rsidP="007B329B">
      <w:pPr>
        <w:numPr>
          <w:ilvl w:val="1"/>
          <w:numId w:val="5"/>
        </w:numPr>
        <w:tabs>
          <w:tab w:val="num" w:pos="1108"/>
        </w:tabs>
        <w:spacing w:line="360" w:lineRule="auto"/>
        <w:ind w:left="811" w:hanging="584"/>
        <w:rPr>
          <w:rFonts w:cs="David"/>
          <w:sz w:val="24"/>
          <w:szCs w:val="24"/>
        </w:rPr>
      </w:pPr>
      <w:r w:rsidRPr="003D385D">
        <w:rPr>
          <w:rFonts w:cs="David" w:hint="eastAsia"/>
          <w:sz w:val="24"/>
          <w:szCs w:val="24"/>
          <w:rtl/>
        </w:rPr>
        <w:t>החלפת</w:t>
      </w:r>
      <w:r w:rsidRPr="003D385D">
        <w:rPr>
          <w:rFonts w:cs="David"/>
          <w:sz w:val="24"/>
          <w:szCs w:val="24"/>
          <w:rtl/>
        </w:rPr>
        <w:t xml:space="preserve"> זכוכיות למראות </w:t>
      </w:r>
      <w:r w:rsidR="00307357" w:rsidRPr="003D385D">
        <w:rPr>
          <w:rFonts w:cs="David" w:hint="eastAsia"/>
          <w:sz w:val="24"/>
          <w:szCs w:val="24"/>
          <w:rtl/>
        </w:rPr>
        <w:t>ומנגנונים</w:t>
      </w:r>
      <w:r w:rsidR="00307357" w:rsidRPr="003D385D">
        <w:rPr>
          <w:rFonts w:cs="David"/>
          <w:sz w:val="24"/>
          <w:szCs w:val="24"/>
          <w:rtl/>
        </w:rPr>
        <w:t xml:space="preserve"> להרמת שמשות יתבצעו במקום עם הגעת הרכב </w:t>
      </w:r>
      <w:r w:rsidR="00307357" w:rsidRPr="003D385D">
        <w:rPr>
          <w:rFonts w:cs="David" w:hint="eastAsia"/>
          <w:sz w:val="24"/>
          <w:szCs w:val="24"/>
          <w:rtl/>
        </w:rPr>
        <w:t>לסניף</w:t>
      </w:r>
      <w:r w:rsidR="00307357" w:rsidRPr="003D385D">
        <w:rPr>
          <w:rFonts w:cs="David"/>
          <w:sz w:val="24"/>
          <w:szCs w:val="24"/>
          <w:rtl/>
        </w:rPr>
        <w:t xml:space="preserve"> </w:t>
      </w:r>
      <w:r w:rsidR="00307357" w:rsidRPr="003D385D">
        <w:rPr>
          <w:rFonts w:cs="David" w:hint="eastAsia"/>
          <w:sz w:val="24"/>
          <w:szCs w:val="24"/>
          <w:rtl/>
        </w:rPr>
        <w:t>ההתקנות</w:t>
      </w:r>
      <w:r w:rsidR="00307357" w:rsidRPr="003D385D">
        <w:rPr>
          <w:rFonts w:cs="David"/>
          <w:sz w:val="24"/>
          <w:szCs w:val="24"/>
          <w:rtl/>
        </w:rPr>
        <w:t xml:space="preserve"> </w:t>
      </w:r>
      <w:r w:rsidR="00307357" w:rsidRPr="003D385D">
        <w:rPr>
          <w:rFonts w:cs="David" w:hint="eastAsia"/>
          <w:sz w:val="24"/>
          <w:szCs w:val="24"/>
          <w:rtl/>
        </w:rPr>
        <w:t>של</w:t>
      </w:r>
      <w:r w:rsidR="00307357" w:rsidRPr="003D385D">
        <w:rPr>
          <w:rFonts w:cs="David"/>
          <w:sz w:val="24"/>
          <w:szCs w:val="24"/>
          <w:rtl/>
        </w:rPr>
        <w:t xml:space="preserve"> </w:t>
      </w:r>
      <w:r w:rsidR="00307357" w:rsidRPr="003D385D">
        <w:rPr>
          <w:rFonts w:cs="David" w:hint="eastAsia"/>
          <w:sz w:val="24"/>
          <w:szCs w:val="24"/>
          <w:rtl/>
        </w:rPr>
        <w:t>הספק</w:t>
      </w:r>
    </w:p>
    <w:p w14:paraId="070BB910" w14:textId="3357768A" w:rsidR="00515138" w:rsidRPr="00145B49" w:rsidRDefault="00515138" w:rsidP="00A54DB8">
      <w:pPr>
        <w:numPr>
          <w:ilvl w:val="1"/>
          <w:numId w:val="5"/>
        </w:numPr>
        <w:tabs>
          <w:tab w:val="num" w:pos="1108"/>
        </w:tabs>
        <w:spacing w:line="360" w:lineRule="auto"/>
        <w:ind w:left="811" w:hanging="584"/>
      </w:pPr>
      <w:r w:rsidRPr="003D385D">
        <w:rPr>
          <w:rFonts w:cs="David" w:hint="cs"/>
          <w:sz w:val="24"/>
          <w:szCs w:val="24"/>
          <w:rtl/>
        </w:rPr>
        <w:t>אי</w:t>
      </w:r>
      <w:r w:rsidRPr="003D385D">
        <w:rPr>
          <w:rFonts w:cs="David"/>
          <w:sz w:val="24"/>
          <w:szCs w:val="24"/>
          <w:rtl/>
        </w:rPr>
        <w:t xml:space="preserve"> </w:t>
      </w:r>
      <w:r w:rsidRPr="003D385D">
        <w:rPr>
          <w:rFonts w:cs="David" w:hint="cs"/>
          <w:sz w:val="22"/>
          <w:szCs w:val="22"/>
          <w:rtl/>
        </w:rPr>
        <w:t>עמידה</w:t>
      </w:r>
      <w:r w:rsidRPr="003D385D">
        <w:rPr>
          <w:rFonts w:cs="David"/>
          <w:sz w:val="24"/>
          <w:szCs w:val="24"/>
          <w:rtl/>
        </w:rPr>
        <w:t xml:space="preserve"> בלוחות הזמנים המפורטים בסעיף 6.1 </w:t>
      </w:r>
      <w:r w:rsidR="003319A0" w:rsidRPr="003D385D">
        <w:rPr>
          <w:rFonts w:cs="David" w:hint="cs"/>
          <w:sz w:val="24"/>
          <w:szCs w:val="24"/>
          <w:rtl/>
        </w:rPr>
        <w:t xml:space="preserve">ו6.2 </w:t>
      </w:r>
      <w:r w:rsidRPr="003D385D">
        <w:rPr>
          <w:rFonts w:cs="David"/>
          <w:sz w:val="24"/>
          <w:szCs w:val="24"/>
          <w:rtl/>
        </w:rPr>
        <w:t xml:space="preserve">יגרור אחריו </w:t>
      </w:r>
      <w:r w:rsidRPr="003D385D">
        <w:rPr>
          <w:rFonts w:cs="David" w:hint="cs"/>
          <w:sz w:val="24"/>
          <w:szCs w:val="24"/>
          <w:rtl/>
        </w:rPr>
        <w:t>פיצוי מוסכם</w:t>
      </w:r>
      <w:r w:rsidRPr="003D385D">
        <w:rPr>
          <w:rFonts w:cs="David"/>
          <w:sz w:val="24"/>
          <w:szCs w:val="24"/>
          <w:rtl/>
        </w:rPr>
        <w:t xml:space="preserve">; </w:t>
      </w:r>
      <w:r w:rsidRPr="003D385D">
        <w:rPr>
          <w:rFonts w:cs="David" w:hint="cs"/>
          <w:sz w:val="24"/>
          <w:szCs w:val="24"/>
          <w:rtl/>
        </w:rPr>
        <w:t>בגין</w:t>
      </w:r>
      <w:r w:rsidRPr="003D385D">
        <w:rPr>
          <w:rFonts w:cs="David"/>
          <w:sz w:val="24"/>
          <w:szCs w:val="24"/>
          <w:rtl/>
        </w:rPr>
        <w:t xml:space="preserve"> כל יום איחור במועדים הנקובים בסעיף 6.1</w:t>
      </w:r>
      <w:r w:rsidR="003319A0" w:rsidRPr="003D385D">
        <w:rPr>
          <w:rFonts w:cs="David" w:hint="cs"/>
          <w:sz w:val="24"/>
          <w:szCs w:val="24"/>
          <w:rtl/>
        </w:rPr>
        <w:t xml:space="preserve"> ו-6.2</w:t>
      </w:r>
      <w:r w:rsidRPr="003D385D">
        <w:rPr>
          <w:rFonts w:cs="David"/>
          <w:sz w:val="24"/>
          <w:szCs w:val="24"/>
          <w:rtl/>
        </w:rPr>
        <w:t xml:space="preserve">, </w:t>
      </w:r>
      <w:r w:rsidRPr="003D385D">
        <w:rPr>
          <w:rFonts w:cs="David" w:hint="cs"/>
          <w:sz w:val="24"/>
          <w:szCs w:val="24"/>
          <w:rtl/>
        </w:rPr>
        <w:t>ישלם</w:t>
      </w:r>
      <w:r w:rsidRPr="003D385D">
        <w:rPr>
          <w:rFonts w:cs="David"/>
          <w:sz w:val="24"/>
          <w:szCs w:val="24"/>
          <w:rtl/>
        </w:rPr>
        <w:t xml:space="preserve"> </w:t>
      </w:r>
      <w:r w:rsidRPr="003D385D">
        <w:rPr>
          <w:rFonts w:cs="David" w:hint="cs"/>
          <w:sz w:val="24"/>
          <w:szCs w:val="24"/>
          <w:rtl/>
        </w:rPr>
        <w:t>הספק למזמין פיצוי מוסכם</w:t>
      </w:r>
      <w:r w:rsidRPr="003D385D">
        <w:rPr>
          <w:rFonts w:cs="David"/>
          <w:sz w:val="24"/>
          <w:szCs w:val="24"/>
          <w:rtl/>
        </w:rPr>
        <w:t xml:space="preserve"> בסכום</w:t>
      </w:r>
      <w:r w:rsidRPr="00145B49">
        <w:rPr>
          <w:rFonts w:cs="David"/>
          <w:sz w:val="24"/>
          <w:szCs w:val="24"/>
          <w:rtl/>
        </w:rPr>
        <w:t xml:space="preserve"> של 250 ₪. </w:t>
      </w:r>
    </w:p>
    <w:p w14:paraId="67C73D21" w14:textId="77777777" w:rsidR="00515138" w:rsidRPr="00E34412" w:rsidRDefault="00515138" w:rsidP="00A54DB8">
      <w:pPr>
        <w:numPr>
          <w:ilvl w:val="1"/>
          <w:numId w:val="5"/>
        </w:numPr>
        <w:tabs>
          <w:tab w:val="num" w:pos="1108"/>
        </w:tabs>
        <w:spacing w:line="360" w:lineRule="auto"/>
        <w:ind w:left="811" w:hanging="584"/>
      </w:pPr>
      <w:r w:rsidRPr="00FD270F">
        <w:rPr>
          <w:rFonts w:cs="David" w:hint="cs"/>
          <w:sz w:val="24"/>
          <w:szCs w:val="24"/>
          <w:rtl/>
        </w:rPr>
        <w:t>נוכח</w:t>
      </w:r>
      <w:r w:rsidRPr="00FD270F">
        <w:rPr>
          <w:rFonts w:cs="David"/>
          <w:sz w:val="24"/>
          <w:szCs w:val="24"/>
          <w:rtl/>
        </w:rPr>
        <w:t xml:space="preserve"> </w:t>
      </w:r>
      <w:r>
        <w:rPr>
          <w:rFonts w:cs="David" w:hint="cs"/>
          <w:sz w:val="22"/>
          <w:szCs w:val="22"/>
          <w:rtl/>
        </w:rPr>
        <w:t>הספק</w:t>
      </w:r>
      <w:r w:rsidRPr="00FD270F">
        <w:rPr>
          <w:rFonts w:cs="David"/>
          <w:sz w:val="24"/>
          <w:szCs w:val="24"/>
          <w:rtl/>
        </w:rPr>
        <w:t xml:space="preserve"> לדעת, כי אין בידו לעמוד במועד האספקה, עליו להודיע על כך למזמין בתוך יום מקבלת ההזמנה. הודיע </w:t>
      </w:r>
      <w:r>
        <w:rPr>
          <w:rFonts w:cs="David" w:hint="cs"/>
          <w:sz w:val="24"/>
          <w:szCs w:val="24"/>
          <w:rtl/>
        </w:rPr>
        <w:t>הספק</w:t>
      </w:r>
      <w:r w:rsidRPr="00FD270F">
        <w:rPr>
          <w:rFonts w:cs="David"/>
          <w:sz w:val="24"/>
          <w:szCs w:val="24"/>
          <w:rtl/>
        </w:rPr>
        <w:t xml:space="preserve"> כאמור, רשאי המזמין, לפי שיקול דעתו הבלעדי, לקבוע מועד אספקה חדש או לבטל את ההזמנה.</w:t>
      </w:r>
    </w:p>
    <w:p w14:paraId="6180FC2B" w14:textId="77777777" w:rsidR="00515138" w:rsidRPr="00AD6C4C" w:rsidRDefault="00515138" w:rsidP="00A54DB8">
      <w:pPr>
        <w:numPr>
          <w:ilvl w:val="0"/>
          <w:numId w:val="5"/>
        </w:numPr>
        <w:tabs>
          <w:tab w:val="left" w:pos="44"/>
        </w:tabs>
        <w:spacing w:line="360" w:lineRule="auto"/>
        <w:rPr>
          <w:rFonts w:cs="David"/>
          <w:b/>
          <w:bCs/>
          <w:sz w:val="28"/>
          <w:szCs w:val="28"/>
        </w:rPr>
      </w:pPr>
      <w:r w:rsidRPr="00AD6C4C">
        <w:rPr>
          <w:rFonts w:cs="David" w:hint="cs"/>
          <w:b/>
          <w:bCs/>
          <w:sz w:val="28"/>
          <w:szCs w:val="28"/>
          <w:rtl/>
        </w:rPr>
        <w:t>תשלום התמורה</w:t>
      </w:r>
    </w:p>
    <w:p w14:paraId="2C56EE04" w14:textId="2E15EFA8" w:rsidR="00515138" w:rsidRPr="00FD270F" w:rsidRDefault="00515138" w:rsidP="0069395C">
      <w:pPr>
        <w:numPr>
          <w:ilvl w:val="1"/>
          <w:numId w:val="5"/>
        </w:numPr>
        <w:tabs>
          <w:tab w:val="left" w:pos="44"/>
        </w:tabs>
        <w:spacing w:line="360" w:lineRule="auto"/>
        <w:rPr>
          <w:b/>
          <w:bCs/>
          <w:sz w:val="24"/>
          <w:szCs w:val="24"/>
          <w:rtl/>
        </w:rPr>
      </w:pPr>
      <w:r w:rsidRPr="00FD270F">
        <w:rPr>
          <w:rFonts w:cs="David"/>
          <w:sz w:val="24"/>
          <w:szCs w:val="24"/>
          <w:rtl/>
        </w:rPr>
        <w:t xml:space="preserve">תשלום חשבון בגין </w:t>
      </w:r>
      <w:r w:rsidR="00907394">
        <w:rPr>
          <w:rFonts w:cs="David" w:hint="cs"/>
          <w:sz w:val="24"/>
          <w:szCs w:val="24"/>
          <w:rtl/>
        </w:rPr>
        <w:t xml:space="preserve">הספקת השירותים נשוא הסכם זה </w:t>
      </w:r>
      <w:r w:rsidRPr="00FD270F">
        <w:rPr>
          <w:rFonts w:cs="David"/>
          <w:sz w:val="24"/>
          <w:szCs w:val="24"/>
          <w:rtl/>
        </w:rPr>
        <w:t xml:space="preserve">יתבצע ע"י מינהל הרכב הממשלתי </w:t>
      </w:r>
      <w:r w:rsidRPr="00FD270F">
        <w:rPr>
          <w:rFonts w:cs="David" w:hint="cs"/>
          <w:sz w:val="24"/>
          <w:szCs w:val="24"/>
          <w:rtl/>
        </w:rPr>
        <w:t>בכפוף</w:t>
      </w:r>
      <w:r w:rsidRPr="00FD270F">
        <w:rPr>
          <w:rFonts w:cs="David"/>
          <w:sz w:val="24"/>
          <w:szCs w:val="24"/>
          <w:rtl/>
        </w:rPr>
        <w:t xml:space="preserve"> להמצאת העתק הזמנה חתומה.</w:t>
      </w:r>
    </w:p>
    <w:p w14:paraId="1DF5D49D" w14:textId="11100A80" w:rsidR="00515138" w:rsidRPr="00E8235F" w:rsidRDefault="00515138" w:rsidP="009B47C7">
      <w:pPr>
        <w:numPr>
          <w:ilvl w:val="1"/>
          <w:numId w:val="5"/>
        </w:numPr>
        <w:tabs>
          <w:tab w:val="left" w:pos="44"/>
        </w:tabs>
        <w:spacing w:line="360" w:lineRule="auto"/>
        <w:rPr>
          <w:sz w:val="24"/>
          <w:szCs w:val="24"/>
        </w:rPr>
      </w:pPr>
      <w:r w:rsidRPr="00E8235F">
        <w:rPr>
          <w:rFonts w:cs="David" w:hint="cs"/>
          <w:sz w:val="24"/>
          <w:szCs w:val="24"/>
          <w:rtl/>
        </w:rPr>
        <w:t>התמורה</w:t>
      </w:r>
      <w:r w:rsidRPr="00E8235F">
        <w:rPr>
          <w:rFonts w:cs="David"/>
          <w:sz w:val="24"/>
          <w:szCs w:val="24"/>
          <w:rtl/>
        </w:rPr>
        <w:t xml:space="preserve"> עבור </w:t>
      </w:r>
      <w:r w:rsidR="00907394">
        <w:rPr>
          <w:rFonts w:cs="David" w:hint="cs"/>
          <w:sz w:val="24"/>
          <w:szCs w:val="24"/>
          <w:rtl/>
        </w:rPr>
        <w:t>הספקת השירותים</w:t>
      </w:r>
      <w:r w:rsidRPr="00E8235F">
        <w:rPr>
          <w:rFonts w:cs="David"/>
          <w:sz w:val="24"/>
          <w:szCs w:val="24"/>
          <w:rtl/>
        </w:rPr>
        <w:t xml:space="preserve"> תהיה בהתאם לקבוע ב</w:t>
      </w:r>
      <w:r w:rsidRPr="00E8235F">
        <w:rPr>
          <w:rFonts w:cs="David" w:hint="cs"/>
          <w:sz w:val="24"/>
          <w:szCs w:val="24"/>
          <w:rtl/>
        </w:rPr>
        <w:t>נספח</w:t>
      </w:r>
      <w:r w:rsidRPr="00E8235F">
        <w:rPr>
          <w:rFonts w:cs="David"/>
          <w:sz w:val="24"/>
          <w:szCs w:val="24"/>
          <w:rtl/>
        </w:rPr>
        <w:t xml:space="preserve"> </w:t>
      </w:r>
      <w:r w:rsidRPr="00E8235F">
        <w:rPr>
          <w:rFonts w:cs="David" w:hint="cs"/>
          <w:sz w:val="24"/>
          <w:szCs w:val="24"/>
          <w:rtl/>
        </w:rPr>
        <w:t>ז</w:t>
      </w:r>
      <w:r w:rsidRPr="00E8235F">
        <w:rPr>
          <w:rFonts w:cs="David"/>
          <w:sz w:val="24"/>
          <w:szCs w:val="24"/>
          <w:rtl/>
        </w:rPr>
        <w:t xml:space="preserve">' </w:t>
      </w:r>
      <w:r w:rsidR="008C27C2">
        <w:rPr>
          <w:rFonts w:cs="David"/>
          <w:sz w:val="24"/>
          <w:szCs w:val="24"/>
          <w:rtl/>
        </w:rPr>
        <w:t>–</w:t>
      </w:r>
      <w:r w:rsidRPr="00E8235F">
        <w:rPr>
          <w:rFonts w:cs="David"/>
          <w:sz w:val="24"/>
          <w:szCs w:val="24"/>
          <w:rtl/>
        </w:rPr>
        <w:t xml:space="preserve"> </w:t>
      </w:r>
      <w:r w:rsidR="008C27C2">
        <w:rPr>
          <w:rFonts w:cs="David" w:hint="cs"/>
          <w:sz w:val="24"/>
          <w:szCs w:val="24"/>
          <w:rtl/>
        </w:rPr>
        <w:t>ז'2</w:t>
      </w:r>
      <w:r w:rsidR="003319A0">
        <w:rPr>
          <w:rFonts w:cs="David" w:hint="cs"/>
          <w:sz w:val="24"/>
          <w:szCs w:val="24"/>
          <w:rtl/>
        </w:rPr>
        <w:t xml:space="preserve"> - </w:t>
      </w:r>
      <w:r w:rsidRPr="00E8235F">
        <w:rPr>
          <w:rFonts w:cs="David" w:hint="cs"/>
          <w:sz w:val="24"/>
          <w:szCs w:val="24"/>
          <w:rtl/>
        </w:rPr>
        <w:t>טופס</w:t>
      </w:r>
      <w:r w:rsidRPr="00E8235F">
        <w:rPr>
          <w:rFonts w:cs="David"/>
          <w:sz w:val="24"/>
          <w:szCs w:val="24"/>
          <w:rtl/>
        </w:rPr>
        <w:t xml:space="preserve"> </w:t>
      </w:r>
      <w:r w:rsidRPr="00E8235F">
        <w:rPr>
          <w:rFonts w:cs="David" w:hint="cs"/>
          <w:sz w:val="24"/>
          <w:szCs w:val="24"/>
          <w:rtl/>
        </w:rPr>
        <w:t>הצעת</w:t>
      </w:r>
      <w:r w:rsidRPr="00E8235F">
        <w:rPr>
          <w:rFonts w:cs="David"/>
          <w:sz w:val="24"/>
          <w:szCs w:val="24"/>
          <w:rtl/>
        </w:rPr>
        <w:t xml:space="preserve"> המחיר </w:t>
      </w:r>
      <w:r w:rsidRPr="00E8235F">
        <w:rPr>
          <w:rFonts w:cs="David" w:hint="cs"/>
          <w:sz w:val="24"/>
          <w:szCs w:val="24"/>
          <w:rtl/>
        </w:rPr>
        <w:t>שצורף</w:t>
      </w:r>
      <w:r w:rsidRPr="00E8235F">
        <w:rPr>
          <w:rFonts w:cs="David"/>
          <w:sz w:val="24"/>
          <w:szCs w:val="24"/>
          <w:rtl/>
        </w:rPr>
        <w:t xml:space="preserve"> על ידי </w:t>
      </w:r>
      <w:r w:rsidRPr="00E8235F">
        <w:rPr>
          <w:rFonts w:cs="David" w:hint="cs"/>
          <w:sz w:val="24"/>
          <w:szCs w:val="24"/>
          <w:rtl/>
        </w:rPr>
        <w:t>הספק</w:t>
      </w:r>
      <w:r w:rsidRPr="00E8235F">
        <w:rPr>
          <w:rFonts w:cs="David"/>
          <w:sz w:val="24"/>
          <w:szCs w:val="24"/>
          <w:rtl/>
        </w:rPr>
        <w:t xml:space="preserve"> למכרז -</w:t>
      </w:r>
      <w:r w:rsidRPr="00E8235F">
        <w:rPr>
          <w:rFonts w:cs="David" w:hint="cs"/>
          <w:sz w:val="24"/>
          <w:szCs w:val="24"/>
          <w:rtl/>
        </w:rPr>
        <w:t xml:space="preserve"> ותשקף</w:t>
      </w:r>
      <w:r w:rsidRPr="00E8235F">
        <w:rPr>
          <w:rFonts w:cs="David"/>
          <w:sz w:val="24"/>
          <w:szCs w:val="24"/>
          <w:rtl/>
        </w:rPr>
        <w:t xml:space="preserve"> את כל התמורה לה יהא זכאי הזוכה </w:t>
      </w:r>
      <w:r w:rsidRPr="00E8235F">
        <w:rPr>
          <w:rFonts w:cs="David" w:hint="cs"/>
          <w:sz w:val="24"/>
          <w:szCs w:val="24"/>
          <w:rtl/>
        </w:rPr>
        <w:t>כולל</w:t>
      </w:r>
      <w:r w:rsidRPr="00E8235F">
        <w:rPr>
          <w:rFonts w:cs="David"/>
          <w:sz w:val="24"/>
          <w:szCs w:val="24"/>
          <w:rtl/>
        </w:rPr>
        <w:t xml:space="preserve"> מע"מ וכל מס או תשלום אחר שעל </w:t>
      </w:r>
      <w:r w:rsidRPr="00E8235F">
        <w:rPr>
          <w:rFonts w:cs="David" w:hint="cs"/>
          <w:sz w:val="24"/>
          <w:szCs w:val="24"/>
          <w:rtl/>
        </w:rPr>
        <w:t>המזמין</w:t>
      </w:r>
      <w:r w:rsidRPr="00E8235F">
        <w:rPr>
          <w:rFonts w:cs="David"/>
          <w:sz w:val="24"/>
          <w:szCs w:val="24"/>
          <w:rtl/>
        </w:rPr>
        <w:t xml:space="preserve"> לשלם </w:t>
      </w:r>
      <w:r w:rsidRPr="00E8235F">
        <w:rPr>
          <w:rFonts w:cs="David" w:hint="cs"/>
          <w:sz w:val="24"/>
          <w:szCs w:val="24"/>
          <w:rtl/>
        </w:rPr>
        <w:t>לספק</w:t>
      </w:r>
      <w:r w:rsidRPr="00E8235F">
        <w:rPr>
          <w:rFonts w:cs="David"/>
          <w:sz w:val="24"/>
          <w:szCs w:val="24"/>
          <w:rtl/>
        </w:rPr>
        <w:t xml:space="preserve"> וזאת עבור כלל השירותים בהם מחויב </w:t>
      </w:r>
      <w:r w:rsidRPr="00E8235F">
        <w:rPr>
          <w:rFonts w:cs="David" w:hint="cs"/>
          <w:sz w:val="24"/>
          <w:szCs w:val="24"/>
          <w:rtl/>
        </w:rPr>
        <w:t>הספק</w:t>
      </w:r>
      <w:r w:rsidRPr="00E8235F">
        <w:rPr>
          <w:rFonts w:cs="David"/>
          <w:sz w:val="24"/>
          <w:szCs w:val="24"/>
          <w:rtl/>
        </w:rPr>
        <w:t xml:space="preserve"> על פי </w:t>
      </w:r>
      <w:r w:rsidRPr="00E8235F">
        <w:rPr>
          <w:rFonts w:cs="David" w:hint="cs"/>
          <w:sz w:val="24"/>
          <w:szCs w:val="24"/>
          <w:rtl/>
        </w:rPr>
        <w:t>הסכם</w:t>
      </w:r>
      <w:r w:rsidRPr="00E8235F">
        <w:rPr>
          <w:rFonts w:cs="David"/>
          <w:sz w:val="24"/>
          <w:szCs w:val="24"/>
          <w:rtl/>
        </w:rPr>
        <w:t xml:space="preserve"> זה, </w:t>
      </w:r>
      <w:r w:rsidRPr="00E8235F">
        <w:rPr>
          <w:rFonts w:cs="David" w:hint="cs"/>
          <w:sz w:val="24"/>
          <w:szCs w:val="24"/>
          <w:rtl/>
        </w:rPr>
        <w:t>לרבות</w:t>
      </w:r>
      <w:r w:rsidRPr="00E8235F">
        <w:rPr>
          <w:rFonts w:cs="David"/>
          <w:sz w:val="24"/>
          <w:szCs w:val="24"/>
          <w:rtl/>
        </w:rPr>
        <w:t xml:space="preserve"> </w:t>
      </w:r>
      <w:r w:rsidRPr="00E8235F">
        <w:rPr>
          <w:rFonts w:cs="David" w:hint="cs"/>
          <w:sz w:val="24"/>
          <w:szCs w:val="24"/>
          <w:rtl/>
        </w:rPr>
        <w:t>פירוק</w:t>
      </w:r>
      <w:r w:rsidRPr="00E8235F">
        <w:rPr>
          <w:rFonts w:cs="David"/>
          <w:sz w:val="24"/>
          <w:szCs w:val="24"/>
          <w:rtl/>
        </w:rPr>
        <w:t xml:space="preserve"> </w:t>
      </w:r>
      <w:r w:rsidRPr="00E8235F">
        <w:rPr>
          <w:rFonts w:cs="David" w:hint="cs"/>
          <w:sz w:val="24"/>
          <w:szCs w:val="24"/>
          <w:rtl/>
        </w:rPr>
        <w:t>והרכבה</w:t>
      </w:r>
      <w:r w:rsidRPr="00E8235F">
        <w:rPr>
          <w:rFonts w:cs="David"/>
          <w:sz w:val="24"/>
          <w:szCs w:val="24"/>
          <w:rtl/>
        </w:rPr>
        <w:t>.</w:t>
      </w:r>
    </w:p>
    <w:p w14:paraId="7AEA579C" w14:textId="5019D00C" w:rsidR="00515138" w:rsidRPr="00DF340B" w:rsidRDefault="00515138" w:rsidP="00A54DB8">
      <w:pPr>
        <w:numPr>
          <w:ilvl w:val="1"/>
          <w:numId w:val="5"/>
        </w:numPr>
        <w:tabs>
          <w:tab w:val="left" w:pos="44"/>
        </w:tabs>
        <w:spacing w:line="360" w:lineRule="auto"/>
        <w:rPr>
          <w:rFonts w:cs="David"/>
          <w:sz w:val="24"/>
          <w:szCs w:val="24"/>
          <w:rtl/>
        </w:rPr>
      </w:pPr>
      <w:r w:rsidRPr="00DF340B">
        <w:rPr>
          <w:rFonts w:cs="David" w:hint="cs"/>
          <w:sz w:val="24"/>
          <w:szCs w:val="24"/>
          <w:rtl/>
        </w:rPr>
        <w:t>התמורה</w:t>
      </w:r>
      <w:r w:rsidRPr="00DF340B">
        <w:rPr>
          <w:rFonts w:cs="David"/>
          <w:sz w:val="24"/>
          <w:szCs w:val="24"/>
          <w:rtl/>
        </w:rPr>
        <w:t xml:space="preserve"> בגי</w:t>
      </w:r>
      <w:r w:rsidRPr="00DF340B">
        <w:rPr>
          <w:rFonts w:cs="David" w:hint="cs"/>
          <w:sz w:val="24"/>
          <w:szCs w:val="24"/>
          <w:rtl/>
        </w:rPr>
        <w:t>ן</w:t>
      </w:r>
      <w:r w:rsidRPr="00DF340B">
        <w:rPr>
          <w:rFonts w:cs="David"/>
          <w:sz w:val="24"/>
          <w:szCs w:val="24"/>
          <w:rtl/>
        </w:rPr>
        <w:t xml:space="preserve"> </w:t>
      </w:r>
      <w:r w:rsidRPr="00DF340B">
        <w:rPr>
          <w:rFonts w:cs="David" w:hint="cs"/>
          <w:sz w:val="24"/>
          <w:szCs w:val="24"/>
          <w:rtl/>
        </w:rPr>
        <w:t>התקנה</w:t>
      </w:r>
      <w:r w:rsidRPr="00DF340B">
        <w:rPr>
          <w:rFonts w:cs="David"/>
          <w:sz w:val="24"/>
          <w:szCs w:val="24"/>
          <w:rtl/>
        </w:rPr>
        <w:t xml:space="preserve"> של שמשות </w:t>
      </w:r>
      <w:r w:rsidRPr="00DF340B">
        <w:rPr>
          <w:rFonts w:cs="David" w:hint="cs"/>
          <w:sz w:val="24"/>
          <w:szCs w:val="24"/>
          <w:rtl/>
        </w:rPr>
        <w:t>ממוגנות</w:t>
      </w:r>
      <w:r w:rsidRPr="00DF340B">
        <w:rPr>
          <w:rFonts w:cs="David"/>
          <w:sz w:val="24"/>
          <w:szCs w:val="24"/>
          <w:rtl/>
        </w:rPr>
        <w:t xml:space="preserve"> (אבנים או ירי) או </w:t>
      </w:r>
      <w:r>
        <w:rPr>
          <w:rFonts w:cs="David" w:hint="cs"/>
          <w:sz w:val="24"/>
          <w:szCs w:val="24"/>
          <w:rtl/>
        </w:rPr>
        <w:t>הכהית</w:t>
      </w:r>
      <w:r w:rsidRPr="00DF340B">
        <w:rPr>
          <w:rFonts w:cs="David"/>
          <w:sz w:val="24"/>
          <w:szCs w:val="24"/>
          <w:rtl/>
        </w:rPr>
        <w:t xml:space="preserve"> שמשות </w:t>
      </w:r>
      <w:r w:rsidR="003319A0">
        <w:rPr>
          <w:rFonts w:cs="David" w:hint="cs"/>
          <w:sz w:val="24"/>
          <w:szCs w:val="24"/>
          <w:rtl/>
        </w:rPr>
        <w:t xml:space="preserve">או  רכישה והתקנת של זכוכיות למראות צד ותיקון/החלפת מנגנוני הרמת שמשות </w:t>
      </w:r>
      <w:r w:rsidRPr="00DF340B">
        <w:rPr>
          <w:rFonts w:cs="David"/>
          <w:sz w:val="24"/>
          <w:szCs w:val="24"/>
          <w:rtl/>
        </w:rPr>
        <w:t xml:space="preserve">בכל היקף שהוא לכלי רכב שאינם </w:t>
      </w:r>
      <w:r w:rsidRPr="00DF340B">
        <w:rPr>
          <w:rFonts w:cs="David" w:hint="cs"/>
          <w:sz w:val="24"/>
          <w:szCs w:val="24"/>
          <w:rtl/>
        </w:rPr>
        <w:t>מצוינים</w:t>
      </w:r>
      <w:r w:rsidRPr="00DF340B">
        <w:rPr>
          <w:rFonts w:cs="David"/>
          <w:sz w:val="24"/>
          <w:szCs w:val="24"/>
          <w:rtl/>
        </w:rPr>
        <w:t xml:space="preserve"> באופן מפורט בנספח ז'</w:t>
      </w:r>
      <w:r w:rsidRPr="00DF340B">
        <w:rPr>
          <w:rFonts w:cs="David" w:hint="cs"/>
          <w:sz w:val="24"/>
          <w:szCs w:val="24"/>
          <w:rtl/>
        </w:rPr>
        <w:t>-ז'2</w:t>
      </w:r>
      <w:r w:rsidRPr="00DF340B">
        <w:rPr>
          <w:rFonts w:cs="David"/>
          <w:sz w:val="24"/>
          <w:szCs w:val="24"/>
          <w:rtl/>
        </w:rPr>
        <w:t xml:space="preserve"> למכרז (טופס הצעת המחיר) יהיה בהתאם </w:t>
      </w:r>
      <w:r w:rsidRPr="00DF340B">
        <w:rPr>
          <w:rFonts w:cs="David" w:hint="cs"/>
          <w:sz w:val="24"/>
          <w:szCs w:val="24"/>
          <w:rtl/>
        </w:rPr>
        <w:t>למחיר לשמשות ברכב דומה שהציע הזוכה לכל</w:t>
      </w:r>
      <w:r w:rsidRPr="00DF340B">
        <w:rPr>
          <w:rFonts w:cs="David"/>
          <w:sz w:val="24"/>
          <w:szCs w:val="24"/>
          <w:rtl/>
        </w:rPr>
        <w:t xml:space="preserve"> </w:t>
      </w:r>
      <w:r w:rsidRPr="00DF340B">
        <w:rPr>
          <w:rFonts w:cs="David" w:hint="cs"/>
          <w:sz w:val="24"/>
          <w:szCs w:val="24"/>
          <w:rtl/>
        </w:rPr>
        <w:t>סל בנספח ז'-ז'2 להצעתו</w:t>
      </w:r>
      <w:r w:rsidRPr="00DF340B">
        <w:rPr>
          <w:rFonts w:cs="David"/>
          <w:sz w:val="24"/>
          <w:szCs w:val="24"/>
          <w:rtl/>
        </w:rPr>
        <w:t>.</w:t>
      </w:r>
    </w:p>
    <w:p w14:paraId="0B2FEDF1" w14:textId="77777777" w:rsidR="00515138" w:rsidRPr="00B40981" w:rsidRDefault="00515138" w:rsidP="00A54DB8">
      <w:pPr>
        <w:numPr>
          <w:ilvl w:val="1"/>
          <w:numId w:val="5"/>
        </w:numPr>
        <w:tabs>
          <w:tab w:val="left" w:pos="44"/>
        </w:tabs>
        <w:spacing w:line="360" w:lineRule="auto"/>
        <w:rPr>
          <w:sz w:val="24"/>
          <w:szCs w:val="24"/>
        </w:rPr>
      </w:pPr>
      <w:r w:rsidRPr="00FD270F">
        <w:rPr>
          <w:rFonts w:cs="David" w:hint="cs"/>
          <w:sz w:val="24"/>
          <w:szCs w:val="24"/>
          <w:rtl/>
        </w:rPr>
        <w:t>כל</w:t>
      </w:r>
      <w:r w:rsidRPr="00FD270F">
        <w:rPr>
          <w:rFonts w:cs="David"/>
          <w:sz w:val="24"/>
          <w:szCs w:val="24"/>
          <w:rtl/>
        </w:rPr>
        <w:t xml:space="preserve"> התשלומים על פי הסכם זה ישולמו אך ורק בתקופה של עשרת הימים הבאים החל מהיום ה- 15 לכל חודש </w:t>
      </w:r>
      <w:r w:rsidRPr="00FD270F">
        <w:rPr>
          <w:rFonts w:cs="David" w:hint="cs"/>
          <w:sz w:val="24"/>
          <w:szCs w:val="24"/>
          <w:rtl/>
        </w:rPr>
        <w:t>קלנדארי</w:t>
      </w:r>
      <w:r>
        <w:rPr>
          <w:rFonts w:cs="David" w:hint="cs"/>
          <w:sz w:val="24"/>
          <w:szCs w:val="24"/>
          <w:rtl/>
        </w:rPr>
        <w:t>,</w:t>
      </w:r>
      <w:r w:rsidRPr="00FD270F">
        <w:rPr>
          <w:rFonts w:cs="David"/>
          <w:sz w:val="24"/>
          <w:szCs w:val="24"/>
          <w:rtl/>
        </w:rPr>
        <w:t xml:space="preserve"> תקופה זו תיקרא: "מועד התשלום הממשלתי". תאריך התשלום יהיה כדלקמן: </w:t>
      </w:r>
    </w:p>
    <w:p w14:paraId="48C7EA2D" w14:textId="77777777" w:rsidR="00515138" w:rsidRPr="00145B49" w:rsidRDefault="00515138" w:rsidP="00A54DB8">
      <w:pPr>
        <w:numPr>
          <w:ilvl w:val="2"/>
          <w:numId w:val="5"/>
        </w:numPr>
        <w:tabs>
          <w:tab w:val="left" w:pos="44"/>
        </w:tabs>
        <w:spacing w:line="360" w:lineRule="auto"/>
        <w:rPr>
          <w:rFonts w:cs="David"/>
          <w:sz w:val="24"/>
          <w:szCs w:val="24"/>
        </w:rPr>
      </w:pPr>
      <w:r>
        <w:rPr>
          <w:rFonts w:cs="David" w:hint="cs"/>
          <w:sz w:val="24"/>
          <w:szCs w:val="24"/>
          <w:rtl/>
        </w:rPr>
        <w:t xml:space="preserve"> </w:t>
      </w:r>
      <w:r w:rsidRPr="00FD270F">
        <w:rPr>
          <w:rFonts w:cs="David" w:hint="cs"/>
          <w:sz w:val="24"/>
          <w:szCs w:val="24"/>
          <w:rtl/>
        </w:rPr>
        <w:t>חשבוניות</w:t>
      </w:r>
      <w:r w:rsidRPr="00FD270F">
        <w:rPr>
          <w:rFonts w:cs="David"/>
          <w:sz w:val="24"/>
          <w:szCs w:val="24"/>
          <w:rtl/>
        </w:rPr>
        <w:t xml:space="preserve"> שיוגשו במחצית הראשונה של כל חודש (בימים 1-15): ישולמו בתחילת "מועד התשלום הממשלתי" של החודש העוקב, כלומר ביום העסקים הראשון הבא לאחר ה- 15 לחודש העוקב. </w:t>
      </w:r>
    </w:p>
    <w:p w14:paraId="386F9FF5" w14:textId="77777777" w:rsidR="00515138" w:rsidRPr="00145B49" w:rsidRDefault="00515138" w:rsidP="00A54DB8">
      <w:pPr>
        <w:numPr>
          <w:ilvl w:val="2"/>
          <w:numId w:val="5"/>
        </w:numPr>
        <w:tabs>
          <w:tab w:val="left" w:pos="44"/>
        </w:tabs>
        <w:spacing w:line="360" w:lineRule="auto"/>
        <w:rPr>
          <w:rFonts w:cs="David"/>
          <w:sz w:val="24"/>
          <w:szCs w:val="24"/>
        </w:rPr>
      </w:pPr>
      <w:r>
        <w:rPr>
          <w:rFonts w:cs="David" w:hint="cs"/>
          <w:sz w:val="24"/>
          <w:szCs w:val="24"/>
          <w:rtl/>
        </w:rPr>
        <w:t xml:space="preserve"> </w:t>
      </w:r>
      <w:r w:rsidRPr="00FD270F">
        <w:rPr>
          <w:rFonts w:cs="David" w:hint="cs"/>
          <w:sz w:val="24"/>
          <w:szCs w:val="24"/>
          <w:rtl/>
        </w:rPr>
        <w:t>חשבוניות</w:t>
      </w:r>
      <w:r w:rsidRPr="00FD270F">
        <w:rPr>
          <w:rFonts w:cs="David"/>
          <w:sz w:val="24"/>
          <w:szCs w:val="24"/>
          <w:rtl/>
        </w:rPr>
        <w:t xml:space="preserve"> שיוגשו בין התאריכים 16-24 לכל חודש (כולל שני ימים אלו): ישולמו בין התאריכים 16-24 של החודש העוקב. </w:t>
      </w:r>
    </w:p>
    <w:p w14:paraId="2D584B27" w14:textId="77777777" w:rsidR="00515138" w:rsidRPr="00145B49" w:rsidRDefault="00515138" w:rsidP="00A54DB8">
      <w:pPr>
        <w:numPr>
          <w:ilvl w:val="2"/>
          <w:numId w:val="5"/>
        </w:numPr>
        <w:tabs>
          <w:tab w:val="left" w:pos="44"/>
        </w:tabs>
        <w:spacing w:line="360" w:lineRule="auto"/>
        <w:rPr>
          <w:rFonts w:cs="David"/>
          <w:sz w:val="24"/>
          <w:szCs w:val="24"/>
        </w:rPr>
      </w:pPr>
      <w:r>
        <w:rPr>
          <w:rFonts w:cs="David" w:hint="cs"/>
          <w:sz w:val="24"/>
          <w:szCs w:val="24"/>
          <w:rtl/>
        </w:rPr>
        <w:t xml:space="preserve"> </w:t>
      </w:r>
      <w:r w:rsidRPr="00FD270F">
        <w:rPr>
          <w:rFonts w:cs="David" w:hint="cs"/>
          <w:sz w:val="24"/>
          <w:szCs w:val="24"/>
          <w:rtl/>
        </w:rPr>
        <w:t>חשבוניות</w:t>
      </w:r>
      <w:r w:rsidRPr="00FD270F">
        <w:rPr>
          <w:rFonts w:cs="David"/>
          <w:sz w:val="24"/>
          <w:szCs w:val="24"/>
          <w:rtl/>
        </w:rPr>
        <w:t xml:space="preserve"> </w:t>
      </w:r>
      <w:r w:rsidRPr="00FD270F">
        <w:rPr>
          <w:rFonts w:cs="David" w:hint="cs"/>
          <w:sz w:val="24"/>
          <w:szCs w:val="24"/>
          <w:rtl/>
        </w:rPr>
        <w:t>שיוגשו</w:t>
      </w:r>
      <w:r w:rsidRPr="00FD270F">
        <w:rPr>
          <w:rFonts w:cs="David"/>
          <w:sz w:val="24"/>
          <w:szCs w:val="24"/>
          <w:rtl/>
        </w:rPr>
        <w:t xml:space="preserve"> </w:t>
      </w:r>
      <w:r w:rsidRPr="00FD270F">
        <w:rPr>
          <w:rFonts w:cs="David" w:hint="cs"/>
          <w:sz w:val="24"/>
          <w:szCs w:val="24"/>
          <w:rtl/>
        </w:rPr>
        <w:t>בין</w:t>
      </w:r>
      <w:r w:rsidRPr="00FD270F">
        <w:rPr>
          <w:rFonts w:cs="David"/>
          <w:sz w:val="24"/>
          <w:szCs w:val="24"/>
          <w:rtl/>
        </w:rPr>
        <w:t xml:space="preserve"> </w:t>
      </w:r>
      <w:r w:rsidRPr="00FD270F">
        <w:rPr>
          <w:rFonts w:cs="David" w:hint="cs"/>
          <w:sz w:val="24"/>
          <w:szCs w:val="24"/>
          <w:rtl/>
        </w:rPr>
        <w:t>התאריכים</w:t>
      </w:r>
      <w:r w:rsidRPr="00FD270F">
        <w:rPr>
          <w:rFonts w:cs="David"/>
          <w:sz w:val="24"/>
          <w:szCs w:val="24"/>
          <w:rtl/>
        </w:rPr>
        <w:t xml:space="preserve"> 25-31 </w:t>
      </w:r>
      <w:r w:rsidRPr="00FD270F">
        <w:rPr>
          <w:rFonts w:cs="David" w:hint="cs"/>
          <w:sz w:val="24"/>
          <w:szCs w:val="24"/>
          <w:rtl/>
        </w:rPr>
        <w:t>לכל</w:t>
      </w:r>
      <w:r w:rsidRPr="00FD270F">
        <w:rPr>
          <w:rFonts w:cs="David"/>
          <w:sz w:val="24"/>
          <w:szCs w:val="24"/>
          <w:rtl/>
        </w:rPr>
        <w:t xml:space="preserve"> </w:t>
      </w:r>
      <w:r w:rsidRPr="00FD270F">
        <w:rPr>
          <w:rFonts w:cs="David" w:hint="cs"/>
          <w:sz w:val="24"/>
          <w:szCs w:val="24"/>
          <w:rtl/>
        </w:rPr>
        <w:t>חודש</w:t>
      </w:r>
      <w:r w:rsidRPr="00FD270F">
        <w:rPr>
          <w:rFonts w:cs="David"/>
          <w:sz w:val="24"/>
          <w:szCs w:val="24"/>
          <w:rtl/>
        </w:rPr>
        <w:t xml:space="preserve"> (כולל </w:t>
      </w:r>
      <w:r w:rsidRPr="00FD270F">
        <w:rPr>
          <w:rFonts w:cs="David" w:hint="cs"/>
          <w:sz w:val="24"/>
          <w:szCs w:val="24"/>
          <w:rtl/>
        </w:rPr>
        <w:t>שני</w:t>
      </w:r>
      <w:r w:rsidRPr="00FD270F">
        <w:rPr>
          <w:rFonts w:cs="David"/>
          <w:sz w:val="24"/>
          <w:szCs w:val="24"/>
          <w:rtl/>
        </w:rPr>
        <w:t xml:space="preserve"> </w:t>
      </w:r>
      <w:r w:rsidRPr="00FD270F">
        <w:rPr>
          <w:rFonts w:cs="David" w:hint="cs"/>
          <w:sz w:val="24"/>
          <w:szCs w:val="24"/>
          <w:rtl/>
        </w:rPr>
        <w:t>ימים</w:t>
      </w:r>
      <w:r w:rsidRPr="00FD270F">
        <w:rPr>
          <w:rFonts w:cs="David"/>
          <w:sz w:val="24"/>
          <w:szCs w:val="24"/>
          <w:rtl/>
        </w:rPr>
        <w:t xml:space="preserve"> </w:t>
      </w:r>
      <w:r w:rsidRPr="00FD270F">
        <w:rPr>
          <w:rFonts w:cs="David" w:hint="cs"/>
          <w:sz w:val="24"/>
          <w:szCs w:val="24"/>
          <w:rtl/>
        </w:rPr>
        <w:t>אלו</w:t>
      </w:r>
      <w:r w:rsidRPr="00FD270F">
        <w:rPr>
          <w:rFonts w:cs="David"/>
          <w:sz w:val="24"/>
          <w:szCs w:val="24"/>
          <w:rtl/>
        </w:rPr>
        <w:t xml:space="preserve">): </w:t>
      </w:r>
      <w:r w:rsidRPr="00FD270F">
        <w:rPr>
          <w:rFonts w:cs="David" w:hint="cs"/>
          <w:sz w:val="24"/>
          <w:szCs w:val="24"/>
          <w:rtl/>
        </w:rPr>
        <w:t>ישולמו</w:t>
      </w:r>
      <w:r w:rsidRPr="00FD270F">
        <w:rPr>
          <w:rFonts w:cs="David"/>
          <w:sz w:val="24"/>
          <w:szCs w:val="24"/>
          <w:rtl/>
        </w:rPr>
        <w:t xml:space="preserve"> </w:t>
      </w:r>
      <w:r w:rsidRPr="00FD270F">
        <w:rPr>
          <w:rFonts w:cs="David" w:hint="cs"/>
          <w:sz w:val="24"/>
          <w:szCs w:val="24"/>
          <w:rtl/>
        </w:rPr>
        <w:t>ביום</w:t>
      </w:r>
      <w:r w:rsidRPr="00FD270F">
        <w:rPr>
          <w:rFonts w:cs="David"/>
          <w:sz w:val="24"/>
          <w:szCs w:val="24"/>
          <w:rtl/>
        </w:rPr>
        <w:t xml:space="preserve"> </w:t>
      </w:r>
      <w:r w:rsidRPr="00FD270F">
        <w:rPr>
          <w:rFonts w:cs="David" w:hint="cs"/>
          <w:sz w:val="24"/>
          <w:szCs w:val="24"/>
          <w:rtl/>
        </w:rPr>
        <w:t>העסקים</w:t>
      </w:r>
      <w:r w:rsidRPr="00FD270F">
        <w:rPr>
          <w:rFonts w:cs="David"/>
          <w:sz w:val="24"/>
          <w:szCs w:val="24"/>
          <w:rtl/>
        </w:rPr>
        <w:t xml:space="preserve"> </w:t>
      </w:r>
      <w:r w:rsidRPr="00FD270F">
        <w:rPr>
          <w:rFonts w:cs="David" w:hint="cs"/>
          <w:sz w:val="24"/>
          <w:szCs w:val="24"/>
          <w:rtl/>
        </w:rPr>
        <w:t>הראשון</w:t>
      </w:r>
      <w:r w:rsidRPr="00FD270F">
        <w:rPr>
          <w:rFonts w:cs="David"/>
          <w:sz w:val="24"/>
          <w:szCs w:val="24"/>
          <w:rtl/>
        </w:rPr>
        <w:t xml:space="preserve"> </w:t>
      </w:r>
      <w:r w:rsidRPr="00FD270F">
        <w:rPr>
          <w:rFonts w:cs="David" w:hint="cs"/>
          <w:sz w:val="24"/>
          <w:szCs w:val="24"/>
          <w:rtl/>
        </w:rPr>
        <w:t>לאחר</w:t>
      </w:r>
      <w:r w:rsidRPr="00FD270F">
        <w:rPr>
          <w:rFonts w:cs="David"/>
          <w:sz w:val="24"/>
          <w:szCs w:val="24"/>
          <w:rtl/>
        </w:rPr>
        <w:t xml:space="preserve"> </w:t>
      </w:r>
      <w:r w:rsidRPr="00FD270F">
        <w:rPr>
          <w:rFonts w:cs="David" w:hint="cs"/>
          <w:sz w:val="24"/>
          <w:szCs w:val="24"/>
          <w:rtl/>
        </w:rPr>
        <w:t>ה</w:t>
      </w:r>
      <w:r w:rsidRPr="00FD270F">
        <w:rPr>
          <w:rFonts w:cs="David"/>
          <w:sz w:val="24"/>
          <w:szCs w:val="24"/>
          <w:rtl/>
        </w:rPr>
        <w:t xml:space="preserve">- 24 </w:t>
      </w:r>
      <w:r w:rsidRPr="00FD270F">
        <w:rPr>
          <w:rFonts w:cs="David" w:hint="cs"/>
          <w:sz w:val="24"/>
          <w:szCs w:val="24"/>
          <w:rtl/>
        </w:rPr>
        <w:t>לחודש</w:t>
      </w:r>
      <w:r w:rsidRPr="00FD270F">
        <w:rPr>
          <w:rFonts w:cs="David"/>
          <w:sz w:val="24"/>
          <w:szCs w:val="24"/>
          <w:rtl/>
        </w:rPr>
        <w:t xml:space="preserve"> </w:t>
      </w:r>
      <w:r w:rsidRPr="00FD270F">
        <w:rPr>
          <w:rFonts w:cs="David" w:hint="cs"/>
          <w:sz w:val="24"/>
          <w:szCs w:val="24"/>
          <w:rtl/>
        </w:rPr>
        <w:t>העוקב</w:t>
      </w:r>
      <w:r w:rsidRPr="00FD270F">
        <w:rPr>
          <w:rFonts w:cs="David"/>
          <w:sz w:val="24"/>
          <w:szCs w:val="24"/>
          <w:rtl/>
        </w:rPr>
        <w:t>.</w:t>
      </w:r>
      <w:r>
        <w:rPr>
          <w:rFonts w:cs="David" w:hint="cs"/>
          <w:sz w:val="24"/>
          <w:szCs w:val="24"/>
          <w:rtl/>
        </w:rPr>
        <w:t xml:space="preserve"> </w:t>
      </w:r>
    </w:p>
    <w:p w14:paraId="2F47E625" w14:textId="439A1C4C" w:rsidR="00515138" w:rsidRDefault="00515138" w:rsidP="0069395C">
      <w:pPr>
        <w:numPr>
          <w:ilvl w:val="1"/>
          <w:numId w:val="5"/>
        </w:numPr>
        <w:tabs>
          <w:tab w:val="left" w:pos="44"/>
        </w:tabs>
        <w:spacing w:line="360" w:lineRule="auto"/>
        <w:rPr>
          <w:rFonts w:cs="David"/>
          <w:sz w:val="24"/>
          <w:szCs w:val="24"/>
        </w:rPr>
      </w:pPr>
      <w:r w:rsidRPr="00FD270F">
        <w:rPr>
          <w:rFonts w:cs="David" w:hint="cs"/>
          <w:sz w:val="24"/>
          <w:szCs w:val="24"/>
          <w:rtl/>
        </w:rPr>
        <w:t>המועד</w:t>
      </w:r>
      <w:r w:rsidRPr="00FD270F">
        <w:rPr>
          <w:rFonts w:cs="David"/>
          <w:sz w:val="24"/>
          <w:szCs w:val="24"/>
          <w:rtl/>
        </w:rPr>
        <w:t xml:space="preserve"> לחישוב התשלום יהיה עפ"י מועד החזרת </w:t>
      </w:r>
      <w:r w:rsidRPr="00FD270F">
        <w:rPr>
          <w:rFonts w:cs="David" w:hint="cs"/>
          <w:sz w:val="24"/>
          <w:szCs w:val="24"/>
          <w:rtl/>
        </w:rPr>
        <w:t>הרכב</w:t>
      </w:r>
      <w:r w:rsidRPr="00FD270F">
        <w:rPr>
          <w:rFonts w:cs="David"/>
          <w:sz w:val="24"/>
          <w:szCs w:val="24"/>
          <w:rtl/>
        </w:rPr>
        <w:t xml:space="preserve"> </w:t>
      </w:r>
      <w:r w:rsidRPr="00FD270F">
        <w:rPr>
          <w:rFonts w:cs="David" w:hint="cs"/>
          <w:sz w:val="24"/>
          <w:szCs w:val="24"/>
          <w:rtl/>
        </w:rPr>
        <w:t>למזמין</w:t>
      </w:r>
      <w:r w:rsidRPr="00FD270F">
        <w:rPr>
          <w:rFonts w:cs="David"/>
          <w:sz w:val="24"/>
          <w:szCs w:val="24"/>
          <w:rtl/>
        </w:rPr>
        <w:t xml:space="preserve"> </w:t>
      </w:r>
      <w:r w:rsidRPr="00FD270F">
        <w:rPr>
          <w:rFonts w:cs="David" w:hint="cs"/>
          <w:sz w:val="24"/>
          <w:szCs w:val="24"/>
          <w:rtl/>
        </w:rPr>
        <w:t>לאחר</w:t>
      </w:r>
      <w:r w:rsidRPr="00FD270F">
        <w:rPr>
          <w:rFonts w:cs="David"/>
          <w:sz w:val="24"/>
          <w:szCs w:val="24"/>
          <w:rtl/>
        </w:rPr>
        <w:t xml:space="preserve"> </w:t>
      </w:r>
      <w:r w:rsidRPr="00FD270F">
        <w:rPr>
          <w:rFonts w:cs="David" w:hint="cs"/>
          <w:sz w:val="24"/>
          <w:szCs w:val="24"/>
          <w:rtl/>
        </w:rPr>
        <w:t>ביצוע</w:t>
      </w:r>
      <w:r w:rsidRPr="00FD270F">
        <w:rPr>
          <w:rFonts w:cs="David"/>
          <w:sz w:val="24"/>
          <w:szCs w:val="24"/>
          <w:rtl/>
        </w:rPr>
        <w:t xml:space="preserve"> </w:t>
      </w:r>
      <w:r w:rsidR="00907394">
        <w:rPr>
          <w:rFonts w:cs="David" w:hint="cs"/>
          <w:sz w:val="24"/>
          <w:szCs w:val="24"/>
          <w:rtl/>
        </w:rPr>
        <w:t xml:space="preserve">השירותים </w:t>
      </w:r>
      <w:r w:rsidRPr="00FD270F">
        <w:rPr>
          <w:rFonts w:cs="David"/>
          <w:sz w:val="24"/>
          <w:szCs w:val="24"/>
          <w:rtl/>
        </w:rPr>
        <w:t>או קב</w:t>
      </w:r>
      <w:r>
        <w:rPr>
          <w:rFonts w:cs="David"/>
          <w:sz w:val="24"/>
          <w:szCs w:val="24"/>
          <w:rtl/>
        </w:rPr>
        <w:t>לת החשבונית מההתקנה, לפי המאוחר</w:t>
      </w:r>
      <w:r>
        <w:rPr>
          <w:rFonts w:cs="David" w:hint="cs"/>
          <w:sz w:val="24"/>
          <w:szCs w:val="24"/>
          <w:rtl/>
        </w:rPr>
        <w:t>.</w:t>
      </w:r>
    </w:p>
    <w:p w14:paraId="7454DE26" w14:textId="77777777" w:rsidR="00515138" w:rsidRPr="00903C8E" w:rsidRDefault="00515138" w:rsidP="00A54DB8">
      <w:pPr>
        <w:numPr>
          <w:ilvl w:val="1"/>
          <w:numId w:val="5"/>
        </w:numPr>
        <w:tabs>
          <w:tab w:val="left" w:pos="44"/>
        </w:tabs>
        <w:spacing w:line="360" w:lineRule="auto"/>
        <w:rPr>
          <w:rFonts w:cs="David"/>
          <w:sz w:val="24"/>
          <w:szCs w:val="24"/>
        </w:rPr>
      </w:pPr>
      <w:r w:rsidRPr="00903C8E">
        <w:rPr>
          <w:rFonts w:cs="David" w:hint="cs"/>
          <w:sz w:val="24"/>
          <w:szCs w:val="24"/>
          <w:rtl/>
        </w:rPr>
        <w:t xml:space="preserve">התמורה הנזכרת בסעיף זה מהווה תמורה סופית למילוי כל התחייבויות הספק לפי הסכם  זה. </w:t>
      </w:r>
    </w:p>
    <w:p w14:paraId="76DB474C" w14:textId="72D6C06E" w:rsidR="00515138" w:rsidRPr="00031BF5" w:rsidRDefault="00515138" w:rsidP="00A54DB8">
      <w:pPr>
        <w:numPr>
          <w:ilvl w:val="1"/>
          <w:numId w:val="5"/>
        </w:numPr>
        <w:tabs>
          <w:tab w:val="left" w:pos="44"/>
        </w:tabs>
        <w:spacing w:line="360" w:lineRule="auto"/>
        <w:rPr>
          <w:rFonts w:cs="David"/>
          <w:sz w:val="24"/>
          <w:szCs w:val="24"/>
        </w:rPr>
      </w:pPr>
      <w:r w:rsidRPr="00145B49">
        <w:rPr>
          <w:rFonts w:cs="David" w:hint="cs"/>
          <w:sz w:val="24"/>
          <w:szCs w:val="24"/>
          <w:rtl/>
        </w:rPr>
        <w:t>הספק יגיש את החשבוניות הנזכרות בסעיף זה</w:t>
      </w:r>
      <w:r w:rsidRPr="00145B49">
        <w:rPr>
          <w:rFonts w:cs="David"/>
          <w:sz w:val="24"/>
          <w:szCs w:val="24"/>
          <w:rtl/>
        </w:rPr>
        <w:t xml:space="preserve"> בצירוף הזמנות העבודה. בחשבוניות </w:t>
      </w:r>
      <w:r w:rsidRPr="00145B49">
        <w:rPr>
          <w:rFonts w:cs="David" w:hint="eastAsia"/>
          <w:sz w:val="24"/>
          <w:szCs w:val="24"/>
          <w:rtl/>
        </w:rPr>
        <w:t>יצויינו</w:t>
      </w:r>
      <w:r w:rsidRPr="00145B49">
        <w:rPr>
          <w:rFonts w:cs="David"/>
          <w:sz w:val="24"/>
          <w:szCs w:val="24"/>
          <w:rtl/>
        </w:rPr>
        <w:t xml:space="preserve"> </w:t>
      </w:r>
      <w:r w:rsidRPr="00145B49">
        <w:rPr>
          <w:rFonts w:cs="David" w:hint="cs"/>
          <w:sz w:val="24"/>
          <w:szCs w:val="24"/>
          <w:rtl/>
        </w:rPr>
        <w:t xml:space="preserve"> </w:t>
      </w:r>
      <w:r w:rsidRPr="00145B49">
        <w:rPr>
          <w:rFonts w:cs="David" w:hint="eastAsia"/>
          <w:sz w:val="24"/>
          <w:szCs w:val="24"/>
          <w:rtl/>
        </w:rPr>
        <w:t>מספר</w:t>
      </w:r>
      <w:r w:rsidRPr="00145B49">
        <w:rPr>
          <w:rFonts w:cs="David"/>
          <w:sz w:val="24"/>
          <w:szCs w:val="24"/>
          <w:rtl/>
        </w:rPr>
        <w:t xml:space="preserve"> הזמנת העבודה וסוג הרכב והיא תהא מתואמת עם הקבוע בנספח ז'–</w:t>
      </w:r>
      <w:r w:rsidR="008C27C2">
        <w:rPr>
          <w:rFonts w:cs="David" w:hint="cs"/>
          <w:sz w:val="24"/>
          <w:szCs w:val="24"/>
          <w:rtl/>
        </w:rPr>
        <w:t>ז'2</w:t>
      </w:r>
      <w:r w:rsidRPr="00145B49">
        <w:rPr>
          <w:rFonts w:cs="David"/>
          <w:sz w:val="24"/>
          <w:szCs w:val="24"/>
          <w:rtl/>
        </w:rPr>
        <w:t xml:space="preserve"> טופס הצעת המחיר. </w:t>
      </w:r>
      <w:r w:rsidRPr="00145B49">
        <w:rPr>
          <w:rFonts w:cs="David" w:hint="cs"/>
          <w:sz w:val="24"/>
          <w:szCs w:val="24"/>
          <w:rtl/>
        </w:rPr>
        <w:t xml:space="preserve">כל עיכוב בתשלום הנגרם מאי התאמה </w:t>
      </w:r>
      <w:r w:rsidRPr="00145B49">
        <w:rPr>
          <w:rFonts w:cs="David" w:hint="eastAsia"/>
          <w:sz w:val="24"/>
          <w:szCs w:val="24"/>
          <w:rtl/>
        </w:rPr>
        <w:t>בין</w:t>
      </w:r>
      <w:r w:rsidRPr="00145B49">
        <w:rPr>
          <w:rFonts w:cs="David"/>
          <w:sz w:val="24"/>
          <w:szCs w:val="24"/>
          <w:rtl/>
        </w:rPr>
        <w:t xml:space="preserve"> </w:t>
      </w:r>
      <w:r w:rsidRPr="00145B49">
        <w:rPr>
          <w:rFonts w:cs="David" w:hint="eastAsia"/>
          <w:sz w:val="24"/>
          <w:szCs w:val="24"/>
          <w:rtl/>
        </w:rPr>
        <w:t>החשבונית</w:t>
      </w:r>
      <w:r w:rsidRPr="00145B49">
        <w:rPr>
          <w:rFonts w:cs="David"/>
          <w:sz w:val="24"/>
          <w:szCs w:val="24"/>
          <w:rtl/>
        </w:rPr>
        <w:t xml:space="preserve"> </w:t>
      </w:r>
      <w:r w:rsidRPr="00145B49">
        <w:rPr>
          <w:rFonts w:cs="David" w:hint="eastAsia"/>
          <w:sz w:val="24"/>
          <w:szCs w:val="24"/>
          <w:rtl/>
        </w:rPr>
        <w:t>לבין</w:t>
      </w:r>
      <w:r w:rsidRPr="00145B49">
        <w:rPr>
          <w:rFonts w:cs="David"/>
          <w:sz w:val="24"/>
          <w:szCs w:val="24"/>
          <w:rtl/>
        </w:rPr>
        <w:t xml:space="preserve"> </w:t>
      </w:r>
      <w:r w:rsidRPr="00145B49">
        <w:rPr>
          <w:rFonts w:cs="David" w:hint="eastAsia"/>
          <w:sz w:val="24"/>
          <w:szCs w:val="24"/>
          <w:rtl/>
        </w:rPr>
        <w:t>מספר</w:t>
      </w:r>
      <w:r w:rsidRPr="00145B49">
        <w:rPr>
          <w:rFonts w:cs="David"/>
          <w:sz w:val="24"/>
          <w:szCs w:val="24"/>
          <w:rtl/>
        </w:rPr>
        <w:t xml:space="preserve"> </w:t>
      </w:r>
      <w:r w:rsidRPr="00145B49">
        <w:rPr>
          <w:rFonts w:cs="David" w:hint="eastAsia"/>
          <w:sz w:val="24"/>
          <w:szCs w:val="24"/>
          <w:rtl/>
        </w:rPr>
        <w:t>הזמנת</w:t>
      </w:r>
      <w:r w:rsidRPr="00145B49">
        <w:rPr>
          <w:rFonts w:cs="David"/>
          <w:sz w:val="24"/>
          <w:szCs w:val="24"/>
          <w:rtl/>
        </w:rPr>
        <w:t xml:space="preserve"> </w:t>
      </w:r>
      <w:r w:rsidRPr="00145B49">
        <w:rPr>
          <w:rFonts w:cs="David" w:hint="eastAsia"/>
          <w:sz w:val="24"/>
          <w:szCs w:val="24"/>
          <w:rtl/>
        </w:rPr>
        <w:t>העבודה</w:t>
      </w:r>
      <w:r w:rsidRPr="00145B49">
        <w:rPr>
          <w:rFonts w:cs="David"/>
          <w:sz w:val="24"/>
          <w:szCs w:val="24"/>
          <w:rtl/>
        </w:rPr>
        <w:t xml:space="preserve">, </w:t>
      </w:r>
      <w:r w:rsidRPr="00145B49">
        <w:rPr>
          <w:rFonts w:cs="David" w:hint="eastAsia"/>
          <w:sz w:val="24"/>
          <w:szCs w:val="24"/>
          <w:rtl/>
        </w:rPr>
        <w:t>סוג</w:t>
      </w:r>
      <w:r w:rsidRPr="00145B49">
        <w:rPr>
          <w:rFonts w:cs="David"/>
          <w:sz w:val="24"/>
          <w:szCs w:val="24"/>
          <w:rtl/>
        </w:rPr>
        <w:t xml:space="preserve"> </w:t>
      </w:r>
      <w:r w:rsidRPr="00145B49">
        <w:rPr>
          <w:rFonts w:cs="David" w:hint="eastAsia"/>
          <w:sz w:val="24"/>
          <w:szCs w:val="24"/>
          <w:rtl/>
        </w:rPr>
        <w:t>הרכב</w:t>
      </w:r>
      <w:r w:rsidRPr="00145B49" w:rsidDel="00300FC8">
        <w:rPr>
          <w:rFonts w:cs="David"/>
          <w:sz w:val="24"/>
          <w:szCs w:val="24"/>
          <w:rtl/>
        </w:rPr>
        <w:t xml:space="preserve"> </w:t>
      </w:r>
      <w:r w:rsidRPr="00145B49">
        <w:rPr>
          <w:rFonts w:cs="David" w:hint="eastAsia"/>
          <w:sz w:val="24"/>
          <w:szCs w:val="24"/>
          <w:rtl/>
        </w:rPr>
        <w:t>או</w:t>
      </w:r>
      <w:r w:rsidRPr="00145B49">
        <w:rPr>
          <w:rFonts w:cs="David"/>
          <w:sz w:val="24"/>
          <w:szCs w:val="24"/>
          <w:rtl/>
        </w:rPr>
        <w:t xml:space="preserve"> </w:t>
      </w:r>
      <w:r w:rsidRPr="00145B49">
        <w:rPr>
          <w:rFonts w:cs="David" w:hint="eastAsia"/>
          <w:sz w:val="24"/>
          <w:szCs w:val="24"/>
          <w:rtl/>
        </w:rPr>
        <w:t>הקבוע</w:t>
      </w:r>
      <w:r w:rsidR="00E8235F">
        <w:rPr>
          <w:rFonts w:cs="David" w:hint="cs"/>
          <w:sz w:val="24"/>
          <w:szCs w:val="24"/>
          <w:rtl/>
        </w:rPr>
        <w:t>ים</w:t>
      </w:r>
      <w:r w:rsidRPr="00145B49">
        <w:rPr>
          <w:rFonts w:cs="David"/>
          <w:sz w:val="24"/>
          <w:szCs w:val="24"/>
          <w:rtl/>
        </w:rPr>
        <w:t xml:space="preserve"> </w:t>
      </w:r>
      <w:r w:rsidRPr="00145B49">
        <w:rPr>
          <w:rFonts w:cs="David" w:hint="eastAsia"/>
          <w:sz w:val="24"/>
          <w:szCs w:val="24"/>
          <w:rtl/>
        </w:rPr>
        <w:t>בנספח</w:t>
      </w:r>
      <w:r w:rsidRPr="00145B49">
        <w:rPr>
          <w:rFonts w:cs="David"/>
          <w:sz w:val="24"/>
          <w:szCs w:val="24"/>
          <w:rtl/>
        </w:rPr>
        <w:t xml:space="preserve"> </w:t>
      </w:r>
      <w:r w:rsidRPr="00145B49">
        <w:rPr>
          <w:rFonts w:cs="David" w:hint="eastAsia"/>
          <w:sz w:val="24"/>
          <w:szCs w:val="24"/>
          <w:rtl/>
        </w:rPr>
        <w:t>ז</w:t>
      </w:r>
      <w:r w:rsidRPr="00145B49">
        <w:rPr>
          <w:rFonts w:cs="David"/>
          <w:sz w:val="24"/>
          <w:szCs w:val="24"/>
          <w:rtl/>
        </w:rPr>
        <w:t xml:space="preserve">' </w:t>
      </w:r>
      <w:r w:rsidR="008C27C2">
        <w:rPr>
          <w:rFonts w:cs="David"/>
          <w:sz w:val="24"/>
          <w:szCs w:val="24"/>
          <w:rtl/>
        </w:rPr>
        <w:t>–</w:t>
      </w:r>
      <w:r w:rsidR="008C27C2">
        <w:rPr>
          <w:rFonts w:cs="David" w:hint="cs"/>
          <w:sz w:val="24"/>
          <w:szCs w:val="24"/>
          <w:rtl/>
        </w:rPr>
        <w:t xml:space="preserve">ז'2 </w:t>
      </w:r>
      <w:r w:rsidRPr="00145B49">
        <w:rPr>
          <w:rFonts w:cs="David"/>
          <w:sz w:val="24"/>
          <w:szCs w:val="24"/>
          <w:rtl/>
        </w:rPr>
        <w:lastRenderedPageBreak/>
        <w:t xml:space="preserve">(טופס </w:t>
      </w:r>
      <w:r w:rsidRPr="00145B49">
        <w:rPr>
          <w:rFonts w:cs="David" w:hint="eastAsia"/>
          <w:sz w:val="24"/>
          <w:szCs w:val="24"/>
          <w:rtl/>
        </w:rPr>
        <w:t>הצעת</w:t>
      </w:r>
      <w:r w:rsidRPr="00145B49">
        <w:rPr>
          <w:rFonts w:cs="David"/>
          <w:sz w:val="24"/>
          <w:szCs w:val="24"/>
          <w:rtl/>
        </w:rPr>
        <w:t xml:space="preserve"> </w:t>
      </w:r>
      <w:r w:rsidRPr="00145B49">
        <w:rPr>
          <w:rFonts w:cs="David" w:hint="eastAsia"/>
          <w:sz w:val="24"/>
          <w:szCs w:val="24"/>
          <w:rtl/>
        </w:rPr>
        <w:t>המחיר</w:t>
      </w:r>
      <w:r w:rsidRPr="00145B49">
        <w:rPr>
          <w:rFonts w:cs="David"/>
          <w:sz w:val="24"/>
          <w:szCs w:val="24"/>
          <w:rtl/>
        </w:rPr>
        <w:t>)</w:t>
      </w:r>
      <w:r w:rsidRPr="00145B49">
        <w:rPr>
          <w:rFonts w:cs="David" w:hint="cs"/>
          <w:sz w:val="24"/>
          <w:szCs w:val="24"/>
          <w:rtl/>
        </w:rPr>
        <w:t xml:space="preserve">, לא יהיה בו כדי לחייב את המזמין </w:t>
      </w:r>
      <w:r w:rsidRPr="00145B49">
        <w:rPr>
          <w:rFonts w:cs="David" w:hint="eastAsia"/>
          <w:sz w:val="24"/>
          <w:szCs w:val="24"/>
          <w:rtl/>
        </w:rPr>
        <w:t>בפיצוי</w:t>
      </w:r>
      <w:r w:rsidRPr="00FD270F">
        <w:rPr>
          <w:rFonts w:cs="David"/>
          <w:sz w:val="24"/>
          <w:szCs w:val="24"/>
          <w:rtl/>
        </w:rPr>
        <w:t xml:space="preserve"> </w:t>
      </w:r>
      <w:r>
        <w:rPr>
          <w:rFonts w:cs="David" w:hint="cs"/>
          <w:sz w:val="24"/>
          <w:szCs w:val="24"/>
          <w:rtl/>
        </w:rPr>
        <w:t>הספק בגין העיכוב</w:t>
      </w:r>
      <w:r w:rsidRPr="00FD270F">
        <w:rPr>
          <w:rFonts w:cs="David"/>
          <w:sz w:val="24"/>
          <w:szCs w:val="24"/>
          <w:rtl/>
        </w:rPr>
        <w:t xml:space="preserve">, </w:t>
      </w:r>
      <w:r w:rsidRPr="00717C27">
        <w:rPr>
          <w:rFonts w:cs="David" w:hint="cs"/>
          <w:sz w:val="24"/>
          <w:szCs w:val="24"/>
          <w:rtl/>
        </w:rPr>
        <w:t xml:space="preserve">ולא תהיה לספק כל טענה בקשר לכך. </w:t>
      </w:r>
    </w:p>
    <w:p w14:paraId="554B133D" w14:textId="77777777" w:rsidR="00515138" w:rsidRPr="00AD6C4C" w:rsidRDefault="00515138" w:rsidP="00A54DB8">
      <w:pPr>
        <w:pStyle w:val="2"/>
        <w:widowControl/>
        <w:numPr>
          <w:ilvl w:val="0"/>
          <w:numId w:val="5"/>
        </w:numPr>
        <w:tabs>
          <w:tab w:val="num" w:pos="483"/>
          <w:tab w:val="left" w:pos="8667"/>
        </w:tabs>
        <w:overflowPunct w:val="0"/>
        <w:autoSpaceDE w:val="0"/>
        <w:autoSpaceDN w:val="0"/>
        <w:adjustRightInd w:val="0"/>
        <w:spacing w:before="0"/>
        <w:ind w:right="567"/>
        <w:textAlignment w:val="baseline"/>
        <w:rPr>
          <w:sz w:val="28"/>
          <w:szCs w:val="28"/>
          <w:rtl/>
        </w:rPr>
      </w:pPr>
      <w:r w:rsidRPr="00AD6C4C">
        <w:rPr>
          <w:sz w:val="28"/>
          <w:szCs w:val="28"/>
          <w:rtl/>
        </w:rPr>
        <w:t>תנאי הצמדה:</w:t>
      </w:r>
    </w:p>
    <w:p w14:paraId="3C2DE2E7" w14:textId="77777777" w:rsidR="00515138" w:rsidRPr="0015349E" w:rsidRDefault="00515138" w:rsidP="00515138">
      <w:pPr>
        <w:pStyle w:val="a0"/>
        <w:numPr>
          <w:ilvl w:val="0"/>
          <w:numId w:val="0"/>
        </w:numPr>
        <w:ind w:left="360" w:right="283"/>
        <w:rPr>
          <w:rFonts w:ascii="Arial" w:hAnsi="Arial" w:cs="David"/>
          <w:sz w:val="24"/>
          <w:szCs w:val="24"/>
          <w:rtl/>
        </w:rPr>
      </w:pPr>
      <w:r w:rsidRPr="0015349E">
        <w:rPr>
          <w:rFonts w:ascii="Arial" w:hAnsi="Arial" w:cs="David"/>
          <w:sz w:val="24"/>
          <w:szCs w:val="24"/>
          <w:rtl/>
        </w:rPr>
        <w:t>כללי ההצמדה המפורטים להלן הם אלה הקבועים על ידי החשב הכללי:</w:t>
      </w:r>
    </w:p>
    <w:p w14:paraId="4766864B" w14:textId="77777777" w:rsidR="00515138" w:rsidRPr="00FD270F" w:rsidRDefault="00515138" w:rsidP="00A54DB8">
      <w:pPr>
        <w:pStyle w:val="2"/>
        <w:widowControl/>
        <w:numPr>
          <w:ilvl w:val="1"/>
          <w:numId w:val="5"/>
        </w:numPr>
        <w:tabs>
          <w:tab w:val="left" w:pos="1124"/>
          <w:tab w:val="left" w:pos="1304"/>
        </w:tabs>
        <w:overflowPunct w:val="0"/>
        <w:autoSpaceDE w:val="0"/>
        <w:autoSpaceDN w:val="0"/>
        <w:adjustRightInd w:val="0"/>
        <w:spacing w:before="0"/>
        <w:rPr>
          <w:sz w:val="24"/>
          <w:szCs w:val="24"/>
          <w:u w:val="single"/>
        </w:rPr>
      </w:pPr>
      <w:r w:rsidRPr="00FD270F">
        <w:rPr>
          <w:sz w:val="24"/>
          <w:szCs w:val="24"/>
          <w:u w:val="single"/>
          <w:rtl/>
        </w:rPr>
        <w:t xml:space="preserve">הגדרות </w:t>
      </w:r>
    </w:p>
    <w:p w14:paraId="433AC4EF" w14:textId="77777777" w:rsidR="00515138" w:rsidRPr="003D385D" w:rsidRDefault="00515138" w:rsidP="00A54DB8">
      <w:pPr>
        <w:pStyle w:val="2"/>
        <w:widowControl/>
        <w:numPr>
          <w:ilvl w:val="2"/>
          <w:numId w:val="5"/>
        </w:numPr>
        <w:tabs>
          <w:tab w:val="left" w:pos="1124"/>
          <w:tab w:val="left" w:pos="1304"/>
        </w:tabs>
        <w:overflowPunct w:val="0"/>
        <w:autoSpaceDE w:val="0"/>
        <w:autoSpaceDN w:val="0"/>
        <w:adjustRightInd w:val="0"/>
        <w:spacing w:before="0"/>
        <w:rPr>
          <w:b w:val="0"/>
          <w:bCs w:val="0"/>
          <w:sz w:val="24"/>
          <w:szCs w:val="24"/>
          <w:rtl/>
        </w:rPr>
      </w:pPr>
      <w:r w:rsidRPr="00145B49">
        <w:rPr>
          <w:rFonts w:hint="cs"/>
          <w:b w:val="0"/>
          <w:bCs w:val="0"/>
          <w:sz w:val="24"/>
          <w:szCs w:val="24"/>
          <w:rtl/>
        </w:rPr>
        <w:t>תאריך</w:t>
      </w:r>
      <w:r w:rsidRPr="00145B49">
        <w:rPr>
          <w:b w:val="0"/>
          <w:bCs w:val="0"/>
          <w:sz w:val="24"/>
          <w:szCs w:val="24"/>
          <w:rtl/>
        </w:rPr>
        <w:t xml:space="preserve"> הבסיס </w:t>
      </w:r>
      <w:r w:rsidRPr="003D385D">
        <w:rPr>
          <w:b w:val="0"/>
          <w:bCs w:val="0"/>
          <w:sz w:val="24"/>
          <w:szCs w:val="24"/>
          <w:rtl/>
        </w:rPr>
        <w:t xml:space="preserve">– </w:t>
      </w:r>
      <w:r w:rsidRPr="003D385D">
        <w:rPr>
          <w:rFonts w:hint="cs"/>
          <w:b w:val="0"/>
          <w:bCs w:val="0"/>
          <w:sz w:val="24"/>
          <w:szCs w:val="24"/>
          <w:rtl/>
        </w:rPr>
        <w:t>המועד</w:t>
      </w:r>
      <w:r w:rsidRPr="003D385D">
        <w:rPr>
          <w:b w:val="0"/>
          <w:bCs w:val="0"/>
          <w:sz w:val="24"/>
          <w:szCs w:val="24"/>
          <w:rtl/>
        </w:rPr>
        <w:t xml:space="preserve"> ה</w:t>
      </w:r>
      <w:r w:rsidRPr="003D385D">
        <w:rPr>
          <w:rFonts w:hint="cs"/>
          <w:b w:val="0"/>
          <w:bCs w:val="0"/>
          <w:sz w:val="24"/>
          <w:szCs w:val="24"/>
          <w:rtl/>
        </w:rPr>
        <w:t>אחרון</w:t>
      </w:r>
      <w:r w:rsidRPr="003D385D">
        <w:rPr>
          <w:b w:val="0"/>
          <w:bCs w:val="0"/>
          <w:sz w:val="24"/>
          <w:szCs w:val="24"/>
        </w:rPr>
        <w:t xml:space="preserve"> </w:t>
      </w:r>
      <w:r w:rsidRPr="003D385D">
        <w:rPr>
          <w:rFonts w:hint="cs"/>
          <w:b w:val="0"/>
          <w:bCs w:val="0"/>
          <w:sz w:val="24"/>
          <w:szCs w:val="24"/>
          <w:rtl/>
        </w:rPr>
        <w:t>להגשת</w:t>
      </w:r>
      <w:r w:rsidRPr="003D385D">
        <w:rPr>
          <w:b w:val="0"/>
          <w:bCs w:val="0"/>
          <w:sz w:val="24"/>
          <w:szCs w:val="24"/>
        </w:rPr>
        <w:t xml:space="preserve"> </w:t>
      </w:r>
      <w:r w:rsidRPr="003D385D">
        <w:rPr>
          <w:rFonts w:hint="cs"/>
          <w:b w:val="0"/>
          <w:bCs w:val="0"/>
          <w:sz w:val="24"/>
          <w:szCs w:val="24"/>
          <w:rtl/>
        </w:rPr>
        <w:t>הצעות</w:t>
      </w:r>
      <w:r w:rsidRPr="003D385D">
        <w:rPr>
          <w:b w:val="0"/>
          <w:bCs w:val="0"/>
          <w:sz w:val="24"/>
          <w:szCs w:val="24"/>
        </w:rPr>
        <w:t xml:space="preserve"> </w:t>
      </w:r>
      <w:r w:rsidRPr="003D385D">
        <w:rPr>
          <w:rFonts w:hint="cs"/>
          <w:b w:val="0"/>
          <w:bCs w:val="0"/>
          <w:sz w:val="24"/>
          <w:szCs w:val="24"/>
          <w:rtl/>
        </w:rPr>
        <w:t>במכרז</w:t>
      </w:r>
      <w:r w:rsidRPr="003D385D">
        <w:rPr>
          <w:b w:val="0"/>
          <w:bCs w:val="0"/>
          <w:sz w:val="24"/>
          <w:szCs w:val="24"/>
          <w:rtl/>
        </w:rPr>
        <w:t>.</w:t>
      </w:r>
    </w:p>
    <w:p w14:paraId="40A1EEEC" w14:textId="559969DC" w:rsidR="00515138" w:rsidRPr="003D385D" w:rsidRDefault="00515138" w:rsidP="003D385D">
      <w:pPr>
        <w:pStyle w:val="2"/>
        <w:widowControl/>
        <w:numPr>
          <w:ilvl w:val="2"/>
          <w:numId w:val="5"/>
        </w:numPr>
        <w:tabs>
          <w:tab w:val="left" w:pos="1124"/>
          <w:tab w:val="left" w:pos="1304"/>
        </w:tabs>
        <w:overflowPunct w:val="0"/>
        <w:autoSpaceDE w:val="0"/>
        <w:autoSpaceDN w:val="0"/>
        <w:adjustRightInd w:val="0"/>
        <w:spacing w:before="0"/>
        <w:rPr>
          <w:b w:val="0"/>
          <w:bCs w:val="0"/>
          <w:sz w:val="24"/>
          <w:szCs w:val="24"/>
          <w:rtl/>
        </w:rPr>
      </w:pPr>
      <w:r w:rsidRPr="003D385D">
        <w:rPr>
          <w:rFonts w:hint="cs"/>
          <w:b w:val="0"/>
          <w:bCs w:val="0"/>
          <w:sz w:val="24"/>
          <w:szCs w:val="24"/>
          <w:rtl/>
        </w:rPr>
        <w:t xml:space="preserve"> </w:t>
      </w:r>
      <w:r w:rsidRPr="003D385D">
        <w:rPr>
          <w:b w:val="0"/>
          <w:bCs w:val="0"/>
          <w:sz w:val="24"/>
          <w:szCs w:val="24"/>
          <w:rtl/>
        </w:rPr>
        <w:t xml:space="preserve">תאריך התחלת הצמדה – המועד שממנו והלאה מחושבת ההצמדה - 18 חודש מתאריך הבסיס – </w:t>
      </w:r>
      <w:r w:rsidRPr="003D385D">
        <w:rPr>
          <w:rFonts w:hint="cs"/>
          <w:b w:val="0"/>
          <w:bCs w:val="0"/>
          <w:sz w:val="24"/>
          <w:szCs w:val="24"/>
          <w:rtl/>
        </w:rPr>
        <w:t xml:space="preserve">חודש </w:t>
      </w:r>
      <w:r w:rsidR="003D385D" w:rsidRPr="003D385D">
        <w:rPr>
          <w:rFonts w:hint="cs"/>
          <w:b w:val="0"/>
          <w:bCs w:val="0"/>
          <w:sz w:val="24"/>
          <w:szCs w:val="24"/>
          <w:rtl/>
        </w:rPr>
        <w:t>מרץ 2019</w:t>
      </w:r>
      <w:r w:rsidR="005350C7" w:rsidRPr="003D385D">
        <w:rPr>
          <w:rFonts w:hint="cs"/>
          <w:b w:val="0"/>
          <w:bCs w:val="0"/>
          <w:sz w:val="24"/>
          <w:szCs w:val="24"/>
          <w:rtl/>
        </w:rPr>
        <w:t xml:space="preserve"> </w:t>
      </w:r>
      <w:r w:rsidRPr="003D385D">
        <w:rPr>
          <w:b w:val="0"/>
          <w:bCs w:val="0"/>
          <w:sz w:val="24"/>
          <w:szCs w:val="24"/>
          <w:rtl/>
        </w:rPr>
        <w:t>(למעט האמור בסעיף 8.4.3).</w:t>
      </w:r>
    </w:p>
    <w:p w14:paraId="1F57B55E" w14:textId="20561881" w:rsidR="00515138" w:rsidRPr="00145B49" w:rsidRDefault="00515138" w:rsidP="003D385D">
      <w:pPr>
        <w:pStyle w:val="2"/>
        <w:widowControl/>
        <w:numPr>
          <w:ilvl w:val="2"/>
          <w:numId w:val="5"/>
        </w:numPr>
        <w:tabs>
          <w:tab w:val="left" w:pos="1124"/>
          <w:tab w:val="left" w:pos="1304"/>
        </w:tabs>
        <w:overflowPunct w:val="0"/>
        <w:autoSpaceDE w:val="0"/>
        <w:autoSpaceDN w:val="0"/>
        <w:adjustRightInd w:val="0"/>
        <w:spacing w:before="0"/>
        <w:rPr>
          <w:b w:val="0"/>
          <w:bCs w:val="0"/>
          <w:sz w:val="24"/>
          <w:szCs w:val="24"/>
        </w:rPr>
      </w:pPr>
      <w:r w:rsidRPr="00145B49">
        <w:rPr>
          <w:rFonts w:hint="cs"/>
          <w:b w:val="0"/>
          <w:bCs w:val="0"/>
          <w:sz w:val="24"/>
          <w:szCs w:val="24"/>
          <w:rtl/>
        </w:rPr>
        <w:t xml:space="preserve"> </w:t>
      </w:r>
      <w:r w:rsidRPr="00145B49">
        <w:rPr>
          <w:b w:val="0"/>
          <w:bCs w:val="0"/>
          <w:sz w:val="24"/>
          <w:szCs w:val="24"/>
          <w:rtl/>
        </w:rPr>
        <w:t xml:space="preserve">מדד התחלתי – המדד הידוע בתאריך התחלת ההצמדה, </w:t>
      </w:r>
      <w:r w:rsidRPr="00145B49">
        <w:rPr>
          <w:rFonts w:hint="cs"/>
          <w:b w:val="0"/>
          <w:bCs w:val="0"/>
          <w:sz w:val="24"/>
          <w:szCs w:val="24"/>
          <w:rtl/>
        </w:rPr>
        <w:t>מדד</w:t>
      </w:r>
      <w:r w:rsidRPr="00145B49">
        <w:rPr>
          <w:b w:val="0"/>
          <w:bCs w:val="0"/>
          <w:sz w:val="24"/>
          <w:szCs w:val="24"/>
          <w:rtl/>
        </w:rPr>
        <w:t xml:space="preserve"> </w:t>
      </w:r>
      <w:r w:rsidRPr="00145B49">
        <w:rPr>
          <w:rFonts w:hint="cs"/>
          <w:b w:val="0"/>
          <w:bCs w:val="0"/>
          <w:sz w:val="24"/>
          <w:szCs w:val="24"/>
          <w:rtl/>
        </w:rPr>
        <w:t>חודש</w:t>
      </w:r>
      <w:r w:rsidRPr="00145B49">
        <w:rPr>
          <w:b w:val="0"/>
          <w:bCs w:val="0"/>
          <w:sz w:val="24"/>
          <w:szCs w:val="24"/>
          <w:rtl/>
        </w:rPr>
        <w:t xml:space="preserve">: </w:t>
      </w:r>
      <w:r w:rsidR="003D385D">
        <w:rPr>
          <w:rFonts w:hint="cs"/>
          <w:b w:val="0"/>
          <w:bCs w:val="0"/>
          <w:sz w:val="24"/>
          <w:szCs w:val="24"/>
          <w:rtl/>
        </w:rPr>
        <w:t>מרץ</w:t>
      </w:r>
      <w:r w:rsidRPr="00145B49">
        <w:rPr>
          <w:b w:val="0"/>
          <w:bCs w:val="0"/>
          <w:sz w:val="24"/>
          <w:szCs w:val="24"/>
          <w:rtl/>
        </w:rPr>
        <w:t>.</w:t>
      </w:r>
    </w:p>
    <w:p w14:paraId="02D5A4A1" w14:textId="77777777" w:rsidR="00515138" w:rsidRPr="00145B49" w:rsidRDefault="00515138" w:rsidP="00A54DB8">
      <w:pPr>
        <w:pStyle w:val="2"/>
        <w:widowControl/>
        <w:numPr>
          <w:ilvl w:val="2"/>
          <w:numId w:val="5"/>
        </w:numPr>
        <w:tabs>
          <w:tab w:val="left" w:pos="1124"/>
          <w:tab w:val="left" w:pos="1304"/>
        </w:tabs>
        <w:overflowPunct w:val="0"/>
        <w:autoSpaceDE w:val="0"/>
        <w:autoSpaceDN w:val="0"/>
        <w:adjustRightInd w:val="0"/>
        <w:spacing w:before="0"/>
        <w:rPr>
          <w:b w:val="0"/>
          <w:bCs w:val="0"/>
          <w:sz w:val="24"/>
          <w:szCs w:val="24"/>
        </w:rPr>
      </w:pPr>
      <w:r w:rsidRPr="00145B49">
        <w:rPr>
          <w:rFonts w:hint="cs"/>
          <w:b w:val="0"/>
          <w:bCs w:val="0"/>
          <w:sz w:val="24"/>
          <w:szCs w:val="24"/>
          <w:rtl/>
        </w:rPr>
        <w:t xml:space="preserve"> </w:t>
      </w:r>
      <w:r w:rsidRPr="00145B49">
        <w:rPr>
          <w:b w:val="0"/>
          <w:bCs w:val="0"/>
          <w:sz w:val="24"/>
          <w:szCs w:val="24"/>
          <w:rtl/>
        </w:rPr>
        <w:t>המדד הקובע – המדד האחרון הידוע ביום מועד ביצוע ההצמדה.</w:t>
      </w:r>
    </w:p>
    <w:p w14:paraId="591960EB" w14:textId="77777777" w:rsidR="00515138" w:rsidRPr="00145B49" w:rsidRDefault="00515138" w:rsidP="00A54DB8">
      <w:pPr>
        <w:pStyle w:val="2"/>
        <w:widowControl/>
        <w:numPr>
          <w:ilvl w:val="2"/>
          <w:numId w:val="5"/>
        </w:numPr>
        <w:tabs>
          <w:tab w:val="left" w:pos="1124"/>
          <w:tab w:val="left" w:pos="1304"/>
        </w:tabs>
        <w:overflowPunct w:val="0"/>
        <w:autoSpaceDE w:val="0"/>
        <w:autoSpaceDN w:val="0"/>
        <w:adjustRightInd w:val="0"/>
        <w:spacing w:before="0"/>
        <w:rPr>
          <w:b w:val="0"/>
          <w:bCs w:val="0"/>
          <w:sz w:val="24"/>
          <w:szCs w:val="24"/>
        </w:rPr>
      </w:pPr>
      <w:r w:rsidRPr="00145B49">
        <w:rPr>
          <w:rFonts w:hint="cs"/>
          <w:b w:val="0"/>
          <w:bCs w:val="0"/>
          <w:sz w:val="24"/>
          <w:szCs w:val="24"/>
          <w:rtl/>
        </w:rPr>
        <w:t xml:space="preserve"> </w:t>
      </w:r>
      <w:r w:rsidRPr="00145B49">
        <w:rPr>
          <w:b w:val="0"/>
          <w:bCs w:val="0"/>
          <w:sz w:val="24"/>
          <w:szCs w:val="24"/>
          <w:rtl/>
        </w:rPr>
        <w:t xml:space="preserve">הצמדה שלילית – הצמדה המבוצעת כאשר המדד או הרכב המדדים הקובע ירד אל מתחת לשיעור המדד ההתחלתי.     </w:t>
      </w:r>
    </w:p>
    <w:p w14:paraId="3DA80C90" w14:textId="77777777" w:rsidR="00515138" w:rsidRPr="00145B49" w:rsidRDefault="00515138" w:rsidP="00A54DB8">
      <w:pPr>
        <w:pStyle w:val="2"/>
        <w:widowControl/>
        <w:numPr>
          <w:ilvl w:val="2"/>
          <w:numId w:val="5"/>
        </w:numPr>
        <w:tabs>
          <w:tab w:val="left" w:pos="1124"/>
          <w:tab w:val="left" w:pos="1304"/>
        </w:tabs>
        <w:overflowPunct w:val="0"/>
        <w:autoSpaceDE w:val="0"/>
        <w:autoSpaceDN w:val="0"/>
        <w:adjustRightInd w:val="0"/>
        <w:spacing w:before="0"/>
        <w:rPr>
          <w:b w:val="0"/>
          <w:bCs w:val="0"/>
          <w:sz w:val="24"/>
          <w:szCs w:val="24"/>
        </w:rPr>
      </w:pPr>
      <w:r w:rsidRPr="00145B49">
        <w:rPr>
          <w:rFonts w:hint="cs"/>
          <w:b w:val="0"/>
          <w:bCs w:val="0"/>
          <w:sz w:val="24"/>
          <w:szCs w:val="24"/>
          <w:rtl/>
        </w:rPr>
        <w:t xml:space="preserve"> המדד </w:t>
      </w:r>
      <w:r w:rsidRPr="00145B49">
        <w:rPr>
          <w:b w:val="0"/>
          <w:bCs w:val="0"/>
          <w:sz w:val="24"/>
          <w:szCs w:val="24"/>
          <w:rtl/>
        </w:rPr>
        <w:t xml:space="preserve">- </w:t>
      </w:r>
      <w:r w:rsidRPr="00145B49">
        <w:rPr>
          <w:rFonts w:hint="cs"/>
          <w:b w:val="0"/>
          <w:bCs w:val="0"/>
          <w:sz w:val="24"/>
          <w:szCs w:val="24"/>
          <w:rtl/>
        </w:rPr>
        <w:t>מדד</w:t>
      </w:r>
      <w:r w:rsidRPr="00145B49">
        <w:rPr>
          <w:b w:val="0"/>
          <w:bCs w:val="0"/>
          <w:sz w:val="24"/>
          <w:szCs w:val="24"/>
          <w:rtl/>
        </w:rPr>
        <w:t xml:space="preserve"> </w:t>
      </w:r>
      <w:r w:rsidRPr="00145B49">
        <w:rPr>
          <w:rFonts w:hint="cs"/>
          <w:b w:val="0"/>
          <w:bCs w:val="0"/>
          <w:sz w:val="24"/>
          <w:szCs w:val="24"/>
          <w:rtl/>
        </w:rPr>
        <w:t>המחירים</w:t>
      </w:r>
      <w:r w:rsidRPr="00145B49">
        <w:rPr>
          <w:b w:val="0"/>
          <w:bCs w:val="0"/>
          <w:sz w:val="24"/>
          <w:szCs w:val="24"/>
          <w:rtl/>
        </w:rPr>
        <w:t xml:space="preserve"> </w:t>
      </w:r>
      <w:r w:rsidRPr="00145B49">
        <w:rPr>
          <w:rFonts w:hint="eastAsia"/>
          <w:b w:val="0"/>
          <w:bCs w:val="0"/>
          <w:sz w:val="24"/>
          <w:szCs w:val="24"/>
          <w:rtl/>
        </w:rPr>
        <w:t>לצרכן</w:t>
      </w:r>
      <w:r w:rsidRPr="00145B49">
        <w:rPr>
          <w:rFonts w:hint="cs"/>
          <w:b w:val="0"/>
          <w:bCs w:val="0"/>
          <w:sz w:val="24"/>
          <w:szCs w:val="24"/>
          <w:rtl/>
        </w:rPr>
        <w:t xml:space="preserve">  כפי</w:t>
      </w:r>
      <w:r w:rsidRPr="00145B49">
        <w:rPr>
          <w:b w:val="0"/>
          <w:bCs w:val="0"/>
          <w:sz w:val="24"/>
          <w:szCs w:val="24"/>
          <w:rtl/>
        </w:rPr>
        <w:t xml:space="preserve"> </w:t>
      </w:r>
      <w:r w:rsidRPr="00145B49">
        <w:rPr>
          <w:rFonts w:hint="cs"/>
          <w:b w:val="0"/>
          <w:bCs w:val="0"/>
          <w:sz w:val="24"/>
          <w:szCs w:val="24"/>
          <w:rtl/>
        </w:rPr>
        <w:t>שמתפרסם</w:t>
      </w:r>
      <w:r w:rsidRPr="00145B49">
        <w:rPr>
          <w:b w:val="0"/>
          <w:bCs w:val="0"/>
          <w:sz w:val="24"/>
          <w:szCs w:val="24"/>
          <w:rtl/>
        </w:rPr>
        <w:t xml:space="preserve"> </w:t>
      </w:r>
      <w:r w:rsidRPr="00145B49">
        <w:rPr>
          <w:rFonts w:hint="cs"/>
          <w:b w:val="0"/>
          <w:bCs w:val="0"/>
          <w:sz w:val="24"/>
          <w:szCs w:val="24"/>
          <w:rtl/>
        </w:rPr>
        <w:t>מעת</w:t>
      </w:r>
      <w:r w:rsidRPr="00145B49">
        <w:rPr>
          <w:b w:val="0"/>
          <w:bCs w:val="0"/>
          <w:sz w:val="24"/>
          <w:szCs w:val="24"/>
          <w:rtl/>
        </w:rPr>
        <w:t xml:space="preserve"> </w:t>
      </w:r>
      <w:r w:rsidRPr="00145B49">
        <w:rPr>
          <w:rFonts w:hint="cs"/>
          <w:b w:val="0"/>
          <w:bCs w:val="0"/>
          <w:sz w:val="24"/>
          <w:szCs w:val="24"/>
          <w:rtl/>
        </w:rPr>
        <w:t>לעת</w:t>
      </w:r>
      <w:r w:rsidRPr="00145B49">
        <w:rPr>
          <w:b w:val="0"/>
          <w:bCs w:val="0"/>
          <w:sz w:val="24"/>
          <w:szCs w:val="24"/>
          <w:rtl/>
        </w:rPr>
        <w:t xml:space="preserve"> </w:t>
      </w:r>
      <w:r w:rsidRPr="00145B49">
        <w:rPr>
          <w:rFonts w:hint="cs"/>
          <w:b w:val="0"/>
          <w:bCs w:val="0"/>
          <w:sz w:val="24"/>
          <w:szCs w:val="24"/>
          <w:rtl/>
        </w:rPr>
        <w:t>על</w:t>
      </w:r>
      <w:r w:rsidRPr="00145B49">
        <w:rPr>
          <w:b w:val="0"/>
          <w:bCs w:val="0"/>
          <w:sz w:val="24"/>
          <w:szCs w:val="24"/>
          <w:rtl/>
        </w:rPr>
        <w:t xml:space="preserve"> </w:t>
      </w:r>
      <w:r w:rsidRPr="00145B49">
        <w:rPr>
          <w:rFonts w:hint="cs"/>
          <w:b w:val="0"/>
          <w:bCs w:val="0"/>
          <w:sz w:val="24"/>
          <w:szCs w:val="24"/>
          <w:rtl/>
        </w:rPr>
        <w:t>ידי</w:t>
      </w:r>
      <w:r w:rsidRPr="00145B49">
        <w:rPr>
          <w:b w:val="0"/>
          <w:bCs w:val="0"/>
          <w:sz w:val="24"/>
          <w:szCs w:val="24"/>
          <w:rtl/>
        </w:rPr>
        <w:t xml:space="preserve"> </w:t>
      </w:r>
      <w:r w:rsidRPr="00145B49">
        <w:rPr>
          <w:rFonts w:hint="cs"/>
          <w:b w:val="0"/>
          <w:bCs w:val="0"/>
          <w:sz w:val="24"/>
          <w:szCs w:val="24"/>
          <w:rtl/>
        </w:rPr>
        <w:t>הלשכה</w:t>
      </w:r>
      <w:r w:rsidRPr="00145B49">
        <w:rPr>
          <w:b w:val="0"/>
          <w:bCs w:val="0"/>
          <w:sz w:val="24"/>
          <w:szCs w:val="24"/>
          <w:rtl/>
        </w:rPr>
        <w:t xml:space="preserve"> </w:t>
      </w:r>
      <w:r w:rsidRPr="00145B49">
        <w:rPr>
          <w:rFonts w:hint="cs"/>
          <w:b w:val="0"/>
          <w:bCs w:val="0"/>
          <w:sz w:val="24"/>
          <w:szCs w:val="24"/>
          <w:rtl/>
        </w:rPr>
        <w:t>המרכזית</w:t>
      </w:r>
      <w:r w:rsidRPr="00145B49">
        <w:rPr>
          <w:b w:val="0"/>
          <w:bCs w:val="0"/>
          <w:sz w:val="24"/>
          <w:szCs w:val="24"/>
          <w:rtl/>
        </w:rPr>
        <w:t xml:space="preserve"> </w:t>
      </w:r>
      <w:r w:rsidRPr="00145B49">
        <w:rPr>
          <w:rFonts w:hint="cs"/>
          <w:b w:val="0"/>
          <w:bCs w:val="0"/>
          <w:sz w:val="24"/>
          <w:szCs w:val="24"/>
          <w:rtl/>
        </w:rPr>
        <w:t>לסטטיסטיקה</w:t>
      </w:r>
      <w:r w:rsidRPr="00145B49">
        <w:rPr>
          <w:b w:val="0"/>
          <w:bCs w:val="0"/>
          <w:sz w:val="24"/>
          <w:szCs w:val="24"/>
          <w:rtl/>
        </w:rPr>
        <w:t>.</w:t>
      </w:r>
    </w:p>
    <w:p w14:paraId="72F6BE16" w14:textId="77777777" w:rsidR="00515138" w:rsidRPr="00FD270F" w:rsidRDefault="00515138" w:rsidP="00A54DB8">
      <w:pPr>
        <w:numPr>
          <w:ilvl w:val="1"/>
          <w:numId w:val="5"/>
        </w:numPr>
        <w:tabs>
          <w:tab w:val="left" w:pos="44"/>
        </w:tabs>
        <w:spacing w:line="360" w:lineRule="auto"/>
        <w:rPr>
          <w:b/>
          <w:bCs/>
          <w:sz w:val="24"/>
          <w:szCs w:val="24"/>
          <w:u w:val="single"/>
          <w:rtl/>
        </w:rPr>
      </w:pPr>
      <w:r w:rsidRPr="00FD270F">
        <w:rPr>
          <w:rFonts w:cs="David" w:hint="cs"/>
          <w:sz w:val="24"/>
          <w:szCs w:val="24"/>
          <w:u w:val="single"/>
          <w:rtl/>
        </w:rPr>
        <w:t>ע</w:t>
      </w:r>
      <w:r w:rsidRPr="00FD270F">
        <w:rPr>
          <w:rFonts w:cs="David"/>
          <w:sz w:val="24"/>
          <w:szCs w:val="24"/>
          <w:u w:val="single"/>
          <w:rtl/>
        </w:rPr>
        <w:t>קרונות ביצוע הצמדה:</w:t>
      </w:r>
    </w:p>
    <w:p w14:paraId="7EE740A8" w14:textId="77777777" w:rsidR="00515138" w:rsidRPr="00145B49" w:rsidRDefault="00515138" w:rsidP="00A54DB8">
      <w:pPr>
        <w:numPr>
          <w:ilvl w:val="2"/>
          <w:numId w:val="5"/>
        </w:numPr>
        <w:tabs>
          <w:tab w:val="left" w:pos="44"/>
        </w:tabs>
        <w:spacing w:line="360" w:lineRule="auto"/>
        <w:rPr>
          <w:rFonts w:cs="David"/>
          <w:sz w:val="24"/>
          <w:szCs w:val="24"/>
        </w:rPr>
      </w:pPr>
      <w:r>
        <w:rPr>
          <w:rFonts w:cs="David" w:hint="cs"/>
          <w:sz w:val="24"/>
          <w:szCs w:val="24"/>
          <w:rtl/>
        </w:rPr>
        <w:t xml:space="preserve"> </w:t>
      </w:r>
      <w:r w:rsidRPr="00145B49">
        <w:rPr>
          <w:rFonts w:cs="David"/>
          <w:sz w:val="24"/>
          <w:szCs w:val="24"/>
          <w:rtl/>
        </w:rPr>
        <w:t>המחירים</w:t>
      </w:r>
      <w:r w:rsidRPr="00145B49">
        <w:rPr>
          <w:rFonts w:cs="David" w:hint="cs"/>
          <w:sz w:val="24"/>
          <w:szCs w:val="24"/>
          <w:rtl/>
        </w:rPr>
        <w:t xml:space="preserve"> </w:t>
      </w:r>
      <w:r w:rsidRPr="00145B49">
        <w:rPr>
          <w:rFonts w:cs="David"/>
          <w:sz w:val="24"/>
          <w:szCs w:val="24"/>
          <w:rtl/>
        </w:rPr>
        <w:t>–</w:t>
      </w:r>
      <w:r w:rsidRPr="00145B49">
        <w:rPr>
          <w:rFonts w:cs="David" w:hint="cs"/>
          <w:sz w:val="24"/>
          <w:szCs w:val="24"/>
          <w:rtl/>
        </w:rPr>
        <w:t xml:space="preserve"> כנקוב בטופס הצעת המחיר (נספח</w:t>
      </w:r>
      <w:r w:rsidRPr="00145B49">
        <w:rPr>
          <w:rFonts w:cs="David"/>
          <w:sz w:val="24"/>
          <w:szCs w:val="24"/>
          <w:rtl/>
        </w:rPr>
        <w:t xml:space="preserve"> </w:t>
      </w:r>
      <w:r w:rsidRPr="00145B49">
        <w:rPr>
          <w:rFonts w:cs="David" w:hint="cs"/>
          <w:sz w:val="24"/>
          <w:szCs w:val="24"/>
          <w:rtl/>
        </w:rPr>
        <w:t>ז</w:t>
      </w:r>
      <w:r w:rsidRPr="00145B49">
        <w:rPr>
          <w:rFonts w:cs="David"/>
          <w:sz w:val="24"/>
          <w:szCs w:val="24"/>
          <w:rtl/>
        </w:rPr>
        <w:t>'</w:t>
      </w:r>
      <w:r w:rsidRPr="00145B49">
        <w:rPr>
          <w:rFonts w:cs="David" w:hint="cs"/>
          <w:sz w:val="24"/>
          <w:szCs w:val="24"/>
          <w:rtl/>
        </w:rPr>
        <w:t>-ז'2) -</w:t>
      </w:r>
      <w:r w:rsidRPr="00145B49">
        <w:rPr>
          <w:rFonts w:cs="David"/>
          <w:sz w:val="24"/>
          <w:szCs w:val="24"/>
        </w:rPr>
        <w:t xml:space="preserve"> </w:t>
      </w:r>
      <w:r w:rsidRPr="00145B49">
        <w:rPr>
          <w:rFonts w:cs="David"/>
          <w:sz w:val="24"/>
          <w:szCs w:val="24"/>
          <w:rtl/>
        </w:rPr>
        <w:t>יוצמדו</w:t>
      </w:r>
      <w:r w:rsidRPr="00145B49">
        <w:rPr>
          <w:rFonts w:cs="David"/>
          <w:sz w:val="24"/>
          <w:szCs w:val="24"/>
        </w:rPr>
        <w:t xml:space="preserve"> </w:t>
      </w:r>
      <w:r w:rsidRPr="00145B49">
        <w:rPr>
          <w:rFonts w:cs="David"/>
          <w:sz w:val="24"/>
          <w:szCs w:val="24"/>
          <w:rtl/>
        </w:rPr>
        <w:t>לשינויים</w:t>
      </w:r>
      <w:r w:rsidRPr="00145B49">
        <w:rPr>
          <w:rFonts w:cs="David"/>
          <w:sz w:val="24"/>
          <w:szCs w:val="24"/>
        </w:rPr>
        <w:t xml:space="preserve"> </w:t>
      </w:r>
      <w:r w:rsidRPr="00145B49">
        <w:rPr>
          <w:rFonts w:cs="David"/>
          <w:sz w:val="24"/>
          <w:szCs w:val="24"/>
          <w:rtl/>
        </w:rPr>
        <w:t>ב</w:t>
      </w:r>
      <w:r w:rsidRPr="00145B49">
        <w:rPr>
          <w:rFonts w:cs="David"/>
          <w:sz w:val="24"/>
          <w:szCs w:val="24"/>
          <w:rtl/>
        </w:rPr>
        <w:softHyphen/>
      </w:r>
      <w:r w:rsidRPr="00145B49">
        <w:rPr>
          <w:rFonts w:cs="David" w:hint="cs"/>
          <w:sz w:val="24"/>
          <w:szCs w:val="24"/>
          <w:rtl/>
        </w:rPr>
        <w:t>מדד</w:t>
      </w:r>
      <w:r w:rsidRPr="00145B49">
        <w:rPr>
          <w:rFonts w:cs="David"/>
          <w:sz w:val="24"/>
          <w:szCs w:val="24"/>
          <w:rtl/>
        </w:rPr>
        <w:t xml:space="preserve"> </w:t>
      </w:r>
      <w:r>
        <w:rPr>
          <w:rFonts w:cs="David" w:hint="cs"/>
          <w:sz w:val="24"/>
          <w:szCs w:val="24"/>
          <w:rtl/>
        </w:rPr>
        <w:t>-</w:t>
      </w:r>
      <w:r w:rsidRPr="00145B49">
        <w:rPr>
          <w:rFonts w:cs="David"/>
          <w:sz w:val="24"/>
          <w:szCs w:val="24"/>
          <w:rtl/>
        </w:rPr>
        <w:t xml:space="preserve"> (להלן: "המדד").</w:t>
      </w:r>
      <w:r w:rsidRPr="00145B49">
        <w:rPr>
          <w:rFonts w:cs="David"/>
          <w:sz w:val="24"/>
          <w:szCs w:val="24"/>
        </w:rPr>
        <w:t xml:space="preserve"> </w:t>
      </w:r>
    </w:p>
    <w:p w14:paraId="08A8782D" w14:textId="77777777" w:rsidR="00515138" w:rsidRPr="00145B49" w:rsidRDefault="00515138" w:rsidP="00A54DB8">
      <w:pPr>
        <w:numPr>
          <w:ilvl w:val="2"/>
          <w:numId w:val="5"/>
        </w:numPr>
        <w:tabs>
          <w:tab w:val="left" w:pos="44"/>
        </w:tabs>
        <w:spacing w:line="360" w:lineRule="auto"/>
        <w:rPr>
          <w:rFonts w:cs="David"/>
          <w:sz w:val="24"/>
          <w:szCs w:val="24"/>
        </w:rPr>
      </w:pPr>
      <w:r w:rsidRPr="00145B49">
        <w:rPr>
          <w:rFonts w:cs="David" w:hint="cs"/>
          <w:sz w:val="24"/>
          <w:szCs w:val="24"/>
          <w:rtl/>
        </w:rPr>
        <w:t xml:space="preserve"> סכום</w:t>
      </w:r>
      <w:r w:rsidRPr="00145B49">
        <w:rPr>
          <w:rFonts w:cs="David"/>
          <w:sz w:val="24"/>
          <w:szCs w:val="24"/>
          <w:rtl/>
        </w:rPr>
        <w:t xml:space="preserve"> </w:t>
      </w:r>
      <w:r w:rsidRPr="00145B49">
        <w:rPr>
          <w:rFonts w:cs="David" w:hint="cs"/>
          <w:sz w:val="24"/>
          <w:szCs w:val="24"/>
          <w:rtl/>
        </w:rPr>
        <w:t>ההצמדה</w:t>
      </w:r>
      <w:r w:rsidRPr="00145B49">
        <w:rPr>
          <w:rFonts w:cs="David"/>
          <w:sz w:val="24"/>
          <w:szCs w:val="24"/>
          <w:rtl/>
        </w:rPr>
        <w:t xml:space="preserve"> </w:t>
      </w:r>
      <w:r w:rsidRPr="00145B49">
        <w:rPr>
          <w:rFonts w:cs="David" w:hint="cs"/>
          <w:sz w:val="24"/>
          <w:szCs w:val="24"/>
          <w:rtl/>
        </w:rPr>
        <w:t>שיחושב</w:t>
      </w:r>
      <w:r w:rsidRPr="00145B49">
        <w:rPr>
          <w:rFonts w:cs="David"/>
          <w:sz w:val="24"/>
          <w:szCs w:val="24"/>
          <w:rtl/>
        </w:rPr>
        <w:t xml:space="preserve"> </w:t>
      </w:r>
      <w:r w:rsidRPr="00145B49">
        <w:rPr>
          <w:rFonts w:cs="David" w:hint="cs"/>
          <w:sz w:val="24"/>
          <w:szCs w:val="24"/>
          <w:rtl/>
        </w:rPr>
        <w:t>יתווסף</w:t>
      </w:r>
      <w:r w:rsidRPr="00145B49">
        <w:rPr>
          <w:rFonts w:cs="David"/>
          <w:sz w:val="24"/>
          <w:szCs w:val="24"/>
          <w:rtl/>
        </w:rPr>
        <w:t xml:space="preserve"> (או </w:t>
      </w:r>
      <w:r w:rsidRPr="00145B49">
        <w:rPr>
          <w:rFonts w:cs="David" w:hint="cs"/>
          <w:sz w:val="24"/>
          <w:szCs w:val="24"/>
          <w:rtl/>
        </w:rPr>
        <w:t>יופחת</w:t>
      </w:r>
      <w:r w:rsidRPr="00145B49">
        <w:rPr>
          <w:rFonts w:cs="David"/>
          <w:sz w:val="24"/>
          <w:szCs w:val="24"/>
          <w:rtl/>
        </w:rPr>
        <w:t xml:space="preserve">, </w:t>
      </w:r>
      <w:r w:rsidRPr="00145B49">
        <w:rPr>
          <w:rFonts w:cs="David" w:hint="cs"/>
          <w:sz w:val="24"/>
          <w:szCs w:val="24"/>
          <w:rtl/>
        </w:rPr>
        <w:t>אם</w:t>
      </w:r>
      <w:r w:rsidRPr="00145B49">
        <w:rPr>
          <w:rFonts w:cs="David"/>
          <w:sz w:val="24"/>
          <w:szCs w:val="24"/>
          <w:rtl/>
        </w:rPr>
        <w:t xml:space="preserve"> </w:t>
      </w:r>
      <w:r w:rsidRPr="00145B49">
        <w:rPr>
          <w:rFonts w:cs="David" w:hint="cs"/>
          <w:sz w:val="24"/>
          <w:szCs w:val="24"/>
          <w:rtl/>
        </w:rPr>
        <w:t>חלה</w:t>
      </w:r>
      <w:r w:rsidRPr="00145B49">
        <w:rPr>
          <w:rFonts w:cs="David"/>
          <w:sz w:val="24"/>
          <w:szCs w:val="24"/>
          <w:rtl/>
        </w:rPr>
        <w:t xml:space="preserve"> </w:t>
      </w:r>
      <w:r w:rsidRPr="00145B49">
        <w:rPr>
          <w:rFonts w:cs="David" w:hint="cs"/>
          <w:sz w:val="24"/>
          <w:szCs w:val="24"/>
          <w:rtl/>
        </w:rPr>
        <w:t>ירידה</w:t>
      </w:r>
      <w:r w:rsidRPr="00145B49">
        <w:rPr>
          <w:rFonts w:cs="David"/>
          <w:sz w:val="24"/>
          <w:szCs w:val="24"/>
          <w:rtl/>
        </w:rPr>
        <w:t xml:space="preserve"> </w:t>
      </w:r>
      <w:r w:rsidRPr="00145B49">
        <w:rPr>
          <w:rFonts w:cs="David" w:hint="cs"/>
          <w:sz w:val="24"/>
          <w:szCs w:val="24"/>
          <w:rtl/>
        </w:rPr>
        <w:t>במדד</w:t>
      </w:r>
      <w:r w:rsidRPr="00145B49">
        <w:rPr>
          <w:rFonts w:cs="David"/>
          <w:sz w:val="24"/>
          <w:szCs w:val="24"/>
          <w:rtl/>
        </w:rPr>
        <w:t xml:space="preserve">) </w:t>
      </w:r>
      <w:r w:rsidRPr="00145B49">
        <w:rPr>
          <w:rFonts w:cs="David" w:hint="cs"/>
          <w:sz w:val="24"/>
          <w:szCs w:val="24"/>
          <w:rtl/>
        </w:rPr>
        <w:t>לתעריפים</w:t>
      </w:r>
      <w:r w:rsidRPr="00145B49">
        <w:rPr>
          <w:rFonts w:cs="David"/>
          <w:sz w:val="24"/>
          <w:szCs w:val="24"/>
          <w:rtl/>
        </w:rPr>
        <w:t xml:space="preserve"> </w:t>
      </w:r>
      <w:r w:rsidRPr="00145B49">
        <w:rPr>
          <w:rFonts w:cs="David" w:hint="cs"/>
          <w:sz w:val="24"/>
          <w:szCs w:val="24"/>
          <w:rtl/>
        </w:rPr>
        <w:t>שנקבעו</w:t>
      </w:r>
      <w:r w:rsidRPr="00145B49">
        <w:rPr>
          <w:rFonts w:cs="David"/>
          <w:sz w:val="24"/>
          <w:szCs w:val="24"/>
          <w:rtl/>
        </w:rPr>
        <w:t xml:space="preserve"> </w:t>
      </w:r>
      <w:r w:rsidRPr="00145B49">
        <w:rPr>
          <w:rFonts w:cs="David" w:hint="cs"/>
          <w:sz w:val="24"/>
          <w:szCs w:val="24"/>
          <w:rtl/>
        </w:rPr>
        <w:t>בהתקשרות</w:t>
      </w:r>
      <w:r w:rsidRPr="00145B49">
        <w:rPr>
          <w:rFonts w:cs="David"/>
          <w:sz w:val="24"/>
          <w:szCs w:val="24"/>
          <w:rtl/>
        </w:rPr>
        <w:t>.</w:t>
      </w:r>
    </w:p>
    <w:p w14:paraId="421715AA" w14:textId="77777777" w:rsidR="00515138" w:rsidRPr="00145B49" w:rsidRDefault="00515138" w:rsidP="00A54DB8">
      <w:pPr>
        <w:numPr>
          <w:ilvl w:val="2"/>
          <w:numId w:val="5"/>
        </w:numPr>
        <w:tabs>
          <w:tab w:val="left" w:pos="44"/>
        </w:tabs>
        <w:spacing w:line="360" w:lineRule="auto"/>
        <w:rPr>
          <w:rFonts w:cs="David"/>
          <w:sz w:val="24"/>
          <w:szCs w:val="24"/>
        </w:rPr>
      </w:pPr>
      <w:r w:rsidRPr="00145B49">
        <w:rPr>
          <w:rFonts w:cs="David" w:hint="cs"/>
          <w:sz w:val="24"/>
          <w:szCs w:val="24"/>
          <w:rtl/>
        </w:rPr>
        <w:t xml:space="preserve"> ביצוע</w:t>
      </w:r>
      <w:r w:rsidRPr="00145B49">
        <w:rPr>
          <w:rFonts w:cs="David"/>
          <w:sz w:val="24"/>
          <w:szCs w:val="24"/>
          <w:rtl/>
        </w:rPr>
        <w:t xml:space="preserve"> </w:t>
      </w:r>
      <w:r w:rsidRPr="00145B49">
        <w:rPr>
          <w:rFonts w:cs="David" w:hint="cs"/>
          <w:sz w:val="24"/>
          <w:szCs w:val="24"/>
          <w:rtl/>
        </w:rPr>
        <w:t>הצמדה</w:t>
      </w:r>
      <w:r w:rsidRPr="00145B49">
        <w:rPr>
          <w:rFonts w:cs="David"/>
          <w:sz w:val="24"/>
          <w:szCs w:val="24"/>
          <w:rtl/>
        </w:rPr>
        <w:t xml:space="preserve"> </w:t>
      </w:r>
      <w:r w:rsidRPr="00145B49">
        <w:rPr>
          <w:rFonts w:cs="David" w:hint="cs"/>
          <w:sz w:val="24"/>
          <w:szCs w:val="24"/>
          <w:rtl/>
        </w:rPr>
        <w:t>יהיה</w:t>
      </w:r>
      <w:r w:rsidRPr="00145B49">
        <w:rPr>
          <w:rFonts w:cs="David"/>
          <w:sz w:val="24"/>
          <w:szCs w:val="24"/>
          <w:rtl/>
        </w:rPr>
        <w:t xml:space="preserve"> </w:t>
      </w:r>
      <w:r w:rsidRPr="00145B49">
        <w:rPr>
          <w:rFonts w:cs="David" w:hint="cs"/>
          <w:sz w:val="24"/>
          <w:szCs w:val="24"/>
          <w:rtl/>
        </w:rPr>
        <w:t>גם</w:t>
      </w:r>
      <w:r w:rsidRPr="00145B49">
        <w:rPr>
          <w:rFonts w:cs="David"/>
          <w:sz w:val="24"/>
          <w:szCs w:val="24"/>
          <w:rtl/>
        </w:rPr>
        <w:t xml:space="preserve"> </w:t>
      </w:r>
      <w:r w:rsidRPr="00145B49">
        <w:rPr>
          <w:rFonts w:cs="David" w:hint="cs"/>
          <w:sz w:val="24"/>
          <w:szCs w:val="24"/>
          <w:rtl/>
        </w:rPr>
        <w:t>במקרים</w:t>
      </w:r>
      <w:r w:rsidRPr="00145B49">
        <w:rPr>
          <w:rFonts w:cs="David"/>
          <w:sz w:val="24"/>
          <w:szCs w:val="24"/>
          <w:rtl/>
        </w:rPr>
        <w:t xml:space="preserve"> </w:t>
      </w:r>
      <w:r w:rsidRPr="00145B49">
        <w:rPr>
          <w:rFonts w:cs="David" w:hint="cs"/>
          <w:sz w:val="24"/>
          <w:szCs w:val="24"/>
          <w:rtl/>
        </w:rPr>
        <w:t>שבהם</w:t>
      </w:r>
      <w:r w:rsidRPr="00145B49">
        <w:rPr>
          <w:rFonts w:cs="David"/>
          <w:sz w:val="24"/>
          <w:szCs w:val="24"/>
          <w:rtl/>
        </w:rPr>
        <w:t xml:space="preserve"> </w:t>
      </w:r>
      <w:r w:rsidRPr="00145B49">
        <w:rPr>
          <w:rFonts w:cs="David" w:hint="cs"/>
          <w:sz w:val="24"/>
          <w:szCs w:val="24"/>
          <w:rtl/>
        </w:rPr>
        <w:t>מדובר</w:t>
      </w:r>
      <w:r w:rsidRPr="00145B49">
        <w:rPr>
          <w:rFonts w:cs="David"/>
          <w:sz w:val="24"/>
          <w:szCs w:val="24"/>
          <w:rtl/>
        </w:rPr>
        <w:t xml:space="preserve"> </w:t>
      </w:r>
      <w:r w:rsidRPr="00145B49">
        <w:rPr>
          <w:rFonts w:cs="David" w:hint="cs"/>
          <w:sz w:val="24"/>
          <w:szCs w:val="24"/>
          <w:rtl/>
        </w:rPr>
        <w:t>בהצמדה</w:t>
      </w:r>
      <w:r w:rsidRPr="00145B49">
        <w:rPr>
          <w:rFonts w:cs="David"/>
          <w:sz w:val="24"/>
          <w:szCs w:val="24"/>
          <w:rtl/>
        </w:rPr>
        <w:t xml:space="preserve"> </w:t>
      </w:r>
      <w:r w:rsidRPr="00145B49">
        <w:rPr>
          <w:rFonts w:cs="David" w:hint="cs"/>
          <w:sz w:val="24"/>
          <w:szCs w:val="24"/>
          <w:rtl/>
        </w:rPr>
        <w:t>שלילית</w:t>
      </w:r>
      <w:r w:rsidRPr="00145B49">
        <w:rPr>
          <w:rFonts w:cs="David"/>
          <w:sz w:val="24"/>
          <w:szCs w:val="24"/>
          <w:rtl/>
        </w:rPr>
        <w:t>.</w:t>
      </w:r>
    </w:p>
    <w:p w14:paraId="0AA6E0E5" w14:textId="77777777" w:rsidR="00515138" w:rsidRPr="00145B49" w:rsidRDefault="00515138" w:rsidP="00A54DB8">
      <w:pPr>
        <w:numPr>
          <w:ilvl w:val="2"/>
          <w:numId w:val="5"/>
        </w:numPr>
        <w:tabs>
          <w:tab w:val="left" w:pos="44"/>
        </w:tabs>
        <w:spacing w:line="360" w:lineRule="auto"/>
        <w:rPr>
          <w:rFonts w:cs="David"/>
          <w:sz w:val="24"/>
          <w:szCs w:val="24"/>
          <w:rtl/>
        </w:rPr>
      </w:pPr>
      <w:r w:rsidRPr="00145B49">
        <w:rPr>
          <w:rFonts w:cs="David" w:hint="cs"/>
          <w:sz w:val="24"/>
          <w:szCs w:val="24"/>
          <w:rtl/>
        </w:rPr>
        <w:t xml:space="preserve"> ביצוע</w:t>
      </w:r>
      <w:r w:rsidRPr="00145B49">
        <w:rPr>
          <w:rFonts w:cs="David"/>
          <w:sz w:val="24"/>
          <w:szCs w:val="24"/>
          <w:rtl/>
        </w:rPr>
        <w:t xml:space="preserve"> ההצמדה יהיה </w:t>
      </w:r>
      <w:r w:rsidRPr="00145B49">
        <w:rPr>
          <w:rFonts w:cs="David" w:hint="cs"/>
          <w:sz w:val="24"/>
          <w:szCs w:val="24"/>
          <w:rtl/>
        </w:rPr>
        <w:t>מ</w:t>
      </w:r>
      <w:r w:rsidRPr="00145B49">
        <w:rPr>
          <w:rFonts w:cs="David"/>
          <w:sz w:val="24"/>
          <w:szCs w:val="24"/>
          <w:rtl/>
        </w:rPr>
        <w:t>מועד קבלת הטובין</w:t>
      </w:r>
      <w:r w:rsidRPr="00145B49">
        <w:rPr>
          <w:rFonts w:cs="David" w:hint="cs"/>
          <w:sz w:val="24"/>
          <w:szCs w:val="24"/>
          <w:rtl/>
        </w:rPr>
        <w:t>.</w:t>
      </w:r>
      <w:r w:rsidRPr="00145B49">
        <w:rPr>
          <w:rFonts w:cs="David"/>
          <w:sz w:val="24"/>
          <w:szCs w:val="24"/>
          <w:rtl/>
        </w:rPr>
        <w:t xml:space="preserve"> </w:t>
      </w:r>
    </w:p>
    <w:p w14:paraId="3F0E6544" w14:textId="77777777" w:rsidR="00515138" w:rsidRPr="00E34412" w:rsidRDefault="00515138" w:rsidP="00A54DB8">
      <w:pPr>
        <w:numPr>
          <w:ilvl w:val="1"/>
          <w:numId w:val="5"/>
        </w:numPr>
        <w:tabs>
          <w:tab w:val="left" w:pos="44"/>
        </w:tabs>
        <w:spacing w:line="360" w:lineRule="auto"/>
        <w:rPr>
          <w:sz w:val="24"/>
          <w:szCs w:val="24"/>
          <w:u w:val="single"/>
          <w:rtl/>
        </w:rPr>
      </w:pPr>
      <w:r w:rsidRPr="00FD270F">
        <w:rPr>
          <w:rFonts w:cs="David" w:hint="cs"/>
          <w:sz w:val="24"/>
          <w:szCs w:val="24"/>
          <w:u w:val="single"/>
          <w:rtl/>
        </w:rPr>
        <w:t>מנגנון</w:t>
      </w:r>
      <w:r w:rsidRPr="00FD270F">
        <w:rPr>
          <w:rFonts w:cs="David"/>
          <w:sz w:val="24"/>
          <w:szCs w:val="24"/>
          <w:u w:val="single"/>
          <w:rtl/>
        </w:rPr>
        <w:t xml:space="preserve"> </w:t>
      </w:r>
      <w:r w:rsidRPr="00FD270F">
        <w:rPr>
          <w:rFonts w:cs="David" w:hint="cs"/>
          <w:sz w:val="24"/>
          <w:szCs w:val="24"/>
          <w:u w:val="single"/>
          <w:rtl/>
        </w:rPr>
        <w:t>ביצוע</w:t>
      </w:r>
      <w:r w:rsidRPr="00FD270F">
        <w:rPr>
          <w:rFonts w:cs="David"/>
          <w:sz w:val="24"/>
          <w:szCs w:val="24"/>
          <w:u w:val="single"/>
          <w:rtl/>
        </w:rPr>
        <w:t xml:space="preserve"> </w:t>
      </w:r>
      <w:r w:rsidRPr="00FD270F">
        <w:rPr>
          <w:rFonts w:cs="David" w:hint="cs"/>
          <w:sz w:val="24"/>
          <w:szCs w:val="24"/>
          <w:u w:val="single"/>
          <w:rtl/>
        </w:rPr>
        <w:t>הצמדה</w:t>
      </w:r>
    </w:p>
    <w:p w14:paraId="264FC4C3" w14:textId="77777777" w:rsidR="00515138" w:rsidRPr="00145B49" w:rsidRDefault="00515138" w:rsidP="00A54DB8">
      <w:pPr>
        <w:numPr>
          <w:ilvl w:val="2"/>
          <w:numId w:val="5"/>
        </w:numPr>
        <w:tabs>
          <w:tab w:val="left" w:pos="44"/>
        </w:tabs>
        <w:spacing w:line="360" w:lineRule="auto"/>
        <w:rPr>
          <w:rFonts w:cs="David"/>
          <w:sz w:val="24"/>
          <w:szCs w:val="24"/>
        </w:rPr>
      </w:pPr>
      <w:r>
        <w:rPr>
          <w:rFonts w:cs="David" w:hint="cs"/>
          <w:sz w:val="24"/>
          <w:szCs w:val="24"/>
          <w:rtl/>
        </w:rPr>
        <w:t xml:space="preserve"> </w:t>
      </w:r>
      <w:r w:rsidRPr="00145B49">
        <w:rPr>
          <w:rFonts w:cs="David"/>
          <w:sz w:val="24"/>
          <w:szCs w:val="24"/>
          <w:rtl/>
        </w:rPr>
        <w:t>ביצוע ההצמדה יחל לאחר תום 18 חודשים מ</w:t>
      </w:r>
      <w:r w:rsidRPr="00145B49">
        <w:rPr>
          <w:rFonts w:cs="David" w:hint="cs"/>
          <w:sz w:val="24"/>
          <w:szCs w:val="24"/>
          <w:rtl/>
        </w:rPr>
        <w:t>תאריך</w:t>
      </w:r>
      <w:r w:rsidRPr="00145B49">
        <w:rPr>
          <w:rFonts w:cs="David"/>
          <w:sz w:val="24"/>
          <w:szCs w:val="24"/>
          <w:rtl/>
        </w:rPr>
        <w:t xml:space="preserve"> הבסיס, למעט במקרה המפורט בסעיף </w:t>
      </w:r>
      <w:r w:rsidRPr="00145B49">
        <w:rPr>
          <w:rFonts w:cs="David" w:hint="cs"/>
          <w:sz w:val="24"/>
          <w:szCs w:val="24"/>
          <w:rtl/>
        </w:rPr>
        <w:t>8</w:t>
      </w:r>
      <w:r w:rsidRPr="00145B49">
        <w:rPr>
          <w:rFonts w:cs="David"/>
          <w:sz w:val="24"/>
          <w:szCs w:val="24"/>
          <w:rtl/>
        </w:rPr>
        <w:t>.</w:t>
      </w:r>
      <w:r w:rsidRPr="00145B49">
        <w:rPr>
          <w:rFonts w:cs="David" w:hint="cs"/>
          <w:sz w:val="24"/>
          <w:szCs w:val="24"/>
          <w:rtl/>
        </w:rPr>
        <w:t>4</w:t>
      </w:r>
      <w:r w:rsidRPr="00145B49">
        <w:rPr>
          <w:rFonts w:cs="David"/>
          <w:sz w:val="24"/>
          <w:szCs w:val="24"/>
          <w:rtl/>
        </w:rPr>
        <w:t xml:space="preserve">.3. </w:t>
      </w:r>
      <w:r w:rsidRPr="00145B49">
        <w:rPr>
          <w:rFonts w:cs="David" w:hint="cs"/>
          <w:sz w:val="24"/>
          <w:szCs w:val="24"/>
          <w:rtl/>
        </w:rPr>
        <w:t>המדד</w:t>
      </w:r>
      <w:r w:rsidRPr="00145B49">
        <w:rPr>
          <w:rFonts w:cs="David"/>
          <w:sz w:val="24"/>
          <w:szCs w:val="24"/>
          <w:rtl/>
        </w:rPr>
        <w:t xml:space="preserve"> </w:t>
      </w:r>
      <w:r w:rsidRPr="00145B49">
        <w:rPr>
          <w:rFonts w:cs="David" w:hint="cs"/>
          <w:sz w:val="24"/>
          <w:szCs w:val="24"/>
          <w:rtl/>
        </w:rPr>
        <w:t>הידוע</w:t>
      </w:r>
      <w:r w:rsidRPr="00145B49">
        <w:rPr>
          <w:rFonts w:cs="David"/>
          <w:sz w:val="24"/>
          <w:szCs w:val="24"/>
          <w:rtl/>
        </w:rPr>
        <w:t xml:space="preserve"> </w:t>
      </w:r>
      <w:r w:rsidRPr="00145B49">
        <w:rPr>
          <w:rFonts w:cs="David" w:hint="cs"/>
          <w:sz w:val="24"/>
          <w:szCs w:val="24"/>
          <w:rtl/>
        </w:rPr>
        <w:t>ביום</w:t>
      </w:r>
      <w:r w:rsidRPr="00145B49">
        <w:rPr>
          <w:rFonts w:cs="David"/>
          <w:sz w:val="24"/>
          <w:szCs w:val="24"/>
          <w:rtl/>
        </w:rPr>
        <w:t xml:space="preserve"> </w:t>
      </w:r>
      <w:r w:rsidRPr="00145B49">
        <w:rPr>
          <w:rFonts w:cs="David" w:hint="cs"/>
          <w:sz w:val="24"/>
          <w:szCs w:val="24"/>
          <w:rtl/>
        </w:rPr>
        <w:t>זה</w:t>
      </w:r>
      <w:r w:rsidRPr="00145B49">
        <w:rPr>
          <w:rFonts w:cs="David"/>
          <w:sz w:val="24"/>
          <w:szCs w:val="24"/>
          <w:rtl/>
        </w:rPr>
        <w:t xml:space="preserve"> </w:t>
      </w:r>
      <w:r w:rsidRPr="00145B49">
        <w:rPr>
          <w:rFonts w:cs="David" w:hint="cs"/>
          <w:sz w:val="24"/>
          <w:szCs w:val="24"/>
          <w:rtl/>
        </w:rPr>
        <w:t>ייקבע</w:t>
      </w:r>
      <w:r w:rsidRPr="00145B49">
        <w:rPr>
          <w:rFonts w:cs="David"/>
          <w:sz w:val="24"/>
          <w:szCs w:val="24"/>
          <w:rtl/>
        </w:rPr>
        <w:t xml:space="preserve"> </w:t>
      </w:r>
      <w:r w:rsidRPr="00145B49">
        <w:rPr>
          <w:rFonts w:cs="David" w:hint="cs"/>
          <w:sz w:val="24"/>
          <w:szCs w:val="24"/>
          <w:rtl/>
        </w:rPr>
        <w:t>כמדד</w:t>
      </w:r>
      <w:r w:rsidRPr="00145B49">
        <w:rPr>
          <w:rFonts w:cs="David"/>
          <w:sz w:val="24"/>
          <w:szCs w:val="24"/>
          <w:rtl/>
        </w:rPr>
        <w:t xml:space="preserve"> </w:t>
      </w:r>
      <w:r w:rsidRPr="00145B49">
        <w:rPr>
          <w:rFonts w:cs="David" w:hint="cs"/>
          <w:sz w:val="24"/>
          <w:szCs w:val="24"/>
          <w:rtl/>
        </w:rPr>
        <w:t>ההתחלתי</w:t>
      </w:r>
      <w:r w:rsidRPr="00145B49">
        <w:rPr>
          <w:rFonts w:cs="David"/>
          <w:sz w:val="24"/>
          <w:szCs w:val="24"/>
          <w:rtl/>
        </w:rPr>
        <w:t>.</w:t>
      </w:r>
    </w:p>
    <w:p w14:paraId="5D3C2542" w14:textId="49759729" w:rsidR="00515138" w:rsidRPr="003D385D" w:rsidRDefault="00515138" w:rsidP="0069395C">
      <w:pPr>
        <w:numPr>
          <w:ilvl w:val="2"/>
          <w:numId w:val="5"/>
        </w:numPr>
        <w:tabs>
          <w:tab w:val="left" w:pos="44"/>
        </w:tabs>
        <w:spacing w:line="360" w:lineRule="auto"/>
        <w:rPr>
          <w:rFonts w:cs="David"/>
          <w:sz w:val="24"/>
          <w:szCs w:val="24"/>
          <w:rtl/>
        </w:rPr>
      </w:pPr>
      <w:r w:rsidRPr="00145B49">
        <w:rPr>
          <w:rFonts w:cs="David"/>
          <w:sz w:val="24"/>
          <w:szCs w:val="24"/>
          <w:rtl/>
        </w:rPr>
        <w:t xml:space="preserve"> </w:t>
      </w:r>
      <w:r w:rsidRPr="00145B49">
        <w:rPr>
          <w:rFonts w:cs="David" w:hint="cs"/>
          <w:sz w:val="24"/>
          <w:szCs w:val="24"/>
          <w:rtl/>
        </w:rPr>
        <w:t>ההצמדה</w:t>
      </w:r>
      <w:r w:rsidRPr="00145B49">
        <w:rPr>
          <w:rFonts w:cs="David"/>
          <w:sz w:val="24"/>
          <w:szCs w:val="24"/>
          <w:rtl/>
        </w:rPr>
        <w:t xml:space="preserve"> תתבצע מדי </w:t>
      </w:r>
      <w:r w:rsidRPr="00145B49">
        <w:rPr>
          <w:rFonts w:cs="David"/>
          <w:sz w:val="24"/>
          <w:szCs w:val="24"/>
          <w:rtl/>
        </w:rPr>
        <w:softHyphen/>
      </w:r>
      <w:r w:rsidRPr="00145B49">
        <w:rPr>
          <w:rFonts w:cs="David" w:hint="cs"/>
          <w:sz w:val="24"/>
          <w:szCs w:val="24"/>
          <w:rtl/>
        </w:rPr>
        <w:t>3</w:t>
      </w:r>
      <w:r w:rsidRPr="00145B49">
        <w:rPr>
          <w:rFonts w:cs="David"/>
          <w:sz w:val="24"/>
          <w:szCs w:val="24"/>
          <w:rtl/>
        </w:rPr>
        <w:t xml:space="preserve"> חודשים, כך שההצמדה הראשונה תתבצע בחלוף </w:t>
      </w:r>
      <w:r w:rsidRPr="00145B49">
        <w:rPr>
          <w:rFonts w:cs="David" w:hint="cs"/>
          <w:sz w:val="24"/>
          <w:szCs w:val="24"/>
          <w:rtl/>
        </w:rPr>
        <w:t>21</w:t>
      </w:r>
      <w:r w:rsidRPr="00145B49">
        <w:rPr>
          <w:rFonts w:cs="David"/>
          <w:sz w:val="24"/>
          <w:szCs w:val="24"/>
          <w:rtl/>
        </w:rPr>
        <w:t xml:space="preserve"> חודשים מתאריך </w:t>
      </w:r>
      <w:r w:rsidR="00907394">
        <w:rPr>
          <w:rFonts w:cs="David" w:hint="cs"/>
          <w:sz w:val="24"/>
          <w:szCs w:val="24"/>
          <w:rtl/>
        </w:rPr>
        <w:t>הבסיס</w:t>
      </w:r>
      <w:r w:rsidRPr="00E8235F">
        <w:rPr>
          <w:rFonts w:cs="David"/>
          <w:sz w:val="24"/>
          <w:szCs w:val="24"/>
          <w:rtl/>
        </w:rPr>
        <w:t xml:space="preserve">, ובכל </w:t>
      </w:r>
      <w:r w:rsidRPr="00E8235F">
        <w:rPr>
          <w:rFonts w:cs="David" w:hint="cs"/>
          <w:sz w:val="24"/>
          <w:szCs w:val="24"/>
          <w:rtl/>
        </w:rPr>
        <w:t>3</w:t>
      </w:r>
      <w:r w:rsidRPr="00E8235F">
        <w:rPr>
          <w:rFonts w:cs="David"/>
          <w:sz w:val="24"/>
          <w:szCs w:val="24"/>
          <w:rtl/>
        </w:rPr>
        <w:t xml:space="preserve"> </w:t>
      </w:r>
      <w:r w:rsidRPr="003D385D">
        <w:rPr>
          <w:rFonts w:cs="David"/>
          <w:sz w:val="24"/>
          <w:szCs w:val="24"/>
          <w:rtl/>
        </w:rPr>
        <w:t>חודשים לאחר מכן.</w:t>
      </w:r>
    </w:p>
    <w:p w14:paraId="676E4C8F" w14:textId="77777777" w:rsidR="00515138" w:rsidRPr="00E8235F" w:rsidRDefault="00515138" w:rsidP="00A54DB8">
      <w:pPr>
        <w:numPr>
          <w:ilvl w:val="2"/>
          <w:numId w:val="5"/>
        </w:numPr>
        <w:tabs>
          <w:tab w:val="left" w:pos="44"/>
        </w:tabs>
        <w:spacing w:line="360" w:lineRule="auto"/>
        <w:rPr>
          <w:rFonts w:cs="David"/>
          <w:sz w:val="24"/>
          <w:szCs w:val="24"/>
        </w:rPr>
      </w:pPr>
      <w:r w:rsidRPr="003D385D">
        <w:rPr>
          <w:rFonts w:cs="David"/>
          <w:sz w:val="24"/>
          <w:szCs w:val="24"/>
          <w:rtl/>
        </w:rPr>
        <w:t xml:space="preserve"> על אף </w:t>
      </w:r>
      <w:r w:rsidRPr="003D385D">
        <w:rPr>
          <w:rFonts w:cs="David" w:hint="cs"/>
          <w:sz w:val="24"/>
          <w:szCs w:val="24"/>
          <w:rtl/>
        </w:rPr>
        <w:t>האמור</w:t>
      </w:r>
      <w:r w:rsidRPr="003D385D">
        <w:rPr>
          <w:rFonts w:cs="David"/>
          <w:sz w:val="24"/>
          <w:szCs w:val="24"/>
          <w:rtl/>
        </w:rPr>
        <w:t xml:space="preserve"> בסעיף 8.</w:t>
      </w:r>
      <w:r w:rsidR="00A834D2" w:rsidRPr="003D385D">
        <w:rPr>
          <w:rFonts w:cs="David"/>
          <w:sz w:val="24"/>
          <w:szCs w:val="24"/>
          <w:rtl/>
        </w:rPr>
        <w:t>3</w:t>
      </w:r>
      <w:r w:rsidRPr="003D385D">
        <w:rPr>
          <w:rFonts w:cs="David"/>
          <w:sz w:val="24"/>
          <w:szCs w:val="24"/>
          <w:rtl/>
        </w:rPr>
        <w:t>.1,</w:t>
      </w:r>
      <w:r w:rsidRPr="003D385D">
        <w:rPr>
          <w:rFonts w:cs="David"/>
          <w:sz w:val="24"/>
          <w:szCs w:val="24"/>
        </w:rPr>
        <w:t xml:space="preserve"> </w:t>
      </w:r>
      <w:r w:rsidRPr="003D385D">
        <w:rPr>
          <w:rFonts w:cs="David"/>
          <w:sz w:val="24"/>
          <w:szCs w:val="24"/>
          <w:rtl/>
        </w:rPr>
        <w:t>אם</w:t>
      </w:r>
      <w:r w:rsidRPr="003D385D">
        <w:rPr>
          <w:rFonts w:cs="David"/>
          <w:sz w:val="24"/>
          <w:szCs w:val="24"/>
        </w:rPr>
        <w:t xml:space="preserve"> </w:t>
      </w:r>
      <w:r w:rsidRPr="003D385D">
        <w:rPr>
          <w:rFonts w:cs="David"/>
          <w:sz w:val="24"/>
          <w:szCs w:val="24"/>
          <w:rtl/>
        </w:rPr>
        <w:t>ב</w:t>
      </w:r>
      <w:r w:rsidRPr="003D385D">
        <w:rPr>
          <w:rFonts w:cs="David" w:hint="cs"/>
          <w:sz w:val="24"/>
          <w:szCs w:val="24"/>
          <w:rtl/>
        </w:rPr>
        <w:t>מועד</w:t>
      </w:r>
      <w:r w:rsidRPr="003D385D">
        <w:rPr>
          <w:rFonts w:cs="David"/>
          <w:sz w:val="24"/>
          <w:szCs w:val="24"/>
          <w:rtl/>
        </w:rPr>
        <w:t xml:space="preserve"> </w:t>
      </w:r>
      <w:r w:rsidRPr="003D385D">
        <w:rPr>
          <w:rFonts w:cs="David" w:hint="cs"/>
          <w:sz w:val="24"/>
          <w:szCs w:val="24"/>
          <w:rtl/>
        </w:rPr>
        <w:t>מסוים</w:t>
      </w:r>
      <w:r w:rsidRPr="003D385D">
        <w:rPr>
          <w:rFonts w:cs="David"/>
          <w:sz w:val="24"/>
          <w:szCs w:val="24"/>
          <w:rtl/>
        </w:rPr>
        <w:t xml:space="preserve"> (להלן: "יום </w:t>
      </w:r>
      <w:r w:rsidRPr="003D385D">
        <w:rPr>
          <w:rFonts w:cs="David" w:hint="cs"/>
          <w:sz w:val="24"/>
          <w:szCs w:val="24"/>
          <w:rtl/>
        </w:rPr>
        <w:t>השינוי</w:t>
      </w:r>
      <w:r w:rsidRPr="003D385D">
        <w:rPr>
          <w:rFonts w:cs="David"/>
          <w:sz w:val="24"/>
          <w:szCs w:val="24"/>
          <w:rtl/>
        </w:rPr>
        <w:t xml:space="preserve">") </w:t>
      </w:r>
      <w:r w:rsidRPr="003D385D">
        <w:rPr>
          <w:rFonts w:cs="David" w:hint="cs"/>
          <w:sz w:val="24"/>
          <w:szCs w:val="24"/>
          <w:rtl/>
        </w:rPr>
        <w:t>ב</w:t>
      </w:r>
      <w:r w:rsidRPr="003D385D">
        <w:rPr>
          <w:rFonts w:cs="David"/>
          <w:sz w:val="24"/>
          <w:szCs w:val="24"/>
          <w:rtl/>
        </w:rPr>
        <w:t>מהל</w:t>
      </w:r>
      <w:r w:rsidRPr="003D385D">
        <w:rPr>
          <w:rFonts w:cs="David" w:hint="cs"/>
          <w:sz w:val="24"/>
          <w:szCs w:val="24"/>
          <w:rtl/>
        </w:rPr>
        <w:t>ך</w:t>
      </w:r>
      <w:r w:rsidRPr="003D385D">
        <w:rPr>
          <w:rFonts w:cs="David"/>
          <w:sz w:val="24"/>
          <w:szCs w:val="24"/>
          <w:rtl/>
        </w:rPr>
        <w:t xml:space="preserve"> 18</w:t>
      </w:r>
      <w:r w:rsidRPr="003D385D">
        <w:rPr>
          <w:rFonts w:cs="David"/>
          <w:sz w:val="24"/>
          <w:szCs w:val="24"/>
        </w:rPr>
        <w:t xml:space="preserve"> </w:t>
      </w:r>
      <w:r w:rsidRPr="003D385D">
        <w:rPr>
          <w:rFonts w:cs="David"/>
          <w:sz w:val="24"/>
          <w:szCs w:val="24"/>
          <w:rtl/>
        </w:rPr>
        <w:t>החודשים</w:t>
      </w:r>
      <w:r w:rsidRPr="003D385D">
        <w:rPr>
          <w:rFonts w:cs="David"/>
          <w:sz w:val="24"/>
          <w:szCs w:val="24"/>
        </w:rPr>
        <w:t xml:space="preserve"> </w:t>
      </w:r>
      <w:r w:rsidRPr="003D385D">
        <w:rPr>
          <w:rFonts w:cs="David"/>
          <w:sz w:val="24"/>
          <w:szCs w:val="24"/>
          <w:rtl/>
        </w:rPr>
        <w:t>הראשוני</w:t>
      </w:r>
      <w:r w:rsidRPr="003D385D">
        <w:rPr>
          <w:rFonts w:cs="David" w:hint="cs"/>
          <w:sz w:val="24"/>
          <w:szCs w:val="24"/>
          <w:rtl/>
        </w:rPr>
        <w:t>ם</w:t>
      </w:r>
      <w:r w:rsidRPr="003D385D">
        <w:rPr>
          <w:rFonts w:cs="David"/>
          <w:sz w:val="24"/>
          <w:szCs w:val="24"/>
          <w:rtl/>
        </w:rPr>
        <w:t xml:space="preserve"> </w:t>
      </w:r>
      <w:r w:rsidRPr="003D385D">
        <w:rPr>
          <w:rFonts w:cs="David" w:hint="cs"/>
          <w:sz w:val="24"/>
          <w:szCs w:val="24"/>
          <w:rtl/>
        </w:rPr>
        <w:t>מתאריך</w:t>
      </w:r>
      <w:r w:rsidRPr="003D385D">
        <w:rPr>
          <w:rFonts w:cs="David"/>
          <w:sz w:val="24"/>
          <w:szCs w:val="24"/>
          <w:rtl/>
        </w:rPr>
        <w:t xml:space="preserve"> </w:t>
      </w:r>
      <w:r w:rsidRPr="003D385D">
        <w:rPr>
          <w:rFonts w:cs="David" w:hint="cs"/>
          <w:sz w:val="24"/>
          <w:szCs w:val="24"/>
          <w:rtl/>
        </w:rPr>
        <w:t>הבסיס</w:t>
      </w:r>
      <w:r w:rsidRPr="003D385D">
        <w:rPr>
          <w:rFonts w:cs="David"/>
          <w:sz w:val="24"/>
          <w:szCs w:val="24"/>
          <w:rtl/>
        </w:rPr>
        <w:t>,</w:t>
      </w:r>
      <w:r w:rsidRPr="003D385D">
        <w:rPr>
          <w:rFonts w:cs="David"/>
          <w:sz w:val="24"/>
          <w:szCs w:val="24"/>
        </w:rPr>
        <w:t xml:space="preserve"> </w:t>
      </w:r>
      <w:r w:rsidRPr="003D385D">
        <w:rPr>
          <w:rFonts w:cs="David"/>
          <w:sz w:val="24"/>
          <w:szCs w:val="24"/>
          <w:rtl/>
        </w:rPr>
        <w:t>יחול</w:t>
      </w:r>
      <w:r w:rsidRPr="003D385D">
        <w:rPr>
          <w:rFonts w:cs="David"/>
          <w:sz w:val="24"/>
          <w:szCs w:val="24"/>
        </w:rPr>
        <w:t xml:space="preserve"> </w:t>
      </w:r>
      <w:r w:rsidRPr="003D385D">
        <w:rPr>
          <w:rFonts w:cs="David"/>
          <w:sz w:val="24"/>
          <w:szCs w:val="24"/>
          <w:rtl/>
        </w:rPr>
        <w:t>שינוי</w:t>
      </w:r>
      <w:r w:rsidRPr="003D385D">
        <w:rPr>
          <w:rFonts w:cs="David"/>
          <w:sz w:val="24"/>
          <w:szCs w:val="24"/>
        </w:rPr>
        <w:t xml:space="preserve"> </w:t>
      </w:r>
      <w:r w:rsidRPr="003D385D">
        <w:rPr>
          <w:rFonts w:cs="David"/>
          <w:sz w:val="24"/>
          <w:szCs w:val="24"/>
          <w:rtl/>
        </w:rPr>
        <w:t>במדד – כך שיהיה גבוה</w:t>
      </w:r>
      <w:r w:rsidRPr="00E8235F">
        <w:rPr>
          <w:rFonts w:cs="David"/>
          <w:sz w:val="24"/>
          <w:szCs w:val="24"/>
          <w:rtl/>
        </w:rPr>
        <w:t xml:space="preserve"> בשיעור של</w:t>
      </w:r>
      <w:r w:rsidRPr="00E8235F">
        <w:rPr>
          <w:rFonts w:cs="David"/>
          <w:sz w:val="24"/>
          <w:szCs w:val="24"/>
        </w:rPr>
        <w:t xml:space="preserve">4% </w:t>
      </w:r>
      <w:r w:rsidRPr="00E8235F">
        <w:rPr>
          <w:rFonts w:cs="David"/>
          <w:sz w:val="24"/>
          <w:szCs w:val="24"/>
          <w:rtl/>
        </w:rPr>
        <w:t xml:space="preserve"> ויותר מ</w:t>
      </w:r>
      <w:r w:rsidRPr="00E8235F">
        <w:rPr>
          <w:rFonts w:cs="David" w:hint="cs"/>
          <w:sz w:val="24"/>
          <w:szCs w:val="24"/>
          <w:rtl/>
        </w:rPr>
        <w:t>ה</w:t>
      </w:r>
      <w:r w:rsidRPr="00E8235F">
        <w:rPr>
          <w:rFonts w:cs="David"/>
          <w:sz w:val="24"/>
          <w:szCs w:val="24"/>
          <w:rtl/>
        </w:rPr>
        <w:t xml:space="preserve">מדד </w:t>
      </w:r>
      <w:r w:rsidRPr="00E8235F">
        <w:rPr>
          <w:rFonts w:cs="David" w:hint="cs"/>
          <w:sz w:val="24"/>
          <w:szCs w:val="24"/>
          <w:rtl/>
        </w:rPr>
        <w:t>הידוע</w:t>
      </w:r>
      <w:r w:rsidRPr="00E8235F">
        <w:rPr>
          <w:rFonts w:cs="David"/>
          <w:sz w:val="24"/>
          <w:szCs w:val="24"/>
          <w:rtl/>
        </w:rPr>
        <w:t xml:space="preserve"> בתאריך הבסיס, </w:t>
      </w:r>
      <w:r w:rsidRPr="00E8235F">
        <w:rPr>
          <w:rFonts w:cs="David" w:hint="cs"/>
          <w:sz w:val="24"/>
          <w:szCs w:val="24"/>
          <w:rtl/>
        </w:rPr>
        <w:t>יחל</w:t>
      </w:r>
      <w:r w:rsidRPr="00E8235F">
        <w:rPr>
          <w:rFonts w:cs="David"/>
          <w:sz w:val="24"/>
          <w:szCs w:val="24"/>
          <w:rtl/>
        </w:rPr>
        <w:t xml:space="preserve"> חישוב ההצמדה </w:t>
      </w:r>
      <w:r w:rsidRPr="00E8235F">
        <w:rPr>
          <w:rFonts w:cs="David" w:hint="cs"/>
          <w:sz w:val="24"/>
          <w:szCs w:val="24"/>
          <w:rtl/>
        </w:rPr>
        <w:t>מנקודה</w:t>
      </w:r>
      <w:r w:rsidRPr="00E8235F">
        <w:rPr>
          <w:rFonts w:cs="David"/>
          <w:sz w:val="24"/>
          <w:szCs w:val="24"/>
          <w:rtl/>
        </w:rPr>
        <w:t xml:space="preserve"> </w:t>
      </w:r>
      <w:r w:rsidRPr="00E8235F">
        <w:rPr>
          <w:rFonts w:cs="David" w:hint="cs"/>
          <w:sz w:val="24"/>
          <w:szCs w:val="24"/>
          <w:rtl/>
        </w:rPr>
        <w:t>זו</w:t>
      </w:r>
      <w:r w:rsidRPr="00E8235F">
        <w:rPr>
          <w:rFonts w:cs="David"/>
          <w:sz w:val="24"/>
          <w:szCs w:val="24"/>
          <w:rtl/>
        </w:rPr>
        <w:t xml:space="preserve"> </w:t>
      </w:r>
      <w:r w:rsidRPr="00E8235F">
        <w:rPr>
          <w:rFonts w:cs="David" w:hint="cs"/>
          <w:sz w:val="24"/>
          <w:szCs w:val="24"/>
          <w:rtl/>
        </w:rPr>
        <w:t>ואילך</w:t>
      </w:r>
      <w:r w:rsidRPr="00E8235F">
        <w:rPr>
          <w:rFonts w:cs="David"/>
          <w:sz w:val="24"/>
          <w:szCs w:val="24"/>
          <w:rtl/>
        </w:rPr>
        <w:t xml:space="preserve">, </w:t>
      </w:r>
      <w:r w:rsidRPr="00E8235F">
        <w:rPr>
          <w:rFonts w:cs="David" w:hint="cs"/>
          <w:sz w:val="24"/>
          <w:szCs w:val="24"/>
          <w:rtl/>
        </w:rPr>
        <w:t>באופן</w:t>
      </w:r>
      <w:r w:rsidRPr="00E8235F">
        <w:rPr>
          <w:rFonts w:cs="David"/>
          <w:sz w:val="24"/>
          <w:szCs w:val="24"/>
          <w:rtl/>
        </w:rPr>
        <w:t xml:space="preserve"> </w:t>
      </w:r>
      <w:r w:rsidRPr="00E8235F">
        <w:rPr>
          <w:rFonts w:cs="David" w:hint="cs"/>
          <w:sz w:val="24"/>
          <w:szCs w:val="24"/>
          <w:rtl/>
        </w:rPr>
        <w:t>הבא</w:t>
      </w:r>
      <w:r w:rsidRPr="00E8235F">
        <w:rPr>
          <w:rFonts w:cs="David"/>
          <w:sz w:val="24"/>
          <w:szCs w:val="24"/>
          <w:rtl/>
        </w:rPr>
        <w:t>:</w:t>
      </w:r>
    </w:p>
    <w:p w14:paraId="0D7C0642" w14:textId="77777777" w:rsidR="00515138" w:rsidRPr="00E8235F" w:rsidRDefault="00C0603F" w:rsidP="00A54DB8">
      <w:pPr>
        <w:numPr>
          <w:ilvl w:val="2"/>
          <w:numId w:val="5"/>
        </w:numPr>
        <w:tabs>
          <w:tab w:val="left" w:pos="44"/>
        </w:tabs>
        <w:spacing w:line="360" w:lineRule="auto"/>
        <w:rPr>
          <w:rFonts w:cs="David"/>
          <w:sz w:val="24"/>
          <w:szCs w:val="24"/>
        </w:rPr>
      </w:pPr>
      <w:r>
        <w:rPr>
          <w:rFonts w:cs="David" w:hint="cs"/>
          <w:sz w:val="24"/>
          <w:szCs w:val="24"/>
          <w:rtl/>
        </w:rPr>
        <w:t xml:space="preserve"> </w:t>
      </w:r>
      <w:r w:rsidR="00515138" w:rsidRPr="00E8235F">
        <w:rPr>
          <w:rFonts w:cs="David" w:hint="eastAsia"/>
          <w:sz w:val="24"/>
          <w:szCs w:val="24"/>
          <w:rtl/>
        </w:rPr>
        <w:t>המדד</w:t>
      </w:r>
      <w:r w:rsidR="00515138" w:rsidRPr="00E8235F">
        <w:rPr>
          <w:rFonts w:cs="David"/>
          <w:sz w:val="24"/>
          <w:szCs w:val="24"/>
          <w:rtl/>
        </w:rPr>
        <w:t xml:space="preserve"> </w:t>
      </w:r>
      <w:r w:rsidR="00515138" w:rsidRPr="00E8235F">
        <w:rPr>
          <w:rFonts w:cs="David" w:hint="eastAsia"/>
          <w:sz w:val="24"/>
          <w:szCs w:val="24"/>
          <w:rtl/>
        </w:rPr>
        <w:t>הידוע</w:t>
      </w:r>
      <w:r w:rsidR="00515138" w:rsidRPr="00E8235F">
        <w:rPr>
          <w:rFonts w:cs="David"/>
          <w:sz w:val="24"/>
          <w:szCs w:val="24"/>
          <w:rtl/>
        </w:rPr>
        <w:t xml:space="preserve"> </w:t>
      </w:r>
      <w:r w:rsidR="00515138" w:rsidRPr="00E8235F">
        <w:rPr>
          <w:rFonts w:cs="David" w:hint="eastAsia"/>
          <w:sz w:val="24"/>
          <w:szCs w:val="24"/>
          <w:rtl/>
        </w:rPr>
        <w:t>ביום</w:t>
      </w:r>
      <w:r w:rsidR="00515138" w:rsidRPr="00E8235F">
        <w:rPr>
          <w:rFonts w:cs="David"/>
          <w:sz w:val="24"/>
          <w:szCs w:val="24"/>
          <w:rtl/>
        </w:rPr>
        <w:t xml:space="preserve"> </w:t>
      </w:r>
      <w:r w:rsidR="00515138" w:rsidRPr="00E8235F">
        <w:rPr>
          <w:rFonts w:cs="David" w:hint="eastAsia"/>
          <w:sz w:val="24"/>
          <w:szCs w:val="24"/>
          <w:rtl/>
        </w:rPr>
        <w:t>השינוי</w:t>
      </w:r>
      <w:r w:rsidR="00515138" w:rsidRPr="00E8235F">
        <w:rPr>
          <w:rFonts w:cs="David"/>
          <w:sz w:val="24"/>
          <w:szCs w:val="24"/>
          <w:rtl/>
        </w:rPr>
        <w:t xml:space="preserve"> </w:t>
      </w:r>
      <w:r w:rsidR="00515138" w:rsidRPr="00E8235F">
        <w:rPr>
          <w:rFonts w:cs="David" w:hint="eastAsia"/>
          <w:sz w:val="24"/>
          <w:szCs w:val="24"/>
          <w:rtl/>
        </w:rPr>
        <w:t>ייקבע</w:t>
      </w:r>
      <w:r w:rsidR="00515138" w:rsidRPr="00E8235F">
        <w:rPr>
          <w:rFonts w:cs="David"/>
          <w:sz w:val="24"/>
          <w:szCs w:val="24"/>
          <w:rtl/>
        </w:rPr>
        <w:t xml:space="preserve"> </w:t>
      </w:r>
      <w:r w:rsidR="00515138" w:rsidRPr="00E8235F">
        <w:rPr>
          <w:rFonts w:cs="David" w:hint="eastAsia"/>
          <w:sz w:val="24"/>
          <w:szCs w:val="24"/>
          <w:rtl/>
        </w:rPr>
        <w:t>כמדד</w:t>
      </w:r>
      <w:r w:rsidR="00515138" w:rsidRPr="00E8235F">
        <w:rPr>
          <w:rFonts w:cs="David"/>
          <w:sz w:val="24"/>
          <w:szCs w:val="24"/>
          <w:rtl/>
        </w:rPr>
        <w:t xml:space="preserve"> </w:t>
      </w:r>
      <w:r w:rsidR="00515138" w:rsidRPr="00E8235F">
        <w:rPr>
          <w:rFonts w:cs="David" w:hint="eastAsia"/>
          <w:sz w:val="24"/>
          <w:szCs w:val="24"/>
          <w:rtl/>
        </w:rPr>
        <w:t>ההתחלתי</w:t>
      </w:r>
      <w:r w:rsidR="00515138" w:rsidRPr="00E8235F">
        <w:rPr>
          <w:rFonts w:cs="David"/>
          <w:sz w:val="24"/>
          <w:szCs w:val="24"/>
          <w:rtl/>
        </w:rPr>
        <w:t>.</w:t>
      </w:r>
    </w:p>
    <w:p w14:paraId="6A08D290" w14:textId="77777777" w:rsidR="00515138" w:rsidRPr="00E8235F" w:rsidRDefault="00515138" w:rsidP="00A54DB8">
      <w:pPr>
        <w:numPr>
          <w:ilvl w:val="3"/>
          <w:numId w:val="5"/>
        </w:numPr>
        <w:tabs>
          <w:tab w:val="left" w:pos="44"/>
        </w:tabs>
        <w:spacing w:line="360" w:lineRule="auto"/>
        <w:rPr>
          <w:rFonts w:cs="David"/>
          <w:sz w:val="24"/>
          <w:szCs w:val="24"/>
        </w:rPr>
      </w:pPr>
      <w:r w:rsidRPr="00E8235F">
        <w:rPr>
          <w:rFonts w:cs="David" w:hint="cs"/>
          <w:sz w:val="24"/>
          <w:szCs w:val="24"/>
          <w:rtl/>
        </w:rPr>
        <w:t>ביצוע</w:t>
      </w:r>
      <w:r w:rsidRPr="00E8235F">
        <w:rPr>
          <w:rFonts w:cs="David"/>
          <w:sz w:val="24"/>
          <w:szCs w:val="24"/>
          <w:rtl/>
        </w:rPr>
        <w:t xml:space="preserve"> ההצמדה ייעשה בחלוף פרק הזמן שנקבע לביצוע הצמדות, כאמור בסעיף </w:t>
      </w:r>
      <w:r w:rsidRPr="00E8235F">
        <w:rPr>
          <w:rFonts w:cs="David" w:hint="cs"/>
          <w:sz w:val="24"/>
          <w:szCs w:val="24"/>
          <w:rtl/>
        </w:rPr>
        <w:t>8.</w:t>
      </w:r>
      <w:r w:rsidR="00A834D2">
        <w:rPr>
          <w:rFonts w:cs="David" w:hint="cs"/>
          <w:sz w:val="24"/>
          <w:szCs w:val="24"/>
          <w:rtl/>
        </w:rPr>
        <w:t>3</w:t>
      </w:r>
      <w:r w:rsidRPr="00E8235F">
        <w:rPr>
          <w:rFonts w:cs="David" w:hint="cs"/>
          <w:sz w:val="24"/>
          <w:szCs w:val="24"/>
          <w:rtl/>
        </w:rPr>
        <w:t>.2</w:t>
      </w:r>
      <w:r w:rsidRPr="00E8235F">
        <w:rPr>
          <w:rFonts w:cs="David"/>
          <w:sz w:val="24"/>
          <w:szCs w:val="24"/>
          <w:rtl/>
        </w:rPr>
        <w:t xml:space="preserve"> לעיל. </w:t>
      </w:r>
    </w:p>
    <w:p w14:paraId="6F82CE2E" w14:textId="77777777" w:rsidR="00515138" w:rsidRPr="00E8235F" w:rsidRDefault="00515138" w:rsidP="00A54DB8">
      <w:pPr>
        <w:numPr>
          <w:ilvl w:val="2"/>
          <w:numId w:val="5"/>
        </w:numPr>
        <w:tabs>
          <w:tab w:val="left" w:pos="44"/>
        </w:tabs>
        <w:spacing w:line="360" w:lineRule="auto"/>
        <w:rPr>
          <w:rFonts w:cs="David"/>
          <w:sz w:val="24"/>
          <w:szCs w:val="24"/>
        </w:rPr>
      </w:pPr>
      <w:r w:rsidRPr="00E8235F">
        <w:rPr>
          <w:rFonts w:cs="David" w:hint="cs"/>
          <w:sz w:val="24"/>
          <w:szCs w:val="24"/>
          <w:rtl/>
        </w:rPr>
        <w:t>עדכון</w:t>
      </w:r>
      <w:r w:rsidRPr="00E8235F">
        <w:rPr>
          <w:rFonts w:cs="David"/>
          <w:sz w:val="24"/>
          <w:szCs w:val="24"/>
          <w:rtl/>
        </w:rPr>
        <w:t xml:space="preserve"> </w:t>
      </w:r>
      <w:r w:rsidRPr="00E8235F">
        <w:rPr>
          <w:rFonts w:cs="David" w:hint="cs"/>
          <w:sz w:val="24"/>
          <w:szCs w:val="24"/>
          <w:rtl/>
        </w:rPr>
        <w:t>המחירים ייעשה</w:t>
      </w:r>
      <w:r w:rsidRPr="00E8235F">
        <w:rPr>
          <w:rFonts w:cs="David"/>
          <w:sz w:val="24"/>
          <w:szCs w:val="24"/>
          <w:rtl/>
        </w:rPr>
        <w:t xml:space="preserve"> </w:t>
      </w:r>
      <w:r w:rsidRPr="00E8235F">
        <w:rPr>
          <w:rFonts w:cs="David" w:hint="cs"/>
          <w:sz w:val="24"/>
          <w:szCs w:val="24"/>
          <w:rtl/>
        </w:rPr>
        <w:t>לאחר</w:t>
      </w:r>
      <w:r w:rsidRPr="00E8235F">
        <w:rPr>
          <w:rFonts w:cs="David"/>
          <w:sz w:val="24"/>
          <w:szCs w:val="24"/>
          <w:rtl/>
        </w:rPr>
        <w:t xml:space="preserve"> </w:t>
      </w:r>
      <w:r w:rsidRPr="00E8235F">
        <w:rPr>
          <w:rFonts w:cs="David" w:hint="cs"/>
          <w:sz w:val="24"/>
          <w:szCs w:val="24"/>
          <w:rtl/>
        </w:rPr>
        <w:t>פניית</w:t>
      </w:r>
      <w:r w:rsidRPr="00E8235F">
        <w:rPr>
          <w:rFonts w:cs="David"/>
          <w:sz w:val="24"/>
          <w:szCs w:val="24"/>
          <w:rtl/>
        </w:rPr>
        <w:t xml:space="preserve"> </w:t>
      </w:r>
      <w:r w:rsidRPr="00E8235F">
        <w:rPr>
          <w:rFonts w:cs="David" w:hint="cs"/>
          <w:sz w:val="24"/>
          <w:szCs w:val="24"/>
          <w:rtl/>
        </w:rPr>
        <w:t>הזוכה</w:t>
      </w:r>
      <w:r w:rsidRPr="00E8235F">
        <w:rPr>
          <w:rFonts w:cs="David"/>
          <w:sz w:val="24"/>
          <w:szCs w:val="24"/>
          <w:rtl/>
        </w:rPr>
        <w:t xml:space="preserve"> </w:t>
      </w:r>
      <w:r w:rsidRPr="00E8235F">
        <w:rPr>
          <w:rFonts w:cs="David" w:hint="cs"/>
          <w:sz w:val="24"/>
          <w:szCs w:val="24"/>
          <w:rtl/>
        </w:rPr>
        <w:t>בכתב,</w:t>
      </w:r>
      <w:r w:rsidRPr="00E8235F">
        <w:rPr>
          <w:rFonts w:cs="David"/>
          <w:sz w:val="24"/>
          <w:szCs w:val="24"/>
          <w:rtl/>
        </w:rPr>
        <w:t xml:space="preserve"> </w:t>
      </w:r>
      <w:r w:rsidRPr="00E8235F">
        <w:rPr>
          <w:rFonts w:cs="David" w:hint="cs"/>
          <w:sz w:val="24"/>
          <w:szCs w:val="24"/>
          <w:rtl/>
        </w:rPr>
        <w:t>במקרה</w:t>
      </w:r>
      <w:r w:rsidRPr="00E8235F">
        <w:rPr>
          <w:rFonts w:cs="David"/>
          <w:sz w:val="24"/>
          <w:szCs w:val="24"/>
          <w:rtl/>
        </w:rPr>
        <w:t xml:space="preserve"> </w:t>
      </w:r>
      <w:r w:rsidRPr="00E8235F">
        <w:rPr>
          <w:rFonts w:cs="David" w:hint="cs"/>
          <w:sz w:val="24"/>
          <w:szCs w:val="24"/>
          <w:rtl/>
        </w:rPr>
        <w:t>של</w:t>
      </w:r>
      <w:r w:rsidRPr="00E8235F">
        <w:rPr>
          <w:rFonts w:cs="David"/>
          <w:sz w:val="24"/>
          <w:szCs w:val="24"/>
          <w:rtl/>
        </w:rPr>
        <w:t xml:space="preserve"> </w:t>
      </w:r>
      <w:r w:rsidRPr="00E8235F">
        <w:rPr>
          <w:rFonts w:cs="David" w:hint="cs"/>
          <w:sz w:val="24"/>
          <w:szCs w:val="24"/>
          <w:rtl/>
        </w:rPr>
        <w:t>איחור</w:t>
      </w:r>
      <w:r w:rsidRPr="00E8235F">
        <w:rPr>
          <w:rFonts w:cs="David"/>
          <w:sz w:val="24"/>
          <w:szCs w:val="24"/>
          <w:rtl/>
        </w:rPr>
        <w:t xml:space="preserve">, </w:t>
      </w:r>
      <w:r w:rsidRPr="00E8235F">
        <w:rPr>
          <w:rFonts w:cs="David" w:hint="cs"/>
          <w:sz w:val="24"/>
          <w:szCs w:val="24"/>
          <w:rtl/>
        </w:rPr>
        <w:t>לא</w:t>
      </w:r>
      <w:r w:rsidRPr="00E8235F">
        <w:rPr>
          <w:rFonts w:cs="David"/>
          <w:sz w:val="24"/>
          <w:szCs w:val="24"/>
          <w:rtl/>
        </w:rPr>
        <w:t xml:space="preserve"> </w:t>
      </w:r>
      <w:r w:rsidRPr="00E8235F">
        <w:rPr>
          <w:rFonts w:cs="David" w:hint="cs"/>
          <w:sz w:val="24"/>
          <w:szCs w:val="24"/>
          <w:rtl/>
        </w:rPr>
        <w:t>ישולם</w:t>
      </w:r>
      <w:r w:rsidRPr="00E8235F">
        <w:rPr>
          <w:rFonts w:cs="David"/>
          <w:sz w:val="24"/>
          <w:szCs w:val="24"/>
          <w:rtl/>
        </w:rPr>
        <w:t xml:space="preserve">  </w:t>
      </w:r>
      <w:r w:rsidRPr="00E8235F">
        <w:rPr>
          <w:rFonts w:cs="David" w:hint="cs"/>
          <w:sz w:val="24"/>
          <w:szCs w:val="24"/>
          <w:rtl/>
        </w:rPr>
        <w:t>ההפרש</w:t>
      </w:r>
      <w:r w:rsidRPr="00E8235F">
        <w:rPr>
          <w:rFonts w:cs="David"/>
          <w:sz w:val="24"/>
          <w:szCs w:val="24"/>
          <w:rtl/>
        </w:rPr>
        <w:t xml:space="preserve"> </w:t>
      </w:r>
    </w:p>
    <w:p w14:paraId="082C9BD2" w14:textId="77777777" w:rsidR="00515138" w:rsidRPr="00145B49" w:rsidRDefault="00515138" w:rsidP="00A54DB8">
      <w:pPr>
        <w:numPr>
          <w:ilvl w:val="2"/>
          <w:numId w:val="5"/>
        </w:numPr>
        <w:tabs>
          <w:tab w:val="left" w:pos="44"/>
        </w:tabs>
        <w:spacing w:line="360" w:lineRule="auto"/>
        <w:rPr>
          <w:rFonts w:cs="David"/>
          <w:sz w:val="24"/>
          <w:szCs w:val="24"/>
        </w:rPr>
      </w:pPr>
      <w:r w:rsidRPr="00E8235F">
        <w:rPr>
          <w:rFonts w:cs="David" w:hint="cs"/>
          <w:sz w:val="24"/>
          <w:szCs w:val="24"/>
          <w:rtl/>
        </w:rPr>
        <w:t>מחירי</w:t>
      </w:r>
      <w:r w:rsidRPr="00E8235F">
        <w:rPr>
          <w:rFonts w:cs="David"/>
          <w:sz w:val="24"/>
          <w:szCs w:val="24"/>
          <w:rtl/>
        </w:rPr>
        <w:t xml:space="preserve"> הבסיס יהיו בהתאם לקבוע בהצעת </w:t>
      </w:r>
      <w:r w:rsidRPr="00E8235F">
        <w:rPr>
          <w:rFonts w:cs="David" w:hint="cs"/>
          <w:sz w:val="24"/>
          <w:szCs w:val="24"/>
          <w:rtl/>
        </w:rPr>
        <w:t>הספק (בטופס הצעת המחיר)</w:t>
      </w:r>
      <w:r w:rsidRPr="00E8235F">
        <w:rPr>
          <w:rFonts w:cs="David"/>
          <w:sz w:val="24"/>
          <w:szCs w:val="24"/>
          <w:rtl/>
        </w:rPr>
        <w:t xml:space="preserve"> המהווה  חלק</w:t>
      </w:r>
      <w:r w:rsidRPr="00FD270F">
        <w:rPr>
          <w:rFonts w:cs="David"/>
          <w:sz w:val="24"/>
          <w:szCs w:val="24"/>
          <w:rtl/>
        </w:rPr>
        <w:t xml:space="preserve"> בלתי  נפרד </w:t>
      </w:r>
      <w:r>
        <w:rPr>
          <w:rFonts w:cs="David" w:hint="cs"/>
          <w:sz w:val="24"/>
          <w:szCs w:val="24"/>
          <w:rtl/>
        </w:rPr>
        <w:t>ההסכם</w:t>
      </w:r>
      <w:r w:rsidRPr="00FD270F">
        <w:rPr>
          <w:rFonts w:cs="David"/>
          <w:sz w:val="24"/>
          <w:szCs w:val="24"/>
          <w:rtl/>
        </w:rPr>
        <w:t xml:space="preserve"> זה. </w:t>
      </w:r>
      <w:r w:rsidRPr="001D26F5">
        <w:rPr>
          <w:rFonts w:cs="David"/>
          <w:sz w:val="24"/>
          <w:szCs w:val="24"/>
          <w:rtl/>
        </w:rPr>
        <w:t xml:space="preserve"> </w:t>
      </w:r>
    </w:p>
    <w:p w14:paraId="32628A5A" w14:textId="77777777" w:rsidR="00515138" w:rsidRPr="00145B49" w:rsidRDefault="00515138" w:rsidP="00A54DB8">
      <w:pPr>
        <w:numPr>
          <w:ilvl w:val="2"/>
          <w:numId w:val="5"/>
        </w:numPr>
        <w:tabs>
          <w:tab w:val="left" w:pos="44"/>
        </w:tabs>
        <w:spacing w:line="360" w:lineRule="auto"/>
        <w:rPr>
          <w:rFonts w:cs="David"/>
          <w:sz w:val="24"/>
          <w:szCs w:val="24"/>
          <w:rtl/>
        </w:rPr>
      </w:pPr>
      <w:r>
        <w:rPr>
          <w:rFonts w:cs="David" w:hint="cs"/>
          <w:sz w:val="24"/>
          <w:szCs w:val="24"/>
          <w:rtl/>
        </w:rPr>
        <w:t>המזמין יהא</w:t>
      </w:r>
      <w:r w:rsidRPr="001D26F5">
        <w:rPr>
          <w:rFonts w:cs="David"/>
          <w:sz w:val="24"/>
          <w:szCs w:val="24"/>
          <w:rtl/>
        </w:rPr>
        <w:t xml:space="preserve"> </w:t>
      </w:r>
      <w:r w:rsidRPr="001D26F5">
        <w:rPr>
          <w:rFonts w:cs="David" w:hint="cs"/>
          <w:sz w:val="24"/>
          <w:szCs w:val="24"/>
          <w:rtl/>
        </w:rPr>
        <w:t>רשאי</w:t>
      </w:r>
      <w:r w:rsidRPr="001D26F5">
        <w:rPr>
          <w:rFonts w:cs="David"/>
          <w:sz w:val="24"/>
          <w:szCs w:val="24"/>
          <w:rtl/>
        </w:rPr>
        <w:t xml:space="preserve"> </w:t>
      </w:r>
      <w:r w:rsidRPr="001D26F5">
        <w:rPr>
          <w:rFonts w:cs="David" w:hint="cs"/>
          <w:sz w:val="24"/>
          <w:szCs w:val="24"/>
          <w:rtl/>
        </w:rPr>
        <w:t>לעדכן</w:t>
      </w:r>
      <w:r w:rsidRPr="001D26F5">
        <w:rPr>
          <w:rFonts w:cs="David"/>
          <w:sz w:val="24"/>
          <w:szCs w:val="24"/>
          <w:rtl/>
        </w:rPr>
        <w:t xml:space="preserve"> </w:t>
      </w:r>
      <w:r>
        <w:rPr>
          <w:rFonts w:cs="David" w:hint="cs"/>
          <w:sz w:val="24"/>
          <w:szCs w:val="24"/>
          <w:rtl/>
        </w:rPr>
        <w:t>את מחירי השירותים</w:t>
      </w:r>
      <w:r w:rsidRPr="001D26F5">
        <w:rPr>
          <w:rFonts w:cs="David"/>
          <w:sz w:val="24"/>
          <w:szCs w:val="24"/>
          <w:rtl/>
        </w:rPr>
        <w:t xml:space="preserve">, </w:t>
      </w:r>
      <w:r w:rsidRPr="001D26F5">
        <w:rPr>
          <w:rFonts w:cs="David" w:hint="cs"/>
          <w:sz w:val="24"/>
          <w:szCs w:val="24"/>
          <w:rtl/>
        </w:rPr>
        <w:t>בנוסף</w:t>
      </w:r>
      <w:r w:rsidRPr="001D26F5">
        <w:rPr>
          <w:rFonts w:cs="David"/>
          <w:sz w:val="24"/>
          <w:szCs w:val="24"/>
          <w:rtl/>
        </w:rPr>
        <w:t xml:space="preserve"> </w:t>
      </w:r>
      <w:r w:rsidRPr="001D26F5">
        <w:rPr>
          <w:rFonts w:cs="David" w:hint="cs"/>
          <w:sz w:val="24"/>
          <w:szCs w:val="24"/>
          <w:rtl/>
        </w:rPr>
        <w:t>לאמור</w:t>
      </w:r>
      <w:r w:rsidRPr="001D26F5">
        <w:rPr>
          <w:rFonts w:cs="David"/>
          <w:sz w:val="24"/>
          <w:szCs w:val="24"/>
          <w:rtl/>
        </w:rPr>
        <w:t xml:space="preserve"> </w:t>
      </w:r>
      <w:r w:rsidRPr="001D26F5">
        <w:rPr>
          <w:rFonts w:cs="David" w:hint="cs"/>
          <w:sz w:val="24"/>
          <w:szCs w:val="24"/>
          <w:rtl/>
        </w:rPr>
        <w:t>בסעיף</w:t>
      </w:r>
      <w:r w:rsidRPr="001D26F5">
        <w:rPr>
          <w:rFonts w:cs="David"/>
          <w:sz w:val="24"/>
          <w:szCs w:val="24"/>
          <w:rtl/>
        </w:rPr>
        <w:t xml:space="preserve"> </w:t>
      </w:r>
      <w:r>
        <w:rPr>
          <w:rFonts w:cs="David" w:hint="cs"/>
          <w:sz w:val="24"/>
          <w:szCs w:val="24"/>
          <w:rtl/>
        </w:rPr>
        <w:t>8.</w:t>
      </w:r>
      <w:r w:rsidR="00A834D2">
        <w:rPr>
          <w:rFonts w:cs="David" w:hint="cs"/>
          <w:sz w:val="24"/>
          <w:szCs w:val="24"/>
          <w:rtl/>
        </w:rPr>
        <w:t>3</w:t>
      </w:r>
      <w:r>
        <w:rPr>
          <w:rFonts w:cs="David" w:hint="cs"/>
          <w:sz w:val="24"/>
          <w:szCs w:val="24"/>
          <w:rtl/>
        </w:rPr>
        <w:t>.1-8.</w:t>
      </w:r>
      <w:r w:rsidR="00A834D2">
        <w:rPr>
          <w:rFonts w:cs="David" w:hint="cs"/>
          <w:sz w:val="24"/>
          <w:szCs w:val="24"/>
          <w:rtl/>
        </w:rPr>
        <w:t>3</w:t>
      </w:r>
      <w:r>
        <w:rPr>
          <w:rFonts w:cs="David" w:hint="cs"/>
          <w:sz w:val="24"/>
          <w:szCs w:val="24"/>
          <w:rtl/>
        </w:rPr>
        <w:t>.3</w:t>
      </w:r>
      <w:r w:rsidRPr="001D26F5">
        <w:rPr>
          <w:rFonts w:cs="David"/>
          <w:sz w:val="24"/>
          <w:szCs w:val="24"/>
          <w:rtl/>
        </w:rPr>
        <w:t xml:space="preserve"> </w:t>
      </w:r>
      <w:r w:rsidRPr="001D26F5">
        <w:rPr>
          <w:rFonts w:cs="David" w:hint="cs"/>
          <w:sz w:val="24"/>
          <w:szCs w:val="24"/>
          <w:rtl/>
        </w:rPr>
        <w:t>לעיל</w:t>
      </w:r>
      <w:r w:rsidRPr="001D26F5">
        <w:rPr>
          <w:rFonts w:cs="David"/>
          <w:sz w:val="24"/>
          <w:szCs w:val="24"/>
          <w:rtl/>
        </w:rPr>
        <w:t xml:space="preserve">, </w:t>
      </w:r>
      <w:r w:rsidRPr="001D26F5">
        <w:rPr>
          <w:rFonts w:cs="David" w:hint="cs"/>
          <w:sz w:val="24"/>
          <w:szCs w:val="24"/>
          <w:rtl/>
        </w:rPr>
        <w:t>אחר</w:t>
      </w:r>
      <w:r w:rsidRPr="001D26F5">
        <w:rPr>
          <w:rFonts w:cs="David"/>
          <w:sz w:val="24"/>
          <w:szCs w:val="24"/>
          <w:rtl/>
        </w:rPr>
        <w:t xml:space="preserve"> </w:t>
      </w:r>
      <w:r w:rsidRPr="001D26F5">
        <w:rPr>
          <w:rFonts w:cs="David" w:hint="cs"/>
          <w:sz w:val="24"/>
          <w:szCs w:val="24"/>
          <w:rtl/>
        </w:rPr>
        <w:t>פניה</w:t>
      </w:r>
      <w:r w:rsidRPr="001D26F5">
        <w:rPr>
          <w:rFonts w:cs="David"/>
          <w:sz w:val="24"/>
          <w:szCs w:val="24"/>
          <w:rtl/>
        </w:rPr>
        <w:t xml:space="preserve"> </w:t>
      </w:r>
      <w:r w:rsidRPr="001D26F5">
        <w:rPr>
          <w:rFonts w:cs="David" w:hint="cs"/>
          <w:sz w:val="24"/>
          <w:szCs w:val="24"/>
          <w:rtl/>
        </w:rPr>
        <w:t>מנומקת</w:t>
      </w:r>
      <w:r w:rsidRPr="001D26F5">
        <w:rPr>
          <w:rFonts w:cs="David"/>
          <w:sz w:val="24"/>
          <w:szCs w:val="24"/>
          <w:rtl/>
        </w:rPr>
        <w:t xml:space="preserve"> </w:t>
      </w:r>
      <w:r w:rsidRPr="001D26F5">
        <w:rPr>
          <w:rFonts w:cs="David" w:hint="cs"/>
          <w:sz w:val="24"/>
          <w:szCs w:val="24"/>
          <w:rtl/>
        </w:rPr>
        <w:t>ומפורטת</w:t>
      </w:r>
      <w:r w:rsidRPr="001D26F5">
        <w:rPr>
          <w:rFonts w:cs="David"/>
          <w:sz w:val="24"/>
          <w:szCs w:val="24"/>
          <w:rtl/>
        </w:rPr>
        <w:t xml:space="preserve"> </w:t>
      </w:r>
      <w:r w:rsidRPr="001D26F5">
        <w:rPr>
          <w:rFonts w:cs="David" w:hint="cs"/>
          <w:sz w:val="24"/>
          <w:szCs w:val="24"/>
          <w:rtl/>
        </w:rPr>
        <w:t>של</w:t>
      </w:r>
      <w:r w:rsidRPr="001D26F5">
        <w:rPr>
          <w:rFonts w:cs="David"/>
          <w:sz w:val="24"/>
          <w:szCs w:val="24"/>
          <w:rtl/>
        </w:rPr>
        <w:t xml:space="preserve"> </w:t>
      </w:r>
      <w:r w:rsidRPr="001D26F5">
        <w:rPr>
          <w:rFonts w:cs="David" w:hint="cs"/>
          <w:sz w:val="24"/>
          <w:szCs w:val="24"/>
          <w:rtl/>
        </w:rPr>
        <w:t>הזוכה</w:t>
      </w:r>
      <w:r w:rsidRPr="001D26F5">
        <w:rPr>
          <w:rFonts w:cs="David"/>
          <w:sz w:val="24"/>
          <w:szCs w:val="24"/>
          <w:rtl/>
        </w:rPr>
        <w:t>.</w:t>
      </w:r>
      <w:r w:rsidRPr="00FD270F">
        <w:rPr>
          <w:rFonts w:cs="David"/>
          <w:sz w:val="24"/>
          <w:szCs w:val="24"/>
          <w:rtl/>
        </w:rPr>
        <w:t xml:space="preserve"> </w:t>
      </w:r>
    </w:p>
    <w:p w14:paraId="096267FB" w14:textId="77777777" w:rsidR="00515138" w:rsidRPr="00CC7A4E" w:rsidRDefault="00515138" w:rsidP="00A54DB8">
      <w:pPr>
        <w:pStyle w:val="2"/>
        <w:widowControl/>
        <w:numPr>
          <w:ilvl w:val="2"/>
          <w:numId w:val="5"/>
        </w:numPr>
        <w:tabs>
          <w:tab w:val="left" w:pos="1124"/>
          <w:tab w:val="left" w:pos="1304"/>
        </w:tabs>
        <w:overflowPunct w:val="0"/>
        <w:autoSpaceDE w:val="0"/>
        <w:autoSpaceDN w:val="0"/>
        <w:adjustRightInd w:val="0"/>
        <w:spacing w:before="0"/>
        <w:rPr>
          <w:b w:val="0"/>
          <w:bCs w:val="0"/>
          <w:sz w:val="24"/>
          <w:szCs w:val="24"/>
          <w:rtl/>
        </w:rPr>
      </w:pPr>
      <w:r w:rsidRPr="00145B49">
        <w:rPr>
          <w:rFonts w:hint="cs"/>
          <w:b w:val="0"/>
          <w:bCs w:val="0"/>
          <w:sz w:val="24"/>
          <w:szCs w:val="24"/>
          <w:rtl/>
        </w:rPr>
        <w:t xml:space="preserve">עוסק מורשה - תנאי מוקדם לביצוע התשלומים לפי הסכם זה הוא הצגת צילום עוסק מורשה </w:t>
      </w:r>
      <w:r w:rsidRPr="00145B49">
        <w:rPr>
          <w:rFonts w:hint="eastAsia"/>
          <w:b w:val="0"/>
          <w:bCs w:val="0"/>
          <w:sz w:val="24"/>
          <w:szCs w:val="24"/>
          <w:rtl/>
        </w:rPr>
        <w:t>התשל</w:t>
      </w:r>
      <w:r w:rsidRPr="00145B49">
        <w:rPr>
          <w:b w:val="0"/>
          <w:bCs w:val="0"/>
          <w:sz w:val="24"/>
          <w:szCs w:val="24"/>
          <w:rtl/>
        </w:rPr>
        <w:t>"ו- 1976</w:t>
      </w:r>
      <w:r w:rsidRPr="00145B49">
        <w:rPr>
          <w:rFonts w:hint="cs"/>
          <w:b w:val="0"/>
          <w:bCs w:val="0"/>
          <w:sz w:val="24"/>
          <w:szCs w:val="24"/>
          <w:rtl/>
        </w:rPr>
        <w:t xml:space="preserve"> בכל שנת כספים במשך קיום הסכם זה</w:t>
      </w:r>
      <w:r w:rsidRPr="00CC7A4E">
        <w:rPr>
          <w:rFonts w:hint="cs"/>
          <w:b w:val="0"/>
          <w:bCs w:val="0"/>
          <w:sz w:val="24"/>
          <w:szCs w:val="24"/>
          <w:rtl/>
        </w:rPr>
        <w:t xml:space="preserve"> אישור מפקיד מורשה או </w:t>
      </w:r>
      <w:r w:rsidRPr="00CC7A4E">
        <w:rPr>
          <w:rFonts w:hint="cs"/>
          <w:b w:val="0"/>
          <w:bCs w:val="0"/>
          <w:sz w:val="24"/>
          <w:szCs w:val="24"/>
          <w:rtl/>
        </w:rPr>
        <w:lastRenderedPageBreak/>
        <w:t xml:space="preserve">מרואה חשבון, או העתק ממנו, המעיד כי </w:t>
      </w:r>
      <w:r>
        <w:rPr>
          <w:rFonts w:hint="cs"/>
          <w:b w:val="0"/>
          <w:bCs w:val="0"/>
          <w:sz w:val="24"/>
          <w:szCs w:val="24"/>
          <w:rtl/>
        </w:rPr>
        <w:t>הספק</w:t>
      </w:r>
      <w:r w:rsidRPr="00CC7A4E">
        <w:rPr>
          <w:rFonts w:hint="cs"/>
          <w:b w:val="0"/>
          <w:bCs w:val="0"/>
          <w:sz w:val="24"/>
          <w:szCs w:val="24"/>
          <w:rtl/>
        </w:rPr>
        <w:t xml:space="preserve"> מנהל את פנקסי החשבונות והרשומות שעליו לנהלם על פי חוק.</w:t>
      </w:r>
      <w:r>
        <w:rPr>
          <w:rFonts w:hint="cs"/>
          <w:b w:val="0"/>
          <w:bCs w:val="0"/>
          <w:sz w:val="24"/>
          <w:szCs w:val="24"/>
          <w:rtl/>
        </w:rPr>
        <w:t xml:space="preserve"> </w:t>
      </w:r>
    </w:p>
    <w:p w14:paraId="1F3BAE06" w14:textId="77777777" w:rsidR="00515138" w:rsidRPr="00145B49" w:rsidRDefault="00515138" w:rsidP="00A54DB8">
      <w:pPr>
        <w:pStyle w:val="2"/>
        <w:widowControl/>
        <w:numPr>
          <w:ilvl w:val="0"/>
          <w:numId w:val="5"/>
        </w:numPr>
        <w:tabs>
          <w:tab w:val="num" w:pos="483"/>
          <w:tab w:val="left" w:pos="8667"/>
        </w:tabs>
        <w:overflowPunct w:val="0"/>
        <w:autoSpaceDE w:val="0"/>
        <w:autoSpaceDN w:val="0"/>
        <w:adjustRightInd w:val="0"/>
        <w:spacing w:before="0"/>
        <w:ind w:right="567"/>
        <w:textAlignment w:val="baseline"/>
        <w:rPr>
          <w:sz w:val="28"/>
          <w:szCs w:val="28"/>
          <w:rtl/>
        </w:rPr>
      </w:pPr>
      <w:r w:rsidRPr="00AD6C4C">
        <w:rPr>
          <w:sz w:val="28"/>
          <w:szCs w:val="28"/>
          <w:rtl/>
        </w:rPr>
        <w:t>התחייבויות</w:t>
      </w:r>
      <w:r w:rsidRPr="00AD6C4C">
        <w:rPr>
          <w:rFonts w:hint="cs"/>
          <w:sz w:val="28"/>
          <w:szCs w:val="28"/>
          <w:rtl/>
        </w:rPr>
        <w:t xml:space="preserve"> והצהרות הספק </w:t>
      </w:r>
    </w:p>
    <w:p w14:paraId="6B2E0FA3" w14:textId="77777777" w:rsidR="00515138" w:rsidRPr="003E140E" w:rsidRDefault="00515138" w:rsidP="00A54DB8">
      <w:pPr>
        <w:numPr>
          <w:ilvl w:val="1"/>
          <w:numId w:val="5"/>
        </w:numPr>
        <w:tabs>
          <w:tab w:val="left" w:pos="44"/>
        </w:tabs>
        <w:spacing w:line="360" w:lineRule="auto"/>
        <w:rPr>
          <w:rFonts w:cs="David"/>
          <w:sz w:val="24"/>
          <w:szCs w:val="24"/>
          <w:rtl/>
        </w:rPr>
      </w:pPr>
      <w:r w:rsidRPr="00FD270F">
        <w:rPr>
          <w:rFonts w:cs="David"/>
          <w:sz w:val="24"/>
          <w:szCs w:val="24"/>
          <w:rtl/>
        </w:rPr>
        <w:t xml:space="preserve">הספק מתחייב לשתף פעולה עם כל גורם אחר הקשור עם המזמין או כל גורם אחר השותף לביצוע העבודות, </w:t>
      </w:r>
      <w:r w:rsidRPr="00FD270F">
        <w:rPr>
          <w:rFonts w:cs="David" w:hint="cs"/>
          <w:sz w:val="24"/>
          <w:szCs w:val="24"/>
          <w:rtl/>
        </w:rPr>
        <w:t>לפי</w:t>
      </w:r>
      <w:r w:rsidRPr="00FD270F">
        <w:rPr>
          <w:rFonts w:cs="David"/>
          <w:sz w:val="24"/>
          <w:szCs w:val="24"/>
          <w:rtl/>
        </w:rPr>
        <w:t xml:space="preserve"> </w:t>
      </w:r>
      <w:r w:rsidRPr="00FD270F">
        <w:rPr>
          <w:rFonts w:cs="David" w:hint="cs"/>
          <w:sz w:val="24"/>
          <w:szCs w:val="24"/>
          <w:rtl/>
        </w:rPr>
        <w:t>הוראת</w:t>
      </w:r>
      <w:r w:rsidRPr="00FD270F">
        <w:rPr>
          <w:rFonts w:cs="David"/>
          <w:sz w:val="24"/>
          <w:szCs w:val="24"/>
          <w:rtl/>
        </w:rPr>
        <w:t xml:space="preserve"> </w:t>
      </w:r>
      <w:r w:rsidRPr="00FD270F">
        <w:rPr>
          <w:rFonts w:cs="David" w:hint="cs"/>
          <w:sz w:val="24"/>
          <w:szCs w:val="24"/>
          <w:rtl/>
        </w:rPr>
        <w:t>המזמין</w:t>
      </w:r>
      <w:r w:rsidRPr="00FD270F">
        <w:rPr>
          <w:rFonts w:cs="David"/>
          <w:sz w:val="24"/>
          <w:szCs w:val="24"/>
          <w:rtl/>
        </w:rPr>
        <w:t xml:space="preserve">. </w:t>
      </w:r>
    </w:p>
    <w:p w14:paraId="611AC943" w14:textId="77777777" w:rsidR="00515138" w:rsidRPr="00FD270F" w:rsidRDefault="00515138" w:rsidP="00A54DB8">
      <w:pPr>
        <w:numPr>
          <w:ilvl w:val="1"/>
          <w:numId w:val="5"/>
        </w:numPr>
        <w:tabs>
          <w:tab w:val="left" w:pos="44"/>
        </w:tabs>
        <w:spacing w:line="360" w:lineRule="auto"/>
        <w:rPr>
          <w:b/>
          <w:bCs/>
          <w:sz w:val="24"/>
          <w:szCs w:val="24"/>
        </w:rPr>
      </w:pPr>
      <w:r w:rsidRPr="00FD270F">
        <w:rPr>
          <w:rFonts w:cs="David"/>
          <w:sz w:val="24"/>
          <w:szCs w:val="24"/>
          <w:rtl/>
        </w:rPr>
        <w:t>ה</w:t>
      </w:r>
      <w:r w:rsidRPr="00FD270F">
        <w:rPr>
          <w:rFonts w:cs="David" w:hint="cs"/>
          <w:sz w:val="24"/>
          <w:szCs w:val="24"/>
          <w:rtl/>
        </w:rPr>
        <w:t>ספק</w:t>
      </w:r>
      <w:r w:rsidRPr="00FD270F">
        <w:rPr>
          <w:rFonts w:cs="David"/>
          <w:sz w:val="24"/>
          <w:szCs w:val="24"/>
          <w:rtl/>
        </w:rPr>
        <w:t xml:space="preserve"> מתחייב להדריך את אנשי המקצוע של </w:t>
      </w:r>
      <w:r w:rsidRPr="00FD270F">
        <w:rPr>
          <w:rFonts w:cs="David" w:hint="cs"/>
          <w:sz w:val="24"/>
          <w:szCs w:val="24"/>
          <w:rtl/>
        </w:rPr>
        <w:t>המזמין</w:t>
      </w:r>
      <w:r w:rsidRPr="00FD270F">
        <w:rPr>
          <w:rFonts w:cs="David"/>
          <w:sz w:val="24"/>
          <w:szCs w:val="24"/>
          <w:rtl/>
        </w:rPr>
        <w:t xml:space="preserve"> או מי מטעמו בכל הקשור בצדדים הטכניים והמקצועיים של </w:t>
      </w:r>
      <w:r w:rsidRPr="00FD270F">
        <w:rPr>
          <w:rFonts w:cs="David" w:hint="cs"/>
          <w:sz w:val="24"/>
          <w:szCs w:val="24"/>
          <w:rtl/>
        </w:rPr>
        <w:t>המכללים</w:t>
      </w:r>
      <w:r w:rsidRPr="00FD270F">
        <w:rPr>
          <w:rFonts w:cs="David"/>
          <w:sz w:val="24"/>
          <w:szCs w:val="24"/>
          <w:rtl/>
        </w:rPr>
        <w:t>.</w:t>
      </w:r>
    </w:p>
    <w:p w14:paraId="5BA802A7" w14:textId="0CFD137F" w:rsidR="00515138" w:rsidRPr="0085587D" w:rsidRDefault="00515138" w:rsidP="00A54DB8">
      <w:pPr>
        <w:numPr>
          <w:ilvl w:val="1"/>
          <w:numId w:val="5"/>
        </w:numPr>
        <w:tabs>
          <w:tab w:val="left" w:pos="44"/>
        </w:tabs>
        <w:spacing w:line="360" w:lineRule="auto"/>
        <w:rPr>
          <w:sz w:val="24"/>
          <w:szCs w:val="24"/>
        </w:rPr>
      </w:pPr>
      <w:r w:rsidRPr="0085587D">
        <w:rPr>
          <w:rFonts w:cs="David" w:hint="cs"/>
          <w:sz w:val="24"/>
          <w:szCs w:val="24"/>
          <w:rtl/>
        </w:rPr>
        <w:t>הספק</w:t>
      </w:r>
      <w:r w:rsidRPr="0085587D">
        <w:rPr>
          <w:rFonts w:cs="David"/>
          <w:sz w:val="24"/>
          <w:szCs w:val="24"/>
          <w:rtl/>
        </w:rPr>
        <w:t xml:space="preserve"> מתחייב לכבד כל הזמנה למיגון השמשות כנגד אבנים או </w:t>
      </w:r>
      <w:r w:rsidR="00854189">
        <w:rPr>
          <w:rFonts w:cs="David" w:hint="cs"/>
          <w:sz w:val="24"/>
          <w:szCs w:val="24"/>
          <w:rtl/>
        </w:rPr>
        <w:t xml:space="preserve">מיגון נגד </w:t>
      </w:r>
      <w:r w:rsidRPr="0085587D">
        <w:rPr>
          <w:rFonts w:cs="David"/>
          <w:sz w:val="24"/>
          <w:szCs w:val="24"/>
          <w:rtl/>
        </w:rPr>
        <w:t xml:space="preserve">ירי או </w:t>
      </w:r>
      <w:r w:rsidR="00854189">
        <w:rPr>
          <w:rFonts w:cs="David" w:hint="cs"/>
          <w:sz w:val="24"/>
          <w:szCs w:val="24"/>
          <w:rtl/>
        </w:rPr>
        <w:t>הכהייה</w:t>
      </w:r>
      <w:r w:rsidRPr="0085587D">
        <w:rPr>
          <w:rFonts w:cs="David"/>
          <w:sz w:val="24"/>
          <w:szCs w:val="24"/>
          <w:rtl/>
        </w:rPr>
        <w:t xml:space="preserve"> </w:t>
      </w:r>
      <w:r w:rsidR="00907394">
        <w:rPr>
          <w:rFonts w:cs="David" w:hint="cs"/>
          <w:sz w:val="24"/>
          <w:szCs w:val="24"/>
          <w:rtl/>
        </w:rPr>
        <w:t xml:space="preserve"> או התקנת זגוגית במראה או תיקון/החלפה של מנגנון הרמת שמשות </w:t>
      </w:r>
      <w:r w:rsidRPr="0085587D">
        <w:rPr>
          <w:rFonts w:cs="David"/>
          <w:sz w:val="24"/>
          <w:szCs w:val="24"/>
          <w:rtl/>
        </w:rPr>
        <w:t xml:space="preserve">באחד </w:t>
      </w:r>
      <w:r w:rsidRPr="0085587D">
        <w:rPr>
          <w:rFonts w:cs="David" w:hint="cs"/>
          <w:sz w:val="24"/>
          <w:szCs w:val="24"/>
          <w:rtl/>
        </w:rPr>
        <w:t>ממוקדי</w:t>
      </w:r>
      <w:r w:rsidRPr="0085587D">
        <w:rPr>
          <w:rFonts w:cs="David"/>
          <w:sz w:val="24"/>
          <w:szCs w:val="24"/>
          <w:rtl/>
        </w:rPr>
        <w:t xml:space="preserve"> השירות, לפי בחירת המזמין ובהודעה מראש, שבבעלותו ואין הוא רשאי לדחות הזמנה כל שהיא. </w:t>
      </w:r>
    </w:p>
    <w:p w14:paraId="577AAF69" w14:textId="0F625A4D" w:rsidR="00515138" w:rsidRDefault="00515138" w:rsidP="00A54DB8">
      <w:pPr>
        <w:numPr>
          <w:ilvl w:val="1"/>
          <w:numId w:val="5"/>
        </w:numPr>
        <w:tabs>
          <w:tab w:val="left" w:pos="44"/>
        </w:tabs>
        <w:spacing w:line="360" w:lineRule="auto"/>
        <w:rPr>
          <w:b/>
          <w:bCs/>
          <w:sz w:val="24"/>
          <w:szCs w:val="24"/>
        </w:rPr>
      </w:pPr>
      <w:r>
        <w:rPr>
          <w:rFonts w:cs="David" w:hint="cs"/>
          <w:sz w:val="24"/>
          <w:szCs w:val="24"/>
          <w:rtl/>
        </w:rPr>
        <w:t xml:space="preserve">הספק מתחייב, כי </w:t>
      </w:r>
      <w:r w:rsidRPr="00BB78AA">
        <w:rPr>
          <w:rFonts w:cs="David" w:hint="cs"/>
          <w:sz w:val="24"/>
          <w:szCs w:val="24"/>
          <w:rtl/>
        </w:rPr>
        <w:t>כל</w:t>
      </w:r>
      <w:r w:rsidRPr="00BB78AA">
        <w:rPr>
          <w:rFonts w:cs="David"/>
          <w:sz w:val="24"/>
          <w:szCs w:val="24"/>
          <w:rtl/>
        </w:rPr>
        <w:t xml:space="preserve"> השמשות שיסופקו </w:t>
      </w:r>
      <w:r>
        <w:rPr>
          <w:rFonts w:cs="David" w:hint="cs"/>
          <w:sz w:val="24"/>
          <w:szCs w:val="24"/>
          <w:rtl/>
        </w:rPr>
        <w:t xml:space="preserve">על ידו </w:t>
      </w:r>
      <w:r w:rsidRPr="00BB78AA">
        <w:rPr>
          <w:rFonts w:cs="David" w:hint="cs"/>
          <w:sz w:val="24"/>
          <w:szCs w:val="24"/>
          <w:rtl/>
        </w:rPr>
        <w:t>יהיו</w:t>
      </w:r>
      <w:r w:rsidRPr="00BB78AA">
        <w:rPr>
          <w:rFonts w:cs="David"/>
          <w:sz w:val="24"/>
          <w:szCs w:val="24"/>
          <w:rtl/>
        </w:rPr>
        <w:t xml:space="preserve"> </w:t>
      </w:r>
      <w:r w:rsidRPr="00BB78AA">
        <w:rPr>
          <w:rFonts w:cs="David" w:hint="cs"/>
          <w:sz w:val="24"/>
          <w:szCs w:val="24"/>
          <w:rtl/>
        </w:rPr>
        <w:t>חדשות</w:t>
      </w:r>
      <w:r w:rsidRPr="00BB78AA">
        <w:rPr>
          <w:rFonts w:cs="David"/>
          <w:sz w:val="24"/>
          <w:szCs w:val="24"/>
          <w:rtl/>
        </w:rPr>
        <w:t xml:space="preserve">, </w:t>
      </w:r>
      <w:r w:rsidRPr="00BB78AA">
        <w:rPr>
          <w:rFonts w:cs="David" w:hint="cs"/>
          <w:sz w:val="24"/>
          <w:szCs w:val="24"/>
          <w:rtl/>
        </w:rPr>
        <w:t>ללא</w:t>
      </w:r>
      <w:r w:rsidRPr="00BB78AA">
        <w:rPr>
          <w:rFonts w:cs="David"/>
          <w:sz w:val="24"/>
          <w:szCs w:val="24"/>
          <w:rtl/>
        </w:rPr>
        <w:t xml:space="preserve"> </w:t>
      </w:r>
      <w:r w:rsidRPr="00BB78AA">
        <w:rPr>
          <w:rFonts w:cs="David" w:hint="cs"/>
          <w:sz w:val="24"/>
          <w:szCs w:val="24"/>
          <w:rtl/>
        </w:rPr>
        <w:t>פגם</w:t>
      </w:r>
      <w:r w:rsidRPr="00BB78AA">
        <w:rPr>
          <w:rFonts w:cs="David"/>
          <w:sz w:val="24"/>
          <w:szCs w:val="24"/>
          <w:rtl/>
        </w:rPr>
        <w:t xml:space="preserve"> </w:t>
      </w:r>
      <w:r w:rsidRPr="00BB78AA">
        <w:rPr>
          <w:rFonts w:cs="David" w:hint="cs"/>
          <w:sz w:val="24"/>
          <w:szCs w:val="24"/>
          <w:rtl/>
        </w:rPr>
        <w:t>גלוי</w:t>
      </w:r>
      <w:r w:rsidRPr="00BB78AA">
        <w:rPr>
          <w:rFonts w:cs="David"/>
          <w:sz w:val="24"/>
          <w:szCs w:val="24"/>
          <w:rtl/>
        </w:rPr>
        <w:t xml:space="preserve"> </w:t>
      </w:r>
      <w:r w:rsidRPr="00BB78AA">
        <w:rPr>
          <w:rFonts w:cs="David" w:hint="cs"/>
          <w:sz w:val="24"/>
          <w:szCs w:val="24"/>
          <w:rtl/>
        </w:rPr>
        <w:t>או</w:t>
      </w:r>
      <w:r w:rsidRPr="00BB78AA">
        <w:rPr>
          <w:rFonts w:cs="David"/>
          <w:sz w:val="24"/>
          <w:szCs w:val="24"/>
          <w:rtl/>
        </w:rPr>
        <w:t xml:space="preserve"> </w:t>
      </w:r>
      <w:r w:rsidRPr="00BB78AA">
        <w:rPr>
          <w:rFonts w:cs="David" w:hint="cs"/>
          <w:sz w:val="24"/>
          <w:szCs w:val="24"/>
          <w:rtl/>
        </w:rPr>
        <w:t>נסתר</w:t>
      </w:r>
      <w:r w:rsidRPr="00BB78AA">
        <w:rPr>
          <w:rFonts w:cs="David"/>
          <w:sz w:val="24"/>
          <w:szCs w:val="24"/>
          <w:rtl/>
        </w:rPr>
        <w:t xml:space="preserve"> </w:t>
      </w:r>
      <w:r w:rsidRPr="00BB78AA">
        <w:rPr>
          <w:rFonts w:cs="David" w:hint="cs"/>
          <w:sz w:val="24"/>
          <w:szCs w:val="24"/>
          <w:rtl/>
        </w:rPr>
        <w:t>ומדרגת</w:t>
      </w:r>
      <w:r w:rsidRPr="00BB78AA">
        <w:rPr>
          <w:rFonts w:cs="David"/>
          <w:sz w:val="24"/>
          <w:szCs w:val="24"/>
          <w:rtl/>
        </w:rPr>
        <w:t xml:space="preserve"> </w:t>
      </w:r>
      <w:r w:rsidRPr="00BB78AA">
        <w:rPr>
          <w:rFonts w:cs="David" w:hint="cs"/>
          <w:sz w:val="24"/>
          <w:szCs w:val="24"/>
          <w:rtl/>
        </w:rPr>
        <w:t>איכות</w:t>
      </w:r>
      <w:r w:rsidRPr="00BB78AA">
        <w:rPr>
          <w:rFonts w:cs="David"/>
          <w:sz w:val="24"/>
          <w:szCs w:val="24"/>
          <w:rtl/>
        </w:rPr>
        <w:t xml:space="preserve"> </w:t>
      </w:r>
      <w:r w:rsidRPr="00BB78AA">
        <w:rPr>
          <w:rFonts w:cs="David" w:hint="cs"/>
          <w:sz w:val="24"/>
          <w:szCs w:val="24"/>
          <w:rtl/>
        </w:rPr>
        <w:t>ראשונה</w:t>
      </w:r>
      <w:r w:rsidRPr="00BB78AA">
        <w:rPr>
          <w:rFonts w:cs="David"/>
          <w:sz w:val="24"/>
          <w:szCs w:val="24"/>
          <w:rtl/>
        </w:rPr>
        <w:t>.</w:t>
      </w:r>
    </w:p>
    <w:p w14:paraId="18A83AD2" w14:textId="77777777" w:rsidR="00515138" w:rsidRDefault="00515138" w:rsidP="00A54DB8">
      <w:pPr>
        <w:numPr>
          <w:ilvl w:val="1"/>
          <w:numId w:val="5"/>
        </w:numPr>
        <w:tabs>
          <w:tab w:val="clear" w:pos="792"/>
          <w:tab w:val="left" w:pos="44"/>
          <w:tab w:val="num" w:pos="1274"/>
        </w:tabs>
        <w:spacing w:line="360" w:lineRule="auto"/>
        <w:ind w:left="1274" w:hanging="567"/>
        <w:rPr>
          <w:sz w:val="24"/>
          <w:szCs w:val="24"/>
        </w:rPr>
      </w:pPr>
      <w:r>
        <w:rPr>
          <w:rFonts w:cs="David" w:hint="cs"/>
          <w:sz w:val="24"/>
          <w:szCs w:val="24"/>
          <w:rtl/>
        </w:rPr>
        <w:t xml:space="preserve">הספק מתחייב, כי </w:t>
      </w:r>
      <w:r w:rsidRPr="00BB78AA">
        <w:rPr>
          <w:rFonts w:cs="David" w:hint="cs"/>
          <w:sz w:val="24"/>
          <w:szCs w:val="24"/>
          <w:rtl/>
        </w:rPr>
        <w:t>אם</w:t>
      </w:r>
      <w:r w:rsidRPr="00BB78AA">
        <w:rPr>
          <w:rFonts w:cs="David"/>
          <w:sz w:val="24"/>
          <w:szCs w:val="24"/>
          <w:rtl/>
        </w:rPr>
        <w:t xml:space="preserve"> </w:t>
      </w:r>
      <w:r w:rsidRPr="00435C10">
        <w:rPr>
          <w:rFonts w:cs="David" w:hint="cs"/>
          <w:sz w:val="24"/>
          <w:szCs w:val="24"/>
          <w:rtl/>
        </w:rPr>
        <w:t>השמשות אשר יסופקו על יד</w:t>
      </w:r>
      <w:r>
        <w:rPr>
          <w:rFonts w:cs="David" w:hint="cs"/>
          <w:sz w:val="24"/>
          <w:szCs w:val="24"/>
          <w:rtl/>
        </w:rPr>
        <w:t>ו</w:t>
      </w:r>
      <w:r w:rsidRPr="00BB78AA">
        <w:rPr>
          <w:rFonts w:cs="David"/>
          <w:sz w:val="24"/>
          <w:szCs w:val="24"/>
          <w:rtl/>
        </w:rPr>
        <w:t xml:space="preserve"> יימצא</w:t>
      </w:r>
      <w:r w:rsidRPr="00BB78AA">
        <w:rPr>
          <w:rFonts w:cs="David" w:hint="cs"/>
          <w:sz w:val="24"/>
          <w:szCs w:val="24"/>
          <w:rtl/>
        </w:rPr>
        <w:t>ו</w:t>
      </w:r>
      <w:r w:rsidRPr="00BB78AA">
        <w:rPr>
          <w:rFonts w:cs="David"/>
          <w:sz w:val="24"/>
          <w:szCs w:val="24"/>
          <w:rtl/>
        </w:rPr>
        <w:t xml:space="preserve"> </w:t>
      </w:r>
      <w:r w:rsidRPr="00BB78AA">
        <w:rPr>
          <w:rFonts w:cs="David" w:hint="cs"/>
          <w:sz w:val="24"/>
          <w:szCs w:val="24"/>
          <w:rtl/>
        </w:rPr>
        <w:t>בלתי</w:t>
      </w:r>
      <w:r w:rsidRPr="00BB78AA">
        <w:rPr>
          <w:rFonts w:cs="David"/>
          <w:sz w:val="24"/>
          <w:szCs w:val="24"/>
          <w:rtl/>
        </w:rPr>
        <w:t xml:space="preserve"> תקי</w:t>
      </w:r>
      <w:r w:rsidRPr="00BB78AA">
        <w:rPr>
          <w:rFonts w:cs="David" w:hint="cs"/>
          <w:sz w:val="24"/>
          <w:szCs w:val="24"/>
          <w:rtl/>
        </w:rPr>
        <w:t>נות</w:t>
      </w:r>
      <w:r w:rsidRPr="00BB78AA">
        <w:rPr>
          <w:rFonts w:cs="David"/>
          <w:sz w:val="24"/>
          <w:szCs w:val="24"/>
          <w:rtl/>
        </w:rPr>
        <w:t xml:space="preserve"> לפני תום תקופת האחריות, או אז </w:t>
      </w:r>
      <w:r>
        <w:rPr>
          <w:rFonts w:cs="David" w:hint="cs"/>
          <w:sz w:val="24"/>
          <w:szCs w:val="24"/>
          <w:rtl/>
        </w:rPr>
        <w:t xml:space="preserve">יהיה עליו </w:t>
      </w:r>
      <w:r w:rsidRPr="00BB78AA">
        <w:rPr>
          <w:rFonts w:cs="David"/>
          <w:sz w:val="24"/>
          <w:szCs w:val="24"/>
          <w:rtl/>
        </w:rPr>
        <w:t xml:space="preserve">לספק </w:t>
      </w:r>
      <w:r w:rsidRPr="00BB78AA">
        <w:rPr>
          <w:rFonts w:cs="David" w:hint="cs"/>
          <w:sz w:val="24"/>
          <w:szCs w:val="24"/>
          <w:rtl/>
        </w:rPr>
        <w:t>למזמין</w:t>
      </w:r>
      <w:r w:rsidRPr="00BB78AA">
        <w:rPr>
          <w:rFonts w:cs="David"/>
          <w:sz w:val="24"/>
          <w:szCs w:val="24"/>
          <w:rtl/>
        </w:rPr>
        <w:t xml:space="preserve"> שמשות ממוגנות/מוכהות חדשות (לפי העניין), וזאת ללא תמורה ועם תקופת אחריות חדשה שמשכה זהה למשך תקופת האחריות לה התחייב </w:t>
      </w:r>
      <w:r>
        <w:rPr>
          <w:rFonts w:cs="David" w:hint="cs"/>
          <w:sz w:val="24"/>
          <w:szCs w:val="24"/>
          <w:rtl/>
        </w:rPr>
        <w:t>הספק</w:t>
      </w:r>
      <w:r w:rsidRPr="00BB78AA">
        <w:rPr>
          <w:rFonts w:cs="David"/>
          <w:sz w:val="24"/>
          <w:szCs w:val="24"/>
          <w:rtl/>
        </w:rPr>
        <w:t xml:space="preserve"> במסגרת מכרז זה לשמשות חדשות. </w:t>
      </w:r>
    </w:p>
    <w:p w14:paraId="08E53E71" w14:textId="77777777" w:rsidR="00515138" w:rsidRPr="00854189" w:rsidRDefault="00515138" w:rsidP="00A54DB8">
      <w:pPr>
        <w:numPr>
          <w:ilvl w:val="1"/>
          <w:numId w:val="5"/>
        </w:numPr>
        <w:tabs>
          <w:tab w:val="clear" w:pos="792"/>
          <w:tab w:val="left" w:pos="44"/>
          <w:tab w:val="num" w:pos="1274"/>
        </w:tabs>
        <w:spacing w:line="360" w:lineRule="auto"/>
        <w:ind w:left="1274" w:hanging="567"/>
        <w:rPr>
          <w:rFonts w:cs="David"/>
          <w:sz w:val="24"/>
          <w:szCs w:val="24"/>
        </w:rPr>
      </w:pPr>
      <w:r>
        <w:rPr>
          <w:rFonts w:cs="David" w:hint="cs"/>
          <w:sz w:val="24"/>
          <w:szCs w:val="24"/>
          <w:rtl/>
        </w:rPr>
        <w:t xml:space="preserve">הספק מתחייב, כי המזמין יוכל </w:t>
      </w:r>
      <w:r w:rsidRPr="00BB78AA">
        <w:rPr>
          <w:rFonts w:cs="David" w:hint="cs"/>
          <w:sz w:val="24"/>
          <w:szCs w:val="24"/>
          <w:rtl/>
        </w:rPr>
        <w:t>לרכוש</w:t>
      </w:r>
      <w:r w:rsidRPr="00BB78AA">
        <w:rPr>
          <w:rFonts w:cs="David"/>
          <w:sz w:val="24"/>
          <w:szCs w:val="24"/>
          <w:rtl/>
        </w:rPr>
        <w:t xml:space="preserve"> שמשות ממוגנות אבנים/ירי </w:t>
      </w:r>
      <w:r w:rsidRPr="00BB78AA">
        <w:rPr>
          <w:rFonts w:cs="David" w:hint="cs"/>
          <w:sz w:val="24"/>
          <w:szCs w:val="24"/>
          <w:rtl/>
        </w:rPr>
        <w:t>ו</w:t>
      </w:r>
      <w:r>
        <w:rPr>
          <w:rFonts w:cs="David" w:hint="cs"/>
          <w:sz w:val="24"/>
          <w:szCs w:val="24"/>
          <w:rtl/>
        </w:rPr>
        <w:t>הכהית</w:t>
      </w:r>
      <w:r w:rsidRPr="00BB78AA">
        <w:rPr>
          <w:rFonts w:cs="David"/>
          <w:sz w:val="24"/>
          <w:szCs w:val="24"/>
          <w:rtl/>
        </w:rPr>
        <w:t xml:space="preserve"> שמשות </w:t>
      </w:r>
      <w:r w:rsidRPr="0085587D">
        <w:rPr>
          <w:rFonts w:cs="David"/>
          <w:sz w:val="24"/>
          <w:szCs w:val="24"/>
          <w:rtl/>
        </w:rPr>
        <w:t>לכל סוג רכב שייכנס לשרות הממשלתי ושאינו מ</w:t>
      </w:r>
      <w:r w:rsidRPr="0085587D">
        <w:rPr>
          <w:rFonts w:cs="David" w:hint="cs"/>
          <w:sz w:val="24"/>
          <w:szCs w:val="24"/>
          <w:rtl/>
        </w:rPr>
        <w:t>ופיע בנספח</w:t>
      </w:r>
      <w:r w:rsidRPr="0085587D">
        <w:rPr>
          <w:rFonts w:cs="David"/>
          <w:sz w:val="24"/>
          <w:szCs w:val="24"/>
          <w:rtl/>
        </w:rPr>
        <w:t xml:space="preserve"> </w:t>
      </w:r>
      <w:r w:rsidRPr="0085587D">
        <w:rPr>
          <w:rFonts w:cs="David" w:hint="cs"/>
          <w:sz w:val="24"/>
          <w:szCs w:val="24"/>
          <w:rtl/>
        </w:rPr>
        <w:t>ז</w:t>
      </w:r>
      <w:r w:rsidRPr="0085587D">
        <w:rPr>
          <w:rFonts w:cs="David"/>
          <w:sz w:val="24"/>
          <w:szCs w:val="24"/>
          <w:rtl/>
        </w:rPr>
        <w:t>'</w:t>
      </w:r>
      <w:r w:rsidRPr="0085587D">
        <w:rPr>
          <w:rFonts w:cs="David" w:hint="cs"/>
          <w:sz w:val="24"/>
          <w:szCs w:val="24"/>
          <w:rtl/>
        </w:rPr>
        <w:t>-ז'2 - טופס הצעת המחיר, והמחיר</w:t>
      </w:r>
      <w:r w:rsidRPr="0085587D">
        <w:rPr>
          <w:rFonts w:cs="David"/>
          <w:sz w:val="24"/>
          <w:szCs w:val="24"/>
          <w:rtl/>
        </w:rPr>
        <w:t xml:space="preserve"> </w:t>
      </w:r>
      <w:r w:rsidRPr="0085587D">
        <w:rPr>
          <w:rFonts w:cs="David" w:hint="cs"/>
          <w:sz w:val="24"/>
          <w:szCs w:val="24"/>
          <w:rtl/>
        </w:rPr>
        <w:t>שייגבה</w:t>
      </w:r>
      <w:r w:rsidRPr="0085587D">
        <w:rPr>
          <w:rFonts w:cs="David"/>
          <w:sz w:val="24"/>
          <w:szCs w:val="24"/>
          <w:rtl/>
        </w:rPr>
        <w:t xml:space="preserve"> </w:t>
      </w:r>
      <w:r w:rsidRPr="0085587D">
        <w:rPr>
          <w:rFonts w:cs="David" w:hint="cs"/>
          <w:sz w:val="24"/>
          <w:szCs w:val="24"/>
          <w:rtl/>
        </w:rPr>
        <w:t>בגין</w:t>
      </w:r>
      <w:r w:rsidRPr="0085587D">
        <w:rPr>
          <w:rFonts w:cs="David"/>
          <w:sz w:val="24"/>
          <w:szCs w:val="24"/>
          <w:rtl/>
        </w:rPr>
        <w:t xml:space="preserve"> </w:t>
      </w:r>
      <w:r w:rsidRPr="0085587D">
        <w:rPr>
          <w:rFonts w:cs="David" w:hint="cs"/>
          <w:sz w:val="24"/>
          <w:szCs w:val="24"/>
          <w:rtl/>
        </w:rPr>
        <w:t>רכישת</w:t>
      </w:r>
      <w:r w:rsidRPr="0085587D">
        <w:rPr>
          <w:rFonts w:cs="David"/>
          <w:sz w:val="24"/>
          <w:szCs w:val="24"/>
          <w:rtl/>
        </w:rPr>
        <w:t xml:space="preserve"> </w:t>
      </w:r>
      <w:r w:rsidRPr="0085587D">
        <w:rPr>
          <w:rFonts w:cs="David" w:hint="cs"/>
          <w:sz w:val="24"/>
          <w:szCs w:val="24"/>
          <w:rtl/>
        </w:rPr>
        <w:t>שירותים</w:t>
      </w:r>
      <w:r w:rsidRPr="0085587D">
        <w:rPr>
          <w:rFonts w:cs="David"/>
          <w:sz w:val="24"/>
          <w:szCs w:val="24"/>
          <w:rtl/>
        </w:rPr>
        <w:t xml:space="preserve"> </w:t>
      </w:r>
      <w:r w:rsidRPr="0085587D">
        <w:rPr>
          <w:rFonts w:cs="David" w:hint="cs"/>
          <w:sz w:val="24"/>
          <w:szCs w:val="24"/>
          <w:rtl/>
        </w:rPr>
        <w:t>אלו</w:t>
      </w:r>
      <w:r w:rsidRPr="0085587D">
        <w:rPr>
          <w:rFonts w:cs="David"/>
          <w:sz w:val="24"/>
          <w:szCs w:val="24"/>
          <w:rtl/>
        </w:rPr>
        <w:t xml:space="preserve"> </w:t>
      </w:r>
      <w:r w:rsidRPr="0085587D">
        <w:rPr>
          <w:rFonts w:cs="David" w:hint="cs"/>
          <w:sz w:val="24"/>
          <w:szCs w:val="24"/>
          <w:rtl/>
        </w:rPr>
        <w:t>יהיה</w:t>
      </w:r>
      <w:r w:rsidRPr="0085587D">
        <w:rPr>
          <w:rFonts w:cs="David"/>
          <w:sz w:val="24"/>
          <w:szCs w:val="24"/>
          <w:rtl/>
        </w:rPr>
        <w:t xml:space="preserve"> </w:t>
      </w:r>
      <w:r w:rsidRPr="0085587D">
        <w:rPr>
          <w:rFonts w:cs="David" w:hint="cs"/>
          <w:sz w:val="24"/>
          <w:szCs w:val="24"/>
          <w:rtl/>
        </w:rPr>
        <w:t>על</w:t>
      </w:r>
      <w:r w:rsidRPr="0085587D">
        <w:rPr>
          <w:rFonts w:cs="David"/>
          <w:sz w:val="24"/>
          <w:szCs w:val="24"/>
          <w:rtl/>
        </w:rPr>
        <w:t xml:space="preserve"> </w:t>
      </w:r>
      <w:r w:rsidRPr="0085587D">
        <w:rPr>
          <w:rFonts w:cs="David" w:hint="cs"/>
          <w:sz w:val="24"/>
          <w:szCs w:val="24"/>
          <w:rtl/>
        </w:rPr>
        <w:t>פי</w:t>
      </w:r>
      <w:r w:rsidRPr="0085587D">
        <w:rPr>
          <w:rFonts w:cs="David"/>
          <w:sz w:val="24"/>
          <w:szCs w:val="24"/>
          <w:rtl/>
        </w:rPr>
        <w:t xml:space="preserve"> </w:t>
      </w:r>
      <w:r w:rsidRPr="0085587D">
        <w:rPr>
          <w:rFonts w:cs="David" w:hint="cs"/>
          <w:sz w:val="24"/>
          <w:szCs w:val="24"/>
          <w:rtl/>
        </w:rPr>
        <w:t>מחיר</w:t>
      </w:r>
      <w:r w:rsidRPr="0085587D">
        <w:rPr>
          <w:rFonts w:cs="David"/>
          <w:sz w:val="24"/>
          <w:szCs w:val="24"/>
          <w:rtl/>
        </w:rPr>
        <w:t xml:space="preserve"> </w:t>
      </w:r>
      <w:r w:rsidRPr="0085587D">
        <w:rPr>
          <w:rFonts w:cs="David" w:hint="cs"/>
          <w:sz w:val="24"/>
          <w:szCs w:val="24"/>
          <w:rtl/>
        </w:rPr>
        <w:t>ההצעה של הספק.</w:t>
      </w:r>
      <w:r w:rsidRPr="0085587D">
        <w:rPr>
          <w:rFonts w:cs="David"/>
          <w:sz w:val="24"/>
          <w:szCs w:val="24"/>
          <w:rtl/>
        </w:rPr>
        <w:t xml:space="preserve"> (בהתאם </w:t>
      </w:r>
      <w:r w:rsidRPr="0085587D">
        <w:rPr>
          <w:rFonts w:cs="David" w:hint="cs"/>
          <w:sz w:val="24"/>
          <w:szCs w:val="24"/>
          <w:rtl/>
        </w:rPr>
        <w:t>להצעת</w:t>
      </w:r>
      <w:r w:rsidRPr="0085587D">
        <w:rPr>
          <w:rFonts w:cs="David"/>
          <w:sz w:val="24"/>
          <w:szCs w:val="24"/>
          <w:rtl/>
        </w:rPr>
        <w:t xml:space="preserve"> </w:t>
      </w:r>
      <w:r w:rsidRPr="0085587D">
        <w:rPr>
          <w:rFonts w:cs="David" w:hint="cs"/>
          <w:sz w:val="24"/>
          <w:szCs w:val="24"/>
          <w:rtl/>
        </w:rPr>
        <w:t>הספק</w:t>
      </w:r>
      <w:r w:rsidRPr="0085587D">
        <w:rPr>
          <w:rFonts w:cs="David"/>
          <w:sz w:val="24"/>
          <w:szCs w:val="24"/>
          <w:rtl/>
        </w:rPr>
        <w:t xml:space="preserve">, </w:t>
      </w:r>
      <w:r w:rsidRPr="0085587D">
        <w:rPr>
          <w:rFonts w:cs="David" w:hint="cs"/>
          <w:sz w:val="24"/>
          <w:szCs w:val="24"/>
          <w:rtl/>
        </w:rPr>
        <w:t>בנספח</w:t>
      </w:r>
      <w:r w:rsidRPr="0085587D">
        <w:rPr>
          <w:rFonts w:cs="David"/>
          <w:sz w:val="24"/>
          <w:szCs w:val="24"/>
          <w:rtl/>
        </w:rPr>
        <w:t xml:space="preserve"> </w:t>
      </w:r>
      <w:r w:rsidRPr="0085587D">
        <w:rPr>
          <w:rFonts w:cs="David" w:hint="cs"/>
          <w:sz w:val="24"/>
          <w:szCs w:val="24"/>
          <w:rtl/>
        </w:rPr>
        <w:t>ז'-ז'2</w:t>
      </w:r>
      <w:r w:rsidRPr="0085587D">
        <w:rPr>
          <w:rFonts w:cs="David"/>
          <w:sz w:val="24"/>
          <w:szCs w:val="24"/>
          <w:rtl/>
        </w:rPr>
        <w:t>).</w:t>
      </w:r>
    </w:p>
    <w:p w14:paraId="5D9938B6" w14:textId="77777777" w:rsidR="00515138" w:rsidRPr="00854189" w:rsidRDefault="00515138" w:rsidP="00A54DB8">
      <w:pPr>
        <w:numPr>
          <w:ilvl w:val="1"/>
          <w:numId w:val="5"/>
        </w:numPr>
        <w:tabs>
          <w:tab w:val="clear" w:pos="792"/>
          <w:tab w:val="left" w:pos="44"/>
          <w:tab w:val="num" w:pos="1274"/>
        </w:tabs>
        <w:spacing w:line="360" w:lineRule="auto"/>
        <w:ind w:left="1274" w:hanging="567"/>
        <w:rPr>
          <w:rFonts w:cs="David"/>
          <w:sz w:val="24"/>
          <w:szCs w:val="24"/>
          <w:rtl/>
        </w:rPr>
      </w:pPr>
      <w:r>
        <w:rPr>
          <w:rFonts w:cs="David" w:hint="cs"/>
          <w:sz w:val="24"/>
          <w:szCs w:val="24"/>
          <w:rtl/>
        </w:rPr>
        <w:t>הספק</w:t>
      </w:r>
      <w:r w:rsidRPr="00BB78AA">
        <w:rPr>
          <w:rFonts w:cs="David"/>
          <w:sz w:val="24"/>
          <w:szCs w:val="24"/>
          <w:rtl/>
        </w:rPr>
        <w:t xml:space="preserve"> </w:t>
      </w:r>
      <w:r w:rsidRPr="00BB78AA">
        <w:rPr>
          <w:rFonts w:cs="David" w:hint="cs"/>
          <w:sz w:val="24"/>
          <w:szCs w:val="24"/>
          <w:rtl/>
        </w:rPr>
        <w:t>יהיה</w:t>
      </w:r>
      <w:r w:rsidRPr="00BB78AA">
        <w:rPr>
          <w:rFonts w:cs="David"/>
          <w:sz w:val="24"/>
          <w:szCs w:val="24"/>
          <w:rtl/>
        </w:rPr>
        <w:t xml:space="preserve"> </w:t>
      </w:r>
      <w:r w:rsidRPr="00BB78AA">
        <w:rPr>
          <w:rFonts w:cs="David" w:hint="cs"/>
          <w:sz w:val="24"/>
          <w:szCs w:val="24"/>
          <w:rtl/>
        </w:rPr>
        <w:t>אחראי</w:t>
      </w:r>
      <w:r w:rsidRPr="00BB78AA">
        <w:rPr>
          <w:rFonts w:cs="David"/>
          <w:sz w:val="24"/>
          <w:szCs w:val="24"/>
          <w:rtl/>
        </w:rPr>
        <w:t xml:space="preserve"> </w:t>
      </w:r>
      <w:r w:rsidRPr="00BB78AA">
        <w:rPr>
          <w:rFonts w:cs="David" w:hint="cs"/>
          <w:sz w:val="24"/>
          <w:szCs w:val="24"/>
          <w:rtl/>
        </w:rPr>
        <w:t>לכל</w:t>
      </w:r>
      <w:r w:rsidRPr="00BB78AA">
        <w:rPr>
          <w:rFonts w:cs="David"/>
          <w:sz w:val="24"/>
          <w:szCs w:val="24"/>
          <w:rtl/>
        </w:rPr>
        <w:t xml:space="preserve"> </w:t>
      </w:r>
      <w:r w:rsidRPr="00BB78AA">
        <w:rPr>
          <w:rFonts w:cs="David" w:hint="cs"/>
          <w:sz w:val="24"/>
          <w:szCs w:val="24"/>
          <w:rtl/>
        </w:rPr>
        <w:t>נזק</w:t>
      </w:r>
      <w:r w:rsidRPr="00BB78AA">
        <w:rPr>
          <w:rFonts w:cs="David"/>
          <w:sz w:val="24"/>
          <w:szCs w:val="24"/>
          <w:rtl/>
        </w:rPr>
        <w:t xml:space="preserve"> </w:t>
      </w:r>
      <w:r w:rsidRPr="00BB78AA">
        <w:rPr>
          <w:rFonts w:cs="David" w:hint="cs"/>
          <w:sz w:val="24"/>
          <w:szCs w:val="24"/>
          <w:rtl/>
        </w:rPr>
        <w:t>שיגרם</w:t>
      </w:r>
      <w:r w:rsidRPr="00BB78AA">
        <w:rPr>
          <w:rFonts w:cs="David"/>
          <w:sz w:val="24"/>
          <w:szCs w:val="24"/>
          <w:rtl/>
        </w:rPr>
        <w:t xml:space="preserve"> </w:t>
      </w:r>
      <w:r w:rsidRPr="00BB78AA">
        <w:rPr>
          <w:rFonts w:cs="David" w:hint="cs"/>
          <w:sz w:val="24"/>
          <w:szCs w:val="24"/>
          <w:rtl/>
        </w:rPr>
        <w:t>לרכב</w:t>
      </w:r>
      <w:r w:rsidRPr="00BB78AA">
        <w:rPr>
          <w:rFonts w:cs="David"/>
          <w:sz w:val="24"/>
          <w:szCs w:val="24"/>
          <w:rtl/>
        </w:rPr>
        <w:t xml:space="preserve"> </w:t>
      </w:r>
      <w:r w:rsidRPr="00BB78AA">
        <w:rPr>
          <w:rFonts w:cs="David" w:hint="cs"/>
          <w:sz w:val="24"/>
          <w:szCs w:val="24"/>
          <w:rtl/>
        </w:rPr>
        <w:t>של</w:t>
      </w:r>
      <w:r w:rsidRPr="00BB78AA">
        <w:rPr>
          <w:rFonts w:cs="David"/>
          <w:sz w:val="24"/>
          <w:szCs w:val="24"/>
          <w:rtl/>
        </w:rPr>
        <w:t xml:space="preserve"> </w:t>
      </w:r>
      <w:r w:rsidRPr="00BB78AA">
        <w:rPr>
          <w:rFonts w:cs="David" w:hint="cs"/>
          <w:sz w:val="24"/>
          <w:szCs w:val="24"/>
          <w:rtl/>
        </w:rPr>
        <w:t>המזמין</w:t>
      </w:r>
      <w:r w:rsidRPr="00BB78AA">
        <w:rPr>
          <w:rFonts w:cs="David"/>
          <w:sz w:val="24"/>
          <w:szCs w:val="24"/>
          <w:rtl/>
        </w:rPr>
        <w:t xml:space="preserve"> </w:t>
      </w:r>
      <w:r w:rsidRPr="00BB78AA">
        <w:rPr>
          <w:rFonts w:cs="David" w:hint="cs"/>
          <w:sz w:val="24"/>
          <w:szCs w:val="24"/>
          <w:rtl/>
        </w:rPr>
        <w:t>כתוצאה</w:t>
      </w:r>
      <w:r w:rsidRPr="00BB78AA">
        <w:rPr>
          <w:rFonts w:cs="David"/>
          <w:sz w:val="24"/>
          <w:szCs w:val="24"/>
          <w:rtl/>
        </w:rPr>
        <w:t xml:space="preserve"> </w:t>
      </w:r>
      <w:r w:rsidRPr="00BB78AA">
        <w:rPr>
          <w:rFonts w:cs="David" w:hint="cs"/>
          <w:sz w:val="24"/>
          <w:szCs w:val="24"/>
          <w:rtl/>
        </w:rPr>
        <w:t>מהתקנה</w:t>
      </w:r>
      <w:r w:rsidRPr="00BB78AA">
        <w:rPr>
          <w:rFonts w:cs="David"/>
          <w:sz w:val="24"/>
          <w:szCs w:val="24"/>
          <w:rtl/>
        </w:rPr>
        <w:t xml:space="preserve"> </w:t>
      </w:r>
      <w:r w:rsidRPr="00BB78AA">
        <w:rPr>
          <w:rFonts w:cs="David" w:hint="cs"/>
          <w:sz w:val="24"/>
          <w:szCs w:val="24"/>
          <w:rtl/>
        </w:rPr>
        <w:t>או</w:t>
      </w:r>
      <w:r w:rsidRPr="00BB78AA">
        <w:rPr>
          <w:rFonts w:cs="David"/>
          <w:sz w:val="24"/>
          <w:szCs w:val="24"/>
          <w:rtl/>
        </w:rPr>
        <w:t xml:space="preserve"> </w:t>
      </w:r>
      <w:r w:rsidRPr="00BB78AA">
        <w:rPr>
          <w:rFonts w:cs="David" w:hint="cs"/>
          <w:sz w:val="24"/>
          <w:szCs w:val="24"/>
          <w:rtl/>
        </w:rPr>
        <w:t>כל</w:t>
      </w:r>
      <w:r w:rsidRPr="00BB78AA">
        <w:rPr>
          <w:rFonts w:cs="David"/>
          <w:sz w:val="24"/>
          <w:szCs w:val="24"/>
          <w:rtl/>
        </w:rPr>
        <w:t xml:space="preserve"> </w:t>
      </w:r>
      <w:r w:rsidRPr="00BB78AA">
        <w:rPr>
          <w:rFonts w:cs="David" w:hint="cs"/>
          <w:sz w:val="24"/>
          <w:szCs w:val="24"/>
          <w:rtl/>
        </w:rPr>
        <w:t>שירות</w:t>
      </w:r>
      <w:r w:rsidRPr="00BB78AA">
        <w:rPr>
          <w:rFonts w:cs="David"/>
          <w:sz w:val="24"/>
          <w:szCs w:val="24"/>
          <w:rtl/>
        </w:rPr>
        <w:t xml:space="preserve"> </w:t>
      </w:r>
      <w:r w:rsidRPr="00BB78AA">
        <w:rPr>
          <w:rFonts w:cs="David" w:hint="cs"/>
          <w:sz w:val="24"/>
          <w:szCs w:val="24"/>
          <w:rtl/>
        </w:rPr>
        <w:t>אחר</w:t>
      </w:r>
      <w:r w:rsidRPr="00BB78AA">
        <w:rPr>
          <w:rFonts w:cs="David"/>
          <w:sz w:val="24"/>
          <w:szCs w:val="24"/>
          <w:rtl/>
        </w:rPr>
        <w:t xml:space="preserve"> </w:t>
      </w:r>
      <w:r w:rsidRPr="00BB78AA">
        <w:rPr>
          <w:rFonts w:cs="David" w:hint="cs"/>
          <w:sz w:val="24"/>
          <w:szCs w:val="24"/>
          <w:rtl/>
        </w:rPr>
        <w:t>שבוצעו</w:t>
      </w:r>
      <w:r w:rsidRPr="00BB78AA">
        <w:rPr>
          <w:rFonts w:cs="David"/>
          <w:sz w:val="24"/>
          <w:szCs w:val="24"/>
          <w:rtl/>
        </w:rPr>
        <w:t xml:space="preserve"> </w:t>
      </w:r>
      <w:r w:rsidRPr="00BB78AA">
        <w:rPr>
          <w:rFonts w:cs="David" w:hint="cs"/>
          <w:sz w:val="24"/>
          <w:szCs w:val="24"/>
          <w:rtl/>
        </w:rPr>
        <w:t>במסגרת</w:t>
      </w:r>
      <w:r w:rsidRPr="00BB78AA">
        <w:rPr>
          <w:rFonts w:cs="David"/>
          <w:sz w:val="24"/>
          <w:szCs w:val="24"/>
          <w:rtl/>
        </w:rPr>
        <w:t xml:space="preserve"> </w:t>
      </w:r>
      <w:r w:rsidRPr="00BB78AA">
        <w:rPr>
          <w:rFonts w:cs="David" w:hint="cs"/>
          <w:sz w:val="24"/>
          <w:szCs w:val="24"/>
          <w:rtl/>
        </w:rPr>
        <w:t>המכרז</w:t>
      </w:r>
      <w:r w:rsidRPr="00BB78AA">
        <w:rPr>
          <w:rFonts w:cs="David"/>
          <w:sz w:val="24"/>
          <w:szCs w:val="24"/>
          <w:rtl/>
        </w:rPr>
        <w:t>.</w:t>
      </w:r>
    </w:p>
    <w:p w14:paraId="5A2178C7" w14:textId="77777777" w:rsidR="00515138" w:rsidRPr="00854189" w:rsidRDefault="00515138" w:rsidP="00A54DB8">
      <w:pPr>
        <w:numPr>
          <w:ilvl w:val="1"/>
          <w:numId w:val="5"/>
        </w:numPr>
        <w:tabs>
          <w:tab w:val="clear" w:pos="792"/>
          <w:tab w:val="left" w:pos="44"/>
          <w:tab w:val="num" w:pos="1274"/>
        </w:tabs>
        <w:spacing w:line="360" w:lineRule="auto"/>
        <w:ind w:left="1274" w:hanging="567"/>
        <w:rPr>
          <w:rFonts w:cs="David"/>
          <w:sz w:val="24"/>
          <w:szCs w:val="24"/>
        </w:rPr>
      </w:pPr>
      <w:r>
        <w:rPr>
          <w:rFonts w:cs="David" w:hint="cs"/>
          <w:sz w:val="24"/>
          <w:szCs w:val="24"/>
          <w:rtl/>
        </w:rPr>
        <w:t>הספק</w:t>
      </w:r>
      <w:r w:rsidRPr="00BB78AA">
        <w:rPr>
          <w:rFonts w:cs="David"/>
          <w:sz w:val="24"/>
          <w:szCs w:val="24"/>
          <w:rtl/>
        </w:rPr>
        <w:t xml:space="preserve"> </w:t>
      </w:r>
      <w:r w:rsidRPr="00BB78AA">
        <w:rPr>
          <w:rFonts w:cs="David" w:hint="cs"/>
          <w:sz w:val="24"/>
          <w:szCs w:val="24"/>
          <w:rtl/>
        </w:rPr>
        <w:t>מתחייב</w:t>
      </w:r>
      <w:r w:rsidRPr="00BB78AA">
        <w:rPr>
          <w:rFonts w:cs="David"/>
          <w:sz w:val="24"/>
          <w:szCs w:val="24"/>
          <w:rtl/>
        </w:rPr>
        <w:t xml:space="preserve"> </w:t>
      </w:r>
      <w:r w:rsidRPr="00BB78AA">
        <w:rPr>
          <w:rFonts w:cs="David" w:hint="cs"/>
          <w:sz w:val="24"/>
          <w:szCs w:val="24"/>
          <w:rtl/>
        </w:rPr>
        <w:t>לעמוד</w:t>
      </w:r>
      <w:r w:rsidRPr="00BB78AA">
        <w:rPr>
          <w:rFonts w:cs="David"/>
          <w:sz w:val="24"/>
          <w:szCs w:val="24"/>
          <w:rtl/>
        </w:rPr>
        <w:t xml:space="preserve"> </w:t>
      </w:r>
      <w:r w:rsidRPr="00BB78AA">
        <w:rPr>
          <w:rFonts w:cs="David" w:hint="cs"/>
          <w:sz w:val="24"/>
          <w:szCs w:val="24"/>
          <w:rtl/>
        </w:rPr>
        <w:t>ברמת</w:t>
      </w:r>
      <w:r w:rsidRPr="00BB78AA">
        <w:rPr>
          <w:rFonts w:cs="David"/>
          <w:sz w:val="24"/>
          <w:szCs w:val="24"/>
          <w:rtl/>
        </w:rPr>
        <w:t xml:space="preserve"> </w:t>
      </w:r>
      <w:r w:rsidRPr="00BB78AA">
        <w:rPr>
          <w:rFonts w:cs="David" w:hint="cs"/>
          <w:sz w:val="24"/>
          <w:szCs w:val="24"/>
          <w:rtl/>
        </w:rPr>
        <w:t>ביצוע</w:t>
      </w:r>
      <w:r w:rsidRPr="00BB78AA">
        <w:rPr>
          <w:rFonts w:cs="David"/>
          <w:sz w:val="24"/>
          <w:szCs w:val="24"/>
          <w:rtl/>
        </w:rPr>
        <w:t xml:space="preserve"> </w:t>
      </w:r>
      <w:r w:rsidRPr="00BB78AA">
        <w:rPr>
          <w:rFonts w:cs="David" w:hint="cs"/>
          <w:sz w:val="24"/>
          <w:szCs w:val="24"/>
          <w:rtl/>
        </w:rPr>
        <w:t>גבוהה</w:t>
      </w:r>
      <w:r w:rsidRPr="00BB78AA">
        <w:rPr>
          <w:rFonts w:cs="David"/>
          <w:sz w:val="24"/>
          <w:szCs w:val="24"/>
          <w:rtl/>
        </w:rPr>
        <w:t xml:space="preserve"> </w:t>
      </w:r>
      <w:r w:rsidRPr="00BB78AA">
        <w:rPr>
          <w:rFonts w:cs="David" w:hint="cs"/>
          <w:sz w:val="24"/>
          <w:szCs w:val="24"/>
          <w:rtl/>
        </w:rPr>
        <w:t>ואיכותית</w:t>
      </w:r>
      <w:r w:rsidRPr="00BB78AA">
        <w:rPr>
          <w:rFonts w:cs="David"/>
          <w:sz w:val="24"/>
          <w:szCs w:val="24"/>
          <w:rtl/>
        </w:rPr>
        <w:t>.</w:t>
      </w:r>
    </w:p>
    <w:p w14:paraId="51236241" w14:textId="77777777" w:rsidR="00515138" w:rsidRDefault="00515138" w:rsidP="00A54DB8">
      <w:pPr>
        <w:numPr>
          <w:ilvl w:val="1"/>
          <w:numId w:val="5"/>
        </w:numPr>
        <w:tabs>
          <w:tab w:val="clear" w:pos="792"/>
          <w:tab w:val="left" w:pos="44"/>
          <w:tab w:val="num" w:pos="1274"/>
        </w:tabs>
        <w:spacing w:line="360" w:lineRule="auto"/>
        <w:ind w:left="1274" w:hanging="567"/>
        <w:rPr>
          <w:rFonts w:cs="David"/>
          <w:sz w:val="24"/>
          <w:szCs w:val="24"/>
        </w:rPr>
      </w:pPr>
      <w:r w:rsidRPr="00BB78AA">
        <w:rPr>
          <w:rFonts w:cs="David"/>
          <w:sz w:val="24"/>
          <w:szCs w:val="24"/>
          <w:rtl/>
        </w:rPr>
        <w:t>מובהר כי ההתקשרות עם הספק היא של המזמין בלבד ואין בה או ב</w:t>
      </w:r>
      <w:r w:rsidRPr="00BB78AA">
        <w:rPr>
          <w:rFonts w:cs="David" w:hint="cs"/>
          <w:sz w:val="24"/>
          <w:szCs w:val="24"/>
          <w:rtl/>
        </w:rPr>
        <w:t>אמור</w:t>
      </w:r>
      <w:r w:rsidRPr="00BB78AA">
        <w:rPr>
          <w:rFonts w:cs="David"/>
          <w:sz w:val="24"/>
          <w:szCs w:val="24"/>
          <w:rtl/>
        </w:rPr>
        <w:t xml:space="preserve"> בהסכם זה כדי ליצור כל קשר חוזי או התחייבות כלשהי בין הספק לבין כל גורם אחר שאיננו המזמין.</w:t>
      </w:r>
    </w:p>
    <w:p w14:paraId="557D2A09" w14:textId="77777777" w:rsidR="00854189" w:rsidRDefault="00854189" w:rsidP="00854189">
      <w:pPr>
        <w:tabs>
          <w:tab w:val="left" w:pos="44"/>
        </w:tabs>
        <w:spacing w:line="360" w:lineRule="auto"/>
        <w:rPr>
          <w:rFonts w:cs="David"/>
          <w:sz w:val="24"/>
          <w:szCs w:val="24"/>
          <w:rtl/>
        </w:rPr>
      </w:pPr>
    </w:p>
    <w:p w14:paraId="3DC26D9E" w14:textId="77777777" w:rsidR="00854189" w:rsidRDefault="00854189" w:rsidP="00854189">
      <w:pPr>
        <w:tabs>
          <w:tab w:val="left" w:pos="44"/>
        </w:tabs>
        <w:spacing w:line="360" w:lineRule="auto"/>
        <w:rPr>
          <w:rFonts w:cs="David"/>
          <w:sz w:val="24"/>
          <w:szCs w:val="24"/>
          <w:rtl/>
        </w:rPr>
      </w:pPr>
    </w:p>
    <w:p w14:paraId="02BC10E0" w14:textId="77777777" w:rsidR="00515138" w:rsidRPr="00AD6C4C" w:rsidRDefault="00515138" w:rsidP="00A54DB8">
      <w:pPr>
        <w:pStyle w:val="2"/>
        <w:widowControl/>
        <w:numPr>
          <w:ilvl w:val="0"/>
          <w:numId w:val="5"/>
        </w:numPr>
        <w:tabs>
          <w:tab w:val="num" w:pos="483"/>
          <w:tab w:val="left" w:pos="8667"/>
        </w:tabs>
        <w:overflowPunct w:val="0"/>
        <w:autoSpaceDE w:val="0"/>
        <w:autoSpaceDN w:val="0"/>
        <w:adjustRightInd w:val="0"/>
        <w:spacing w:before="0"/>
        <w:ind w:right="567"/>
        <w:textAlignment w:val="baseline"/>
        <w:rPr>
          <w:sz w:val="28"/>
          <w:szCs w:val="28"/>
          <w:rtl/>
        </w:rPr>
      </w:pPr>
      <w:r w:rsidRPr="00AD6C4C">
        <w:rPr>
          <w:sz w:val="28"/>
          <w:szCs w:val="28"/>
          <w:rtl/>
        </w:rPr>
        <w:t>שמירת סודיות</w:t>
      </w:r>
    </w:p>
    <w:p w14:paraId="03E00DA9" w14:textId="77777777" w:rsidR="00515138" w:rsidRPr="00AD6C4C" w:rsidRDefault="00515138" w:rsidP="00A54DB8">
      <w:pPr>
        <w:pStyle w:val="2"/>
        <w:widowControl/>
        <w:numPr>
          <w:ilvl w:val="1"/>
          <w:numId w:val="5"/>
        </w:numPr>
        <w:tabs>
          <w:tab w:val="clear" w:pos="792"/>
          <w:tab w:val="num" w:pos="971"/>
          <w:tab w:val="left" w:pos="8739"/>
        </w:tabs>
        <w:overflowPunct w:val="0"/>
        <w:autoSpaceDE w:val="0"/>
        <w:autoSpaceDN w:val="0"/>
        <w:adjustRightInd w:val="0"/>
        <w:spacing w:before="0"/>
        <w:ind w:left="971" w:hanging="611"/>
        <w:textAlignment w:val="baseline"/>
        <w:rPr>
          <w:b w:val="0"/>
          <w:bCs w:val="0"/>
          <w:sz w:val="24"/>
          <w:szCs w:val="24"/>
        </w:rPr>
      </w:pPr>
      <w:r w:rsidRPr="00AD6C4C">
        <w:rPr>
          <w:b w:val="0"/>
          <w:bCs w:val="0"/>
          <w:sz w:val="24"/>
          <w:szCs w:val="24"/>
          <w:rtl/>
        </w:rPr>
        <w:t xml:space="preserve">הספק מתחייב לשמור בסוד ולא להעביר, להודיע, למסור, או להביא לידיעת  כל אדם, כל ידיעה שתגיע אליו בקשר עם </w:t>
      </w:r>
      <w:r>
        <w:rPr>
          <w:rFonts w:hint="cs"/>
          <w:b w:val="0"/>
          <w:bCs w:val="0"/>
          <w:sz w:val="24"/>
          <w:szCs w:val="24"/>
          <w:rtl/>
        </w:rPr>
        <w:t>ההסכם</w:t>
      </w:r>
      <w:r w:rsidRPr="00AD6C4C">
        <w:rPr>
          <w:b w:val="0"/>
          <w:bCs w:val="0"/>
          <w:sz w:val="24"/>
          <w:szCs w:val="24"/>
          <w:rtl/>
        </w:rPr>
        <w:t xml:space="preserve"> זה, או בתוקף </w:t>
      </w:r>
      <w:r>
        <w:rPr>
          <w:rFonts w:hint="cs"/>
          <w:b w:val="0"/>
          <w:bCs w:val="0"/>
          <w:sz w:val="24"/>
          <w:szCs w:val="24"/>
          <w:rtl/>
        </w:rPr>
        <w:t xml:space="preserve">הסכם </w:t>
      </w:r>
      <w:r w:rsidRPr="00AD6C4C">
        <w:rPr>
          <w:b w:val="0"/>
          <w:bCs w:val="0"/>
          <w:sz w:val="24"/>
          <w:szCs w:val="24"/>
          <w:rtl/>
        </w:rPr>
        <w:t xml:space="preserve">זה, תוך תקופת </w:t>
      </w:r>
      <w:r>
        <w:rPr>
          <w:rFonts w:hint="cs"/>
          <w:b w:val="0"/>
          <w:bCs w:val="0"/>
          <w:sz w:val="24"/>
          <w:szCs w:val="24"/>
          <w:rtl/>
        </w:rPr>
        <w:t>ההסכם</w:t>
      </w:r>
      <w:r w:rsidRPr="00AD6C4C">
        <w:rPr>
          <w:b w:val="0"/>
          <w:bCs w:val="0"/>
          <w:sz w:val="24"/>
          <w:szCs w:val="24"/>
          <w:rtl/>
        </w:rPr>
        <w:t>, לפניו, או לאחר מכן.</w:t>
      </w:r>
    </w:p>
    <w:p w14:paraId="4578CD49" w14:textId="77777777" w:rsidR="00515138" w:rsidRPr="00AD6C4C" w:rsidRDefault="00515138" w:rsidP="00A54DB8">
      <w:pPr>
        <w:pStyle w:val="2"/>
        <w:widowControl/>
        <w:numPr>
          <w:ilvl w:val="1"/>
          <w:numId w:val="5"/>
        </w:numPr>
        <w:tabs>
          <w:tab w:val="clear" w:pos="792"/>
          <w:tab w:val="num" w:pos="971"/>
          <w:tab w:val="left" w:pos="8739"/>
        </w:tabs>
        <w:overflowPunct w:val="0"/>
        <w:autoSpaceDE w:val="0"/>
        <w:autoSpaceDN w:val="0"/>
        <w:adjustRightInd w:val="0"/>
        <w:spacing w:before="0"/>
        <w:ind w:left="971" w:hanging="611"/>
        <w:textAlignment w:val="baseline"/>
        <w:rPr>
          <w:b w:val="0"/>
          <w:bCs w:val="0"/>
          <w:sz w:val="24"/>
          <w:szCs w:val="24"/>
        </w:rPr>
      </w:pPr>
      <w:r w:rsidRPr="00AD6C4C">
        <w:rPr>
          <w:b w:val="0"/>
          <w:bCs w:val="0"/>
          <w:sz w:val="24"/>
          <w:szCs w:val="24"/>
          <w:rtl/>
        </w:rPr>
        <w:t xml:space="preserve">הספק מצהיר בזאת, כי ידוע לו, כי אי מילוי התחייבות על-פי </w:t>
      </w:r>
      <w:r w:rsidRPr="00AD6C4C">
        <w:rPr>
          <w:rFonts w:hint="cs"/>
          <w:b w:val="0"/>
          <w:bCs w:val="0"/>
          <w:sz w:val="24"/>
          <w:szCs w:val="24"/>
          <w:rtl/>
        </w:rPr>
        <w:t xml:space="preserve">סעיף </w:t>
      </w:r>
      <w:r w:rsidRPr="00AD6C4C">
        <w:rPr>
          <w:b w:val="0"/>
          <w:bCs w:val="0"/>
          <w:sz w:val="24"/>
          <w:szCs w:val="24"/>
          <w:rtl/>
        </w:rPr>
        <w:t>זה, מהווה עבירה לפי חוק דיני העונשין (בטחון המדינה, יחסי חוץ וסודות רשמיים), תשל"ז – 1977.</w:t>
      </w:r>
    </w:p>
    <w:p w14:paraId="46683F87" w14:textId="77777777" w:rsidR="00515138" w:rsidRPr="00514843" w:rsidRDefault="00515138" w:rsidP="00A54DB8">
      <w:pPr>
        <w:pStyle w:val="2"/>
        <w:widowControl/>
        <w:numPr>
          <w:ilvl w:val="1"/>
          <w:numId w:val="5"/>
        </w:numPr>
        <w:tabs>
          <w:tab w:val="clear" w:pos="792"/>
          <w:tab w:val="num" w:pos="971"/>
          <w:tab w:val="left" w:pos="8739"/>
        </w:tabs>
        <w:overflowPunct w:val="0"/>
        <w:autoSpaceDE w:val="0"/>
        <w:autoSpaceDN w:val="0"/>
        <w:adjustRightInd w:val="0"/>
        <w:spacing w:before="0"/>
        <w:ind w:left="971" w:hanging="611"/>
        <w:textAlignment w:val="baseline"/>
        <w:rPr>
          <w:b w:val="0"/>
          <w:bCs w:val="0"/>
          <w:sz w:val="24"/>
          <w:szCs w:val="24"/>
          <w:rtl/>
        </w:rPr>
      </w:pPr>
      <w:r w:rsidRPr="00D82993">
        <w:rPr>
          <w:b w:val="0"/>
          <w:bCs w:val="0"/>
          <w:sz w:val="24"/>
          <w:szCs w:val="24"/>
          <w:rtl/>
        </w:rPr>
        <w:t xml:space="preserve">הספק מתחייב לגרום לכך, שהסודיות כאמור תישמר גם על-ידי עובדיו, מנהליו, סוכניו והמועסקים על ידיו, וכל מי </w:t>
      </w:r>
      <w:r w:rsidRPr="00D82993">
        <w:rPr>
          <w:rFonts w:hint="cs"/>
          <w:b w:val="0"/>
          <w:bCs w:val="0"/>
          <w:sz w:val="24"/>
          <w:szCs w:val="24"/>
          <w:rtl/>
        </w:rPr>
        <w:t>שההסכם</w:t>
      </w:r>
      <w:r w:rsidRPr="00D82993">
        <w:rPr>
          <w:b w:val="0"/>
          <w:bCs w:val="0"/>
          <w:sz w:val="24"/>
          <w:szCs w:val="24"/>
          <w:rtl/>
        </w:rPr>
        <w:t xml:space="preserve"> כאמור יובא לידיעתו על-</w:t>
      </w:r>
      <w:r w:rsidRPr="00514843">
        <w:rPr>
          <w:b w:val="0"/>
          <w:bCs w:val="0"/>
          <w:sz w:val="24"/>
          <w:szCs w:val="24"/>
          <w:rtl/>
        </w:rPr>
        <w:t xml:space="preserve">ידי הספק או באמצעותו, ולהחתים אותם על הצהרת סודיות לפיה יתחייבו לא להעביר, להודיע, למסור או להביא לידיעת כל אדם, כל ידיעה שתגיע אליהם בקשר עם </w:t>
      </w:r>
      <w:r w:rsidRPr="00514843">
        <w:rPr>
          <w:rFonts w:hint="cs"/>
          <w:b w:val="0"/>
          <w:bCs w:val="0"/>
          <w:sz w:val="24"/>
          <w:szCs w:val="24"/>
          <w:rtl/>
        </w:rPr>
        <w:t>הסכם</w:t>
      </w:r>
      <w:r w:rsidRPr="00514843">
        <w:rPr>
          <w:b w:val="0"/>
          <w:bCs w:val="0"/>
          <w:sz w:val="24"/>
          <w:szCs w:val="24"/>
          <w:rtl/>
        </w:rPr>
        <w:t xml:space="preserve"> זה, תוך תקופת </w:t>
      </w:r>
      <w:r w:rsidRPr="00514843">
        <w:rPr>
          <w:rFonts w:hint="cs"/>
          <w:b w:val="0"/>
          <w:bCs w:val="0"/>
          <w:sz w:val="24"/>
          <w:szCs w:val="24"/>
          <w:rtl/>
        </w:rPr>
        <w:t>ההסכם</w:t>
      </w:r>
      <w:r w:rsidRPr="00514843">
        <w:rPr>
          <w:b w:val="0"/>
          <w:bCs w:val="0"/>
          <w:sz w:val="24"/>
          <w:szCs w:val="24"/>
          <w:rtl/>
        </w:rPr>
        <w:t xml:space="preserve">, לפניו, או לאחר מכן. </w:t>
      </w:r>
      <w:r w:rsidRPr="00514843">
        <w:rPr>
          <w:rFonts w:hint="cs"/>
          <w:b w:val="0"/>
          <w:bCs w:val="0"/>
          <w:sz w:val="24"/>
          <w:szCs w:val="24"/>
          <w:rtl/>
        </w:rPr>
        <w:t>התחייבות</w:t>
      </w:r>
      <w:r w:rsidRPr="00514843">
        <w:rPr>
          <w:b w:val="0"/>
          <w:bCs w:val="0"/>
          <w:sz w:val="24"/>
          <w:szCs w:val="24"/>
          <w:rtl/>
        </w:rPr>
        <w:t xml:space="preserve"> </w:t>
      </w:r>
      <w:r w:rsidRPr="00514843">
        <w:rPr>
          <w:rFonts w:hint="cs"/>
          <w:b w:val="0"/>
          <w:bCs w:val="0"/>
          <w:sz w:val="24"/>
          <w:szCs w:val="24"/>
          <w:rtl/>
        </w:rPr>
        <w:t>לשמירת</w:t>
      </w:r>
      <w:r w:rsidRPr="00514843">
        <w:rPr>
          <w:b w:val="0"/>
          <w:bCs w:val="0"/>
          <w:sz w:val="24"/>
          <w:szCs w:val="24"/>
          <w:rtl/>
        </w:rPr>
        <w:t xml:space="preserve"> </w:t>
      </w:r>
      <w:r w:rsidRPr="00514843">
        <w:rPr>
          <w:rFonts w:hint="cs"/>
          <w:b w:val="0"/>
          <w:bCs w:val="0"/>
          <w:sz w:val="24"/>
          <w:szCs w:val="24"/>
          <w:rtl/>
        </w:rPr>
        <w:t>סודיות</w:t>
      </w:r>
      <w:r w:rsidRPr="00514843">
        <w:rPr>
          <w:b w:val="0"/>
          <w:bCs w:val="0"/>
          <w:sz w:val="24"/>
          <w:szCs w:val="24"/>
          <w:rtl/>
        </w:rPr>
        <w:t xml:space="preserve"> </w:t>
      </w:r>
      <w:r w:rsidRPr="00514843">
        <w:rPr>
          <w:rFonts w:hint="cs"/>
          <w:b w:val="0"/>
          <w:bCs w:val="0"/>
          <w:sz w:val="24"/>
          <w:szCs w:val="24"/>
          <w:rtl/>
        </w:rPr>
        <w:t>מצורפת</w:t>
      </w:r>
      <w:r w:rsidRPr="00514843">
        <w:rPr>
          <w:b w:val="0"/>
          <w:bCs w:val="0"/>
          <w:sz w:val="24"/>
          <w:szCs w:val="24"/>
          <w:rtl/>
        </w:rPr>
        <w:t xml:space="preserve"> </w:t>
      </w:r>
      <w:r w:rsidRPr="00514843">
        <w:rPr>
          <w:rFonts w:hint="cs"/>
          <w:b w:val="0"/>
          <w:bCs w:val="0"/>
          <w:sz w:val="24"/>
          <w:szCs w:val="24"/>
          <w:rtl/>
        </w:rPr>
        <w:t>כנספח</w:t>
      </w:r>
      <w:r w:rsidRPr="00514843">
        <w:rPr>
          <w:b w:val="0"/>
          <w:bCs w:val="0"/>
          <w:sz w:val="24"/>
          <w:szCs w:val="24"/>
          <w:rtl/>
        </w:rPr>
        <w:t xml:space="preserve"> 1 להסכם זה  ומהווה חלק בלתי </w:t>
      </w:r>
      <w:r w:rsidRPr="00514843">
        <w:rPr>
          <w:b w:val="0"/>
          <w:bCs w:val="0"/>
          <w:sz w:val="24"/>
          <w:szCs w:val="24"/>
          <w:rtl/>
        </w:rPr>
        <w:lastRenderedPageBreak/>
        <w:t>נפרד ממנו.</w:t>
      </w:r>
      <w:r>
        <w:rPr>
          <w:rFonts w:hint="cs"/>
          <w:b w:val="0"/>
          <w:bCs w:val="0"/>
          <w:sz w:val="24"/>
          <w:szCs w:val="24"/>
          <w:rtl/>
        </w:rPr>
        <w:t xml:space="preserve"> </w:t>
      </w:r>
      <w:r w:rsidRPr="00BB78AA">
        <w:rPr>
          <w:rFonts w:hint="cs"/>
          <w:b w:val="0"/>
          <w:bCs w:val="0"/>
          <w:sz w:val="24"/>
          <w:szCs w:val="24"/>
          <w:rtl/>
        </w:rPr>
        <w:t>התחייבות</w:t>
      </w:r>
      <w:r w:rsidRPr="00BB78AA">
        <w:rPr>
          <w:b w:val="0"/>
          <w:bCs w:val="0"/>
          <w:sz w:val="24"/>
          <w:szCs w:val="24"/>
          <w:rtl/>
        </w:rPr>
        <w:t xml:space="preserve"> </w:t>
      </w:r>
      <w:r w:rsidRPr="00BB78AA">
        <w:rPr>
          <w:rFonts w:hint="cs"/>
          <w:b w:val="0"/>
          <w:bCs w:val="0"/>
          <w:sz w:val="24"/>
          <w:szCs w:val="24"/>
          <w:rtl/>
        </w:rPr>
        <w:t>הספק</w:t>
      </w:r>
      <w:r w:rsidRPr="00BB78AA">
        <w:rPr>
          <w:b w:val="0"/>
          <w:bCs w:val="0"/>
          <w:sz w:val="24"/>
          <w:szCs w:val="24"/>
          <w:rtl/>
        </w:rPr>
        <w:t xml:space="preserve"> </w:t>
      </w:r>
      <w:r w:rsidRPr="00BB78AA">
        <w:rPr>
          <w:rFonts w:hint="cs"/>
          <w:b w:val="0"/>
          <w:bCs w:val="0"/>
          <w:sz w:val="24"/>
          <w:szCs w:val="24"/>
          <w:rtl/>
        </w:rPr>
        <w:t>ו</w:t>
      </w:r>
      <w:r w:rsidRPr="00BB78AA">
        <w:rPr>
          <w:b w:val="0"/>
          <w:bCs w:val="0"/>
          <w:sz w:val="24"/>
          <w:szCs w:val="24"/>
          <w:rtl/>
        </w:rPr>
        <w:t>חתימת מי מטעמו, אשר ייטלו חלק בביצוע העבודה כאמור מהווה תנאי לביצוע העבודה באמצעותם.</w:t>
      </w:r>
    </w:p>
    <w:p w14:paraId="2859FCAE" w14:textId="77777777" w:rsidR="00515138" w:rsidRPr="00CC7A4E" w:rsidRDefault="00515138" w:rsidP="00515138">
      <w:pPr>
        <w:rPr>
          <w:rtl/>
          <w:lang w:eastAsia="en-US"/>
        </w:rPr>
      </w:pPr>
    </w:p>
    <w:p w14:paraId="1F3F6280" w14:textId="77777777" w:rsidR="00515138" w:rsidRPr="00BB78AA" w:rsidRDefault="00515138" w:rsidP="00A54DB8">
      <w:pPr>
        <w:pStyle w:val="2"/>
        <w:widowControl/>
        <w:numPr>
          <w:ilvl w:val="0"/>
          <w:numId w:val="5"/>
        </w:numPr>
        <w:tabs>
          <w:tab w:val="num" w:pos="483"/>
          <w:tab w:val="left" w:pos="8667"/>
        </w:tabs>
        <w:overflowPunct w:val="0"/>
        <w:autoSpaceDE w:val="0"/>
        <w:autoSpaceDN w:val="0"/>
        <w:adjustRightInd w:val="0"/>
        <w:spacing w:before="0"/>
        <w:ind w:right="567"/>
        <w:textAlignment w:val="baseline"/>
        <w:rPr>
          <w:sz w:val="28"/>
          <w:szCs w:val="28"/>
          <w:rtl/>
        </w:rPr>
      </w:pPr>
      <w:r w:rsidRPr="00BB78AA">
        <w:rPr>
          <w:rFonts w:hint="cs"/>
          <w:sz w:val="28"/>
          <w:szCs w:val="28"/>
          <w:rtl/>
        </w:rPr>
        <w:t>ניגוד</w:t>
      </w:r>
      <w:r w:rsidRPr="00BB78AA">
        <w:rPr>
          <w:sz w:val="28"/>
          <w:szCs w:val="28"/>
          <w:rtl/>
        </w:rPr>
        <w:t xml:space="preserve"> </w:t>
      </w:r>
      <w:r w:rsidRPr="00BB78AA">
        <w:rPr>
          <w:rFonts w:hint="cs"/>
          <w:sz w:val="28"/>
          <w:szCs w:val="28"/>
          <w:rtl/>
        </w:rPr>
        <w:t>עניינים</w:t>
      </w:r>
    </w:p>
    <w:p w14:paraId="5DB28052" w14:textId="77777777" w:rsidR="00515138" w:rsidRDefault="00515138" w:rsidP="00A54DB8">
      <w:pPr>
        <w:pStyle w:val="2"/>
        <w:widowControl/>
        <w:numPr>
          <w:ilvl w:val="1"/>
          <w:numId w:val="5"/>
        </w:numPr>
        <w:tabs>
          <w:tab w:val="clear" w:pos="792"/>
          <w:tab w:val="left" w:pos="434"/>
          <w:tab w:val="num" w:pos="1112"/>
          <w:tab w:val="left" w:pos="8662"/>
        </w:tabs>
        <w:overflowPunct w:val="0"/>
        <w:autoSpaceDE w:val="0"/>
        <w:autoSpaceDN w:val="0"/>
        <w:adjustRightInd w:val="0"/>
        <w:spacing w:before="0"/>
        <w:ind w:left="1112" w:hanging="688"/>
        <w:textAlignment w:val="baseline"/>
      </w:pPr>
      <w:r w:rsidRPr="00070456">
        <w:rPr>
          <w:b w:val="0"/>
          <w:bCs w:val="0"/>
          <w:szCs w:val="24"/>
          <w:rtl/>
        </w:rPr>
        <w:t xml:space="preserve">הספק מצהיר ומתחייב שאין ולא יהיה לו, במהלך תקופת ההתקשרות בין הצדדים, ניגוד </w:t>
      </w:r>
      <w:r w:rsidRPr="00841807">
        <w:rPr>
          <w:b w:val="0"/>
          <w:bCs w:val="0"/>
          <w:szCs w:val="24"/>
          <w:rtl/>
        </w:rPr>
        <w:t xml:space="preserve">עניינים מכל מין וסוג שהוא, </w:t>
      </w:r>
      <w:r w:rsidRPr="00070456">
        <w:rPr>
          <w:b w:val="0"/>
          <w:bCs w:val="0"/>
          <w:szCs w:val="24"/>
          <w:rtl/>
        </w:rPr>
        <w:t>או קשרים עסקיים או קשרים אחרים ביחס לביצוע העבודה.</w:t>
      </w:r>
    </w:p>
    <w:p w14:paraId="23F1AFFE" w14:textId="77777777" w:rsidR="00515138" w:rsidRPr="003A6468" w:rsidRDefault="00515138" w:rsidP="00A54DB8">
      <w:pPr>
        <w:pStyle w:val="2"/>
        <w:widowControl/>
        <w:numPr>
          <w:ilvl w:val="1"/>
          <w:numId w:val="5"/>
        </w:numPr>
        <w:tabs>
          <w:tab w:val="clear" w:pos="792"/>
          <w:tab w:val="left" w:pos="434"/>
          <w:tab w:val="num" w:pos="1112"/>
          <w:tab w:val="left" w:pos="8662"/>
        </w:tabs>
        <w:overflowPunct w:val="0"/>
        <w:autoSpaceDE w:val="0"/>
        <w:autoSpaceDN w:val="0"/>
        <w:adjustRightInd w:val="0"/>
        <w:spacing w:before="0"/>
        <w:ind w:left="1112" w:hanging="688"/>
        <w:textAlignment w:val="baseline"/>
        <w:rPr>
          <w:b w:val="0"/>
          <w:bCs w:val="0"/>
          <w:szCs w:val="24"/>
        </w:rPr>
      </w:pPr>
      <w:r w:rsidRPr="00070456">
        <w:rPr>
          <w:b w:val="0"/>
          <w:bCs w:val="0"/>
          <w:szCs w:val="24"/>
          <w:rtl/>
        </w:rPr>
        <w:t>מבלי</w:t>
      </w:r>
      <w:r w:rsidRPr="003A6468">
        <w:rPr>
          <w:b w:val="0"/>
          <w:bCs w:val="0"/>
          <w:szCs w:val="24"/>
          <w:rtl/>
        </w:rPr>
        <w:t xml:space="preserve"> </w:t>
      </w:r>
      <w:r w:rsidRPr="00070456">
        <w:rPr>
          <w:b w:val="0"/>
          <w:bCs w:val="0"/>
          <w:szCs w:val="24"/>
          <w:rtl/>
        </w:rPr>
        <w:t xml:space="preserve">לגרוע מכלליות האמור, על הספק לדווח מראש למזמין או לנציג מטעמו על כל כוונה שלו, של מי מעובדיו, להתקשר עם כל גורם כאמור בסעיף זה, ולפעול בהתאם להוראותיו בעניין. המזמין רשאי לא לאשר </w:t>
      </w:r>
      <w:r>
        <w:rPr>
          <w:rFonts w:hint="cs"/>
          <w:b w:val="0"/>
          <w:bCs w:val="0"/>
          <w:szCs w:val="24"/>
          <w:rtl/>
        </w:rPr>
        <w:t>לספק</w:t>
      </w:r>
      <w:r w:rsidRPr="00070456">
        <w:rPr>
          <w:b w:val="0"/>
          <w:bCs w:val="0"/>
          <w:szCs w:val="24"/>
          <w:rtl/>
        </w:rPr>
        <w:t xml:space="preserve"> התקשרות כאמור או לתת הוראות אחרות שיבטיחו העדר ניגוד עניינים, והספק יפעל בהתאם להוראות אלו.</w:t>
      </w:r>
    </w:p>
    <w:p w14:paraId="09F973D3" w14:textId="77777777" w:rsidR="00515138" w:rsidRPr="00070456" w:rsidRDefault="00515138" w:rsidP="00A54DB8">
      <w:pPr>
        <w:pStyle w:val="2"/>
        <w:widowControl/>
        <w:numPr>
          <w:ilvl w:val="1"/>
          <w:numId w:val="5"/>
        </w:numPr>
        <w:tabs>
          <w:tab w:val="clear" w:pos="792"/>
          <w:tab w:val="left" w:pos="434"/>
          <w:tab w:val="num" w:pos="1112"/>
          <w:tab w:val="left" w:pos="8662"/>
        </w:tabs>
        <w:overflowPunct w:val="0"/>
        <w:autoSpaceDE w:val="0"/>
        <w:autoSpaceDN w:val="0"/>
        <w:adjustRightInd w:val="0"/>
        <w:spacing w:before="0"/>
        <w:ind w:left="1112" w:hanging="688"/>
        <w:textAlignment w:val="baseline"/>
        <w:rPr>
          <w:b w:val="0"/>
          <w:bCs w:val="0"/>
          <w:szCs w:val="24"/>
        </w:rPr>
      </w:pPr>
      <w:r w:rsidRPr="00070456">
        <w:rPr>
          <w:b w:val="0"/>
          <w:bCs w:val="0"/>
          <w:szCs w:val="24"/>
          <w:rtl/>
        </w:rPr>
        <w:t xml:space="preserve">הצהרה והתחייבות הספק או מי מטעמו של הספק להימנע ממצב של ניגוד עניינים מצורפת </w:t>
      </w:r>
      <w:r w:rsidRPr="003A6468">
        <w:rPr>
          <w:b w:val="0"/>
          <w:bCs w:val="0"/>
          <w:szCs w:val="24"/>
          <w:rtl/>
        </w:rPr>
        <w:t xml:space="preserve">כנספח </w:t>
      </w:r>
      <w:r w:rsidRPr="003A6468">
        <w:rPr>
          <w:rFonts w:hint="cs"/>
          <w:b w:val="0"/>
          <w:bCs w:val="0"/>
          <w:szCs w:val="24"/>
          <w:rtl/>
        </w:rPr>
        <w:t>2</w:t>
      </w:r>
      <w:r w:rsidRPr="00070456">
        <w:rPr>
          <w:b w:val="0"/>
          <w:bCs w:val="0"/>
          <w:szCs w:val="24"/>
          <w:rtl/>
        </w:rPr>
        <w:t xml:space="preserve"> להסכם זה. התחייבות הספק וחתימת מי מטעמו, אשר ייטלו חלק בביצוע העבודה כאמור מהווה תנאי לביצוע העבודה באמצעותם.</w:t>
      </w:r>
    </w:p>
    <w:p w14:paraId="41DD233E" w14:textId="77777777" w:rsidR="00515138" w:rsidRPr="00070456" w:rsidRDefault="00515138" w:rsidP="00A54DB8">
      <w:pPr>
        <w:pStyle w:val="2"/>
        <w:widowControl/>
        <w:numPr>
          <w:ilvl w:val="1"/>
          <w:numId w:val="5"/>
        </w:numPr>
        <w:tabs>
          <w:tab w:val="clear" w:pos="792"/>
          <w:tab w:val="left" w:pos="434"/>
          <w:tab w:val="num" w:pos="1112"/>
          <w:tab w:val="left" w:pos="8662"/>
        </w:tabs>
        <w:overflowPunct w:val="0"/>
        <w:autoSpaceDE w:val="0"/>
        <w:autoSpaceDN w:val="0"/>
        <w:adjustRightInd w:val="0"/>
        <w:spacing w:before="0"/>
        <w:ind w:left="1112" w:hanging="688"/>
        <w:textAlignment w:val="baseline"/>
        <w:rPr>
          <w:b w:val="0"/>
          <w:bCs w:val="0"/>
          <w:szCs w:val="24"/>
        </w:rPr>
      </w:pPr>
      <w:r w:rsidRPr="00070456">
        <w:rPr>
          <w:b w:val="0"/>
          <w:bCs w:val="0"/>
          <w:szCs w:val="24"/>
          <w:rtl/>
        </w:rPr>
        <w:t xml:space="preserve">על הספק להודיע למזמין או לנציג מטעמו באופן </w:t>
      </w:r>
      <w:r w:rsidRPr="00070456">
        <w:rPr>
          <w:rFonts w:hint="cs"/>
          <w:b w:val="0"/>
          <w:bCs w:val="0"/>
          <w:szCs w:val="24"/>
          <w:rtl/>
        </w:rPr>
        <w:t>מידי</w:t>
      </w:r>
      <w:r w:rsidRPr="00070456">
        <w:rPr>
          <w:b w:val="0"/>
          <w:bCs w:val="0"/>
          <w:szCs w:val="24"/>
          <w:rtl/>
        </w:rPr>
        <w:t xml:space="preserve"> </w:t>
      </w:r>
      <w:r w:rsidRPr="00841807">
        <w:rPr>
          <w:b w:val="0"/>
          <w:bCs w:val="0"/>
          <w:szCs w:val="24"/>
          <w:rtl/>
        </w:rPr>
        <w:t xml:space="preserve">על כל נתון או מצב שבגינם הוא, </w:t>
      </w:r>
      <w:r w:rsidRPr="00070456">
        <w:rPr>
          <w:b w:val="0"/>
          <w:bCs w:val="0"/>
          <w:szCs w:val="24"/>
          <w:rtl/>
        </w:rPr>
        <w:t xml:space="preserve">או מי מטעמו, עלולים להימצא, במישרין או בעקיפין, במצב של ניגוד עניינים, בין תפקידו האמור בהסכם זה לבין עניין אחר, מיד עם היוודע לו הנתון או המצב האמורים. </w:t>
      </w:r>
    </w:p>
    <w:p w14:paraId="5B9DE733" w14:textId="77777777" w:rsidR="00515138" w:rsidRDefault="00515138" w:rsidP="00A54DB8">
      <w:pPr>
        <w:pStyle w:val="2"/>
        <w:widowControl/>
        <w:numPr>
          <w:ilvl w:val="1"/>
          <w:numId w:val="5"/>
        </w:numPr>
        <w:tabs>
          <w:tab w:val="clear" w:pos="792"/>
          <w:tab w:val="left" w:pos="434"/>
          <w:tab w:val="num" w:pos="1112"/>
          <w:tab w:val="left" w:pos="8662"/>
        </w:tabs>
        <w:overflowPunct w:val="0"/>
        <w:autoSpaceDE w:val="0"/>
        <w:autoSpaceDN w:val="0"/>
        <w:adjustRightInd w:val="0"/>
        <w:spacing w:before="0"/>
        <w:ind w:left="1112" w:hanging="688"/>
        <w:textAlignment w:val="baseline"/>
        <w:rPr>
          <w:b w:val="0"/>
          <w:bCs w:val="0"/>
          <w:szCs w:val="24"/>
          <w:rtl/>
        </w:rPr>
      </w:pPr>
      <w:r w:rsidRPr="00070456">
        <w:rPr>
          <w:b w:val="0"/>
          <w:bCs w:val="0"/>
          <w:szCs w:val="24"/>
          <w:rtl/>
        </w:rPr>
        <w:t>אם לדעת המזמין, הספק או מי מטעמו, בכל שלב של ביצוע ההסכם, נמצא או עלול להימצא בניגוד עניינים, רשאי המזמין להורות על הפסקת עבודתו של הספק ועל סיום ההתקשרות ע</w:t>
      </w:r>
      <w:r>
        <w:rPr>
          <w:rFonts w:hint="cs"/>
          <w:b w:val="0"/>
          <w:bCs w:val="0"/>
          <w:szCs w:val="24"/>
          <w:rtl/>
        </w:rPr>
        <w:t>ימו וכן על חילוט ערבות הביצוע כמשמעותה בהסכם זה</w:t>
      </w:r>
      <w:r w:rsidRPr="00070456">
        <w:rPr>
          <w:b w:val="0"/>
          <w:bCs w:val="0"/>
          <w:szCs w:val="24"/>
          <w:rtl/>
        </w:rPr>
        <w:t>, מטעם זה בלבד.</w:t>
      </w:r>
    </w:p>
    <w:p w14:paraId="5B49B5CB" w14:textId="26021A32" w:rsidR="00CC2FC8" w:rsidRPr="00BB78AA" w:rsidRDefault="00CC2FC8" w:rsidP="00515138">
      <w:pPr>
        <w:rPr>
          <w:b/>
          <w:bCs/>
          <w:rtl/>
        </w:rPr>
      </w:pPr>
    </w:p>
    <w:p w14:paraId="5A91CC9E" w14:textId="77777777" w:rsidR="00515138" w:rsidRPr="00AD6C4C" w:rsidRDefault="00515138" w:rsidP="00A54DB8">
      <w:pPr>
        <w:pStyle w:val="2"/>
        <w:widowControl/>
        <w:numPr>
          <w:ilvl w:val="0"/>
          <w:numId w:val="5"/>
        </w:numPr>
        <w:tabs>
          <w:tab w:val="num" w:pos="483"/>
          <w:tab w:val="left" w:pos="8667"/>
          <w:tab w:val="left" w:pos="8739"/>
        </w:tabs>
        <w:overflowPunct w:val="0"/>
        <w:autoSpaceDE w:val="0"/>
        <w:autoSpaceDN w:val="0"/>
        <w:adjustRightInd w:val="0"/>
        <w:spacing w:before="0"/>
        <w:textAlignment w:val="baseline"/>
        <w:rPr>
          <w:sz w:val="28"/>
          <w:szCs w:val="28"/>
        </w:rPr>
      </w:pPr>
      <w:r w:rsidRPr="00AD6C4C">
        <w:rPr>
          <w:sz w:val="28"/>
          <w:szCs w:val="28"/>
          <w:rtl/>
        </w:rPr>
        <w:t>הוראות קצין בטחון</w:t>
      </w:r>
      <w:r w:rsidRPr="00AD6C4C">
        <w:rPr>
          <w:rFonts w:hint="cs"/>
          <w:sz w:val="28"/>
          <w:szCs w:val="28"/>
          <w:rtl/>
        </w:rPr>
        <w:t xml:space="preserve">  </w:t>
      </w:r>
    </w:p>
    <w:p w14:paraId="2663AC75" w14:textId="77777777" w:rsidR="00515138" w:rsidRDefault="00515138" w:rsidP="00515138">
      <w:pPr>
        <w:pStyle w:val="2"/>
        <w:tabs>
          <w:tab w:val="left" w:pos="386"/>
          <w:tab w:val="left" w:pos="8739"/>
        </w:tabs>
        <w:spacing w:before="0"/>
        <w:rPr>
          <w:b w:val="0"/>
          <w:bCs w:val="0"/>
          <w:sz w:val="24"/>
          <w:szCs w:val="24"/>
          <w:rtl/>
        </w:rPr>
      </w:pPr>
      <w:r w:rsidRPr="00AD6C4C">
        <w:rPr>
          <w:rFonts w:hint="cs"/>
          <w:b w:val="0"/>
          <w:bCs w:val="0"/>
          <w:sz w:val="24"/>
          <w:szCs w:val="24"/>
          <w:rtl/>
        </w:rPr>
        <w:tab/>
      </w:r>
      <w:r w:rsidRPr="00AD6C4C">
        <w:rPr>
          <w:b w:val="0"/>
          <w:bCs w:val="0"/>
          <w:sz w:val="24"/>
          <w:szCs w:val="24"/>
          <w:rtl/>
        </w:rPr>
        <w:t>הספק מתחייב לקיים את הוראות קצין הביטחון של המשרד, כפי שיימסרו לו.</w:t>
      </w:r>
    </w:p>
    <w:p w14:paraId="7BC198E2" w14:textId="77777777" w:rsidR="00515138" w:rsidRPr="006B4DE1" w:rsidRDefault="00515138" w:rsidP="00A54DB8">
      <w:pPr>
        <w:pStyle w:val="2"/>
        <w:widowControl/>
        <w:numPr>
          <w:ilvl w:val="0"/>
          <w:numId w:val="5"/>
        </w:numPr>
        <w:tabs>
          <w:tab w:val="num" w:pos="483"/>
          <w:tab w:val="left" w:pos="8667"/>
          <w:tab w:val="left" w:pos="8739"/>
        </w:tabs>
        <w:overflowPunct w:val="0"/>
        <w:autoSpaceDE w:val="0"/>
        <w:autoSpaceDN w:val="0"/>
        <w:adjustRightInd w:val="0"/>
        <w:spacing w:before="0"/>
        <w:textAlignment w:val="baseline"/>
        <w:rPr>
          <w:sz w:val="28"/>
          <w:szCs w:val="28"/>
        </w:rPr>
      </w:pPr>
      <w:r w:rsidRPr="006B4DE1">
        <w:rPr>
          <w:rFonts w:hint="cs"/>
          <w:sz w:val="28"/>
          <w:szCs w:val="28"/>
          <w:rtl/>
        </w:rPr>
        <w:t xml:space="preserve">מערכת היחסים בין הצדדים </w:t>
      </w:r>
    </w:p>
    <w:p w14:paraId="4D13116F" w14:textId="77777777" w:rsidR="00515138" w:rsidRPr="00AD6C4C" w:rsidRDefault="00515138" w:rsidP="00A54DB8">
      <w:pPr>
        <w:pStyle w:val="2"/>
        <w:widowControl/>
        <w:numPr>
          <w:ilvl w:val="1"/>
          <w:numId w:val="5"/>
        </w:numPr>
        <w:tabs>
          <w:tab w:val="left" w:pos="971"/>
          <w:tab w:val="left" w:pos="8739"/>
        </w:tabs>
        <w:overflowPunct w:val="0"/>
        <w:autoSpaceDE w:val="0"/>
        <w:autoSpaceDN w:val="0"/>
        <w:adjustRightInd w:val="0"/>
        <w:spacing w:before="0"/>
        <w:ind w:left="971" w:hanging="611"/>
        <w:textAlignment w:val="baseline"/>
        <w:rPr>
          <w:b w:val="0"/>
          <w:bCs w:val="0"/>
          <w:sz w:val="24"/>
          <w:szCs w:val="24"/>
        </w:rPr>
      </w:pPr>
      <w:r w:rsidRPr="00AD6C4C">
        <w:rPr>
          <w:rFonts w:hint="cs"/>
          <w:b w:val="0"/>
          <w:bCs w:val="0"/>
          <w:sz w:val="24"/>
          <w:szCs w:val="24"/>
          <w:rtl/>
        </w:rPr>
        <w:t xml:space="preserve">מוצהר ומוסכם בזה בין הצדדים כי היחסים ביניהם לפי הסכם זה יוצרים יחס בין מזמין לספק המבצע הזמנות, או בין מוכר שירותים וקונה שירותים בלבד, והם אינם יוצרים יחסי עובד - מעביד. </w:t>
      </w:r>
    </w:p>
    <w:p w14:paraId="6F90A890" w14:textId="77777777" w:rsidR="00515138" w:rsidRPr="00AD6C4C" w:rsidRDefault="00515138" w:rsidP="00A54DB8">
      <w:pPr>
        <w:pStyle w:val="2"/>
        <w:widowControl/>
        <w:numPr>
          <w:ilvl w:val="1"/>
          <w:numId w:val="5"/>
        </w:numPr>
        <w:tabs>
          <w:tab w:val="left" w:pos="971"/>
          <w:tab w:val="left" w:pos="8739"/>
        </w:tabs>
        <w:overflowPunct w:val="0"/>
        <w:autoSpaceDE w:val="0"/>
        <w:autoSpaceDN w:val="0"/>
        <w:adjustRightInd w:val="0"/>
        <w:spacing w:before="0"/>
        <w:ind w:left="971" w:hanging="611"/>
        <w:textAlignment w:val="baseline"/>
        <w:rPr>
          <w:b w:val="0"/>
          <w:bCs w:val="0"/>
          <w:sz w:val="24"/>
          <w:szCs w:val="24"/>
        </w:rPr>
      </w:pPr>
      <w:r w:rsidRPr="00AD6C4C">
        <w:rPr>
          <w:b w:val="0"/>
          <w:bCs w:val="0"/>
          <w:sz w:val="24"/>
          <w:szCs w:val="24"/>
          <w:rtl/>
        </w:rPr>
        <w:t>מוצהר ומו</w:t>
      </w:r>
      <w:r w:rsidRPr="00AD6C4C">
        <w:rPr>
          <w:rFonts w:hint="cs"/>
          <w:b w:val="0"/>
          <w:bCs w:val="0"/>
          <w:sz w:val="24"/>
          <w:szCs w:val="24"/>
          <w:rtl/>
        </w:rPr>
        <w:t xml:space="preserve">סכם בזה כי לספק או למי מעובדיו </w:t>
      </w:r>
      <w:r w:rsidRPr="00AD6C4C">
        <w:rPr>
          <w:b w:val="0"/>
          <w:bCs w:val="0"/>
          <w:sz w:val="24"/>
          <w:szCs w:val="24"/>
          <w:rtl/>
        </w:rPr>
        <w:t xml:space="preserve">לא </w:t>
      </w:r>
      <w:r w:rsidRPr="00AD6C4C">
        <w:rPr>
          <w:rFonts w:hint="cs"/>
          <w:b w:val="0"/>
          <w:bCs w:val="0"/>
          <w:sz w:val="24"/>
          <w:szCs w:val="24"/>
          <w:rtl/>
        </w:rPr>
        <w:t xml:space="preserve">תהיינה </w:t>
      </w:r>
      <w:r w:rsidRPr="00AD6C4C">
        <w:rPr>
          <w:b w:val="0"/>
          <w:bCs w:val="0"/>
          <w:sz w:val="24"/>
          <w:szCs w:val="24"/>
          <w:rtl/>
        </w:rPr>
        <w:t>זכויות של עובדים אצל המ</w:t>
      </w:r>
      <w:r w:rsidRPr="00AD6C4C">
        <w:rPr>
          <w:rFonts w:hint="cs"/>
          <w:b w:val="0"/>
          <w:bCs w:val="0"/>
          <w:sz w:val="24"/>
          <w:szCs w:val="24"/>
          <w:rtl/>
        </w:rPr>
        <w:t>זמין</w:t>
      </w:r>
      <w:r w:rsidRPr="00AD6C4C">
        <w:rPr>
          <w:b w:val="0"/>
          <w:bCs w:val="0"/>
          <w:sz w:val="24"/>
          <w:szCs w:val="24"/>
          <w:rtl/>
        </w:rPr>
        <w:t xml:space="preserve"> ו</w:t>
      </w:r>
      <w:r w:rsidRPr="00AD6C4C">
        <w:rPr>
          <w:rFonts w:hint="cs"/>
          <w:b w:val="0"/>
          <w:bCs w:val="0"/>
          <w:sz w:val="24"/>
          <w:szCs w:val="24"/>
          <w:rtl/>
        </w:rPr>
        <w:t xml:space="preserve">כי למעט תשלום התמורה כמפורט להלן, הוא לא יהיה </w:t>
      </w:r>
      <w:r w:rsidRPr="00AD6C4C">
        <w:rPr>
          <w:b w:val="0"/>
          <w:bCs w:val="0"/>
          <w:sz w:val="24"/>
          <w:szCs w:val="24"/>
          <w:rtl/>
        </w:rPr>
        <w:t xml:space="preserve">זכאי לכל </w:t>
      </w:r>
      <w:r w:rsidRPr="00AD6C4C">
        <w:rPr>
          <w:rFonts w:hint="cs"/>
          <w:b w:val="0"/>
          <w:bCs w:val="0"/>
          <w:sz w:val="24"/>
          <w:szCs w:val="24"/>
          <w:rtl/>
        </w:rPr>
        <w:t xml:space="preserve">תשלום או הטבה אחרת </w:t>
      </w:r>
      <w:r w:rsidRPr="00AD6C4C">
        <w:rPr>
          <w:b w:val="0"/>
          <w:bCs w:val="0"/>
          <w:sz w:val="24"/>
          <w:szCs w:val="24"/>
          <w:rtl/>
        </w:rPr>
        <w:t>בקשר ל</w:t>
      </w:r>
      <w:r w:rsidRPr="00AD6C4C">
        <w:rPr>
          <w:rFonts w:hint="cs"/>
          <w:b w:val="0"/>
          <w:bCs w:val="0"/>
          <w:sz w:val="24"/>
          <w:szCs w:val="24"/>
          <w:rtl/>
        </w:rPr>
        <w:t xml:space="preserve">הסכם זה </w:t>
      </w:r>
      <w:r w:rsidRPr="00AD6C4C">
        <w:rPr>
          <w:b w:val="0"/>
          <w:bCs w:val="0"/>
          <w:sz w:val="24"/>
          <w:szCs w:val="24"/>
          <w:rtl/>
        </w:rPr>
        <w:t xml:space="preserve"> ו/או ביטולו, או סיומו, ו/או הפסקתו - מכל סיבה שהיא.</w:t>
      </w:r>
    </w:p>
    <w:p w14:paraId="1B9F82F8" w14:textId="77777777" w:rsidR="00515138" w:rsidRPr="00AD6C4C" w:rsidRDefault="00515138" w:rsidP="00A54DB8">
      <w:pPr>
        <w:pStyle w:val="2"/>
        <w:widowControl/>
        <w:numPr>
          <w:ilvl w:val="1"/>
          <w:numId w:val="5"/>
        </w:numPr>
        <w:tabs>
          <w:tab w:val="left" w:pos="971"/>
          <w:tab w:val="left" w:pos="8739"/>
        </w:tabs>
        <w:overflowPunct w:val="0"/>
        <w:autoSpaceDE w:val="0"/>
        <w:autoSpaceDN w:val="0"/>
        <w:adjustRightInd w:val="0"/>
        <w:spacing w:before="0"/>
        <w:ind w:left="971" w:hanging="611"/>
        <w:textAlignment w:val="baseline"/>
        <w:rPr>
          <w:b w:val="0"/>
          <w:bCs w:val="0"/>
          <w:sz w:val="24"/>
          <w:szCs w:val="24"/>
        </w:rPr>
      </w:pPr>
      <w:r w:rsidRPr="00AD6C4C">
        <w:rPr>
          <w:b w:val="0"/>
          <w:bCs w:val="0"/>
          <w:sz w:val="24"/>
          <w:szCs w:val="24"/>
          <w:rtl/>
        </w:rPr>
        <w:t>המ</w:t>
      </w:r>
      <w:r w:rsidRPr="00AD6C4C">
        <w:rPr>
          <w:rFonts w:hint="cs"/>
          <w:b w:val="0"/>
          <w:bCs w:val="0"/>
          <w:sz w:val="24"/>
          <w:szCs w:val="24"/>
          <w:rtl/>
        </w:rPr>
        <w:t xml:space="preserve">זמין </w:t>
      </w:r>
      <w:r w:rsidRPr="00AD6C4C">
        <w:rPr>
          <w:b w:val="0"/>
          <w:bCs w:val="0"/>
          <w:sz w:val="24"/>
          <w:szCs w:val="24"/>
          <w:rtl/>
        </w:rPr>
        <w:t xml:space="preserve">לא </w:t>
      </w:r>
      <w:r w:rsidRPr="00AD6C4C">
        <w:rPr>
          <w:rFonts w:hint="cs"/>
          <w:b w:val="0"/>
          <w:bCs w:val="0"/>
          <w:sz w:val="24"/>
          <w:szCs w:val="24"/>
          <w:rtl/>
        </w:rPr>
        <w:t>י</w:t>
      </w:r>
      <w:r w:rsidRPr="00AD6C4C">
        <w:rPr>
          <w:b w:val="0"/>
          <w:bCs w:val="0"/>
          <w:sz w:val="24"/>
          <w:szCs w:val="24"/>
          <w:rtl/>
        </w:rPr>
        <w:t>שלם עבור אנשים המועסקים על-ידי הספק כל תשלום לביטוח</w:t>
      </w:r>
      <w:r w:rsidRPr="00AD6C4C">
        <w:rPr>
          <w:rFonts w:hint="cs"/>
          <w:b w:val="0"/>
          <w:bCs w:val="0"/>
          <w:sz w:val="24"/>
          <w:szCs w:val="24"/>
          <w:rtl/>
        </w:rPr>
        <w:t xml:space="preserve">  </w:t>
      </w:r>
      <w:r w:rsidRPr="00AD6C4C">
        <w:rPr>
          <w:b w:val="0"/>
          <w:bCs w:val="0"/>
          <w:sz w:val="24"/>
          <w:szCs w:val="24"/>
          <w:rtl/>
        </w:rPr>
        <w:t>לאומי,</w:t>
      </w:r>
      <w:r w:rsidRPr="00AD6C4C">
        <w:rPr>
          <w:rFonts w:hint="cs"/>
          <w:b w:val="0"/>
          <w:bCs w:val="0"/>
          <w:sz w:val="24"/>
          <w:szCs w:val="24"/>
          <w:rtl/>
        </w:rPr>
        <w:t xml:space="preserve"> </w:t>
      </w:r>
      <w:r w:rsidRPr="00AD6C4C">
        <w:rPr>
          <w:b w:val="0"/>
          <w:bCs w:val="0"/>
          <w:sz w:val="24"/>
          <w:szCs w:val="24"/>
          <w:rtl/>
        </w:rPr>
        <w:t>מס מקביל ויתר הזכויות הסוציאליות.</w:t>
      </w:r>
    </w:p>
    <w:p w14:paraId="517011E0" w14:textId="77777777" w:rsidR="00515138" w:rsidRPr="00AD6C4C" w:rsidRDefault="00515138" w:rsidP="00A54DB8">
      <w:pPr>
        <w:pStyle w:val="2"/>
        <w:widowControl/>
        <w:numPr>
          <w:ilvl w:val="1"/>
          <w:numId w:val="5"/>
        </w:numPr>
        <w:tabs>
          <w:tab w:val="left" w:pos="971"/>
          <w:tab w:val="left" w:pos="8739"/>
        </w:tabs>
        <w:overflowPunct w:val="0"/>
        <w:autoSpaceDE w:val="0"/>
        <w:autoSpaceDN w:val="0"/>
        <w:adjustRightInd w:val="0"/>
        <w:spacing w:before="0"/>
        <w:ind w:left="971" w:hanging="611"/>
        <w:textAlignment w:val="baseline"/>
        <w:rPr>
          <w:b w:val="0"/>
          <w:bCs w:val="0"/>
          <w:sz w:val="24"/>
          <w:szCs w:val="24"/>
        </w:rPr>
      </w:pPr>
      <w:r w:rsidRPr="00AD6C4C">
        <w:rPr>
          <w:rFonts w:hint="cs"/>
          <w:b w:val="0"/>
          <w:bCs w:val="0"/>
          <w:sz w:val="24"/>
          <w:szCs w:val="24"/>
          <w:rtl/>
        </w:rPr>
        <w:t>אין לראות בכל זכות הניתנת למזמין או לנציגו לפקח, להדריך או להכווין את הספק או מי מטעמו, אלא אמצעי להבטיח את ביצוע העבודות כראוי וביצוע הסכם זה במלואו ואין בהם כדי להקים מערכת יחסים של עובד מעביד.</w:t>
      </w:r>
    </w:p>
    <w:p w14:paraId="536A978A" w14:textId="77777777" w:rsidR="00515138" w:rsidRPr="00AD6C4C" w:rsidRDefault="00515138" w:rsidP="00A54DB8">
      <w:pPr>
        <w:pStyle w:val="2"/>
        <w:widowControl/>
        <w:numPr>
          <w:ilvl w:val="1"/>
          <w:numId w:val="5"/>
        </w:numPr>
        <w:tabs>
          <w:tab w:val="left" w:pos="971"/>
          <w:tab w:val="left" w:pos="8739"/>
        </w:tabs>
        <w:overflowPunct w:val="0"/>
        <w:autoSpaceDE w:val="0"/>
        <w:autoSpaceDN w:val="0"/>
        <w:adjustRightInd w:val="0"/>
        <w:spacing w:before="0"/>
        <w:ind w:left="971" w:hanging="611"/>
        <w:textAlignment w:val="baseline"/>
        <w:rPr>
          <w:b w:val="0"/>
          <w:bCs w:val="0"/>
          <w:sz w:val="24"/>
          <w:szCs w:val="24"/>
          <w:rtl/>
        </w:rPr>
      </w:pPr>
      <w:r w:rsidRPr="00AD6C4C">
        <w:rPr>
          <w:b w:val="0"/>
          <w:bCs w:val="0"/>
          <w:sz w:val="24"/>
          <w:szCs w:val="24"/>
          <w:rtl/>
        </w:rPr>
        <w:t>הספק בלבד יהיה אחראי לכל תשלום לשיפוי בגין נזק או פיצויים או כל תשלום אחר המגיע ממנו על פי כל דין לאנשים המועסקים על ידו, או לכל אדם אחר בשם פעולות שביצע.</w:t>
      </w:r>
    </w:p>
    <w:p w14:paraId="3B4468D1" w14:textId="77777777" w:rsidR="00515138" w:rsidRPr="00AD6C4C" w:rsidRDefault="00515138" w:rsidP="00A54DB8">
      <w:pPr>
        <w:pStyle w:val="2"/>
        <w:widowControl/>
        <w:numPr>
          <w:ilvl w:val="0"/>
          <w:numId w:val="5"/>
        </w:numPr>
        <w:tabs>
          <w:tab w:val="num" w:pos="483"/>
          <w:tab w:val="left" w:pos="8667"/>
        </w:tabs>
        <w:overflowPunct w:val="0"/>
        <w:autoSpaceDE w:val="0"/>
        <w:autoSpaceDN w:val="0"/>
        <w:adjustRightInd w:val="0"/>
        <w:spacing w:before="0"/>
        <w:ind w:right="567"/>
        <w:textAlignment w:val="baseline"/>
        <w:rPr>
          <w:sz w:val="28"/>
          <w:szCs w:val="28"/>
          <w:rtl/>
        </w:rPr>
      </w:pPr>
      <w:r w:rsidRPr="00AD6C4C">
        <w:rPr>
          <w:rFonts w:hint="cs"/>
          <w:sz w:val="28"/>
          <w:szCs w:val="28"/>
          <w:rtl/>
        </w:rPr>
        <w:t>העברת ביצוע</w:t>
      </w:r>
    </w:p>
    <w:p w14:paraId="4A75F20B" w14:textId="77777777" w:rsidR="00515138" w:rsidRPr="00AD6C4C" w:rsidRDefault="00515138" w:rsidP="00A54DB8">
      <w:pPr>
        <w:pStyle w:val="2"/>
        <w:widowControl/>
        <w:numPr>
          <w:ilvl w:val="1"/>
          <w:numId w:val="5"/>
        </w:numPr>
        <w:tabs>
          <w:tab w:val="clear" w:pos="792"/>
          <w:tab w:val="left" w:pos="971"/>
        </w:tabs>
        <w:overflowPunct w:val="0"/>
        <w:autoSpaceDE w:val="0"/>
        <w:autoSpaceDN w:val="0"/>
        <w:adjustRightInd w:val="0"/>
        <w:spacing w:before="0"/>
        <w:ind w:left="971" w:hanging="611"/>
        <w:textAlignment w:val="baseline"/>
        <w:rPr>
          <w:b w:val="0"/>
          <w:bCs w:val="0"/>
          <w:sz w:val="24"/>
          <w:szCs w:val="24"/>
        </w:rPr>
      </w:pPr>
      <w:r w:rsidRPr="00AD6C4C">
        <w:rPr>
          <w:b w:val="0"/>
          <w:bCs w:val="0"/>
          <w:sz w:val="24"/>
          <w:szCs w:val="24"/>
          <w:rtl/>
        </w:rPr>
        <w:lastRenderedPageBreak/>
        <w:t xml:space="preserve">הספק לא ימסור לאחר כל חלק </w:t>
      </w:r>
      <w:r>
        <w:rPr>
          <w:rFonts w:hint="cs"/>
          <w:b w:val="0"/>
          <w:bCs w:val="0"/>
          <w:sz w:val="24"/>
          <w:szCs w:val="24"/>
          <w:rtl/>
        </w:rPr>
        <w:t>מהסכם</w:t>
      </w:r>
      <w:r w:rsidRPr="00AD6C4C">
        <w:rPr>
          <w:b w:val="0"/>
          <w:bCs w:val="0"/>
          <w:sz w:val="24"/>
          <w:szCs w:val="24"/>
          <w:rtl/>
        </w:rPr>
        <w:t xml:space="preserve"> זה, וכן </w:t>
      </w:r>
      <w:r w:rsidRPr="00AD6C4C">
        <w:rPr>
          <w:rFonts w:hint="cs"/>
          <w:b w:val="0"/>
          <w:bCs w:val="0"/>
          <w:sz w:val="24"/>
          <w:szCs w:val="24"/>
          <w:rtl/>
        </w:rPr>
        <w:t>לא יית</w:t>
      </w:r>
      <w:r w:rsidRPr="00AD6C4C">
        <w:rPr>
          <w:rFonts w:hint="eastAsia"/>
          <w:b w:val="0"/>
          <w:bCs w:val="0"/>
          <w:sz w:val="24"/>
          <w:szCs w:val="24"/>
          <w:rtl/>
        </w:rPr>
        <w:t>ן</w:t>
      </w:r>
      <w:r w:rsidRPr="00AD6C4C">
        <w:rPr>
          <w:rFonts w:hint="cs"/>
          <w:b w:val="0"/>
          <w:bCs w:val="0"/>
          <w:sz w:val="24"/>
          <w:szCs w:val="24"/>
          <w:rtl/>
        </w:rPr>
        <w:t xml:space="preserve"> </w:t>
      </w:r>
      <w:r w:rsidRPr="00AD6C4C">
        <w:rPr>
          <w:b w:val="0"/>
          <w:bCs w:val="0"/>
          <w:sz w:val="24"/>
          <w:szCs w:val="24"/>
          <w:rtl/>
        </w:rPr>
        <w:t>המחאת</w:t>
      </w:r>
      <w:r w:rsidRPr="00AD6C4C">
        <w:rPr>
          <w:rFonts w:hint="cs"/>
          <w:b w:val="0"/>
          <w:bCs w:val="0"/>
          <w:sz w:val="24"/>
          <w:szCs w:val="24"/>
          <w:rtl/>
        </w:rPr>
        <w:t xml:space="preserve"> זכות בקשר עם </w:t>
      </w:r>
      <w:r>
        <w:rPr>
          <w:rFonts w:hint="cs"/>
          <w:b w:val="0"/>
          <w:bCs w:val="0"/>
          <w:sz w:val="24"/>
          <w:szCs w:val="24"/>
          <w:rtl/>
        </w:rPr>
        <w:t xml:space="preserve">הסכם </w:t>
      </w:r>
      <w:r w:rsidRPr="00AD6C4C">
        <w:rPr>
          <w:rFonts w:hint="cs"/>
          <w:b w:val="0"/>
          <w:bCs w:val="0"/>
          <w:sz w:val="24"/>
          <w:szCs w:val="24"/>
          <w:rtl/>
        </w:rPr>
        <w:t>זה</w:t>
      </w:r>
      <w:r w:rsidRPr="00AD6C4C">
        <w:rPr>
          <w:b w:val="0"/>
          <w:bCs w:val="0"/>
          <w:sz w:val="24"/>
          <w:szCs w:val="24"/>
          <w:rtl/>
        </w:rPr>
        <w:t>,</w:t>
      </w:r>
      <w:r w:rsidRPr="00AD6C4C">
        <w:rPr>
          <w:rFonts w:hint="cs"/>
          <w:b w:val="0"/>
          <w:bCs w:val="0"/>
          <w:sz w:val="24"/>
          <w:szCs w:val="24"/>
          <w:rtl/>
        </w:rPr>
        <w:t xml:space="preserve"> </w:t>
      </w:r>
      <w:r w:rsidRPr="00AD6C4C">
        <w:rPr>
          <w:b w:val="0"/>
          <w:bCs w:val="0"/>
          <w:sz w:val="24"/>
          <w:szCs w:val="24"/>
          <w:rtl/>
        </w:rPr>
        <w:t>אלא אם כן</w:t>
      </w:r>
      <w:r w:rsidRPr="00AD6C4C">
        <w:rPr>
          <w:rFonts w:hint="cs"/>
          <w:b w:val="0"/>
          <w:bCs w:val="0"/>
          <w:sz w:val="24"/>
          <w:szCs w:val="24"/>
          <w:rtl/>
        </w:rPr>
        <w:t xml:space="preserve"> ניתנה לכך הסכמת המזמין </w:t>
      </w:r>
      <w:r w:rsidRPr="00AD6C4C">
        <w:rPr>
          <w:b w:val="0"/>
          <w:bCs w:val="0"/>
          <w:sz w:val="24"/>
          <w:szCs w:val="24"/>
          <w:rtl/>
        </w:rPr>
        <w:t>מראש ובכתב.</w:t>
      </w:r>
      <w:r w:rsidRPr="00AD6C4C">
        <w:rPr>
          <w:rFonts w:hint="cs"/>
          <w:b w:val="0"/>
          <w:bCs w:val="0"/>
          <w:sz w:val="24"/>
          <w:szCs w:val="24"/>
          <w:rtl/>
        </w:rPr>
        <w:t xml:space="preserve"> ניתנה הסכמת המזמין כאמור, לא יהיה בכך כדי לשחרר את הספק מאחריות ומהתחייבויות או מחובה כלשהי על פי כל דין ולפי הסכם זה.</w:t>
      </w:r>
    </w:p>
    <w:p w14:paraId="29D35ADA" w14:textId="77777777" w:rsidR="00515138" w:rsidRDefault="00515138" w:rsidP="00A54DB8">
      <w:pPr>
        <w:pStyle w:val="2"/>
        <w:widowControl/>
        <w:numPr>
          <w:ilvl w:val="1"/>
          <w:numId w:val="5"/>
        </w:numPr>
        <w:tabs>
          <w:tab w:val="clear" w:pos="792"/>
          <w:tab w:val="left" w:pos="971"/>
        </w:tabs>
        <w:overflowPunct w:val="0"/>
        <w:autoSpaceDE w:val="0"/>
        <w:autoSpaceDN w:val="0"/>
        <w:adjustRightInd w:val="0"/>
        <w:spacing w:before="0"/>
        <w:ind w:left="971" w:hanging="611"/>
        <w:textAlignment w:val="baseline"/>
        <w:rPr>
          <w:b w:val="0"/>
          <w:bCs w:val="0"/>
          <w:sz w:val="24"/>
          <w:szCs w:val="24"/>
          <w:rtl/>
        </w:rPr>
      </w:pPr>
      <w:r w:rsidRPr="00AD6C4C">
        <w:rPr>
          <w:rFonts w:hint="cs"/>
          <w:b w:val="0"/>
          <w:bCs w:val="0"/>
          <w:sz w:val="24"/>
          <w:szCs w:val="24"/>
          <w:rtl/>
        </w:rPr>
        <w:t>ה</w:t>
      </w:r>
      <w:r w:rsidRPr="00AD6C4C">
        <w:rPr>
          <w:b w:val="0"/>
          <w:bCs w:val="0"/>
          <w:sz w:val="24"/>
          <w:szCs w:val="24"/>
          <w:rtl/>
        </w:rPr>
        <w:t>ספק איננו רשאי להעביר ו/או להסב ו/או להעניק את זכויותיו וחובותיו על פי הסכם זה, כולן או מקצתן, לאחר, או לשתף אחר ב</w:t>
      </w:r>
      <w:r w:rsidRPr="00AD6C4C">
        <w:rPr>
          <w:rFonts w:hint="cs"/>
          <w:b w:val="0"/>
          <w:bCs w:val="0"/>
          <w:sz w:val="24"/>
          <w:szCs w:val="24"/>
          <w:rtl/>
        </w:rPr>
        <w:t>ביצוע העבודות, אלא אם כן ניתנה לכך הסכמת המזמין מראש ובכתב. ניתנה הסכמת המזמין כאמור, לא יהיה בכך כדי לשחרר את ספק מהתחייבות ואחריות או חובה כלשהי על פי כל דין ולפי הסכם זה.</w:t>
      </w:r>
    </w:p>
    <w:p w14:paraId="2C512248" w14:textId="77777777" w:rsidR="00515138" w:rsidRPr="00BB78AA" w:rsidRDefault="00515138" w:rsidP="00515138">
      <w:pPr>
        <w:rPr>
          <w:b/>
          <w:bCs/>
          <w:rtl/>
        </w:rPr>
      </w:pPr>
    </w:p>
    <w:p w14:paraId="3F9CE9C4" w14:textId="77777777" w:rsidR="00515138" w:rsidRPr="00AD6C4C" w:rsidRDefault="00515138" w:rsidP="00A54DB8">
      <w:pPr>
        <w:pStyle w:val="2"/>
        <w:widowControl/>
        <w:numPr>
          <w:ilvl w:val="0"/>
          <w:numId w:val="5"/>
        </w:numPr>
        <w:tabs>
          <w:tab w:val="num" w:pos="483"/>
          <w:tab w:val="left" w:pos="8667"/>
        </w:tabs>
        <w:overflowPunct w:val="0"/>
        <w:autoSpaceDE w:val="0"/>
        <w:autoSpaceDN w:val="0"/>
        <w:adjustRightInd w:val="0"/>
        <w:spacing w:before="0"/>
        <w:ind w:right="567"/>
        <w:textAlignment w:val="baseline"/>
        <w:rPr>
          <w:sz w:val="28"/>
          <w:szCs w:val="28"/>
          <w:rtl/>
        </w:rPr>
      </w:pPr>
      <w:r w:rsidRPr="00AD6C4C">
        <w:rPr>
          <w:rFonts w:hint="cs"/>
          <w:sz w:val="28"/>
          <w:szCs w:val="28"/>
          <w:rtl/>
        </w:rPr>
        <w:t>תרופות</w:t>
      </w:r>
    </w:p>
    <w:p w14:paraId="01C0D43B" w14:textId="77777777" w:rsidR="00515138" w:rsidRPr="00AD6C4C" w:rsidRDefault="00515138" w:rsidP="00A54DB8">
      <w:pPr>
        <w:pStyle w:val="2"/>
        <w:widowControl/>
        <w:numPr>
          <w:ilvl w:val="1"/>
          <w:numId w:val="5"/>
        </w:numPr>
        <w:tabs>
          <w:tab w:val="clear" w:pos="792"/>
          <w:tab w:val="num" w:pos="971"/>
          <w:tab w:val="left" w:pos="8498"/>
        </w:tabs>
        <w:overflowPunct w:val="0"/>
        <w:autoSpaceDE w:val="0"/>
        <w:autoSpaceDN w:val="0"/>
        <w:adjustRightInd w:val="0"/>
        <w:spacing w:before="0"/>
        <w:ind w:left="971" w:hanging="611"/>
        <w:textAlignment w:val="baseline"/>
        <w:rPr>
          <w:b w:val="0"/>
          <w:bCs w:val="0"/>
          <w:sz w:val="24"/>
          <w:szCs w:val="24"/>
        </w:rPr>
      </w:pPr>
      <w:r w:rsidRPr="00AD6C4C">
        <w:rPr>
          <w:rFonts w:hint="cs"/>
          <w:b w:val="0"/>
          <w:bCs w:val="0"/>
          <w:sz w:val="24"/>
          <w:szCs w:val="24"/>
          <w:rtl/>
        </w:rPr>
        <w:t>לא עמד הספק בהתחייבויותיו על פי הסכם זה מכל סיבה שהיא, ולא תיקן את ההפרה תוך 7 ימים  מקבלת התראה בכתב מן המזמין, רשאי המזמין לפי שיקול דעתו להפסיק את ביצוע העבודה ו/ או הרכישות או כל חלק מהן ללא כל התראה נוספת, או לבטל את ההסכם, וזאת מבלי לגרוע מזכות המזמין לשיפוי הנאמר בהסכם זה או על פי כל דין.</w:t>
      </w:r>
    </w:p>
    <w:p w14:paraId="5D9A8E9C" w14:textId="77777777" w:rsidR="00515138" w:rsidRPr="00AD6C4C" w:rsidRDefault="00515138" w:rsidP="00A54DB8">
      <w:pPr>
        <w:pStyle w:val="2"/>
        <w:widowControl/>
        <w:numPr>
          <w:ilvl w:val="1"/>
          <w:numId w:val="5"/>
        </w:numPr>
        <w:tabs>
          <w:tab w:val="clear" w:pos="792"/>
          <w:tab w:val="num" w:pos="971"/>
          <w:tab w:val="left" w:pos="8498"/>
        </w:tabs>
        <w:overflowPunct w:val="0"/>
        <w:autoSpaceDE w:val="0"/>
        <w:autoSpaceDN w:val="0"/>
        <w:adjustRightInd w:val="0"/>
        <w:spacing w:before="0"/>
        <w:ind w:left="971" w:hanging="611"/>
        <w:textAlignment w:val="baseline"/>
        <w:rPr>
          <w:b w:val="0"/>
          <w:bCs w:val="0"/>
          <w:sz w:val="24"/>
          <w:szCs w:val="24"/>
        </w:rPr>
      </w:pPr>
      <w:r w:rsidRPr="00AD6C4C">
        <w:rPr>
          <w:rFonts w:hint="cs"/>
          <w:b w:val="0"/>
          <w:bCs w:val="0"/>
          <w:sz w:val="24"/>
          <w:szCs w:val="24"/>
          <w:rtl/>
        </w:rPr>
        <w:t>הפר הספק את ההסכם הפרה יסודית, יהיה המזמין רשאי להפסיק את ביצוע ההסכם ללא כל התראה מראש, ולבטל את ההסכם, וזאת מבלי לגרוע מזכות המזמין לשיפוי הנאמר בהסכם  זה או על פי כל דין.</w:t>
      </w:r>
    </w:p>
    <w:p w14:paraId="0D5DD2D7" w14:textId="77777777" w:rsidR="00515138" w:rsidRDefault="00515138" w:rsidP="00A54DB8">
      <w:pPr>
        <w:pStyle w:val="2"/>
        <w:widowControl/>
        <w:numPr>
          <w:ilvl w:val="1"/>
          <w:numId w:val="5"/>
        </w:numPr>
        <w:tabs>
          <w:tab w:val="clear" w:pos="792"/>
          <w:tab w:val="num" w:pos="971"/>
          <w:tab w:val="left" w:pos="8498"/>
        </w:tabs>
        <w:overflowPunct w:val="0"/>
        <w:autoSpaceDE w:val="0"/>
        <w:autoSpaceDN w:val="0"/>
        <w:adjustRightInd w:val="0"/>
        <w:spacing w:before="0"/>
        <w:ind w:left="971" w:hanging="611"/>
        <w:textAlignment w:val="baseline"/>
        <w:rPr>
          <w:b w:val="0"/>
          <w:bCs w:val="0"/>
          <w:sz w:val="24"/>
          <w:szCs w:val="24"/>
          <w:rtl/>
        </w:rPr>
      </w:pPr>
      <w:r w:rsidRPr="00AD6C4C">
        <w:rPr>
          <w:rFonts w:hint="cs"/>
          <w:b w:val="0"/>
          <w:bCs w:val="0"/>
          <w:sz w:val="24"/>
          <w:szCs w:val="24"/>
          <w:rtl/>
        </w:rPr>
        <w:t>אין באמור בסעיף זה כדי לגרוע מזכות המזמין לכל סעד אחר על פי הסכם זה או על פי כל דין בגין ההפרה.</w:t>
      </w:r>
    </w:p>
    <w:p w14:paraId="636E3641" w14:textId="77777777" w:rsidR="000E38EE" w:rsidRDefault="000E38EE" w:rsidP="000E38EE">
      <w:pPr>
        <w:rPr>
          <w:rtl/>
          <w:lang w:eastAsia="en-US"/>
        </w:rPr>
      </w:pPr>
    </w:p>
    <w:p w14:paraId="162445A4" w14:textId="77777777" w:rsidR="000E38EE" w:rsidRPr="000E38EE" w:rsidRDefault="000E38EE" w:rsidP="000E38EE">
      <w:pPr>
        <w:rPr>
          <w:lang w:eastAsia="en-US"/>
        </w:rPr>
      </w:pPr>
    </w:p>
    <w:p w14:paraId="089058E2" w14:textId="77777777" w:rsidR="00515138" w:rsidRPr="00AD6C4C" w:rsidRDefault="00515138" w:rsidP="00A54DB8">
      <w:pPr>
        <w:pStyle w:val="2"/>
        <w:widowControl/>
        <w:numPr>
          <w:ilvl w:val="0"/>
          <w:numId w:val="5"/>
        </w:numPr>
        <w:tabs>
          <w:tab w:val="num" w:pos="483"/>
          <w:tab w:val="left" w:pos="8667"/>
        </w:tabs>
        <w:overflowPunct w:val="0"/>
        <w:autoSpaceDE w:val="0"/>
        <w:autoSpaceDN w:val="0"/>
        <w:adjustRightInd w:val="0"/>
        <w:spacing w:before="0"/>
        <w:ind w:right="567"/>
        <w:textAlignment w:val="baseline"/>
        <w:rPr>
          <w:sz w:val="28"/>
          <w:szCs w:val="28"/>
          <w:u w:val="single"/>
        </w:rPr>
      </w:pPr>
      <w:r w:rsidRPr="00AD6C4C">
        <w:rPr>
          <w:rFonts w:hint="cs"/>
          <w:sz w:val="28"/>
          <w:szCs w:val="28"/>
          <w:rtl/>
        </w:rPr>
        <w:t>פיצויים מוסכמים</w:t>
      </w:r>
      <w:r w:rsidRPr="00AD6C4C">
        <w:rPr>
          <w:rFonts w:hint="cs"/>
          <w:sz w:val="28"/>
          <w:szCs w:val="28"/>
          <w:u w:val="single"/>
          <w:rtl/>
        </w:rPr>
        <w:t xml:space="preserve"> </w:t>
      </w:r>
    </w:p>
    <w:p w14:paraId="24AE8156" w14:textId="61537C47" w:rsidR="00515138" w:rsidRDefault="00515138" w:rsidP="00AE5C14">
      <w:pPr>
        <w:pStyle w:val="2"/>
        <w:widowControl/>
        <w:numPr>
          <w:ilvl w:val="1"/>
          <w:numId w:val="5"/>
        </w:numPr>
        <w:tabs>
          <w:tab w:val="clear" w:pos="792"/>
          <w:tab w:val="num" w:pos="971"/>
          <w:tab w:val="left" w:pos="8498"/>
        </w:tabs>
        <w:overflowPunct w:val="0"/>
        <w:autoSpaceDE w:val="0"/>
        <w:autoSpaceDN w:val="0"/>
        <w:adjustRightInd w:val="0"/>
        <w:spacing w:before="0"/>
        <w:ind w:left="971" w:hanging="611"/>
        <w:textAlignment w:val="baseline"/>
        <w:rPr>
          <w:b w:val="0"/>
          <w:bCs w:val="0"/>
          <w:sz w:val="24"/>
          <w:szCs w:val="24"/>
        </w:rPr>
      </w:pPr>
      <w:r w:rsidRPr="00AD6C4C">
        <w:rPr>
          <w:rFonts w:hint="cs"/>
          <w:b w:val="0"/>
          <w:bCs w:val="0"/>
          <w:sz w:val="24"/>
          <w:szCs w:val="24"/>
          <w:rtl/>
        </w:rPr>
        <w:t xml:space="preserve">סופקו </w:t>
      </w:r>
      <w:r>
        <w:rPr>
          <w:rFonts w:hint="cs"/>
          <w:b w:val="0"/>
          <w:bCs w:val="0"/>
          <w:sz w:val="24"/>
          <w:szCs w:val="24"/>
          <w:rtl/>
        </w:rPr>
        <w:t xml:space="preserve">על ידי הספק שמשות </w:t>
      </w:r>
      <w:r w:rsidRPr="00AD6C4C">
        <w:rPr>
          <w:rFonts w:hint="cs"/>
          <w:b w:val="0"/>
          <w:bCs w:val="0"/>
          <w:sz w:val="24"/>
          <w:szCs w:val="24"/>
          <w:rtl/>
        </w:rPr>
        <w:t>שלא עומדים בדרישות המכרז או שנתגלתה בהם תקלה אפידמית</w:t>
      </w:r>
      <w:r>
        <w:rPr>
          <w:rFonts w:hint="cs"/>
          <w:b w:val="0"/>
          <w:bCs w:val="0"/>
          <w:sz w:val="24"/>
          <w:szCs w:val="24"/>
          <w:rtl/>
        </w:rPr>
        <w:t xml:space="preserve">, </w:t>
      </w:r>
      <w:r w:rsidRPr="00AD6C4C">
        <w:rPr>
          <w:rFonts w:hint="cs"/>
          <w:b w:val="0"/>
          <w:bCs w:val="0"/>
          <w:sz w:val="24"/>
          <w:szCs w:val="24"/>
          <w:rtl/>
        </w:rPr>
        <w:t>ולא תיקן הספק את הטעון תיקון בכדי שה</w:t>
      </w:r>
      <w:r>
        <w:rPr>
          <w:rFonts w:hint="cs"/>
          <w:b w:val="0"/>
          <w:bCs w:val="0"/>
          <w:sz w:val="24"/>
          <w:szCs w:val="24"/>
          <w:rtl/>
        </w:rPr>
        <w:t>שמשות</w:t>
      </w:r>
      <w:r w:rsidRPr="00AD6C4C">
        <w:rPr>
          <w:rFonts w:hint="cs"/>
          <w:b w:val="0"/>
          <w:bCs w:val="0"/>
          <w:sz w:val="24"/>
          <w:szCs w:val="24"/>
          <w:rtl/>
        </w:rPr>
        <w:t xml:space="preserve"> יעמדו בכל דרישות המכרז וההסכם ויסופקו למזמין במועד שנקבע, ישלם פיצוי בסך </w:t>
      </w:r>
      <w:r w:rsidR="009D5D7C">
        <w:rPr>
          <w:rFonts w:hint="cs"/>
          <w:b w:val="0"/>
          <w:bCs w:val="0"/>
          <w:sz w:val="24"/>
          <w:szCs w:val="24"/>
          <w:rtl/>
        </w:rPr>
        <w:t>250</w:t>
      </w:r>
      <w:r w:rsidR="009D5D7C" w:rsidRPr="00AD6C4C">
        <w:rPr>
          <w:rFonts w:hint="cs"/>
          <w:b w:val="0"/>
          <w:bCs w:val="0"/>
          <w:sz w:val="24"/>
          <w:szCs w:val="24"/>
          <w:rtl/>
        </w:rPr>
        <w:t xml:space="preserve"> </w:t>
      </w:r>
      <w:r w:rsidRPr="00AD6C4C">
        <w:rPr>
          <w:rFonts w:hint="cs"/>
          <w:b w:val="0"/>
          <w:bCs w:val="0"/>
          <w:sz w:val="24"/>
          <w:szCs w:val="24"/>
          <w:rtl/>
        </w:rPr>
        <w:t xml:space="preserve">₪ - עבור כל יום </w:t>
      </w:r>
      <w:r w:rsidRPr="0076732F">
        <w:rPr>
          <w:rFonts w:hint="cs"/>
          <w:b w:val="0"/>
          <w:bCs w:val="0"/>
          <w:sz w:val="24"/>
          <w:szCs w:val="24"/>
          <w:rtl/>
        </w:rPr>
        <w:t>שהייה</w:t>
      </w:r>
      <w:r w:rsidRPr="0076732F">
        <w:rPr>
          <w:b w:val="0"/>
          <w:bCs w:val="0"/>
          <w:sz w:val="24"/>
          <w:szCs w:val="24"/>
          <w:rtl/>
        </w:rPr>
        <w:t xml:space="preserve"> </w:t>
      </w:r>
      <w:r w:rsidRPr="0076732F">
        <w:rPr>
          <w:rFonts w:hint="cs"/>
          <w:b w:val="0"/>
          <w:bCs w:val="0"/>
          <w:sz w:val="24"/>
          <w:szCs w:val="24"/>
          <w:rtl/>
        </w:rPr>
        <w:t>במוסך</w:t>
      </w:r>
      <w:r w:rsidRPr="00AD6C4C">
        <w:rPr>
          <w:rFonts w:hint="cs"/>
          <w:b w:val="0"/>
          <w:bCs w:val="0"/>
          <w:sz w:val="24"/>
          <w:szCs w:val="24"/>
          <w:rtl/>
        </w:rPr>
        <w:t xml:space="preserve"> לכל כלי רכב המצוין בהזמנה.</w:t>
      </w:r>
    </w:p>
    <w:p w14:paraId="55A492AA" w14:textId="7ED17559" w:rsidR="00515138" w:rsidRPr="000E38EE" w:rsidRDefault="00515138" w:rsidP="00AE5C14">
      <w:pPr>
        <w:pStyle w:val="2"/>
        <w:widowControl/>
        <w:numPr>
          <w:ilvl w:val="1"/>
          <w:numId w:val="5"/>
        </w:numPr>
        <w:tabs>
          <w:tab w:val="clear" w:pos="792"/>
          <w:tab w:val="num" w:pos="971"/>
          <w:tab w:val="left" w:pos="8498"/>
        </w:tabs>
        <w:overflowPunct w:val="0"/>
        <w:autoSpaceDE w:val="0"/>
        <w:autoSpaceDN w:val="0"/>
        <w:adjustRightInd w:val="0"/>
        <w:spacing w:before="0"/>
        <w:ind w:left="971" w:hanging="611"/>
        <w:textAlignment w:val="baseline"/>
        <w:rPr>
          <w:b w:val="0"/>
          <w:bCs w:val="0"/>
          <w:sz w:val="24"/>
          <w:szCs w:val="24"/>
        </w:rPr>
      </w:pPr>
      <w:r w:rsidRPr="00D82993">
        <w:rPr>
          <w:rFonts w:hint="eastAsia"/>
          <w:b w:val="0"/>
          <w:bCs w:val="0"/>
          <w:sz w:val="24"/>
          <w:szCs w:val="24"/>
          <w:rtl/>
        </w:rPr>
        <w:t>אי</w:t>
      </w:r>
      <w:r w:rsidRPr="00D82993">
        <w:rPr>
          <w:b w:val="0"/>
          <w:bCs w:val="0"/>
          <w:sz w:val="24"/>
          <w:szCs w:val="24"/>
          <w:rtl/>
        </w:rPr>
        <w:t xml:space="preserve"> עמידה בלוחות הזמנים המפורטים בסעיף </w:t>
      </w:r>
      <w:r w:rsidR="00D45DCB" w:rsidRPr="000E38EE">
        <w:rPr>
          <w:rFonts w:hint="cs"/>
          <w:b w:val="0"/>
          <w:bCs w:val="0"/>
          <w:sz w:val="24"/>
          <w:szCs w:val="24"/>
          <w:rtl/>
        </w:rPr>
        <w:t>1</w:t>
      </w:r>
      <w:r w:rsidR="00D45DCB">
        <w:rPr>
          <w:rFonts w:hint="cs"/>
          <w:b w:val="0"/>
          <w:bCs w:val="0"/>
          <w:sz w:val="24"/>
          <w:szCs w:val="24"/>
          <w:rtl/>
        </w:rPr>
        <w:t>5</w:t>
      </w:r>
      <w:r w:rsidRPr="000E38EE">
        <w:rPr>
          <w:b w:val="0"/>
          <w:bCs w:val="0"/>
          <w:sz w:val="24"/>
          <w:szCs w:val="24"/>
          <w:rtl/>
        </w:rPr>
        <w:t>.1</w:t>
      </w:r>
      <w:r w:rsidRPr="00D82993">
        <w:rPr>
          <w:b w:val="0"/>
          <w:bCs w:val="0"/>
          <w:sz w:val="24"/>
          <w:szCs w:val="24"/>
          <w:rtl/>
        </w:rPr>
        <w:t xml:space="preserve"> יגרור אחריו </w:t>
      </w:r>
      <w:r w:rsidRPr="00D82993">
        <w:rPr>
          <w:rFonts w:hint="cs"/>
          <w:b w:val="0"/>
          <w:bCs w:val="0"/>
          <w:sz w:val="24"/>
          <w:szCs w:val="24"/>
          <w:rtl/>
        </w:rPr>
        <w:t>פיצוי מוסכם</w:t>
      </w:r>
      <w:r w:rsidRPr="00D82993">
        <w:rPr>
          <w:b w:val="0"/>
          <w:bCs w:val="0"/>
          <w:sz w:val="24"/>
          <w:szCs w:val="24"/>
          <w:rtl/>
        </w:rPr>
        <w:t xml:space="preserve">; בגין כל יום איחור במועדים הנקובים בסעיף </w:t>
      </w:r>
      <w:r w:rsidR="00D45DCB" w:rsidRPr="000E38EE">
        <w:rPr>
          <w:rFonts w:hint="cs"/>
          <w:b w:val="0"/>
          <w:bCs w:val="0"/>
          <w:sz w:val="24"/>
          <w:szCs w:val="24"/>
          <w:rtl/>
        </w:rPr>
        <w:t>1</w:t>
      </w:r>
      <w:r w:rsidR="00D45DCB">
        <w:rPr>
          <w:rFonts w:hint="cs"/>
          <w:b w:val="0"/>
          <w:bCs w:val="0"/>
          <w:sz w:val="24"/>
          <w:szCs w:val="24"/>
          <w:rtl/>
        </w:rPr>
        <w:t>5</w:t>
      </w:r>
      <w:r w:rsidRPr="000E38EE">
        <w:rPr>
          <w:b w:val="0"/>
          <w:bCs w:val="0"/>
          <w:sz w:val="24"/>
          <w:szCs w:val="24"/>
          <w:rtl/>
        </w:rPr>
        <w:t>.1,</w:t>
      </w:r>
      <w:r w:rsidRPr="00D82993">
        <w:rPr>
          <w:b w:val="0"/>
          <w:bCs w:val="0"/>
          <w:sz w:val="24"/>
          <w:szCs w:val="24"/>
          <w:rtl/>
        </w:rPr>
        <w:t xml:space="preserve"> </w:t>
      </w:r>
      <w:r w:rsidRPr="00D82993">
        <w:rPr>
          <w:rFonts w:hint="cs"/>
          <w:b w:val="0"/>
          <w:bCs w:val="0"/>
          <w:sz w:val="24"/>
          <w:szCs w:val="24"/>
          <w:rtl/>
        </w:rPr>
        <w:t>ישלם</w:t>
      </w:r>
      <w:r w:rsidRPr="00D82993">
        <w:rPr>
          <w:b w:val="0"/>
          <w:bCs w:val="0"/>
          <w:sz w:val="24"/>
          <w:szCs w:val="24"/>
          <w:rtl/>
        </w:rPr>
        <w:t xml:space="preserve"> </w:t>
      </w:r>
      <w:r w:rsidRPr="00D82993">
        <w:rPr>
          <w:rFonts w:hint="cs"/>
          <w:b w:val="0"/>
          <w:bCs w:val="0"/>
          <w:sz w:val="24"/>
          <w:szCs w:val="24"/>
          <w:rtl/>
        </w:rPr>
        <w:t>הספק פיצוי מוסכם</w:t>
      </w:r>
      <w:r w:rsidRPr="00BB78AA">
        <w:rPr>
          <w:b w:val="0"/>
          <w:bCs w:val="0"/>
          <w:sz w:val="24"/>
          <w:szCs w:val="24"/>
          <w:rtl/>
        </w:rPr>
        <w:t xml:space="preserve"> בסכום של </w:t>
      </w:r>
      <w:r w:rsidR="009D5D7C">
        <w:rPr>
          <w:rFonts w:hint="cs"/>
          <w:b w:val="0"/>
          <w:bCs w:val="0"/>
          <w:sz w:val="24"/>
          <w:szCs w:val="24"/>
          <w:rtl/>
        </w:rPr>
        <w:t>250</w:t>
      </w:r>
      <w:r w:rsidR="009D5D7C" w:rsidRPr="00BB78AA">
        <w:rPr>
          <w:b w:val="0"/>
          <w:bCs w:val="0"/>
          <w:sz w:val="24"/>
          <w:szCs w:val="24"/>
          <w:rtl/>
        </w:rPr>
        <w:t xml:space="preserve"> </w:t>
      </w:r>
      <w:r w:rsidRPr="00BB78AA">
        <w:rPr>
          <w:b w:val="0"/>
          <w:bCs w:val="0"/>
          <w:sz w:val="24"/>
          <w:szCs w:val="24"/>
          <w:rtl/>
        </w:rPr>
        <w:t xml:space="preserve">₪. </w:t>
      </w:r>
    </w:p>
    <w:p w14:paraId="259B561B" w14:textId="77777777" w:rsidR="00515138" w:rsidRPr="00336EAC" w:rsidRDefault="00515138" w:rsidP="00A54DB8">
      <w:pPr>
        <w:pStyle w:val="2"/>
        <w:widowControl/>
        <w:numPr>
          <w:ilvl w:val="1"/>
          <w:numId w:val="5"/>
        </w:numPr>
        <w:tabs>
          <w:tab w:val="clear" w:pos="792"/>
          <w:tab w:val="num" w:pos="971"/>
          <w:tab w:val="left" w:pos="8498"/>
        </w:tabs>
        <w:overflowPunct w:val="0"/>
        <w:autoSpaceDE w:val="0"/>
        <w:autoSpaceDN w:val="0"/>
        <w:adjustRightInd w:val="0"/>
        <w:spacing w:before="0"/>
        <w:ind w:left="971" w:hanging="611"/>
        <w:textAlignment w:val="baseline"/>
        <w:rPr>
          <w:b w:val="0"/>
          <w:bCs w:val="0"/>
          <w:sz w:val="24"/>
          <w:szCs w:val="24"/>
        </w:rPr>
      </w:pPr>
      <w:r w:rsidRPr="00AD6C4C">
        <w:rPr>
          <w:rFonts w:hint="cs"/>
          <w:b w:val="0"/>
          <w:bCs w:val="0"/>
          <w:sz w:val="24"/>
          <w:szCs w:val="24"/>
          <w:rtl/>
        </w:rPr>
        <w:t xml:space="preserve"> סכום הפיצויים האמור יוצמד למדד המחירים לצרכן מיום העיכוב עד ליום </w:t>
      </w:r>
      <w:r w:rsidRPr="00336EAC">
        <w:rPr>
          <w:rFonts w:hint="cs"/>
          <w:b w:val="0"/>
          <w:bCs w:val="0"/>
          <w:sz w:val="24"/>
          <w:szCs w:val="24"/>
          <w:rtl/>
        </w:rPr>
        <w:t>תשלום הסכום האמור בפועל, הכ</w:t>
      </w:r>
      <w:r>
        <w:rPr>
          <w:rFonts w:hint="cs"/>
          <w:b w:val="0"/>
          <w:bCs w:val="0"/>
          <w:sz w:val="24"/>
          <w:szCs w:val="24"/>
          <w:rtl/>
        </w:rPr>
        <w:t>ו</w:t>
      </w:r>
      <w:r w:rsidRPr="00336EAC">
        <w:rPr>
          <w:rFonts w:hint="cs"/>
          <w:b w:val="0"/>
          <w:bCs w:val="0"/>
          <w:sz w:val="24"/>
          <w:szCs w:val="24"/>
          <w:rtl/>
        </w:rPr>
        <w:t xml:space="preserve">ל כאמור בסעיף </w:t>
      </w:r>
      <w:r w:rsidRPr="00336EAC">
        <w:rPr>
          <w:b w:val="0"/>
          <w:bCs w:val="0"/>
          <w:sz w:val="24"/>
          <w:szCs w:val="24"/>
          <w:rtl/>
        </w:rPr>
        <w:t>7</w:t>
      </w:r>
      <w:r w:rsidRPr="00336EAC">
        <w:rPr>
          <w:rFonts w:hint="cs"/>
          <w:b w:val="0"/>
          <w:bCs w:val="0"/>
          <w:sz w:val="24"/>
          <w:szCs w:val="24"/>
          <w:rtl/>
        </w:rPr>
        <w:t xml:space="preserve"> להסכם זה. </w:t>
      </w:r>
    </w:p>
    <w:p w14:paraId="53431530" w14:textId="77777777" w:rsidR="00515138" w:rsidRPr="00AD6C4C" w:rsidRDefault="00515138" w:rsidP="00A54DB8">
      <w:pPr>
        <w:pStyle w:val="2"/>
        <w:widowControl/>
        <w:numPr>
          <w:ilvl w:val="1"/>
          <w:numId w:val="5"/>
        </w:numPr>
        <w:tabs>
          <w:tab w:val="clear" w:pos="792"/>
          <w:tab w:val="num" w:pos="971"/>
          <w:tab w:val="left" w:pos="8498"/>
        </w:tabs>
        <w:overflowPunct w:val="0"/>
        <w:autoSpaceDE w:val="0"/>
        <w:autoSpaceDN w:val="0"/>
        <w:adjustRightInd w:val="0"/>
        <w:spacing w:before="0"/>
        <w:ind w:left="971" w:hanging="611"/>
        <w:textAlignment w:val="baseline"/>
        <w:rPr>
          <w:b w:val="0"/>
          <w:bCs w:val="0"/>
          <w:sz w:val="24"/>
          <w:szCs w:val="24"/>
        </w:rPr>
      </w:pPr>
      <w:r w:rsidRPr="00AD6C4C">
        <w:rPr>
          <w:b w:val="0"/>
          <w:bCs w:val="0"/>
          <w:sz w:val="24"/>
          <w:szCs w:val="24"/>
          <w:rtl/>
        </w:rPr>
        <w:t>למען הסר ספק, מצהיר הספק שהוא מודע לחשיבות העמידה בלוח</w:t>
      </w:r>
      <w:r>
        <w:rPr>
          <w:rFonts w:hint="cs"/>
          <w:b w:val="0"/>
          <w:bCs w:val="0"/>
          <w:sz w:val="24"/>
          <w:szCs w:val="24"/>
          <w:rtl/>
        </w:rPr>
        <w:t>ות</w:t>
      </w:r>
      <w:r w:rsidRPr="00AD6C4C">
        <w:rPr>
          <w:b w:val="0"/>
          <w:bCs w:val="0"/>
          <w:sz w:val="24"/>
          <w:szCs w:val="24"/>
          <w:rtl/>
        </w:rPr>
        <w:t xml:space="preserve"> הזמנים שנקבע</w:t>
      </w:r>
      <w:r w:rsidRPr="00AD6C4C">
        <w:rPr>
          <w:rFonts w:hint="cs"/>
          <w:b w:val="0"/>
          <w:bCs w:val="0"/>
          <w:sz w:val="24"/>
          <w:szCs w:val="24"/>
          <w:rtl/>
        </w:rPr>
        <w:t>ו</w:t>
      </w:r>
      <w:r w:rsidRPr="00AD6C4C">
        <w:rPr>
          <w:b w:val="0"/>
          <w:bCs w:val="0"/>
          <w:sz w:val="24"/>
          <w:szCs w:val="24"/>
          <w:rtl/>
        </w:rPr>
        <w:t xml:space="preserve">, שכן כל איחור במועדים יגרום למזמין נזקים חמורים, שיחייבו את הספק בפיצויים המוסכמים הקבועים לעיל, מבלי לגרוע מיתר הסעדים </w:t>
      </w:r>
      <w:r w:rsidRPr="00AD6C4C">
        <w:rPr>
          <w:rFonts w:hint="cs"/>
          <w:b w:val="0"/>
          <w:bCs w:val="0"/>
          <w:sz w:val="24"/>
          <w:szCs w:val="24"/>
          <w:rtl/>
        </w:rPr>
        <w:t xml:space="preserve">המוקנים למזמין על פי הסכם זה או על פי כל דין. </w:t>
      </w:r>
    </w:p>
    <w:p w14:paraId="4F90A1F0" w14:textId="77777777" w:rsidR="00515138" w:rsidRPr="00AD6C4C" w:rsidRDefault="00515138" w:rsidP="00A54DB8">
      <w:pPr>
        <w:pStyle w:val="2"/>
        <w:widowControl/>
        <w:numPr>
          <w:ilvl w:val="1"/>
          <w:numId w:val="5"/>
        </w:numPr>
        <w:tabs>
          <w:tab w:val="clear" w:pos="792"/>
          <w:tab w:val="num" w:pos="971"/>
          <w:tab w:val="left" w:pos="8498"/>
        </w:tabs>
        <w:overflowPunct w:val="0"/>
        <w:autoSpaceDE w:val="0"/>
        <w:autoSpaceDN w:val="0"/>
        <w:adjustRightInd w:val="0"/>
        <w:spacing w:before="0"/>
        <w:ind w:left="971" w:hanging="611"/>
        <w:textAlignment w:val="baseline"/>
        <w:rPr>
          <w:b w:val="0"/>
          <w:bCs w:val="0"/>
          <w:sz w:val="24"/>
          <w:szCs w:val="24"/>
        </w:rPr>
      </w:pPr>
      <w:r w:rsidRPr="00AD6C4C">
        <w:rPr>
          <w:b w:val="0"/>
          <w:bCs w:val="0"/>
          <w:sz w:val="24"/>
          <w:szCs w:val="24"/>
          <w:rtl/>
        </w:rPr>
        <w:t xml:space="preserve">הפיצויים </w:t>
      </w:r>
      <w:r w:rsidRPr="00AD6C4C">
        <w:rPr>
          <w:rFonts w:hint="cs"/>
          <w:b w:val="0"/>
          <w:bCs w:val="0"/>
          <w:sz w:val="24"/>
          <w:szCs w:val="24"/>
          <w:rtl/>
        </w:rPr>
        <w:t xml:space="preserve">המוסכמים </w:t>
      </w:r>
      <w:r w:rsidRPr="00AD6C4C">
        <w:rPr>
          <w:b w:val="0"/>
          <w:bCs w:val="0"/>
          <w:sz w:val="24"/>
          <w:szCs w:val="24"/>
          <w:rtl/>
        </w:rPr>
        <w:t>על פי סעיף זה הינם פיצוי</w:t>
      </w:r>
      <w:r w:rsidRPr="00AD6C4C">
        <w:rPr>
          <w:rFonts w:hint="cs"/>
          <w:b w:val="0"/>
          <w:bCs w:val="0"/>
          <w:sz w:val="24"/>
          <w:szCs w:val="24"/>
          <w:rtl/>
        </w:rPr>
        <w:t>ים</w:t>
      </w:r>
      <w:r w:rsidRPr="00AD6C4C">
        <w:rPr>
          <w:b w:val="0"/>
          <w:bCs w:val="0"/>
          <w:sz w:val="24"/>
          <w:szCs w:val="24"/>
          <w:rtl/>
        </w:rPr>
        <w:t xml:space="preserve"> מוסכ</w:t>
      </w:r>
      <w:r w:rsidRPr="00AD6C4C">
        <w:rPr>
          <w:rFonts w:hint="cs"/>
          <w:b w:val="0"/>
          <w:bCs w:val="0"/>
          <w:sz w:val="24"/>
          <w:szCs w:val="24"/>
          <w:rtl/>
        </w:rPr>
        <w:t>מי</w:t>
      </w:r>
      <w:r w:rsidRPr="00AD6C4C">
        <w:rPr>
          <w:b w:val="0"/>
          <w:bCs w:val="0"/>
          <w:sz w:val="24"/>
          <w:szCs w:val="24"/>
          <w:rtl/>
        </w:rPr>
        <w:t>ם</w:t>
      </w:r>
      <w:r w:rsidRPr="00AD6C4C">
        <w:rPr>
          <w:rFonts w:hint="cs"/>
          <w:b w:val="0"/>
          <w:bCs w:val="0"/>
          <w:sz w:val="24"/>
          <w:szCs w:val="24"/>
          <w:rtl/>
        </w:rPr>
        <w:t xml:space="preserve"> בגין הפרת התחייבויות הספק המפורטות בהסכם זה </w:t>
      </w:r>
      <w:r w:rsidRPr="00AD6C4C">
        <w:rPr>
          <w:b w:val="0"/>
          <w:bCs w:val="0"/>
          <w:sz w:val="24"/>
          <w:szCs w:val="24"/>
          <w:rtl/>
        </w:rPr>
        <w:t>וגביית</w:t>
      </w:r>
      <w:r w:rsidRPr="00AD6C4C">
        <w:rPr>
          <w:rFonts w:hint="cs"/>
          <w:b w:val="0"/>
          <w:bCs w:val="0"/>
          <w:sz w:val="24"/>
          <w:szCs w:val="24"/>
          <w:rtl/>
        </w:rPr>
        <w:t>ם</w:t>
      </w:r>
      <w:r w:rsidRPr="00AD6C4C">
        <w:rPr>
          <w:b w:val="0"/>
          <w:bCs w:val="0"/>
          <w:sz w:val="24"/>
          <w:szCs w:val="24"/>
          <w:rtl/>
        </w:rPr>
        <w:t xml:space="preserve"> תעשה בלא צורך בהוכחת נזק. </w:t>
      </w:r>
    </w:p>
    <w:p w14:paraId="7AA1434F" w14:textId="77777777" w:rsidR="00515138" w:rsidRPr="00AD6C4C" w:rsidRDefault="00515138" w:rsidP="00A54DB8">
      <w:pPr>
        <w:pStyle w:val="2"/>
        <w:widowControl/>
        <w:numPr>
          <w:ilvl w:val="1"/>
          <w:numId w:val="5"/>
        </w:numPr>
        <w:tabs>
          <w:tab w:val="clear" w:pos="792"/>
          <w:tab w:val="num" w:pos="971"/>
          <w:tab w:val="left" w:pos="8498"/>
        </w:tabs>
        <w:overflowPunct w:val="0"/>
        <w:autoSpaceDE w:val="0"/>
        <w:autoSpaceDN w:val="0"/>
        <w:adjustRightInd w:val="0"/>
        <w:spacing w:before="0"/>
        <w:ind w:left="971" w:hanging="611"/>
        <w:textAlignment w:val="baseline"/>
        <w:rPr>
          <w:b w:val="0"/>
          <w:bCs w:val="0"/>
          <w:sz w:val="24"/>
          <w:szCs w:val="24"/>
          <w:rtl/>
        </w:rPr>
      </w:pPr>
      <w:r w:rsidRPr="00AD6C4C">
        <w:rPr>
          <w:b w:val="0"/>
          <w:bCs w:val="0"/>
          <w:sz w:val="24"/>
          <w:szCs w:val="24"/>
          <w:rtl/>
        </w:rPr>
        <w:lastRenderedPageBreak/>
        <w:t>אין בהסכמה על פיצויים בסעיף זה כדי להשפיע על זכות המזמין לכל תרופה</w:t>
      </w:r>
      <w:r w:rsidRPr="00AD6C4C">
        <w:rPr>
          <w:rFonts w:hint="cs"/>
          <w:b w:val="0"/>
          <w:bCs w:val="0"/>
          <w:sz w:val="24"/>
          <w:szCs w:val="24"/>
          <w:rtl/>
        </w:rPr>
        <w:t xml:space="preserve"> </w:t>
      </w:r>
      <w:r w:rsidRPr="00AD6C4C">
        <w:rPr>
          <w:b w:val="0"/>
          <w:bCs w:val="0"/>
          <w:sz w:val="24"/>
          <w:szCs w:val="24"/>
          <w:rtl/>
        </w:rPr>
        <w:t xml:space="preserve">אחרת בגין הפרת ההסכם, לרבות פיצויים בגין נזק, ובכלל זה נזקים בפועל שמעבר לפיצויים המוסכמים, אף אם נגבו בדרך של קיזוז או </w:t>
      </w:r>
      <w:r w:rsidRPr="00AD6C4C">
        <w:rPr>
          <w:rFonts w:hint="cs"/>
          <w:b w:val="0"/>
          <w:bCs w:val="0"/>
          <w:sz w:val="24"/>
          <w:szCs w:val="24"/>
          <w:rtl/>
        </w:rPr>
        <w:t>חלוט</w:t>
      </w:r>
      <w:r w:rsidRPr="00AD6C4C">
        <w:rPr>
          <w:b w:val="0"/>
          <w:bCs w:val="0"/>
          <w:sz w:val="24"/>
          <w:szCs w:val="24"/>
          <w:rtl/>
        </w:rPr>
        <w:t xml:space="preserve"> הערבות הבנקאית.</w:t>
      </w:r>
    </w:p>
    <w:p w14:paraId="17A026B6" w14:textId="77777777" w:rsidR="00515138" w:rsidRPr="00AD6C4C" w:rsidRDefault="00515138" w:rsidP="00A54DB8">
      <w:pPr>
        <w:pStyle w:val="2"/>
        <w:widowControl/>
        <w:numPr>
          <w:ilvl w:val="0"/>
          <w:numId w:val="5"/>
        </w:numPr>
        <w:tabs>
          <w:tab w:val="num" w:pos="483"/>
          <w:tab w:val="left" w:pos="8667"/>
        </w:tabs>
        <w:overflowPunct w:val="0"/>
        <w:autoSpaceDE w:val="0"/>
        <w:autoSpaceDN w:val="0"/>
        <w:adjustRightInd w:val="0"/>
        <w:spacing w:before="0"/>
        <w:ind w:right="567"/>
        <w:textAlignment w:val="baseline"/>
        <w:rPr>
          <w:sz w:val="28"/>
          <w:szCs w:val="28"/>
          <w:rtl/>
        </w:rPr>
      </w:pPr>
      <w:r w:rsidRPr="00AD6C4C">
        <w:rPr>
          <w:rFonts w:hint="cs"/>
          <w:sz w:val="28"/>
          <w:szCs w:val="28"/>
          <w:rtl/>
        </w:rPr>
        <w:t>קיזוז, ניכוי ועכבון</w:t>
      </w:r>
    </w:p>
    <w:p w14:paraId="75F9D514" w14:textId="77777777" w:rsidR="00515138" w:rsidRPr="00AD6C4C" w:rsidRDefault="00515138" w:rsidP="00A54DB8">
      <w:pPr>
        <w:pStyle w:val="2"/>
        <w:widowControl/>
        <w:numPr>
          <w:ilvl w:val="1"/>
          <w:numId w:val="5"/>
        </w:numPr>
        <w:tabs>
          <w:tab w:val="clear" w:pos="792"/>
          <w:tab w:val="num" w:pos="971"/>
          <w:tab w:val="left" w:pos="8498"/>
        </w:tabs>
        <w:overflowPunct w:val="0"/>
        <w:autoSpaceDE w:val="0"/>
        <w:autoSpaceDN w:val="0"/>
        <w:adjustRightInd w:val="0"/>
        <w:spacing w:before="0"/>
        <w:ind w:left="971" w:hanging="611"/>
        <w:textAlignment w:val="baseline"/>
        <w:rPr>
          <w:b w:val="0"/>
          <w:bCs w:val="0"/>
          <w:sz w:val="24"/>
          <w:szCs w:val="24"/>
          <w:rtl/>
        </w:rPr>
      </w:pPr>
      <w:r w:rsidRPr="00AD6C4C">
        <w:rPr>
          <w:rFonts w:hint="cs"/>
          <w:b w:val="0"/>
          <w:bCs w:val="0"/>
          <w:sz w:val="24"/>
          <w:szCs w:val="24"/>
          <w:rtl/>
        </w:rPr>
        <w:t xml:space="preserve">מבלי לגרוע מזכויות המזמין לכל סעד אחר על פי הסכם זה או על פי כל דין, רשאי </w:t>
      </w:r>
      <w:r w:rsidRPr="00AD6C4C">
        <w:rPr>
          <w:b w:val="0"/>
          <w:bCs w:val="0"/>
          <w:sz w:val="24"/>
          <w:szCs w:val="24"/>
          <w:rtl/>
        </w:rPr>
        <w:t xml:space="preserve">המזמין </w:t>
      </w:r>
      <w:r w:rsidRPr="00AD6C4C">
        <w:rPr>
          <w:rFonts w:hint="cs"/>
          <w:b w:val="0"/>
          <w:bCs w:val="0"/>
          <w:sz w:val="24"/>
          <w:szCs w:val="24"/>
          <w:rtl/>
        </w:rPr>
        <w:t xml:space="preserve"> </w:t>
      </w:r>
      <w:r w:rsidRPr="00AD6C4C">
        <w:rPr>
          <w:b w:val="0"/>
          <w:bCs w:val="0"/>
          <w:sz w:val="24"/>
          <w:szCs w:val="24"/>
          <w:rtl/>
        </w:rPr>
        <w:t xml:space="preserve">לקזז ו/או לעכב אצלו תשלומים אשר יגיעו לספק או כל סכום מהם כנגד סכומים אשר יגיעו למזמין מאת </w:t>
      </w:r>
      <w:r w:rsidRPr="00AD6C4C">
        <w:rPr>
          <w:rFonts w:hint="cs"/>
          <w:b w:val="0"/>
          <w:bCs w:val="0"/>
          <w:sz w:val="24"/>
          <w:szCs w:val="24"/>
          <w:rtl/>
        </w:rPr>
        <w:t>ה</w:t>
      </w:r>
      <w:r w:rsidRPr="00AD6C4C">
        <w:rPr>
          <w:b w:val="0"/>
          <w:bCs w:val="0"/>
          <w:sz w:val="24"/>
          <w:szCs w:val="24"/>
          <w:rtl/>
        </w:rPr>
        <w:t>ספק.</w:t>
      </w:r>
    </w:p>
    <w:p w14:paraId="0C704C9E" w14:textId="77777777" w:rsidR="00515138" w:rsidRPr="00AD6C4C" w:rsidRDefault="00515138" w:rsidP="00A54DB8">
      <w:pPr>
        <w:pStyle w:val="2"/>
        <w:widowControl/>
        <w:numPr>
          <w:ilvl w:val="1"/>
          <w:numId w:val="5"/>
        </w:numPr>
        <w:tabs>
          <w:tab w:val="clear" w:pos="792"/>
          <w:tab w:val="num" w:pos="971"/>
          <w:tab w:val="left" w:pos="8498"/>
        </w:tabs>
        <w:overflowPunct w:val="0"/>
        <w:autoSpaceDE w:val="0"/>
        <w:autoSpaceDN w:val="0"/>
        <w:adjustRightInd w:val="0"/>
        <w:spacing w:before="0"/>
        <w:ind w:left="971" w:hanging="611"/>
        <w:textAlignment w:val="baseline"/>
        <w:rPr>
          <w:b w:val="0"/>
          <w:bCs w:val="0"/>
          <w:sz w:val="24"/>
          <w:szCs w:val="24"/>
        </w:rPr>
      </w:pPr>
      <w:r w:rsidRPr="00AD6C4C">
        <w:rPr>
          <w:rFonts w:hint="cs"/>
          <w:b w:val="0"/>
          <w:bCs w:val="0"/>
          <w:sz w:val="24"/>
          <w:szCs w:val="24"/>
          <w:rtl/>
        </w:rPr>
        <w:t>מ</w:t>
      </w:r>
      <w:r w:rsidRPr="00AD6C4C">
        <w:rPr>
          <w:b w:val="0"/>
          <w:bCs w:val="0"/>
          <w:sz w:val="24"/>
          <w:szCs w:val="24"/>
          <w:rtl/>
        </w:rPr>
        <w:t xml:space="preserve">בלי לפגוע בכלליות האמור לעיל, בכל מקרה של גרימת נזק למזמין על ידי </w:t>
      </w:r>
      <w:r w:rsidRPr="00AD6C4C">
        <w:rPr>
          <w:rFonts w:hint="cs"/>
          <w:b w:val="0"/>
          <w:bCs w:val="0"/>
          <w:sz w:val="24"/>
          <w:szCs w:val="24"/>
          <w:rtl/>
        </w:rPr>
        <w:t>ה</w:t>
      </w:r>
      <w:r w:rsidRPr="00AD6C4C">
        <w:rPr>
          <w:b w:val="0"/>
          <w:bCs w:val="0"/>
          <w:sz w:val="24"/>
          <w:szCs w:val="24"/>
          <w:rtl/>
        </w:rPr>
        <w:t>ספק, בין במישרין ובין בעקיפין, תהיה למזמין זכות לעכב ו/או לקזז מתוך הכספים שיגיעו לספק את כל הסכומים שהמזמין עלול לשאת בהם במקרה כזה, לפי שיקול דעתו של המזמין.</w:t>
      </w:r>
    </w:p>
    <w:p w14:paraId="4B37EFB0" w14:textId="77777777" w:rsidR="00515138" w:rsidRPr="00336EAC" w:rsidRDefault="00515138" w:rsidP="00A54DB8">
      <w:pPr>
        <w:pStyle w:val="2"/>
        <w:widowControl/>
        <w:numPr>
          <w:ilvl w:val="1"/>
          <w:numId w:val="5"/>
        </w:numPr>
        <w:tabs>
          <w:tab w:val="clear" w:pos="792"/>
          <w:tab w:val="num" w:pos="971"/>
          <w:tab w:val="left" w:pos="8498"/>
        </w:tabs>
        <w:overflowPunct w:val="0"/>
        <w:autoSpaceDE w:val="0"/>
        <w:autoSpaceDN w:val="0"/>
        <w:adjustRightInd w:val="0"/>
        <w:spacing w:before="0"/>
        <w:ind w:left="971" w:hanging="611"/>
        <w:textAlignment w:val="baseline"/>
        <w:rPr>
          <w:b w:val="0"/>
          <w:bCs w:val="0"/>
          <w:sz w:val="24"/>
          <w:szCs w:val="24"/>
          <w:rtl/>
        </w:rPr>
      </w:pPr>
      <w:r w:rsidRPr="00AD6C4C">
        <w:rPr>
          <w:rFonts w:hint="cs"/>
          <w:b w:val="0"/>
          <w:bCs w:val="0"/>
          <w:sz w:val="24"/>
          <w:szCs w:val="24"/>
          <w:rtl/>
        </w:rPr>
        <w:t>המזמין רשאי לנכות כל סכום, או חלק ממנו, הרשום בחשבוניות שה</w:t>
      </w:r>
      <w:r>
        <w:rPr>
          <w:rFonts w:hint="cs"/>
          <w:b w:val="0"/>
          <w:bCs w:val="0"/>
          <w:sz w:val="24"/>
          <w:szCs w:val="24"/>
          <w:rtl/>
        </w:rPr>
        <w:t>ספק</w:t>
      </w:r>
      <w:r w:rsidRPr="00AD6C4C">
        <w:rPr>
          <w:rFonts w:hint="cs"/>
          <w:b w:val="0"/>
          <w:bCs w:val="0"/>
          <w:sz w:val="24"/>
          <w:szCs w:val="24"/>
          <w:rtl/>
        </w:rPr>
        <w:t xml:space="preserve"> </w:t>
      </w:r>
      <w:r w:rsidRPr="00336EAC">
        <w:rPr>
          <w:rFonts w:hint="cs"/>
          <w:b w:val="0"/>
          <w:bCs w:val="0"/>
          <w:sz w:val="24"/>
          <w:szCs w:val="24"/>
          <w:rtl/>
        </w:rPr>
        <w:t>הגיש, אם  המחיר אינו לפי תנאי הסכם זה ואינו תואם את הקבוע בנספח ז'-ז'2 - טופס הצעת המחיר.</w:t>
      </w:r>
    </w:p>
    <w:p w14:paraId="3BF305CF" w14:textId="77777777" w:rsidR="00515138" w:rsidRPr="00BB78AA" w:rsidRDefault="00515138" w:rsidP="00515138">
      <w:pPr>
        <w:rPr>
          <w:b/>
          <w:bCs/>
        </w:rPr>
      </w:pPr>
    </w:p>
    <w:p w14:paraId="7532ABFD" w14:textId="77777777" w:rsidR="00515138" w:rsidRPr="00CF016E" w:rsidRDefault="00515138" w:rsidP="00A54DB8">
      <w:pPr>
        <w:pStyle w:val="2"/>
        <w:numPr>
          <w:ilvl w:val="0"/>
          <w:numId w:val="5"/>
        </w:numPr>
        <w:suppressLineNumbers/>
        <w:tabs>
          <w:tab w:val="num" w:pos="483"/>
          <w:tab w:val="left" w:pos="8667"/>
        </w:tabs>
        <w:overflowPunct w:val="0"/>
        <w:autoSpaceDE w:val="0"/>
        <w:autoSpaceDN w:val="0"/>
        <w:adjustRightInd w:val="0"/>
        <w:spacing w:before="0"/>
        <w:ind w:right="567"/>
        <w:textAlignment w:val="baseline"/>
        <w:rPr>
          <w:sz w:val="28"/>
          <w:szCs w:val="28"/>
          <w:rtl/>
        </w:rPr>
      </w:pPr>
      <w:r w:rsidRPr="00CF016E">
        <w:rPr>
          <w:rFonts w:hint="cs"/>
          <w:sz w:val="28"/>
          <w:szCs w:val="28"/>
          <w:rtl/>
        </w:rPr>
        <w:t>תרופות מצטברות</w:t>
      </w:r>
    </w:p>
    <w:p w14:paraId="33FD084A" w14:textId="77777777" w:rsidR="00515138" w:rsidRDefault="00515138" w:rsidP="00A54DB8">
      <w:pPr>
        <w:pStyle w:val="2"/>
        <w:widowControl/>
        <w:numPr>
          <w:ilvl w:val="1"/>
          <w:numId w:val="5"/>
        </w:numPr>
        <w:tabs>
          <w:tab w:val="clear" w:pos="792"/>
          <w:tab w:val="num" w:pos="971"/>
          <w:tab w:val="left" w:pos="8498"/>
        </w:tabs>
        <w:overflowPunct w:val="0"/>
        <w:autoSpaceDE w:val="0"/>
        <w:autoSpaceDN w:val="0"/>
        <w:adjustRightInd w:val="0"/>
        <w:spacing w:before="0"/>
        <w:ind w:left="971" w:hanging="611"/>
        <w:textAlignment w:val="baseline"/>
        <w:rPr>
          <w:b w:val="0"/>
          <w:bCs w:val="0"/>
          <w:sz w:val="24"/>
          <w:szCs w:val="24"/>
          <w:rtl/>
        </w:rPr>
      </w:pPr>
      <w:r w:rsidRPr="00AD6C4C">
        <w:rPr>
          <w:rFonts w:hint="cs"/>
          <w:b w:val="0"/>
          <w:bCs w:val="0"/>
          <w:sz w:val="24"/>
          <w:szCs w:val="24"/>
          <w:rtl/>
        </w:rPr>
        <w:t>התרופות, לרבות זכות הקיזוז והחלוט, וכל הפעולות שהורשה המזמין בהסכם זה לעשות בתגובה להפרת ההסכם בידי הספק, הן מצטברות, ואין בכל הוראה בהסכם זה כדי לשלול את זכותו של המזמין לכל סעד או תרופה בהתאם להסכם זה או על פי כל דין.</w:t>
      </w:r>
    </w:p>
    <w:p w14:paraId="35D016C5" w14:textId="77777777" w:rsidR="00CC2FC8" w:rsidRDefault="00CC2FC8" w:rsidP="00CC2FC8">
      <w:pPr>
        <w:rPr>
          <w:rtl/>
          <w:lang w:eastAsia="en-US"/>
        </w:rPr>
      </w:pPr>
    </w:p>
    <w:p w14:paraId="0B065E3C" w14:textId="77777777" w:rsidR="00CC2FC8" w:rsidRDefault="00CC2FC8" w:rsidP="00CC2FC8">
      <w:pPr>
        <w:rPr>
          <w:rtl/>
          <w:lang w:eastAsia="en-US"/>
        </w:rPr>
      </w:pPr>
    </w:p>
    <w:p w14:paraId="0E59CF09" w14:textId="77777777" w:rsidR="00CC2FC8" w:rsidRPr="00CC2FC8" w:rsidRDefault="00CC2FC8" w:rsidP="00CC2FC8">
      <w:pPr>
        <w:rPr>
          <w:rtl/>
          <w:lang w:eastAsia="en-US"/>
        </w:rPr>
      </w:pPr>
    </w:p>
    <w:p w14:paraId="0D33D0A2" w14:textId="77777777" w:rsidR="00515138" w:rsidRDefault="00515138" w:rsidP="00A54DB8">
      <w:pPr>
        <w:pStyle w:val="2"/>
        <w:numPr>
          <w:ilvl w:val="0"/>
          <w:numId w:val="5"/>
        </w:numPr>
        <w:suppressLineNumbers/>
        <w:tabs>
          <w:tab w:val="num" w:pos="483"/>
          <w:tab w:val="left" w:pos="8667"/>
        </w:tabs>
        <w:overflowPunct w:val="0"/>
        <w:autoSpaceDE w:val="0"/>
        <w:autoSpaceDN w:val="0"/>
        <w:adjustRightInd w:val="0"/>
        <w:spacing w:before="0"/>
        <w:textAlignment w:val="baseline"/>
        <w:rPr>
          <w:sz w:val="28"/>
          <w:szCs w:val="28"/>
          <w:rtl/>
        </w:rPr>
      </w:pPr>
      <w:r w:rsidRPr="00CF016E">
        <w:rPr>
          <w:rFonts w:hint="cs"/>
          <w:sz w:val="28"/>
          <w:szCs w:val="28"/>
          <w:rtl/>
        </w:rPr>
        <w:t xml:space="preserve">ערבות </w:t>
      </w:r>
    </w:p>
    <w:p w14:paraId="17D790D9" w14:textId="77777777" w:rsidR="00515138" w:rsidRPr="00746C24" w:rsidRDefault="00515138" w:rsidP="00A54DB8">
      <w:pPr>
        <w:pStyle w:val="2"/>
        <w:numPr>
          <w:ilvl w:val="1"/>
          <w:numId w:val="5"/>
        </w:numPr>
        <w:suppressLineNumbers/>
        <w:tabs>
          <w:tab w:val="clear" w:pos="792"/>
          <w:tab w:val="num" w:pos="1151"/>
        </w:tabs>
        <w:overflowPunct w:val="0"/>
        <w:autoSpaceDE w:val="0"/>
        <w:autoSpaceDN w:val="0"/>
        <w:adjustRightInd w:val="0"/>
        <w:spacing w:before="0"/>
        <w:ind w:left="1151" w:hanging="791"/>
        <w:textAlignment w:val="baseline"/>
        <w:rPr>
          <w:bCs w:val="0"/>
          <w:sz w:val="24"/>
          <w:szCs w:val="24"/>
        </w:rPr>
      </w:pPr>
      <w:r>
        <w:rPr>
          <w:rFonts w:hint="cs"/>
          <w:b w:val="0"/>
          <w:bCs w:val="0"/>
          <w:sz w:val="24"/>
          <w:szCs w:val="24"/>
          <w:rtl/>
        </w:rPr>
        <w:t>עם המצאת הסכם זה חתום לידי המזמין (ובתוך 30 ימי עבודה מיום קבלת ההודעה על הזכייה), יידרש הספק</w:t>
      </w:r>
      <w:r w:rsidRPr="00746C24">
        <w:rPr>
          <w:b w:val="0"/>
          <w:bCs w:val="0"/>
          <w:sz w:val="24"/>
          <w:szCs w:val="24"/>
          <w:rtl/>
        </w:rPr>
        <w:t xml:space="preserve"> להפקיד ערבות בנקאית או ערבות של מבטח כמשמעותו בחוק הפיקוח על עסקי ביטוח, </w:t>
      </w:r>
      <w:r w:rsidRPr="00746C24">
        <w:rPr>
          <w:rFonts w:hint="cs"/>
          <w:b w:val="0"/>
          <w:bCs w:val="0"/>
          <w:sz w:val="24"/>
          <w:szCs w:val="24"/>
          <w:rtl/>
        </w:rPr>
        <w:t>התשמ</w:t>
      </w:r>
      <w:r w:rsidRPr="00746C24">
        <w:rPr>
          <w:b w:val="0"/>
          <w:bCs w:val="0"/>
          <w:sz w:val="24"/>
          <w:szCs w:val="24"/>
          <w:rtl/>
        </w:rPr>
        <w:t>"א- 1981</w:t>
      </w:r>
      <w:r>
        <w:rPr>
          <w:rFonts w:hint="cs"/>
          <w:b w:val="0"/>
          <w:bCs w:val="0"/>
          <w:sz w:val="24"/>
          <w:szCs w:val="24"/>
          <w:rtl/>
        </w:rPr>
        <w:t>,</w:t>
      </w:r>
      <w:r w:rsidRPr="00BB78AA">
        <w:rPr>
          <w:b w:val="0"/>
          <w:bCs w:val="0"/>
          <w:sz w:val="24"/>
          <w:szCs w:val="24"/>
          <w:rtl/>
        </w:rPr>
        <w:t xml:space="preserve"> אוטונומית</w:t>
      </w:r>
      <w:r>
        <w:rPr>
          <w:rFonts w:hint="cs"/>
          <w:b w:val="0"/>
          <w:bCs w:val="0"/>
          <w:sz w:val="24"/>
          <w:szCs w:val="24"/>
          <w:rtl/>
        </w:rPr>
        <w:t>,</w:t>
      </w:r>
      <w:r w:rsidRPr="00746C24">
        <w:rPr>
          <w:b w:val="0"/>
          <w:bCs w:val="0"/>
          <w:sz w:val="24"/>
          <w:szCs w:val="24"/>
          <w:rtl/>
        </w:rPr>
        <w:t xml:space="preserve"> בלתי מותנית ובלתי מוגבלת בתנאים, לפקודת מינהל </w:t>
      </w:r>
      <w:r w:rsidRPr="00525A9A">
        <w:rPr>
          <w:rFonts w:hint="cs"/>
          <w:b w:val="0"/>
          <w:bCs w:val="0"/>
          <w:sz w:val="24"/>
          <w:szCs w:val="24"/>
          <w:rtl/>
        </w:rPr>
        <w:t>הרכב</w:t>
      </w:r>
      <w:r w:rsidRPr="00525A9A">
        <w:rPr>
          <w:b w:val="0"/>
          <w:bCs w:val="0"/>
          <w:sz w:val="24"/>
          <w:szCs w:val="24"/>
          <w:rtl/>
        </w:rPr>
        <w:t xml:space="preserve"> הממשלתי, משרד האוצר</w:t>
      </w:r>
      <w:r w:rsidRPr="00746C24">
        <w:rPr>
          <w:rFonts w:hint="cs"/>
          <w:b w:val="0"/>
          <w:bCs w:val="0"/>
          <w:sz w:val="24"/>
          <w:szCs w:val="24"/>
          <w:rtl/>
        </w:rPr>
        <w:t xml:space="preserve"> כ</w:t>
      </w:r>
      <w:r>
        <w:rPr>
          <w:rFonts w:hint="cs"/>
          <w:b w:val="0"/>
          <w:bCs w:val="0"/>
          <w:sz w:val="24"/>
          <w:szCs w:val="24"/>
          <w:rtl/>
        </w:rPr>
        <w:t>ד</w:t>
      </w:r>
      <w:r w:rsidRPr="00746C24">
        <w:rPr>
          <w:rFonts w:hint="cs"/>
          <w:b w:val="0"/>
          <w:bCs w:val="0"/>
          <w:sz w:val="24"/>
          <w:szCs w:val="24"/>
          <w:rtl/>
        </w:rPr>
        <w:t>להלן:</w:t>
      </w:r>
    </w:p>
    <w:p w14:paraId="43DC9EF0" w14:textId="77777777" w:rsidR="00515138" w:rsidRPr="00336EAC" w:rsidRDefault="0076732F" w:rsidP="00A54DB8">
      <w:pPr>
        <w:pStyle w:val="2"/>
        <w:numPr>
          <w:ilvl w:val="2"/>
          <w:numId w:val="5"/>
        </w:numPr>
        <w:suppressLineNumbers/>
        <w:overflowPunct w:val="0"/>
        <w:autoSpaceDE w:val="0"/>
        <w:autoSpaceDN w:val="0"/>
        <w:adjustRightInd w:val="0"/>
        <w:spacing w:before="0"/>
        <w:textAlignment w:val="baseline"/>
        <w:rPr>
          <w:bCs w:val="0"/>
          <w:sz w:val="24"/>
          <w:szCs w:val="24"/>
          <w:rtl/>
        </w:rPr>
      </w:pPr>
      <w:r>
        <w:rPr>
          <w:b w:val="0"/>
          <w:bCs w:val="0"/>
          <w:sz w:val="24"/>
          <w:szCs w:val="24"/>
        </w:rPr>
        <w:t xml:space="preserve"> </w:t>
      </w:r>
      <w:r w:rsidR="00515138" w:rsidRPr="00336EAC">
        <w:rPr>
          <w:b w:val="0"/>
          <w:bCs w:val="0"/>
          <w:sz w:val="24"/>
          <w:szCs w:val="24"/>
          <w:rtl/>
        </w:rPr>
        <w:t xml:space="preserve">סך של </w:t>
      </w:r>
      <w:r w:rsidR="00A834D2">
        <w:rPr>
          <w:rFonts w:hint="cs"/>
          <w:b w:val="0"/>
          <w:bCs w:val="0"/>
          <w:sz w:val="24"/>
          <w:szCs w:val="24"/>
          <w:rtl/>
        </w:rPr>
        <w:t>62,500</w:t>
      </w:r>
      <w:r w:rsidR="00515138" w:rsidRPr="00336EAC">
        <w:rPr>
          <w:b w:val="0"/>
          <w:bCs w:val="0"/>
          <w:sz w:val="24"/>
          <w:szCs w:val="24"/>
          <w:rtl/>
        </w:rPr>
        <w:t xml:space="preserve"> ₪ </w:t>
      </w:r>
      <w:r w:rsidR="00515138" w:rsidRPr="00336EAC">
        <w:rPr>
          <w:rFonts w:hint="cs"/>
          <w:b w:val="0"/>
          <w:bCs w:val="0"/>
          <w:sz w:val="24"/>
          <w:szCs w:val="24"/>
          <w:rtl/>
        </w:rPr>
        <w:t xml:space="preserve">עבור זכייה בסל 1. </w:t>
      </w:r>
    </w:p>
    <w:p w14:paraId="01CA2952" w14:textId="77777777" w:rsidR="00515138" w:rsidRPr="00336EAC" w:rsidRDefault="0076732F" w:rsidP="00A54DB8">
      <w:pPr>
        <w:pStyle w:val="2"/>
        <w:numPr>
          <w:ilvl w:val="2"/>
          <w:numId w:val="5"/>
        </w:numPr>
        <w:suppressLineNumbers/>
        <w:overflowPunct w:val="0"/>
        <w:autoSpaceDE w:val="0"/>
        <w:autoSpaceDN w:val="0"/>
        <w:adjustRightInd w:val="0"/>
        <w:spacing w:before="0"/>
        <w:textAlignment w:val="baseline"/>
        <w:rPr>
          <w:bCs w:val="0"/>
          <w:sz w:val="24"/>
          <w:szCs w:val="24"/>
          <w:rtl/>
        </w:rPr>
      </w:pPr>
      <w:r>
        <w:rPr>
          <w:b w:val="0"/>
          <w:bCs w:val="0"/>
          <w:sz w:val="24"/>
          <w:szCs w:val="24"/>
        </w:rPr>
        <w:t xml:space="preserve"> </w:t>
      </w:r>
      <w:r w:rsidR="00515138" w:rsidRPr="00336EAC">
        <w:rPr>
          <w:rFonts w:hint="cs"/>
          <w:b w:val="0"/>
          <w:bCs w:val="0"/>
          <w:sz w:val="24"/>
          <w:szCs w:val="24"/>
          <w:rtl/>
        </w:rPr>
        <w:t>ס</w:t>
      </w:r>
      <w:r w:rsidR="00515138" w:rsidRPr="00336EAC">
        <w:rPr>
          <w:rFonts w:hint="cs"/>
          <w:bCs w:val="0"/>
          <w:sz w:val="24"/>
          <w:szCs w:val="24"/>
          <w:rtl/>
        </w:rPr>
        <w:t xml:space="preserve">ך </w:t>
      </w:r>
      <w:r w:rsidR="00515138" w:rsidRPr="00336EAC">
        <w:rPr>
          <w:rFonts w:hint="cs"/>
          <w:b w:val="0"/>
          <w:bCs w:val="0"/>
          <w:sz w:val="24"/>
          <w:szCs w:val="24"/>
          <w:rtl/>
        </w:rPr>
        <w:t xml:space="preserve">של  </w:t>
      </w:r>
      <w:r w:rsidR="00A834D2">
        <w:rPr>
          <w:rFonts w:hint="cs"/>
          <w:b w:val="0"/>
          <w:bCs w:val="0"/>
          <w:sz w:val="24"/>
          <w:szCs w:val="24"/>
          <w:rtl/>
        </w:rPr>
        <w:t>35,000</w:t>
      </w:r>
      <w:r w:rsidR="00515138" w:rsidRPr="00336EAC">
        <w:rPr>
          <w:rFonts w:hint="cs"/>
          <w:b w:val="0"/>
          <w:bCs w:val="0"/>
          <w:sz w:val="24"/>
          <w:szCs w:val="24"/>
          <w:rtl/>
        </w:rPr>
        <w:t xml:space="preserve"> ₪ עבור זכייה בסל 2.</w:t>
      </w:r>
    </w:p>
    <w:p w14:paraId="4567902F" w14:textId="77777777" w:rsidR="00515138" w:rsidRPr="000E38EE" w:rsidRDefault="00515138" w:rsidP="00A54DB8">
      <w:pPr>
        <w:pStyle w:val="2"/>
        <w:numPr>
          <w:ilvl w:val="1"/>
          <w:numId w:val="5"/>
        </w:numPr>
        <w:suppressLineNumbers/>
        <w:tabs>
          <w:tab w:val="clear" w:pos="792"/>
          <w:tab w:val="num" w:pos="1151"/>
        </w:tabs>
        <w:overflowPunct w:val="0"/>
        <w:autoSpaceDE w:val="0"/>
        <w:autoSpaceDN w:val="0"/>
        <w:adjustRightInd w:val="0"/>
        <w:spacing w:before="0"/>
        <w:ind w:left="1151" w:hanging="791"/>
        <w:textAlignment w:val="baseline"/>
        <w:rPr>
          <w:b w:val="0"/>
          <w:bCs w:val="0"/>
          <w:sz w:val="24"/>
          <w:szCs w:val="24"/>
        </w:rPr>
      </w:pPr>
      <w:r>
        <w:rPr>
          <w:rFonts w:hint="cs"/>
          <w:b w:val="0"/>
          <w:bCs w:val="0"/>
          <w:sz w:val="24"/>
          <w:szCs w:val="24"/>
          <w:rtl/>
        </w:rPr>
        <w:t xml:space="preserve">הסכומים יכללו </w:t>
      </w:r>
      <w:r w:rsidRPr="00746C24">
        <w:rPr>
          <w:b w:val="0"/>
          <w:bCs w:val="0"/>
          <w:sz w:val="24"/>
          <w:szCs w:val="24"/>
          <w:rtl/>
        </w:rPr>
        <w:t xml:space="preserve">מע"מ, </w:t>
      </w:r>
      <w:r>
        <w:rPr>
          <w:rFonts w:hint="cs"/>
          <w:b w:val="0"/>
          <w:bCs w:val="0"/>
          <w:sz w:val="24"/>
          <w:szCs w:val="24"/>
          <w:rtl/>
        </w:rPr>
        <w:t xml:space="preserve">יהיו </w:t>
      </w:r>
      <w:r w:rsidRPr="00746C24">
        <w:rPr>
          <w:b w:val="0"/>
          <w:bCs w:val="0"/>
          <w:sz w:val="24"/>
          <w:szCs w:val="24"/>
          <w:rtl/>
        </w:rPr>
        <w:t>צמוד</w:t>
      </w:r>
      <w:r>
        <w:rPr>
          <w:rFonts w:hint="cs"/>
          <w:b w:val="0"/>
          <w:bCs w:val="0"/>
          <w:sz w:val="24"/>
          <w:szCs w:val="24"/>
          <w:rtl/>
        </w:rPr>
        <w:t>ים</w:t>
      </w:r>
      <w:r w:rsidRPr="00746C24">
        <w:rPr>
          <w:b w:val="0"/>
          <w:bCs w:val="0"/>
          <w:sz w:val="24"/>
          <w:szCs w:val="24"/>
          <w:rtl/>
        </w:rPr>
        <w:t xml:space="preserve"> למדד המחירים</w:t>
      </w:r>
      <w:r w:rsidRPr="00746C24">
        <w:rPr>
          <w:rFonts w:hint="cs"/>
          <w:b w:val="0"/>
          <w:bCs w:val="0"/>
          <w:sz w:val="24"/>
          <w:szCs w:val="24"/>
          <w:rtl/>
        </w:rPr>
        <w:t xml:space="preserve"> לצרכן הידוע במועד חתימת</w:t>
      </w:r>
      <w:r w:rsidRPr="00466E64">
        <w:rPr>
          <w:rFonts w:hint="cs"/>
          <w:b w:val="0"/>
          <w:bCs w:val="0"/>
          <w:sz w:val="24"/>
          <w:szCs w:val="24"/>
          <w:rtl/>
        </w:rPr>
        <w:t xml:space="preserve"> ההסכם </w:t>
      </w:r>
      <w:r>
        <w:rPr>
          <w:rFonts w:hint="cs"/>
          <w:b w:val="0"/>
          <w:bCs w:val="0"/>
          <w:sz w:val="24"/>
          <w:szCs w:val="24"/>
          <w:rtl/>
        </w:rPr>
        <w:t xml:space="preserve">ויהיו </w:t>
      </w:r>
      <w:r w:rsidRPr="00466E64">
        <w:rPr>
          <w:rFonts w:hint="cs"/>
          <w:b w:val="0"/>
          <w:bCs w:val="0"/>
          <w:sz w:val="24"/>
          <w:szCs w:val="24"/>
          <w:rtl/>
        </w:rPr>
        <w:t>בתוקף עד לתקופה של שנתיים ו-60 ימים מיום החתימה (להלן: "</w:t>
      </w:r>
      <w:r w:rsidRPr="00AB26EF">
        <w:rPr>
          <w:rFonts w:hint="cs"/>
          <w:b w:val="0"/>
          <w:bCs w:val="0"/>
          <w:sz w:val="24"/>
          <w:szCs w:val="24"/>
          <w:rtl/>
        </w:rPr>
        <w:t>ערבות ביצוע"</w:t>
      </w:r>
      <w:r w:rsidRPr="00466E64">
        <w:rPr>
          <w:rFonts w:hint="cs"/>
          <w:b w:val="0"/>
          <w:bCs w:val="0"/>
          <w:sz w:val="24"/>
          <w:szCs w:val="24"/>
          <w:rtl/>
        </w:rPr>
        <w:t xml:space="preserve">). ערבות הביצוע תשמש להבטחת קיום מלוא </w:t>
      </w:r>
      <w:r w:rsidRPr="00336EAC">
        <w:rPr>
          <w:rFonts w:hint="cs"/>
          <w:b w:val="0"/>
          <w:bCs w:val="0"/>
          <w:sz w:val="24"/>
          <w:szCs w:val="24"/>
          <w:rtl/>
        </w:rPr>
        <w:t>התחייבויות הספק על פי הסכם זה. הערבות תוגש בנוסח שצורף כנספח ח'</w:t>
      </w:r>
      <w:r>
        <w:rPr>
          <w:rFonts w:hint="cs"/>
          <w:b w:val="0"/>
          <w:bCs w:val="0"/>
          <w:sz w:val="24"/>
          <w:szCs w:val="24"/>
          <w:rtl/>
        </w:rPr>
        <w:t xml:space="preserve"> למכרז</w:t>
      </w:r>
      <w:r w:rsidRPr="00466E64">
        <w:rPr>
          <w:rFonts w:hint="cs"/>
          <w:b w:val="0"/>
          <w:bCs w:val="0"/>
          <w:sz w:val="24"/>
          <w:szCs w:val="24"/>
          <w:rtl/>
        </w:rPr>
        <w:t>.</w:t>
      </w:r>
    </w:p>
    <w:p w14:paraId="3113330B" w14:textId="77777777" w:rsidR="00515138" w:rsidRPr="00AD6C4C" w:rsidRDefault="00515138" w:rsidP="00A54DB8">
      <w:pPr>
        <w:pStyle w:val="2"/>
        <w:numPr>
          <w:ilvl w:val="1"/>
          <w:numId w:val="5"/>
        </w:numPr>
        <w:suppressLineNumbers/>
        <w:tabs>
          <w:tab w:val="clear" w:pos="792"/>
          <w:tab w:val="num" w:pos="1151"/>
        </w:tabs>
        <w:overflowPunct w:val="0"/>
        <w:autoSpaceDE w:val="0"/>
        <w:autoSpaceDN w:val="0"/>
        <w:adjustRightInd w:val="0"/>
        <w:spacing w:before="0"/>
        <w:ind w:left="1151" w:hanging="791"/>
        <w:textAlignment w:val="baseline"/>
        <w:rPr>
          <w:b w:val="0"/>
          <w:bCs w:val="0"/>
          <w:sz w:val="24"/>
          <w:szCs w:val="24"/>
        </w:rPr>
      </w:pPr>
      <w:r w:rsidRPr="00AD6C4C">
        <w:rPr>
          <w:rFonts w:hint="cs"/>
          <w:b w:val="0"/>
          <w:bCs w:val="0"/>
          <w:sz w:val="24"/>
          <w:szCs w:val="24"/>
          <w:rtl/>
        </w:rPr>
        <w:t>מתן הערבות כאמור, על כל התנאים המפורטים ואישורה בידי המזמין כמתאימה לדרישותיו, מהווה תנאי מוקדם להיכנס הסכם זה לתוקף.</w:t>
      </w:r>
    </w:p>
    <w:p w14:paraId="4899E9EA" w14:textId="77777777" w:rsidR="00515138" w:rsidRPr="000E38EE" w:rsidRDefault="00515138" w:rsidP="00A54DB8">
      <w:pPr>
        <w:pStyle w:val="2"/>
        <w:numPr>
          <w:ilvl w:val="1"/>
          <w:numId w:val="5"/>
        </w:numPr>
        <w:suppressLineNumbers/>
        <w:tabs>
          <w:tab w:val="clear" w:pos="792"/>
          <w:tab w:val="num" w:pos="1151"/>
        </w:tabs>
        <w:overflowPunct w:val="0"/>
        <w:autoSpaceDE w:val="0"/>
        <w:autoSpaceDN w:val="0"/>
        <w:adjustRightInd w:val="0"/>
        <w:spacing w:before="0"/>
        <w:ind w:left="1151" w:hanging="791"/>
        <w:textAlignment w:val="baseline"/>
        <w:rPr>
          <w:b w:val="0"/>
          <w:bCs w:val="0"/>
          <w:sz w:val="24"/>
          <w:szCs w:val="24"/>
          <w:rtl/>
        </w:rPr>
      </w:pPr>
      <w:r w:rsidRPr="00466E64">
        <w:rPr>
          <w:rFonts w:hint="cs"/>
          <w:b w:val="0"/>
          <w:bCs w:val="0"/>
          <w:sz w:val="24"/>
          <w:szCs w:val="24"/>
          <w:rtl/>
        </w:rPr>
        <w:t xml:space="preserve">במידה </w:t>
      </w:r>
      <w:r>
        <w:rPr>
          <w:rFonts w:hint="cs"/>
          <w:b w:val="0"/>
          <w:bCs w:val="0"/>
          <w:sz w:val="24"/>
          <w:szCs w:val="24"/>
          <w:rtl/>
        </w:rPr>
        <w:t>ו</w:t>
      </w:r>
      <w:r w:rsidRPr="00466E64">
        <w:rPr>
          <w:rFonts w:hint="cs"/>
          <w:b w:val="0"/>
          <w:bCs w:val="0"/>
          <w:sz w:val="24"/>
          <w:szCs w:val="24"/>
          <w:rtl/>
        </w:rPr>
        <w:t xml:space="preserve">הסכם זה יוארך על פי האופציה </w:t>
      </w:r>
      <w:r>
        <w:rPr>
          <w:rFonts w:hint="cs"/>
          <w:b w:val="0"/>
          <w:bCs w:val="0"/>
          <w:sz w:val="24"/>
          <w:szCs w:val="24"/>
          <w:rtl/>
        </w:rPr>
        <w:t>שבידי</w:t>
      </w:r>
      <w:r w:rsidRPr="00466E64">
        <w:rPr>
          <w:rFonts w:hint="cs"/>
          <w:b w:val="0"/>
          <w:bCs w:val="0"/>
          <w:sz w:val="24"/>
          <w:szCs w:val="24"/>
          <w:rtl/>
        </w:rPr>
        <w:t xml:space="preserve"> </w:t>
      </w:r>
      <w:r w:rsidRPr="00B0079C">
        <w:rPr>
          <w:rFonts w:hint="cs"/>
          <w:b w:val="0"/>
          <w:bCs w:val="0"/>
          <w:sz w:val="24"/>
          <w:szCs w:val="24"/>
          <w:rtl/>
        </w:rPr>
        <w:t>המזמין לפי סעיף 3.</w:t>
      </w:r>
      <w:r w:rsidRPr="00B0079C">
        <w:rPr>
          <w:b w:val="0"/>
          <w:bCs w:val="0"/>
          <w:sz w:val="24"/>
          <w:szCs w:val="24"/>
          <w:rtl/>
        </w:rPr>
        <w:t>5</w:t>
      </w:r>
      <w:r w:rsidRPr="00B0079C">
        <w:rPr>
          <w:rFonts w:hint="cs"/>
          <w:b w:val="0"/>
          <w:bCs w:val="0"/>
          <w:sz w:val="24"/>
          <w:szCs w:val="24"/>
          <w:rtl/>
        </w:rPr>
        <w:t xml:space="preserve"> מתחייב</w:t>
      </w:r>
      <w:r w:rsidRPr="00466E64">
        <w:rPr>
          <w:rFonts w:hint="cs"/>
          <w:b w:val="0"/>
          <w:bCs w:val="0"/>
          <w:sz w:val="24"/>
          <w:szCs w:val="24"/>
          <w:rtl/>
        </w:rPr>
        <w:t xml:space="preserve"> </w:t>
      </w:r>
      <w:r>
        <w:rPr>
          <w:rFonts w:hint="cs"/>
          <w:b w:val="0"/>
          <w:bCs w:val="0"/>
          <w:sz w:val="24"/>
          <w:szCs w:val="24"/>
          <w:rtl/>
        </w:rPr>
        <w:t>הספק</w:t>
      </w:r>
      <w:r w:rsidRPr="00466E64">
        <w:rPr>
          <w:rFonts w:hint="cs"/>
          <w:b w:val="0"/>
          <w:bCs w:val="0"/>
          <w:sz w:val="24"/>
          <w:szCs w:val="24"/>
          <w:rtl/>
        </w:rPr>
        <w:t xml:space="preserve"> להאריך את תוקפה של הערבות עד ל-60 יום לאחר תום תקופת ההתקשרות הנוספת.</w:t>
      </w:r>
    </w:p>
    <w:p w14:paraId="53AF8355" w14:textId="77777777" w:rsidR="00515138" w:rsidRPr="00AD6C4C" w:rsidRDefault="00515138" w:rsidP="00A54DB8">
      <w:pPr>
        <w:pStyle w:val="2"/>
        <w:numPr>
          <w:ilvl w:val="1"/>
          <w:numId w:val="5"/>
        </w:numPr>
        <w:suppressLineNumbers/>
        <w:tabs>
          <w:tab w:val="clear" w:pos="792"/>
          <w:tab w:val="num" w:pos="1151"/>
        </w:tabs>
        <w:overflowPunct w:val="0"/>
        <w:autoSpaceDE w:val="0"/>
        <w:autoSpaceDN w:val="0"/>
        <w:adjustRightInd w:val="0"/>
        <w:spacing w:before="0"/>
        <w:ind w:left="1151" w:hanging="791"/>
        <w:textAlignment w:val="baseline"/>
        <w:rPr>
          <w:b w:val="0"/>
          <w:bCs w:val="0"/>
          <w:sz w:val="24"/>
          <w:szCs w:val="24"/>
        </w:rPr>
      </w:pPr>
      <w:r w:rsidRPr="00336EAC">
        <w:rPr>
          <w:b w:val="0"/>
          <w:bCs w:val="0"/>
          <w:sz w:val="24"/>
          <w:szCs w:val="24"/>
          <w:rtl/>
        </w:rPr>
        <w:t xml:space="preserve">ועדת </w:t>
      </w:r>
      <w:r w:rsidRPr="000E38EE">
        <w:rPr>
          <w:b w:val="0"/>
          <w:bCs w:val="0"/>
          <w:sz w:val="24"/>
          <w:szCs w:val="24"/>
          <w:rtl/>
        </w:rPr>
        <w:t xml:space="preserve">המכרזים תהיה רשאית להחליט על חילוט ערבות הביצוע במקרה שבו לא עמד </w:t>
      </w:r>
      <w:r w:rsidRPr="000E38EE">
        <w:rPr>
          <w:rFonts w:hint="cs"/>
          <w:b w:val="0"/>
          <w:bCs w:val="0"/>
          <w:sz w:val="24"/>
          <w:szCs w:val="24"/>
          <w:rtl/>
        </w:rPr>
        <w:t>הזוכה</w:t>
      </w:r>
      <w:r w:rsidRPr="000E38EE">
        <w:rPr>
          <w:b w:val="0"/>
          <w:bCs w:val="0"/>
          <w:sz w:val="24"/>
          <w:szCs w:val="24"/>
          <w:rtl/>
        </w:rPr>
        <w:t xml:space="preserve"> בהתחייבויותיו בהתאם ל</w:t>
      </w:r>
      <w:r w:rsidRPr="000E38EE">
        <w:rPr>
          <w:rFonts w:hint="cs"/>
          <w:b w:val="0"/>
          <w:bCs w:val="0"/>
          <w:sz w:val="24"/>
          <w:szCs w:val="24"/>
          <w:rtl/>
        </w:rPr>
        <w:t>הסכם</w:t>
      </w:r>
      <w:r w:rsidRPr="000E38EE">
        <w:rPr>
          <w:b w:val="0"/>
          <w:bCs w:val="0"/>
          <w:sz w:val="24"/>
          <w:szCs w:val="24"/>
          <w:rtl/>
        </w:rPr>
        <w:t xml:space="preserve"> ההתקשרות במכרז, בנוסף</w:t>
      </w:r>
      <w:r>
        <w:rPr>
          <w:rFonts w:hint="cs"/>
          <w:b w:val="0"/>
          <w:bCs w:val="0"/>
          <w:sz w:val="24"/>
          <w:szCs w:val="24"/>
          <w:rtl/>
        </w:rPr>
        <w:t xml:space="preserve"> </w:t>
      </w:r>
      <w:r w:rsidRPr="00AD6C4C">
        <w:rPr>
          <w:b w:val="0"/>
          <w:bCs w:val="0"/>
          <w:sz w:val="24"/>
          <w:szCs w:val="24"/>
          <w:rtl/>
        </w:rPr>
        <w:t xml:space="preserve">הערבות תהיה ניתנת </w:t>
      </w:r>
      <w:r w:rsidRPr="00AD6C4C">
        <w:rPr>
          <w:rFonts w:hint="cs"/>
          <w:b w:val="0"/>
          <w:bCs w:val="0"/>
          <w:sz w:val="24"/>
          <w:szCs w:val="24"/>
          <w:rtl/>
        </w:rPr>
        <w:t>לחלוט</w:t>
      </w:r>
      <w:r w:rsidRPr="00AD6C4C">
        <w:rPr>
          <w:b w:val="0"/>
          <w:bCs w:val="0"/>
          <w:sz w:val="24"/>
          <w:szCs w:val="24"/>
          <w:rtl/>
        </w:rPr>
        <w:t xml:space="preserve"> על ידי המזמין לצורך גביית תשלום פיצויים מוסכמים, לצורך</w:t>
      </w:r>
      <w:r w:rsidRPr="00AD6C4C">
        <w:rPr>
          <w:rFonts w:hint="cs"/>
          <w:b w:val="0"/>
          <w:bCs w:val="0"/>
          <w:sz w:val="24"/>
          <w:szCs w:val="24"/>
          <w:rtl/>
        </w:rPr>
        <w:t xml:space="preserve"> </w:t>
      </w:r>
      <w:r w:rsidRPr="00AD6C4C">
        <w:rPr>
          <w:b w:val="0"/>
          <w:bCs w:val="0"/>
          <w:sz w:val="24"/>
          <w:szCs w:val="24"/>
          <w:rtl/>
        </w:rPr>
        <w:t xml:space="preserve">גביית פיצויים </w:t>
      </w:r>
      <w:r w:rsidRPr="00AD6C4C">
        <w:rPr>
          <w:b w:val="0"/>
          <w:bCs w:val="0"/>
          <w:sz w:val="24"/>
          <w:szCs w:val="24"/>
          <w:rtl/>
        </w:rPr>
        <w:lastRenderedPageBreak/>
        <w:t xml:space="preserve">אחרים המגיעים למזמין עקב הפרת ההסכם על ידי הספק, או לצורך כל תשלום אחר המגיע למזמין מהספק.  </w:t>
      </w:r>
    </w:p>
    <w:p w14:paraId="0F4E3F1B" w14:textId="77777777" w:rsidR="00515138" w:rsidRPr="00AD6C4C" w:rsidRDefault="00515138" w:rsidP="00A54DB8">
      <w:pPr>
        <w:pStyle w:val="2"/>
        <w:numPr>
          <w:ilvl w:val="1"/>
          <w:numId w:val="5"/>
        </w:numPr>
        <w:suppressLineNumbers/>
        <w:tabs>
          <w:tab w:val="clear" w:pos="792"/>
          <w:tab w:val="num" w:pos="1151"/>
        </w:tabs>
        <w:overflowPunct w:val="0"/>
        <w:autoSpaceDE w:val="0"/>
        <w:autoSpaceDN w:val="0"/>
        <w:adjustRightInd w:val="0"/>
        <w:spacing w:before="0"/>
        <w:ind w:left="1151" w:hanging="791"/>
        <w:textAlignment w:val="baseline"/>
        <w:rPr>
          <w:b w:val="0"/>
          <w:bCs w:val="0"/>
          <w:sz w:val="24"/>
          <w:szCs w:val="24"/>
        </w:rPr>
      </w:pPr>
      <w:r w:rsidRPr="00AD6C4C">
        <w:rPr>
          <w:b w:val="0"/>
          <w:bCs w:val="0"/>
          <w:sz w:val="24"/>
          <w:szCs w:val="24"/>
          <w:rtl/>
        </w:rPr>
        <w:t xml:space="preserve">מובהר בזאת כי </w:t>
      </w:r>
      <w:r w:rsidRPr="00AD6C4C">
        <w:rPr>
          <w:rFonts w:hint="cs"/>
          <w:b w:val="0"/>
          <w:bCs w:val="0"/>
          <w:sz w:val="24"/>
          <w:szCs w:val="24"/>
          <w:rtl/>
        </w:rPr>
        <w:t>חלוט</w:t>
      </w:r>
      <w:r w:rsidRPr="00AD6C4C">
        <w:rPr>
          <w:b w:val="0"/>
          <w:bCs w:val="0"/>
          <w:sz w:val="24"/>
          <w:szCs w:val="24"/>
          <w:rtl/>
        </w:rPr>
        <w:t xml:space="preserve"> הערבות לא ייחשב כ</w:t>
      </w:r>
      <w:r w:rsidRPr="00AD6C4C">
        <w:rPr>
          <w:rFonts w:hint="cs"/>
          <w:b w:val="0"/>
          <w:bCs w:val="0"/>
          <w:sz w:val="24"/>
          <w:szCs w:val="24"/>
          <w:rtl/>
        </w:rPr>
        <w:t xml:space="preserve">מלוא </w:t>
      </w:r>
      <w:r w:rsidRPr="00AD6C4C">
        <w:rPr>
          <w:b w:val="0"/>
          <w:bCs w:val="0"/>
          <w:sz w:val="24"/>
          <w:szCs w:val="24"/>
          <w:rtl/>
        </w:rPr>
        <w:t xml:space="preserve">תשלום </w:t>
      </w:r>
      <w:r w:rsidRPr="00AD6C4C">
        <w:rPr>
          <w:rFonts w:hint="cs"/>
          <w:b w:val="0"/>
          <w:bCs w:val="0"/>
          <w:sz w:val="24"/>
          <w:szCs w:val="24"/>
          <w:rtl/>
        </w:rPr>
        <w:t>ה</w:t>
      </w:r>
      <w:r w:rsidRPr="00AD6C4C">
        <w:rPr>
          <w:b w:val="0"/>
          <w:bCs w:val="0"/>
          <w:sz w:val="24"/>
          <w:szCs w:val="24"/>
          <w:rtl/>
        </w:rPr>
        <w:t xml:space="preserve">פיצויים </w:t>
      </w:r>
      <w:r w:rsidRPr="00AD6C4C">
        <w:rPr>
          <w:rFonts w:hint="cs"/>
          <w:b w:val="0"/>
          <w:bCs w:val="0"/>
          <w:sz w:val="24"/>
          <w:szCs w:val="24"/>
          <w:rtl/>
        </w:rPr>
        <w:t>ה</w:t>
      </w:r>
      <w:r w:rsidRPr="00AD6C4C">
        <w:rPr>
          <w:b w:val="0"/>
          <w:bCs w:val="0"/>
          <w:sz w:val="24"/>
          <w:szCs w:val="24"/>
          <w:rtl/>
        </w:rPr>
        <w:t>מוסכמים</w:t>
      </w:r>
      <w:r w:rsidRPr="00AD6C4C">
        <w:rPr>
          <w:rFonts w:hint="cs"/>
          <w:b w:val="0"/>
          <w:bCs w:val="0"/>
          <w:sz w:val="24"/>
          <w:szCs w:val="24"/>
          <w:rtl/>
        </w:rPr>
        <w:t xml:space="preserve"> </w:t>
      </w:r>
      <w:r w:rsidRPr="00AD6C4C">
        <w:rPr>
          <w:b w:val="0"/>
          <w:bCs w:val="0"/>
          <w:sz w:val="24"/>
          <w:szCs w:val="24"/>
          <w:rtl/>
        </w:rPr>
        <w:t>מאת הספק</w:t>
      </w:r>
      <w:r w:rsidRPr="00AD6C4C">
        <w:rPr>
          <w:rFonts w:hint="cs"/>
          <w:b w:val="0"/>
          <w:bCs w:val="0"/>
          <w:sz w:val="24"/>
          <w:szCs w:val="24"/>
          <w:rtl/>
        </w:rPr>
        <w:t xml:space="preserve"> </w:t>
      </w:r>
      <w:r w:rsidRPr="00AD6C4C">
        <w:rPr>
          <w:b w:val="0"/>
          <w:bCs w:val="0"/>
          <w:sz w:val="24"/>
          <w:szCs w:val="24"/>
          <w:rtl/>
        </w:rPr>
        <w:t>למזמין</w:t>
      </w:r>
      <w:r w:rsidRPr="00AD6C4C">
        <w:rPr>
          <w:rFonts w:hint="cs"/>
          <w:b w:val="0"/>
          <w:bCs w:val="0"/>
          <w:sz w:val="24"/>
          <w:szCs w:val="24"/>
          <w:rtl/>
        </w:rPr>
        <w:t xml:space="preserve">. במידה וסכום הערבות נמוך מגובה הפיצויים המוסכמים אשר מגיעים למזמין, </w:t>
      </w:r>
      <w:r w:rsidRPr="00AD6C4C">
        <w:rPr>
          <w:b w:val="0"/>
          <w:bCs w:val="0"/>
          <w:sz w:val="24"/>
          <w:szCs w:val="24"/>
          <w:rtl/>
        </w:rPr>
        <w:t>יהיה זכאי</w:t>
      </w:r>
      <w:r w:rsidRPr="00AD6C4C">
        <w:rPr>
          <w:rFonts w:hint="cs"/>
          <w:b w:val="0"/>
          <w:bCs w:val="0"/>
          <w:sz w:val="24"/>
          <w:szCs w:val="24"/>
          <w:rtl/>
        </w:rPr>
        <w:t xml:space="preserve"> המזמין</w:t>
      </w:r>
      <w:r w:rsidRPr="00AD6C4C">
        <w:rPr>
          <w:b w:val="0"/>
          <w:bCs w:val="0"/>
          <w:sz w:val="24"/>
          <w:szCs w:val="24"/>
          <w:rtl/>
        </w:rPr>
        <w:t xml:space="preserve"> לקבל מן הספק את ההפרש </w:t>
      </w:r>
      <w:r w:rsidRPr="00AD6C4C">
        <w:rPr>
          <w:rFonts w:hint="cs"/>
          <w:b w:val="0"/>
          <w:bCs w:val="0"/>
          <w:sz w:val="24"/>
          <w:szCs w:val="24"/>
          <w:rtl/>
        </w:rPr>
        <w:t>בין הסכו</w:t>
      </w:r>
      <w:r w:rsidRPr="00AD6C4C">
        <w:rPr>
          <w:rFonts w:hint="eastAsia"/>
          <w:b w:val="0"/>
          <w:bCs w:val="0"/>
          <w:sz w:val="24"/>
          <w:szCs w:val="24"/>
          <w:rtl/>
        </w:rPr>
        <w:t>ם</w:t>
      </w:r>
      <w:r w:rsidRPr="00AD6C4C">
        <w:rPr>
          <w:b w:val="0"/>
          <w:bCs w:val="0"/>
          <w:sz w:val="24"/>
          <w:szCs w:val="24"/>
          <w:rtl/>
        </w:rPr>
        <w:t xml:space="preserve"> ששולם עקב </w:t>
      </w:r>
      <w:r w:rsidRPr="00AD6C4C">
        <w:rPr>
          <w:rFonts w:hint="cs"/>
          <w:b w:val="0"/>
          <w:bCs w:val="0"/>
          <w:sz w:val="24"/>
          <w:szCs w:val="24"/>
          <w:rtl/>
        </w:rPr>
        <w:t>חלוט</w:t>
      </w:r>
      <w:r w:rsidRPr="00AD6C4C">
        <w:rPr>
          <w:b w:val="0"/>
          <w:bCs w:val="0"/>
          <w:sz w:val="24"/>
          <w:szCs w:val="24"/>
          <w:rtl/>
        </w:rPr>
        <w:t xml:space="preserve"> הערבות</w:t>
      </w:r>
      <w:r w:rsidRPr="00AD6C4C">
        <w:rPr>
          <w:rFonts w:hint="cs"/>
          <w:b w:val="0"/>
          <w:bCs w:val="0"/>
          <w:sz w:val="24"/>
          <w:szCs w:val="24"/>
          <w:rtl/>
        </w:rPr>
        <w:t xml:space="preserve"> לבין מלוא סכום הפיצויים המוסכמים.  </w:t>
      </w:r>
    </w:p>
    <w:p w14:paraId="47D79F83" w14:textId="77777777" w:rsidR="00515138" w:rsidRDefault="00515138" w:rsidP="00A54DB8">
      <w:pPr>
        <w:pStyle w:val="2"/>
        <w:numPr>
          <w:ilvl w:val="1"/>
          <w:numId w:val="5"/>
        </w:numPr>
        <w:suppressLineNumbers/>
        <w:tabs>
          <w:tab w:val="clear" w:pos="792"/>
          <w:tab w:val="num" w:pos="1151"/>
        </w:tabs>
        <w:overflowPunct w:val="0"/>
        <w:autoSpaceDE w:val="0"/>
        <w:autoSpaceDN w:val="0"/>
        <w:adjustRightInd w:val="0"/>
        <w:spacing w:before="0"/>
        <w:ind w:left="1151" w:hanging="791"/>
        <w:textAlignment w:val="baseline"/>
        <w:rPr>
          <w:b w:val="0"/>
          <w:bCs w:val="0"/>
          <w:sz w:val="24"/>
          <w:szCs w:val="24"/>
          <w:rtl/>
        </w:rPr>
      </w:pPr>
      <w:r w:rsidRPr="00AD6C4C">
        <w:rPr>
          <w:b w:val="0"/>
          <w:bCs w:val="0"/>
          <w:sz w:val="24"/>
          <w:szCs w:val="24"/>
          <w:rtl/>
        </w:rPr>
        <w:t>הערבות</w:t>
      </w:r>
      <w:r w:rsidRPr="00AD6C4C">
        <w:rPr>
          <w:rFonts w:hint="cs"/>
          <w:b w:val="0"/>
          <w:bCs w:val="0"/>
          <w:sz w:val="24"/>
          <w:szCs w:val="24"/>
          <w:rtl/>
        </w:rPr>
        <w:t xml:space="preserve"> תוחזר</w:t>
      </w:r>
      <w:r w:rsidRPr="00AD6C4C">
        <w:rPr>
          <w:b w:val="0"/>
          <w:bCs w:val="0"/>
          <w:sz w:val="24"/>
          <w:szCs w:val="24"/>
          <w:rtl/>
        </w:rPr>
        <w:t xml:space="preserve"> לספק לאחר גמר ביצוע כל העבודות ואישור המ</w:t>
      </w:r>
      <w:r w:rsidRPr="00AD6C4C">
        <w:rPr>
          <w:rFonts w:hint="cs"/>
          <w:b w:val="0"/>
          <w:bCs w:val="0"/>
          <w:sz w:val="24"/>
          <w:szCs w:val="24"/>
          <w:rtl/>
        </w:rPr>
        <w:t>זמין</w:t>
      </w:r>
      <w:r w:rsidRPr="00AD6C4C">
        <w:rPr>
          <w:b w:val="0"/>
          <w:bCs w:val="0"/>
          <w:sz w:val="24"/>
          <w:szCs w:val="24"/>
          <w:rtl/>
        </w:rPr>
        <w:t xml:space="preserve"> כי </w:t>
      </w:r>
      <w:r w:rsidRPr="00AD6C4C">
        <w:rPr>
          <w:rFonts w:hint="cs"/>
          <w:b w:val="0"/>
          <w:bCs w:val="0"/>
          <w:sz w:val="24"/>
          <w:szCs w:val="24"/>
          <w:rtl/>
        </w:rPr>
        <w:t xml:space="preserve"> </w:t>
      </w:r>
      <w:r w:rsidRPr="00AD6C4C">
        <w:rPr>
          <w:b w:val="0"/>
          <w:bCs w:val="0"/>
          <w:sz w:val="24"/>
          <w:szCs w:val="24"/>
          <w:rtl/>
        </w:rPr>
        <w:t xml:space="preserve">העבודות בוצעו לשביעות רצונו המלאה. </w:t>
      </w:r>
    </w:p>
    <w:p w14:paraId="023C8F3D" w14:textId="4DF55D17" w:rsidR="00515138" w:rsidRPr="00CC2FC8" w:rsidRDefault="00515138" w:rsidP="00CC2FC8">
      <w:pPr>
        <w:pStyle w:val="2"/>
        <w:numPr>
          <w:ilvl w:val="1"/>
          <w:numId w:val="5"/>
        </w:numPr>
        <w:suppressLineNumbers/>
        <w:tabs>
          <w:tab w:val="clear" w:pos="792"/>
          <w:tab w:val="num" w:pos="1151"/>
        </w:tabs>
        <w:overflowPunct w:val="0"/>
        <w:autoSpaceDE w:val="0"/>
        <w:autoSpaceDN w:val="0"/>
        <w:adjustRightInd w:val="0"/>
        <w:spacing w:before="0"/>
        <w:ind w:left="1151" w:hanging="791"/>
        <w:textAlignment w:val="baseline"/>
        <w:rPr>
          <w:b w:val="0"/>
          <w:bCs w:val="0"/>
          <w:sz w:val="24"/>
          <w:szCs w:val="24"/>
          <w:rtl/>
        </w:rPr>
      </w:pPr>
      <w:r w:rsidRPr="00BB78AA">
        <w:rPr>
          <w:rFonts w:hint="cs"/>
          <w:b w:val="0"/>
          <w:bCs w:val="0"/>
          <w:sz w:val="24"/>
          <w:szCs w:val="24"/>
          <w:rtl/>
        </w:rPr>
        <w:t>לא</w:t>
      </w:r>
      <w:r w:rsidRPr="00BB78AA">
        <w:rPr>
          <w:b w:val="0"/>
          <w:bCs w:val="0"/>
          <w:sz w:val="24"/>
          <w:szCs w:val="24"/>
          <w:rtl/>
        </w:rPr>
        <w:t xml:space="preserve"> </w:t>
      </w:r>
      <w:r w:rsidRPr="00D366A4">
        <w:rPr>
          <w:rFonts w:hint="cs"/>
          <w:b w:val="0"/>
          <w:bCs w:val="0"/>
          <w:sz w:val="24"/>
          <w:szCs w:val="24"/>
          <w:rtl/>
        </w:rPr>
        <w:t>המציא</w:t>
      </w:r>
      <w:r w:rsidRPr="00BB78AA">
        <w:rPr>
          <w:b w:val="0"/>
          <w:bCs w:val="0"/>
          <w:sz w:val="24"/>
          <w:szCs w:val="24"/>
          <w:rtl/>
        </w:rPr>
        <w:t xml:space="preserve"> </w:t>
      </w:r>
      <w:r>
        <w:rPr>
          <w:rFonts w:hint="cs"/>
          <w:b w:val="0"/>
          <w:bCs w:val="0"/>
          <w:sz w:val="24"/>
          <w:szCs w:val="24"/>
          <w:rtl/>
        </w:rPr>
        <w:t>הספק</w:t>
      </w:r>
      <w:r w:rsidRPr="00BB78AA">
        <w:rPr>
          <w:b w:val="0"/>
          <w:bCs w:val="0"/>
          <w:sz w:val="24"/>
          <w:szCs w:val="24"/>
          <w:rtl/>
        </w:rPr>
        <w:t xml:space="preserve"> את המסמכים הדרושים כאמור בסעיף זה במועדים הנקובים, </w:t>
      </w:r>
      <w:r w:rsidRPr="00BB78AA">
        <w:rPr>
          <w:rFonts w:hint="cs"/>
          <w:b w:val="0"/>
          <w:bCs w:val="0"/>
          <w:sz w:val="24"/>
          <w:szCs w:val="24"/>
          <w:rtl/>
        </w:rPr>
        <w:t>ייראו</w:t>
      </w:r>
      <w:r w:rsidRPr="00BB78AA">
        <w:rPr>
          <w:b w:val="0"/>
          <w:bCs w:val="0"/>
          <w:sz w:val="24"/>
          <w:szCs w:val="24"/>
          <w:rtl/>
        </w:rPr>
        <w:t xml:space="preserve"> </w:t>
      </w:r>
      <w:r w:rsidRPr="00BB78AA">
        <w:rPr>
          <w:rFonts w:hint="cs"/>
          <w:b w:val="0"/>
          <w:bCs w:val="0"/>
          <w:sz w:val="24"/>
          <w:szCs w:val="24"/>
          <w:rtl/>
        </w:rPr>
        <w:t>את</w:t>
      </w:r>
      <w:r w:rsidRPr="00BB78AA">
        <w:rPr>
          <w:b w:val="0"/>
          <w:bCs w:val="0"/>
          <w:sz w:val="24"/>
          <w:szCs w:val="24"/>
          <w:rtl/>
        </w:rPr>
        <w:t xml:space="preserve"> </w:t>
      </w:r>
      <w:r>
        <w:rPr>
          <w:rFonts w:hint="cs"/>
          <w:b w:val="0"/>
          <w:bCs w:val="0"/>
          <w:sz w:val="24"/>
          <w:szCs w:val="24"/>
          <w:rtl/>
        </w:rPr>
        <w:t>הספק</w:t>
      </w:r>
      <w:r w:rsidRPr="00BB78AA">
        <w:rPr>
          <w:b w:val="0"/>
          <w:bCs w:val="0"/>
          <w:sz w:val="24"/>
          <w:szCs w:val="24"/>
          <w:rtl/>
        </w:rPr>
        <w:t xml:space="preserve"> </w:t>
      </w:r>
      <w:r w:rsidRPr="00BB78AA">
        <w:rPr>
          <w:rFonts w:hint="cs"/>
          <w:b w:val="0"/>
          <w:bCs w:val="0"/>
          <w:sz w:val="24"/>
          <w:szCs w:val="24"/>
          <w:rtl/>
        </w:rPr>
        <w:t>כאילו</w:t>
      </w:r>
      <w:r w:rsidRPr="000E38EE">
        <w:rPr>
          <w:b w:val="0"/>
          <w:bCs w:val="0"/>
          <w:sz w:val="24"/>
          <w:szCs w:val="24"/>
          <w:rtl/>
        </w:rPr>
        <w:t xml:space="preserve"> </w:t>
      </w:r>
      <w:r w:rsidRPr="000E38EE">
        <w:rPr>
          <w:rFonts w:hint="cs"/>
          <w:b w:val="0"/>
          <w:bCs w:val="0"/>
          <w:sz w:val="24"/>
          <w:szCs w:val="24"/>
          <w:rtl/>
        </w:rPr>
        <w:t>ויתר</w:t>
      </w:r>
      <w:r w:rsidRPr="000E38EE">
        <w:rPr>
          <w:b w:val="0"/>
          <w:bCs w:val="0"/>
          <w:sz w:val="24"/>
          <w:szCs w:val="24"/>
          <w:rtl/>
        </w:rPr>
        <w:t xml:space="preserve"> על </w:t>
      </w:r>
      <w:r w:rsidRPr="000E38EE">
        <w:rPr>
          <w:rFonts w:hint="cs"/>
          <w:b w:val="0"/>
          <w:bCs w:val="0"/>
          <w:sz w:val="24"/>
          <w:szCs w:val="24"/>
          <w:rtl/>
        </w:rPr>
        <w:t>זכייתו</w:t>
      </w:r>
      <w:r w:rsidRPr="000E38EE">
        <w:rPr>
          <w:b w:val="0"/>
          <w:bCs w:val="0"/>
          <w:sz w:val="24"/>
          <w:szCs w:val="24"/>
          <w:rtl/>
        </w:rPr>
        <w:t xml:space="preserve"> במכרז, והמזמין </w:t>
      </w:r>
      <w:r w:rsidRPr="000E38EE">
        <w:rPr>
          <w:rFonts w:hint="cs"/>
          <w:b w:val="0"/>
          <w:bCs w:val="0"/>
          <w:sz w:val="24"/>
          <w:szCs w:val="24"/>
          <w:rtl/>
        </w:rPr>
        <w:t>יהיה</w:t>
      </w:r>
      <w:r w:rsidRPr="000E38EE">
        <w:rPr>
          <w:b w:val="0"/>
          <w:bCs w:val="0"/>
          <w:sz w:val="24"/>
          <w:szCs w:val="24"/>
          <w:rtl/>
        </w:rPr>
        <w:t xml:space="preserve"> רשאי </w:t>
      </w:r>
      <w:r w:rsidRPr="000E38EE">
        <w:rPr>
          <w:rFonts w:hint="cs"/>
          <w:b w:val="0"/>
          <w:bCs w:val="0"/>
          <w:sz w:val="24"/>
          <w:szCs w:val="24"/>
          <w:rtl/>
        </w:rPr>
        <w:t>לבטל</w:t>
      </w:r>
      <w:r w:rsidRPr="000E38EE">
        <w:rPr>
          <w:b w:val="0"/>
          <w:bCs w:val="0"/>
          <w:sz w:val="24"/>
          <w:szCs w:val="24"/>
          <w:rtl/>
        </w:rPr>
        <w:t xml:space="preserve"> </w:t>
      </w:r>
      <w:r w:rsidRPr="000E38EE">
        <w:rPr>
          <w:rFonts w:hint="cs"/>
          <w:b w:val="0"/>
          <w:bCs w:val="0"/>
          <w:sz w:val="24"/>
          <w:szCs w:val="24"/>
          <w:rtl/>
        </w:rPr>
        <w:t>את</w:t>
      </w:r>
      <w:r w:rsidRPr="000E38EE">
        <w:rPr>
          <w:b w:val="0"/>
          <w:bCs w:val="0"/>
          <w:sz w:val="24"/>
          <w:szCs w:val="24"/>
          <w:rtl/>
        </w:rPr>
        <w:t xml:space="preserve"> </w:t>
      </w:r>
      <w:r w:rsidRPr="000E38EE">
        <w:rPr>
          <w:rFonts w:hint="cs"/>
          <w:b w:val="0"/>
          <w:bCs w:val="0"/>
          <w:sz w:val="24"/>
          <w:szCs w:val="24"/>
          <w:rtl/>
        </w:rPr>
        <w:t>הזכייה</w:t>
      </w:r>
      <w:r w:rsidRPr="000E38EE">
        <w:rPr>
          <w:b w:val="0"/>
          <w:bCs w:val="0"/>
          <w:sz w:val="24"/>
          <w:szCs w:val="24"/>
          <w:rtl/>
        </w:rPr>
        <w:t xml:space="preserve"> </w:t>
      </w:r>
      <w:r w:rsidRPr="000E38EE">
        <w:rPr>
          <w:rFonts w:hint="cs"/>
          <w:b w:val="0"/>
          <w:bCs w:val="0"/>
          <w:sz w:val="24"/>
          <w:szCs w:val="24"/>
          <w:rtl/>
        </w:rPr>
        <w:t>ו</w:t>
      </w:r>
      <w:r w:rsidRPr="000E38EE">
        <w:rPr>
          <w:b w:val="0"/>
          <w:bCs w:val="0"/>
          <w:sz w:val="24"/>
          <w:szCs w:val="24"/>
          <w:rtl/>
        </w:rPr>
        <w:t xml:space="preserve">לבחור </w:t>
      </w:r>
      <w:r w:rsidRPr="000E38EE">
        <w:rPr>
          <w:rFonts w:hint="cs"/>
          <w:b w:val="0"/>
          <w:bCs w:val="0"/>
          <w:sz w:val="24"/>
          <w:szCs w:val="24"/>
          <w:rtl/>
        </w:rPr>
        <w:t>ב</w:t>
      </w:r>
      <w:r w:rsidRPr="000E38EE">
        <w:rPr>
          <w:b w:val="0"/>
          <w:bCs w:val="0"/>
          <w:sz w:val="24"/>
          <w:szCs w:val="24"/>
          <w:rtl/>
        </w:rPr>
        <w:t xml:space="preserve">זוכה אחר ללא כל הודעה. </w:t>
      </w:r>
    </w:p>
    <w:p w14:paraId="684FD785" w14:textId="77777777" w:rsidR="00515138" w:rsidRPr="00B9468A" w:rsidRDefault="00515138" w:rsidP="00A54DB8">
      <w:pPr>
        <w:pStyle w:val="2"/>
        <w:widowControl/>
        <w:numPr>
          <w:ilvl w:val="0"/>
          <w:numId w:val="5"/>
        </w:numPr>
        <w:tabs>
          <w:tab w:val="num" w:pos="483"/>
          <w:tab w:val="left" w:pos="8667"/>
        </w:tabs>
        <w:overflowPunct w:val="0"/>
        <w:autoSpaceDE w:val="0"/>
        <w:autoSpaceDN w:val="0"/>
        <w:adjustRightInd w:val="0"/>
        <w:spacing w:before="0"/>
        <w:ind w:right="567"/>
        <w:textAlignment w:val="baseline"/>
        <w:rPr>
          <w:sz w:val="28"/>
          <w:szCs w:val="28"/>
          <w:u w:val="single"/>
        </w:rPr>
      </w:pPr>
      <w:r w:rsidRPr="00BB78AA">
        <w:rPr>
          <w:rFonts w:hint="eastAsia"/>
          <w:sz w:val="28"/>
          <w:szCs w:val="28"/>
          <w:rtl/>
        </w:rPr>
        <w:t>ריבית</w:t>
      </w:r>
      <w:r w:rsidRPr="00BB78AA">
        <w:rPr>
          <w:b w:val="0"/>
          <w:bCs w:val="0"/>
          <w:sz w:val="28"/>
          <w:szCs w:val="28"/>
          <w:rtl/>
        </w:rPr>
        <w:t xml:space="preserve"> </w:t>
      </w:r>
      <w:r w:rsidRPr="00BB78AA">
        <w:rPr>
          <w:rFonts w:hint="eastAsia"/>
          <w:sz w:val="28"/>
          <w:szCs w:val="28"/>
          <w:rtl/>
        </w:rPr>
        <w:t>פיגורים</w:t>
      </w:r>
    </w:p>
    <w:p w14:paraId="5A0C0AA5" w14:textId="77777777" w:rsidR="00515138" w:rsidRPr="00E34412" w:rsidRDefault="00515138" w:rsidP="00A54DB8">
      <w:pPr>
        <w:pStyle w:val="2"/>
        <w:numPr>
          <w:ilvl w:val="1"/>
          <w:numId w:val="5"/>
        </w:numPr>
        <w:suppressLineNumbers/>
        <w:tabs>
          <w:tab w:val="clear" w:pos="792"/>
          <w:tab w:val="num" w:pos="1151"/>
        </w:tabs>
        <w:overflowPunct w:val="0"/>
        <w:autoSpaceDE w:val="0"/>
        <w:autoSpaceDN w:val="0"/>
        <w:adjustRightInd w:val="0"/>
        <w:spacing w:before="0"/>
        <w:ind w:left="1151" w:hanging="791"/>
        <w:textAlignment w:val="baseline"/>
        <w:rPr>
          <w:sz w:val="24"/>
          <w:szCs w:val="24"/>
          <w:u w:val="single"/>
        </w:rPr>
      </w:pPr>
      <w:r w:rsidRPr="00BB78AA">
        <w:rPr>
          <w:rFonts w:hint="eastAsia"/>
          <w:b w:val="0"/>
          <w:bCs w:val="0"/>
          <w:sz w:val="24"/>
          <w:szCs w:val="24"/>
          <w:rtl/>
        </w:rPr>
        <w:t>פיגר</w:t>
      </w:r>
      <w:r w:rsidRPr="00BB78AA">
        <w:rPr>
          <w:b w:val="0"/>
          <w:bCs w:val="0"/>
          <w:sz w:val="24"/>
          <w:szCs w:val="24"/>
          <w:rtl/>
        </w:rPr>
        <w:t xml:space="preserve"> המזמין בתשלומים </w:t>
      </w:r>
      <w:r>
        <w:rPr>
          <w:rFonts w:hint="cs"/>
          <w:b w:val="0"/>
          <w:bCs w:val="0"/>
          <w:sz w:val="24"/>
          <w:szCs w:val="24"/>
          <w:rtl/>
        </w:rPr>
        <w:t>לספק</w:t>
      </w:r>
      <w:r w:rsidRPr="00BB78AA">
        <w:rPr>
          <w:b w:val="0"/>
          <w:bCs w:val="0"/>
          <w:sz w:val="24"/>
          <w:szCs w:val="24"/>
          <w:rtl/>
        </w:rPr>
        <w:t xml:space="preserve">, עליו לשלם </w:t>
      </w:r>
      <w:r>
        <w:rPr>
          <w:rFonts w:hint="cs"/>
          <w:b w:val="0"/>
          <w:bCs w:val="0"/>
          <w:sz w:val="24"/>
          <w:szCs w:val="24"/>
          <w:rtl/>
        </w:rPr>
        <w:t>לספק</w:t>
      </w:r>
      <w:r w:rsidRPr="00BB78AA">
        <w:rPr>
          <w:b w:val="0"/>
          <w:bCs w:val="0"/>
          <w:sz w:val="24"/>
          <w:szCs w:val="24"/>
          <w:rtl/>
        </w:rPr>
        <w:t xml:space="preserve"> ריבית חשב כללי בשיעור שנקבע  בהוראת החשב הכללי באותה עת. </w:t>
      </w:r>
      <w:r w:rsidRPr="00BB78AA">
        <w:rPr>
          <w:b w:val="0"/>
          <w:bCs w:val="0"/>
          <w:sz w:val="24"/>
          <w:szCs w:val="24"/>
          <w:u w:val="single"/>
          <w:rtl/>
        </w:rPr>
        <w:t xml:space="preserve"> </w:t>
      </w:r>
    </w:p>
    <w:p w14:paraId="1B013A0E" w14:textId="77777777" w:rsidR="00515138" w:rsidRDefault="00515138" w:rsidP="00A54DB8">
      <w:pPr>
        <w:pStyle w:val="2"/>
        <w:widowControl/>
        <w:numPr>
          <w:ilvl w:val="0"/>
          <w:numId w:val="5"/>
        </w:numPr>
        <w:tabs>
          <w:tab w:val="num" w:pos="483"/>
          <w:tab w:val="left" w:pos="8667"/>
        </w:tabs>
        <w:overflowPunct w:val="0"/>
        <w:autoSpaceDE w:val="0"/>
        <w:autoSpaceDN w:val="0"/>
        <w:adjustRightInd w:val="0"/>
        <w:spacing w:before="0"/>
        <w:ind w:right="567"/>
        <w:textAlignment w:val="baseline"/>
        <w:rPr>
          <w:sz w:val="28"/>
          <w:szCs w:val="28"/>
          <w:u w:val="single"/>
          <w:rtl/>
        </w:rPr>
      </w:pPr>
      <w:r w:rsidRPr="00BB78AA">
        <w:rPr>
          <w:rFonts w:hint="eastAsia"/>
          <w:sz w:val="28"/>
          <w:szCs w:val="28"/>
          <w:rtl/>
        </w:rPr>
        <w:t>תנאים</w:t>
      </w:r>
      <w:r w:rsidRPr="00BB78AA">
        <w:rPr>
          <w:b w:val="0"/>
          <w:bCs w:val="0"/>
          <w:sz w:val="28"/>
          <w:szCs w:val="28"/>
          <w:rtl/>
        </w:rPr>
        <w:t xml:space="preserve"> </w:t>
      </w:r>
      <w:r w:rsidRPr="00BB78AA">
        <w:rPr>
          <w:rFonts w:hint="eastAsia"/>
          <w:sz w:val="28"/>
          <w:szCs w:val="28"/>
          <w:rtl/>
        </w:rPr>
        <w:t>יסודיים</w:t>
      </w:r>
    </w:p>
    <w:p w14:paraId="191CE3F6" w14:textId="77777777" w:rsidR="00515138" w:rsidRPr="00336EAC" w:rsidRDefault="00515138" w:rsidP="00515138">
      <w:pPr>
        <w:rPr>
          <w:rtl/>
          <w:lang w:eastAsia="en-US"/>
        </w:rPr>
      </w:pPr>
    </w:p>
    <w:p w14:paraId="046202AD" w14:textId="77777777" w:rsidR="00515138" w:rsidRDefault="000E38EE" w:rsidP="000E38EE">
      <w:pPr>
        <w:pStyle w:val="2"/>
        <w:suppressLineNumbers/>
        <w:overflowPunct w:val="0"/>
        <w:autoSpaceDE w:val="0"/>
        <w:autoSpaceDN w:val="0"/>
        <w:adjustRightInd w:val="0"/>
        <w:spacing w:before="0"/>
        <w:ind w:left="424" w:hanging="424"/>
        <w:textAlignment w:val="baseline"/>
        <w:rPr>
          <w:szCs w:val="26"/>
          <w:rtl/>
        </w:rPr>
      </w:pPr>
      <w:r>
        <w:rPr>
          <w:rFonts w:hint="cs"/>
          <w:b w:val="0"/>
          <w:bCs w:val="0"/>
          <w:szCs w:val="24"/>
          <w:rtl/>
        </w:rPr>
        <w:t xml:space="preserve">      </w:t>
      </w:r>
      <w:r w:rsidR="00515138" w:rsidRPr="000B1B28">
        <w:rPr>
          <w:rFonts w:hint="cs"/>
          <w:b w:val="0"/>
          <w:bCs w:val="0"/>
          <w:szCs w:val="24"/>
          <w:rtl/>
        </w:rPr>
        <w:t xml:space="preserve">התנאים הקבועים </w:t>
      </w:r>
      <w:r w:rsidR="00515138" w:rsidRPr="00A834D2">
        <w:rPr>
          <w:rFonts w:hint="cs"/>
          <w:b w:val="0"/>
          <w:bCs w:val="0"/>
          <w:szCs w:val="24"/>
          <w:rtl/>
        </w:rPr>
        <w:t xml:space="preserve">בסעיפים </w:t>
      </w:r>
      <w:r w:rsidR="00515138" w:rsidRPr="00A834D2">
        <w:rPr>
          <w:b w:val="0"/>
          <w:bCs w:val="0"/>
          <w:szCs w:val="24"/>
          <w:rtl/>
        </w:rPr>
        <w:t>–</w:t>
      </w:r>
      <w:r w:rsidR="00515138" w:rsidRPr="00A834D2">
        <w:rPr>
          <w:rFonts w:hint="cs"/>
          <w:b w:val="0"/>
          <w:bCs w:val="0"/>
          <w:szCs w:val="24"/>
          <w:rtl/>
        </w:rPr>
        <w:t xml:space="preserve"> 3, 4, 6, 9, 10, 11, 13, 14, 16, 19 ו-22 - הינם תנאים</w:t>
      </w:r>
      <w:r w:rsidR="00515138" w:rsidRPr="000B1B28">
        <w:rPr>
          <w:rFonts w:hint="cs"/>
          <w:b w:val="0"/>
          <w:bCs w:val="0"/>
          <w:szCs w:val="24"/>
          <w:rtl/>
        </w:rPr>
        <w:t xml:space="preserve"> יסודיים </w:t>
      </w:r>
      <w:r>
        <w:rPr>
          <w:rFonts w:hint="cs"/>
          <w:b w:val="0"/>
          <w:bCs w:val="0"/>
          <w:szCs w:val="24"/>
          <w:rtl/>
        </w:rPr>
        <w:t xml:space="preserve"> </w:t>
      </w:r>
      <w:r w:rsidR="00515138" w:rsidRPr="000B1B28">
        <w:rPr>
          <w:rFonts w:hint="cs"/>
          <w:b w:val="0"/>
          <w:bCs w:val="0"/>
          <w:szCs w:val="24"/>
          <w:rtl/>
        </w:rPr>
        <w:t xml:space="preserve">בהסכם. </w:t>
      </w:r>
    </w:p>
    <w:p w14:paraId="3F0D6411" w14:textId="77777777" w:rsidR="000E38EE" w:rsidRDefault="000E38EE" w:rsidP="000E38EE">
      <w:pPr>
        <w:rPr>
          <w:rtl/>
          <w:lang w:eastAsia="en-US"/>
        </w:rPr>
      </w:pPr>
    </w:p>
    <w:p w14:paraId="7FC4A302" w14:textId="77777777" w:rsidR="00515138" w:rsidRPr="00CF016E" w:rsidRDefault="00515138" w:rsidP="00A54DB8">
      <w:pPr>
        <w:pStyle w:val="2"/>
        <w:widowControl/>
        <w:numPr>
          <w:ilvl w:val="0"/>
          <w:numId w:val="5"/>
        </w:numPr>
        <w:tabs>
          <w:tab w:val="num" w:pos="483"/>
          <w:tab w:val="left" w:pos="8667"/>
        </w:tabs>
        <w:overflowPunct w:val="0"/>
        <w:autoSpaceDE w:val="0"/>
        <w:autoSpaceDN w:val="0"/>
        <w:adjustRightInd w:val="0"/>
        <w:spacing w:before="0"/>
        <w:ind w:right="567"/>
        <w:textAlignment w:val="baseline"/>
        <w:rPr>
          <w:sz w:val="28"/>
          <w:szCs w:val="28"/>
        </w:rPr>
      </w:pPr>
      <w:r w:rsidRPr="00CF016E">
        <w:rPr>
          <w:rFonts w:hint="cs"/>
          <w:sz w:val="28"/>
          <w:szCs w:val="28"/>
          <w:rtl/>
        </w:rPr>
        <w:t>אחריות</w:t>
      </w:r>
    </w:p>
    <w:p w14:paraId="35AE84D4" w14:textId="77777777" w:rsidR="00515138" w:rsidRPr="00AD6C4C" w:rsidRDefault="00515138" w:rsidP="00A54DB8">
      <w:pPr>
        <w:pStyle w:val="2"/>
        <w:widowControl/>
        <w:numPr>
          <w:ilvl w:val="1"/>
          <w:numId w:val="5"/>
        </w:numPr>
        <w:tabs>
          <w:tab w:val="clear" w:pos="792"/>
          <w:tab w:val="num" w:pos="1151"/>
          <w:tab w:val="left" w:pos="8597"/>
        </w:tabs>
        <w:overflowPunct w:val="0"/>
        <w:autoSpaceDE w:val="0"/>
        <w:autoSpaceDN w:val="0"/>
        <w:adjustRightInd w:val="0"/>
        <w:spacing w:before="0"/>
        <w:ind w:left="1151" w:hanging="791"/>
        <w:textAlignment w:val="baseline"/>
        <w:rPr>
          <w:b w:val="0"/>
          <w:bCs w:val="0"/>
          <w:sz w:val="24"/>
          <w:szCs w:val="24"/>
        </w:rPr>
      </w:pPr>
      <w:r w:rsidRPr="00AD6C4C">
        <w:rPr>
          <w:rFonts w:hint="cs"/>
          <w:b w:val="0"/>
          <w:bCs w:val="0"/>
          <w:sz w:val="24"/>
          <w:szCs w:val="24"/>
          <w:rtl/>
        </w:rPr>
        <w:t>ה</w:t>
      </w:r>
      <w:r w:rsidRPr="00AD6C4C">
        <w:rPr>
          <w:b w:val="0"/>
          <w:bCs w:val="0"/>
          <w:sz w:val="24"/>
          <w:szCs w:val="24"/>
          <w:rtl/>
        </w:rPr>
        <w:t xml:space="preserve">ספק </w:t>
      </w:r>
      <w:r w:rsidRPr="00AD6C4C">
        <w:rPr>
          <w:rFonts w:hint="cs"/>
          <w:b w:val="0"/>
          <w:bCs w:val="0"/>
          <w:sz w:val="24"/>
          <w:szCs w:val="24"/>
          <w:rtl/>
        </w:rPr>
        <w:t xml:space="preserve">יהיה </w:t>
      </w:r>
      <w:r w:rsidRPr="00AD6C4C">
        <w:rPr>
          <w:b w:val="0"/>
          <w:bCs w:val="0"/>
          <w:sz w:val="24"/>
          <w:szCs w:val="24"/>
          <w:rtl/>
        </w:rPr>
        <w:t>האחראי הבלעדי והיחידי לכל נזק ו/או אובדן שייגרם</w:t>
      </w:r>
      <w:r w:rsidRPr="00AD6C4C">
        <w:rPr>
          <w:rFonts w:hint="cs"/>
          <w:b w:val="0"/>
          <w:bCs w:val="0"/>
          <w:sz w:val="24"/>
          <w:szCs w:val="24"/>
          <w:rtl/>
        </w:rPr>
        <w:t xml:space="preserve"> </w:t>
      </w:r>
      <w:r w:rsidRPr="00AD6C4C">
        <w:rPr>
          <w:b w:val="0"/>
          <w:bCs w:val="0"/>
          <w:sz w:val="24"/>
          <w:szCs w:val="24"/>
          <w:rtl/>
        </w:rPr>
        <w:t xml:space="preserve">כתוצאה </w:t>
      </w:r>
      <w:r w:rsidRPr="00AD6C4C">
        <w:rPr>
          <w:rFonts w:hint="cs"/>
          <w:b w:val="0"/>
          <w:bCs w:val="0"/>
          <w:sz w:val="24"/>
          <w:szCs w:val="24"/>
          <w:rtl/>
        </w:rPr>
        <w:t xml:space="preserve">מביצוע העבודות, </w:t>
      </w:r>
      <w:r w:rsidRPr="00AD6C4C">
        <w:rPr>
          <w:b w:val="0"/>
          <w:bCs w:val="0"/>
          <w:sz w:val="24"/>
          <w:szCs w:val="24"/>
          <w:rtl/>
        </w:rPr>
        <w:t>למזמין ו/או לרכוש ו/או לצד ג' כלשהו לרבות נזק ואובדן שייגרם בידי</w:t>
      </w:r>
      <w:r w:rsidRPr="00AD6C4C">
        <w:rPr>
          <w:rFonts w:hint="cs"/>
          <w:b w:val="0"/>
          <w:bCs w:val="0"/>
          <w:sz w:val="24"/>
          <w:szCs w:val="24"/>
          <w:rtl/>
        </w:rPr>
        <w:t xml:space="preserve"> </w:t>
      </w:r>
      <w:r w:rsidRPr="00AD6C4C">
        <w:rPr>
          <w:b w:val="0"/>
          <w:bCs w:val="0"/>
          <w:sz w:val="24"/>
          <w:szCs w:val="24"/>
          <w:rtl/>
        </w:rPr>
        <w:t>עובדים ו/או כל מי שבא מכוחו או מטעמו של ספק.</w:t>
      </w:r>
    </w:p>
    <w:p w14:paraId="032A91A9" w14:textId="77777777" w:rsidR="00515138" w:rsidRPr="00AD6C4C" w:rsidRDefault="00515138" w:rsidP="00A54DB8">
      <w:pPr>
        <w:pStyle w:val="2"/>
        <w:widowControl/>
        <w:numPr>
          <w:ilvl w:val="1"/>
          <w:numId w:val="5"/>
        </w:numPr>
        <w:tabs>
          <w:tab w:val="clear" w:pos="792"/>
          <w:tab w:val="num" w:pos="1151"/>
        </w:tabs>
        <w:overflowPunct w:val="0"/>
        <w:autoSpaceDE w:val="0"/>
        <w:autoSpaceDN w:val="0"/>
        <w:adjustRightInd w:val="0"/>
        <w:spacing w:before="0"/>
        <w:ind w:left="1151" w:hanging="791"/>
        <w:textAlignment w:val="baseline"/>
        <w:rPr>
          <w:b w:val="0"/>
          <w:bCs w:val="0"/>
          <w:sz w:val="24"/>
          <w:szCs w:val="24"/>
        </w:rPr>
      </w:pPr>
      <w:r w:rsidRPr="00AD6C4C">
        <w:rPr>
          <w:rFonts w:hint="cs"/>
          <w:b w:val="0"/>
          <w:bCs w:val="0"/>
          <w:sz w:val="24"/>
          <w:szCs w:val="24"/>
          <w:rtl/>
        </w:rPr>
        <w:t>הספק ישלם למזמין או לצד שלישי, דמי נזק ו/או פיצוי מלא על כל נזק ו/או אבדן, כאמור לעיל, כתוצאה מביצוע העבודות וכל הקשור בהן.</w:t>
      </w:r>
    </w:p>
    <w:p w14:paraId="1322AF4D" w14:textId="77777777" w:rsidR="00515138" w:rsidRPr="00AD6C4C" w:rsidRDefault="00515138" w:rsidP="00A54DB8">
      <w:pPr>
        <w:pStyle w:val="2"/>
        <w:widowControl/>
        <w:numPr>
          <w:ilvl w:val="1"/>
          <w:numId w:val="5"/>
        </w:numPr>
        <w:tabs>
          <w:tab w:val="clear" w:pos="792"/>
          <w:tab w:val="num" w:pos="1151"/>
        </w:tabs>
        <w:overflowPunct w:val="0"/>
        <w:autoSpaceDE w:val="0"/>
        <w:autoSpaceDN w:val="0"/>
        <w:adjustRightInd w:val="0"/>
        <w:spacing w:before="0"/>
        <w:ind w:left="1151" w:hanging="791"/>
        <w:textAlignment w:val="baseline"/>
        <w:rPr>
          <w:b w:val="0"/>
          <w:bCs w:val="0"/>
          <w:sz w:val="24"/>
          <w:szCs w:val="24"/>
        </w:rPr>
      </w:pPr>
      <w:r w:rsidRPr="00AD6C4C">
        <w:rPr>
          <w:rFonts w:hint="cs"/>
          <w:b w:val="0"/>
          <w:bCs w:val="0"/>
          <w:sz w:val="24"/>
          <w:szCs w:val="24"/>
          <w:rtl/>
        </w:rPr>
        <w:t>בנוסף לאמור לעיל, הספק ייש</w:t>
      </w:r>
      <w:r w:rsidRPr="00AD6C4C">
        <w:rPr>
          <w:rFonts w:hint="eastAsia"/>
          <w:b w:val="0"/>
          <w:bCs w:val="0"/>
          <w:sz w:val="24"/>
          <w:szCs w:val="24"/>
          <w:rtl/>
        </w:rPr>
        <w:t>א</w:t>
      </w:r>
      <w:r w:rsidRPr="00AD6C4C">
        <w:rPr>
          <w:rFonts w:hint="cs"/>
          <w:b w:val="0"/>
          <w:bCs w:val="0"/>
          <w:sz w:val="24"/>
          <w:szCs w:val="24"/>
          <w:rtl/>
        </w:rPr>
        <w:t xml:space="preserve"> באחריות להוצאות בגין האובדן ו/או הנזק שנגרם לרכב מסיבה כלשהי בתקופת הימצאו</w:t>
      </w:r>
      <w:r w:rsidRPr="00AD6C4C">
        <w:rPr>
          <w:rFonts w:hint="eastAsia"/>
          <w:b w:val="0"/>
          <w:bCs w:val="0"/>
          <w:sz w:val="24"/>
          <w:szCs w:val="24"/>
          <w:rtl/>
        </w:rPr>
        <w:t>תו</w:t>
      </w:r>
      <w:r w:rsidRPr="00AD6C4C">
        <w:rPr>
          <w:rFonts w:hint="cs"/>
          <w:b w:val="0"/>
          <w:bCs w:val="0"/>
          <w:sz w:val="24"/>
          <w:szCs w:val="24"/>
          <w:rtl/>
        </w:rPr>
        <w:t xml:space="preserve"> באזור העבודה של הספק, או בעת נסיעת מבחן, אף אם האבדן ו/או הנזק נגרם מסיבות שאינן תלויות בספק.</w:t>
      </w:r>
    </w:p>
    <w:p w14:paraId="34ABEB93" w14:textId="77777777" w:rsidR="00515138" w:rsidRPr="00AD6C4C" w:rsidRDefault="00515138" w:rsidP="00A54DB8">
      <w:pPr>
        <w:pStyle w:val="2"/>
        <w:widowControl/>
        <w:numPr>
          <w:ilvl w:val="1"/>
          <w:numId w:val="5"/>
        </w:numPr>
        <w:tabs>
          <w:tab w:val="clear" w:pos="792"/>
          <w:tab w:val="num" w:pos="1151"/>
        </w:tabs>
        <w:overflowPunct w:val="0"/>
        <w:autoSpaceDE w:val="0"/>
        <w:autoSpaceDN w:val="0"/>
        <w:adjustRightInd w:val="0"/>
        <w:spacing w:before="0"/>
        <w:ind w:left="1151" w:hanging="791"/>
        <w:textAlignment w:val="baseline"/>
        <w:rPr>
          <w:b w:val="0"/>
          <w:bCs w:val="0"/>
          <w:sz w:val="24"/>
          <w:szCs w:val="24"/>
        </w:rPr>
      </w:pPr>
      <w:r w:rsidRPr="00AD6C4C">
        <w:rPr>
          <w:b w:val="0"/>
          <w:bCs w:val="0"/>
          <w:sz w:val="24"/>
          <w:szCs w:val="24"/>
          <w:rtl/>
        </w:rPr>
        <w:t xml:space="preserve">המזמין, עובדיו והבאים מכוחו לא </w:t>
      </w:r>
      <w:r w:rsidRPr="00AD6C4C">
        <w:rPr>
          <w:rFonts w:hint="cs"/>
          <w:b w:val="0"/>
          <w:bCs w:val="0"/>
          <w:sz w:val="24"/>
          <w:szCs w:val="24"/>
          <w:rtl/>
        </w:rPr>
        <w:t>יישא</w:t>
      </w:r>
      <w:r w:rsidRPr="00AD6C4C">
        <w:rPr>
          <w:rFonts w:hint="eastAsia"/>
          <w:b w:val="0"/>
          <w:bCs w:val="0"/>
          <w:sz w:val="24"/>
          <w:szCs w:val="24"/>
          <w:rtl/>
        </w:rPr>
        <w:t>ו</w:t>
      </w:r>
      <w:r w:rsidRPr="00AD6C4C">
        <w:rPr>
          <w:b w:val="0"/>
          <w:bCs w:val="0"/>
          <w:sz w:val="24"/>
          <w:szCs w:val="24"/>
          <w:rtl/>
        </w:rPr>
        <w:t xml:space="preserve"> בכל תשלום, הוצאה, אובדן, או נזק</w:t>
      </w:r>
      <w:r w:rsidRPr="00AD6C4C">
        <w:rPr>
          <w:rFonts w:hint="cs"/>
          <w:b w:val="0"/>
          <w:bCs w:val="0"/>
          <w:sz w:val="24"/>
          <w:szCs w:val="24"/>
          <w:rtl/>
        </w:rPr>
        <w:t xml:space="preserve"> </w:t>
      </w:r>
      <w:r w:rsidRPr="00AD6C4C">
        <w:rPr>
          <w:b w:val="0"/>
          <w:bCs w:val="0"/>
          <w:sz w:val="24"/>
          <w:szCs w:val="24"/>
          <w:rtl/>
        </w:rPr>
        <w:t>מכל</w:t>
      </w:r>
      <w:r w:rsidRPr="00AD6C4C">
        <w:rPr>
          <w:rFonts w:hint="cs"/>
          <w:b w:val="0"/>
          <w:bCs w:val="0"/>
          <w:sz w:val="24"/>
          <w:szCs w:val="24"/>
          <w:rtl/>
        </w:rPr>
        <w:t xml:space="preserve"> </w:t>
      </w:r>
      <w:r w:rsidRPr="00AD6C4C">
        <w:rPr>
          <w:b w:val="0"/>
          <w:bCs w:val="0"/>
          <w:sz w:val="24"/>
          <w:szCs w:val="24"/>
          <w:rtl/>
        </w:rPr>
        <w:t>סוג</w:t>
      </w:r>
      <w:r w:rsidRPr="00AD6C4C">
        <w:rPr>
          <w:rFonts w:hint="cs"/>
          <w:b w:val="0"/>
          <w:bCs w:val="0"/>
          <w:sz w:val="24"/>
          <w:szCs w:val="24"/>
          <w:rtl/>
        </w:rPr>
        <w:t xml:space="preserve"> </w:t>
      </w:r>
      <w:r w:rsidRPr="00AD6C4C">
        <w:rPr>
          <w:b w:val="0"/>
          <w:bCs w:val="0"/>
          <w:sz w:val="24"/>
          <w:szCs w:val="24"/>
          <w:rtl/>
        </w:rPr>
        <w:t>שייגרם</w:t>
      </w:r>
      <w:r w:rsidRPr="00AD6C4C">
        <w:rPr>
          <w:rFonts w:hint="cs"/>
          <w:b w:val="0"/>
          <w:bCs w:val="0"/>
          <w:sz w:val="24"/>
          <w:szCs w:val="24"/>
          <w:rtl/>
        </w:rPr>
        <w:t xml:space="preserve"> </w:t>
      </w:r>
      <w:r w:rsidRPr="00AD6C4C">
        <w:rPr>
          <w:b w:val="0"/>
          <w:bCs w:val="0"/>
          <w:sz w:val="24"/>
          <w:szCs w:val="24"/>
          <w:rtl/>
        </w:rPr>
        <w:t>לספק ו/או לעובדיו ו/או לכל מי שבא מכוחו</w:t>
      </w:r>
      <w:r w:rsidRPr="00AD6C4C">
        <w:rPr>
          <w:rFonts w:hint="cs"/>
          <w:b w:val="0"/>
          <w:bCs w:val="0"/>
          <w:sz w:val="24"/>
          <w:szCs w:val="24"/>
          <w:rtl/>
        </w:rPr>
        <w:t xml:space="preserve"> עקב קיום </w:t>
      </w:r>
      <w:r>
        <w:rPr>
          <w:rFonts w:hint="cs"/>
          <w:b w:val="0"/>
          <w:bCs w:val="0"/>
          <w:sz w:val="24"/>
          <w:szCs w:val="24"/>
          <w:rtl/>
        </w:rPr>
        <w:t>הסכם</w:t>
      </w:r>
      <w:r w:rsidRPr="00AD6C4C">
        <w:rPr>
          <w:rFonts w:hint="cs"/>
          <w:b w:val="0"/>
          <w:bCs w:val="0"/>
          <w:sz w:val="24"/>
          <w:szCs w:val="24"/>
          <w:rtl/>
        </w:rPr>
        <w:t xml:space="preserve"> זה.</w:t>
      </w:r>
    </w:p>
    <w:p w14:paraId="427945A3" w14:textId="77777777" w:rsidR="00515138" w:rsidRPr="00AD6C4C" w:rsidRDefault="00515138" w:rsidP="00A54DB8">
      <w:pPr>
        <w:pStyle w:val="2"/>
        <w:widowControl/>
        <w:numPr>
          <w:ilvl w:val="1"/>
          <w:numId w:val="5"/>
        </w:numPr>
        <w:tabs>
          <w:tab w:val="clear" w:pos="792"/>
          <w:tab w:val="num" w:pos="1151"/>
        </w:tabs>
        <w:overflowPunct w:val="0"/>
        <w:autoSpaceDE w:val="0"/>
        <w:autoSpaceDN w:val="0"/>
        <w:adjustRightInd w:val="0"/>
        <w:spacing w:before="0"/>
        <w:ind w:left="1151" w:hanging="791"/>
        <w:textAlignment w:val="baseline"/>
        <w:rPr>
          <w:b w:val="0"/>
          <w:bCs w:val="0"/>
          <w:sz w:val="24"/>
          <w:szCs w:val="24"/>
        </w:rPr>
      </w:pPr>
      <w:r w:rsidRPr="00AD6C4C">
        <w:rPr>
          <w:rFonts w:hint="cs"/>
          <w:b w:val="0"/>
          <w:bCs w:val="0"/>
          <w:sz w:val="24"/>
          <w:szCs w:val="24"/>
          <w:rtl/>
        </w:rPr>
        <w:t xml:space="preserve">במידה </w:t>
      </w:r>
      <w:r>
        <w:rPr>
          <w:rFonts w:hint="cs"/>
          <w:b w:val="0"/>
          <w:bCs w:val="0"/>
          <w:sz w:val="24"/>
          <w:szCs w:val="24"/>
          <w:rtl/>
        </w:rPr>
        <w:t>ו</w:t>
      </w:r>
      <w:r w:rsidRPr="00AD6C4C">
        <w:rPr>
          <w:rFonts w:hint="cs"/>
          <w:b w:val="0"/>
          <w:bCs w:val="0"/>
          <w:sz w:val="24"/>
          <w:szCs w:val="24"/>
          <w:rtl/>
        </w:rPr>
        <w:t>תיגרמנה למזמין הוצאות כלשהן הנובעות ממעשי הספק, עובדיו שליחיו או מי שבא מכוחו או מטעמו או ממחדל כאמור, מתחייב הספק לשפות את המזמין בעבור כל תביעה או הוצאה שנגרמה לו כאמור. אלא אם כן נגרמו עקב מעשה רשלני של הממשלה או אחר הפועל מטעמה.</w:t>
      </w:r>
    </w:p>
    <w:p w14:paraId="417152E2" w14:textId="77777777" w:rsidR="00515138" w:rsidRPr="00AD6C4C" w:rsidRDefault="00515138" w:rsidP="00A54DB8">
      <w:pPr>
        <w:pStyle w:val="2"/>
        <w:widowControl/>
        <w:numPr>
          <w:ilvl w:val="1"/>
          <w:numId w:val="5"/>
        </w:numPr>
        <w:tabs>
          <w:tab w:val="clear" w:pos="792"/>
          <w:tab w:val="num" w:pos="1151"/>
        </w:tabs>
        <w:overflowPunct w:val="0"/>
        <w:autoSpaceDE w:val="0"/>
        <w:autoSpaceDN w:val="0"/>
        <w:adjustRightInd w:val="0"/>
        <w:spacing w:before="0"/>
        <w:ind w:left="1151" w:hanging="791"/>
        <w:textAlignment w:val="baseline"/>
        <w:rPr>
          <w:b w:val="0"/>
          <w:bCs w:val="0"/>
          <w:sz w:val="24"/>
          <w:szCs w:val="24"/>
        </w:rPr>
      </w:pPr>
      <w:r w:rsidRPr="00AD6C4C">
        <w:rPr>
          <w:rFonts w:hint="cs"/>
          <w:b w:val="0"/>
          <w:bCs w:val="0"/>
          <w:sz w:val="24"/>
          <w:szCs w:val="24"/>
          <w:rtl/>
        </w:rPr>
        <w:t>ה</w:t>
      </w:r>
      <w:r w:rsidRPr="00AD6C4C">
        <w:rPr>
          <w:b w:val="0"/>
          <w:bCs w:val="0"/>
          <w:sz w:val="24"/>
          <w:szCs w:val="24"/>
          <w:rtl/>
        </w:rPr>
        <w:t xml:space="preserve">ספק </w:t>
      </w:r>
      <w:r w:rsidRPr="00AD6C4C">
        <w:rPr>
          <w:rFonts w:hint="cs"/>
          <w:b w:val="0"/>
          <w:bCs w:val="0"/>
          <w:sz w:val="24"/>
          <w:szCs w:val="24"/>
          <w:rtl/>
        </w:rPr>
        <w:t xml:space="preserve">מתחייב בזאת לשאת באחריות ובחבות בלעדית, וכן בנטילת ייצוג משפטי כלפי מי מעובדיו, ו/או הפועלים בשמו, או מטעמו או לכל צד שלישי (להלן-"הניזוק") לכל פגיעה ו/או נזק גוף שנעשו תוך כדי ביצוע העבודות נשוא הסכם זה, אף אם תהיה להם עילת תביעה נגד המזמין. </w:t>
      </w:r>
    </w:p>
    <w:p w14:paraId="33858BAF" w14:textId="77777777" w:rsidR="00515138" w:rsidRPr="00AD6C4C" w:rsidRDefault="00515138" w:rsidP="00A54DB8">
      <w:pPr>
        <w:pStyle w:val="2"/>
        <w:widowControl/>
        <w:numPr>
          <w:ilvl w:val="1"/>
          <w:numId w:val="5"/>
        </w:numPr>
        <w:tabs>
          <w:tab w:val="clear" w:pos="792"/>
          <w:tab w:val="num" w:pos="1151"/>
        </w:tabs>
        <w:overflowPunct w:val="0"/>
        <w:autoSpaceDE w:val="0"/>
        <w:autoSpaceDN w:val="0"/>
        <w:adjustRightInd w:val="0"/>
        <w:spacing w:before="0"/>
        <w:ind w:left="1151" w:hanging="791"/>
        <w:textAlignment w:val="baseline"/>
        <w:rPr>
          <w:b w:val="0"/>
          <w:bCs w:val="0"/>
          <w:sz w:val="24"/>
          <w:szCs w:val="24"/>
        </w:rPr>
      </w:pPr>
      <w:r w:rsidRPr="00AD6C4C">
        <w:rPr>
          <w:rFonts w:hint="cs"/>
          <w:b w:val="0"/>
          <w:bCs w:val="0"/>
          <w:sz w:val="24"/>
          <w:szCs w:val="24"/>
          <w:rtl/>
        </w:rPr>
        <w:lastRenderedPageBreak/>
        <w:t>הספק מתחייב בזאת לשאת באחריות ובחבות מלאה ובלעדית וכן בנטילת ייצוג משפטי כלפי הניזוק והמוסד לביטוח לאומי, באם הפגיעה בו הוכרה כתאונת עבודה על ידי המוסד לביטוח לאומי.</w:t>
      </w:r>
    </w:p>
    <w:p w14:paraId="254C7B6A" w14:textId="77777777" w:rsidR="00515138" w:rsidRPr="00AD6C4C" w:rsidRDefault="00515138" w:rsidP="00A54DB8">
      <w:pPr>
        <w:pStyle w:val="2"/>
        <w:widowControl/>
        <w:numPr>
          <w:ilvl w:val="1"/>
          <w:numId w:val="5"/>
        </w:numPr>
        <w:tabs>
          <w:tab w:val="clear" w:pos="792"/>
          <w:tab w:val="num" w:pos="1151"/>
        </w:tabs>
        <w:overflowPunct w:val="0"/>
        <w:autoSpaceDE w:val="0"/>
        <w:autoSpaceDN w:val="0"/>
        <w:adjustRightInd w:val="0"/>
        <w:spacing w:before="0"/>
        <w:ind w:left="1151" w:hanging="791"/>
        <w:textAlignment w:val="baseline"/>
        <w:rPr>
          <w:b w:val="0"/>
          <w:bCs w:val="0"/>
          <w:sz w:val="24"/>
          <w:szCs w:val="24"/>
        </w:rPr>
      </w:pPr>
      <w:r w:rsidRPr="00AD6C4C">
        <w:rPr>
          <w:rFonts w:hint="cs"/>
          <w:b w:val="0"/>
          <w:bCs w:val="0"/>
          <w:sz w:val="24"/>
          <w:szCs w:val="24"/>
          <w:rtl/>
        </w:rPr>
        <w:t>הספק מתחייב בזאת לשאת באחריות ובחבות מלאה ובלעדית וכן בנטילת ייצוג משפטי כלפי הניזוק והמוסד לביטוח לאומי, באם הפגיעה בו הוכרה כתאונת עבודה על ידי המוסד לביטוח לאומי.</w:t>
      </w:r>
    </w:p>
    <w:p w14:paraId="022745E3" w14:textId="77777777" w:rsidR="00515138" w:rsidRPr="00BB78AA" w:rsidRDefault="00515138" w:rsidP="00A54DB8">
      <w:pPr>
        <w:pStyle w:val="2"/>
        <w:widowControl/>
        <w:numPr>
          <w:ilvl w:val="1"/>
          <w:numId w:val="5"/>
        </w:numPr>
        <w:tabs>
          <w:tab w:val="clear" w:pos="792"/>
          <w:tab w:val="num" w:pos="1151"/>
        </w:tabs>
        <w:overflowPunct w:val="0"/>
        <w:autoSpaceDE w:val="0"/>
        <w:autoSpaceDN w:val="0"/>
        <w:adjustRightInd w:val="0"/>
        <w:spacing w:before="0"/>
        <w:ind w:left="1151" w:hanging="791"/>
        <w:textAlignment w:val="baseline"/>
        <w:rPr>
          <w:b w:val="0"/>
          <w:bCs w:val="0"/>
          <w:sz w:val="24"/>
          <w:szCs w:val="24"/>
        </w:rPr>
      </w:pPr>
      <w:r w:rsidRPr="00AD6C4C">
        <w:rPr>
          <w:rFonts w:hint="cs"/>
          <w:b w:val="0"/>
          <w:bCs w:val="0"/>
          <w:sz w:val="24"/>
          <w:szCs w:val="24"/>
          <w:rtl/>
        </w:rPr>
        <w:t>מבלי לפגוע בנטילת האחריות וחבות בלעדית על ידי הספק לפי הסכם זה, יבטח הספק את האחריות וחבות זו, בגבולות אחריות סבירים ובתנאי הכיסוי המקובלים, בין על ידי ביטוח מיוחד לעניין זה, ובין על ידי הביטוח הרגיל של הספק, והוא מתחייב להוסיף את מדינת ישראל כמבוטח נוסף, לעניין חבות זו בלבד, תוך ויתור חברת הביטוח על זכות שיבו</w:t>
      </w:r>
      <w:r w:rsidRPr="00AD6C4C">
        <w:rPr>
          <w:rFonts w:hint="eastAsia"/>
          <w:b w:val="0"/>
          <w:bCs w:val="0"/>
          <w:sz w:val="24"/>
          <w:szCs w:val="24"/>
          <w:rtl/>
        </w:rPr>
        <w:t>ב</w:t>
      </w:r>
      <w:r w:rsidRPr="00AD6C4C">
        <w:rPr>
          <w:rFonts w:hint="cs"/>
          <w:b w:val="0"/>
          <w:bCs w:val="0"/>
          <w:sz w:val="24"/>
          <w:szCs w:val="24"/>
          <w:rtl/>
        </w:rPr>
        <w:t xml:space="preserve"> כלפי המדינה וכלפי הפועלים מטעמה למעט כלפי מי שגרם נזק לרכב בכוונת זדון. </w:t>
      </w:r>
      <w:r w:rsidRPr="009A2351">
        <w:rPr>
          <w:rFonts w:eastAsia="Times New Roman" w:hint="eastAsia"/>
          <w:bCs w:val="0"/>
          <w:caps w:val="0"/>
          <w:spacing w:val="0"/>
          <w:sz w:val="26"/>
          <w:szCs w:val="24"/>
          <w:rtl/>
          <w:lang w:eastAsia="he-IL"/>
        </w:rPr>
        <w:t>טרם</w:t>
      </w:r>
      <w:r w:rsidRPr="009A2351">
        <w:rPr>
          <w:rFonts w:eastAsia="Times New Roman"/>
          <w:bCs w:val="0"/>
          <w:caps w:val="0"/>
          <w:spacing w:val="0"/>
          <w:sz w:val="26"/>
          <w:szCs w:val="24"/>
          <w:rtl/>
          <w:lang w:eastAsia="he-IL"/>
        </w:rPr>
        <w:t xml:space="preserve"> </w:t>
      </w:r>
      <w:r w:rsidRPr="009A2351">
        <w:rPr>
          <w:rFonts w:eastAsia="Times New Roman" w:hint="eastAsia"/>
          <w:bCs w:val="0"/>
          <w:caps w:val="0"/>
          <w:spacing w:val="0"/>
          <w:sz w:val="26"/>
          <w:szCs w:val="24"/>
          <w:rtl/>
          <w:lang w:eastAsia="he-IL"/>
        </w:rPr>
        <w:t>תחילת</w:t>
      </w:r>
      <w:r w:rsidRPr="009A2351">
        <w:rPr>
          <w:rFonts w:eastAsia="Times New Roman"/>
          <w:bCs w:val="0"/>
          <w:caps w:val="0"/>
          <w:spacing w:val="0"/>
          <w:sz w:val="26"/>
          <w:szCs w:val="24"/>
          <w:rtl/>
          <w:lang w:eastAsia="he-IL"/>
        </w:rPr>
        <w:t xml:space="preserve"> </w:t>
      </w:r>
      <w:r w:rsidRPr="009A2351">
        <w:rPr>
          <w:rFonts w:eastAsia="Times New Roman" w:hint="eastAsia"/>
          <w:bCs w:val="0"/>
          <w:caps w:val="0"/>
          <w:spacing w:val="0"/>
          <w:sz w:val="26"/>
          <w:szCs w:val="24"/>
          <w:rtl/>
          <w:lang w:eastAsia="he-IL"/>
        </w:rPr>
        <w:t>מתן</w:t>
      </w:r>
      <w:r w:rsidRPr="009A2351">
        <w:rPr>
          <w:rFonts w:eastAsia="Times New Roman"/>
          <w:bCs w:val="0"/>
          <w:caps w:val="0"/>
          <w:spacing w:val="0"/>
          <w:sz w:val="26"/>
          <w:szCs w:val="24"/>
          <w:rtl/>
          <w:lang w:eastAsia="he-IL"/>
        </w:rPr>
        <w:t xml:space="preserve"> </w:t>
      </w:r>
      <w:r w:rsidRPr="009A2351">
        <w:rPr>
          <w:rFonts w:eastAsia="Times New Roman" w:hint="eastAsia"/>
          <w:bCs w:val="0"/>
          <w:caps w:val="0"/>
          <w:spacing w:val="0"/>
          <w:sz w:val="26"/>
          <w:szCs w:val="24"/>
          <w:rtl/>
          <w:lang w:eastAsia="he-IL"/>
        </w:rPr>
        <w:t>השירותים</w:t>
      </w:r>
      <w:r w:rsidRPr="009A2351">
        <w:rPr>
          <w:rFonts w:eastAsia="Times New Roman"/>
          <w:bCs w:val="0"/>
          <w:caps w:val="0"/>
          <w:spacing w:val="0"/>
          <w:sz w:val="26"/>
          <w:szCs w:val="24"/>
          <w:rtl/>
          <w:lang w:eastAsia="he-IL"/>
        </w:rPr>
        <w:t xml:space="preserve"> </w:t>
      </w:r>
      <w:r w:rsidRPr="009A2351">
        <w:rPr>
          <w:rFonts w:eastAsia="Times New Roman" w:hint="eastAsia"/>
          <w:bCs w:val="0"/>
          <w:caps w:val="0"/>
          <w:spacing w:val="0"/>
          <w:sz w:val="26"/>
          <w:szCs w:val="24"/>
          <w:rtl/>
          <w:lang w:eastAsia="he-IL"/>
        </w:rPr>
        <w:t>וכתנאי</w:t>
      </w:r>
      <w:r w:rsidRPr="009A2351">
        <w:rPr>
          <w:rFonts w:eastAsia="Times New Roman"/>
          <w:bCs w:val="0"/>
          <w:caps w:val="0"/>
          <w:spacing w:val="0"/>
          <w:sz w:val="26"/>
          <w:szCs w:val="24"/>
          <w:rtl/>
          <w:lang w:eastAsia="he-IL"/>
        </w:rPr>
        <w:t xml:space="preserve"> </w:t>
      </w:r>
      <w:r w:rsidRPr="009A2351">
        <w:rPr>
          <w:rFonts w:eastAsia="Times New Roman" w:hint="eastAsia"/>
          <w:bCs w:val="0"/>
          <w:caps w:val="0"/>
          <w:spacing w:val="0"/>
          <w:sz w:val="26"/>
          <w:szCs w:val="24"/>
          <w:rtl/>
          <w:lang w:eastAsia="he-IL"/>
        </w:rPr>
        <w:t>להם</w:t>
      </w:r>
      <w:r w:rsidRPr="009A2351">
        <w:rPr>
          <w:rFonts w:eastAsia="Times New Roman"/>
          <w:bCs w:val="0"/>
          <w:caps w:val="0"/>
          <w:spacing w:val="0"/>
          <w:sz w:val="26"/>
          <w:szCs w:val="24"/>
          <w:rtl/>
          <w:lang w:eastAsia="he-IL"/>
        </w:rPr>
        <w:t xml:space="preserve">, </w:t>
      </w:r>
      <w:r w:rsidRPr="009A2351">
        <w:rPr>
          <w:rFonts w:eastAsia="Times New Roman" w:hint="eastAsia"/>
          <w:bCs w:val="0"/>
          <w:caps w:val="0"/>
          <w:spacing w:val="0"/>
          <w:sz w:val="26"/>
          <w:szCs w:val="24"/>
          <w:rtl/>
          <w:lang w:eastAsia="he-IL"/>
        </w:rPr>
        <w:t>ימסור</w:t>
      </w:r>
      <w:r w:rsidRPr="009A2351">
        <w:rPr>
          <w:rFonts w:eastAsia="Times New Roman"/>
          <w:bCs w:val="0"/>
          <w:caps w:val="0"/>
          <w:spacing w:val="0"/>
          <w:sz w:val="26"/>
          <w:szCs w:val="24"/>
          <w:rtl/>
          <w:lang w:eastAsia="he-IL"/>
        </w:rPr>
        <w:t xml:space="preserve"> </w:t>
      </w:r>
      <w:r w:rsidRPr="009A2351">
        <w:rPr>
          <w:rFonts w:eastAsia="Times New Roman" w:hint="eastAsia"/>
          <w:bCs w:val="0"/>
          <w:caps w:val="0"/>
          <w:spacing w:val="0"/>
          <w:sz w:val="26"/>
          <w:szCs w:val="24"/>
          <w:rtl/>
          <w:lang w:eastAsia="he-IL"/>
        </w:rPr>
        <w:t>הזוכה</w:t>
      </w:r>
      <w:r w:rsidRPr="009A2351">
        <w:rPr>
          <w:rFonts w:eastAsia="Times New Roman"/>
          <w:bCs w:val="0"/>
          <w:caps w:val="0"/>
          <w:spacing w:val="0"/>
          <w:sz w:val="26"/>
          <w:szCs w:val="24"/>
          <w:rtl/>
          <w:lang w:eastAsia="he-IL"/>
        </w:rPr>
        <w:t xml:space="preserve"> </w:t>
      </w:r>
      <w:r w:rsidRPr="009A2351">
        <w:rPr>
          <w:rFonts w:eastAsia="Times New Roman" w:hint="eastAsia"/>
          <w:bCs w:val="0"/>
          <w:caps w:val="0"/>
          <w:spacing w:val="0"/>
          <w:sz w:val="26"/>
          <w:szCs w:val="24"/>
          <w:rtl/>
          <w:lang w:eastAsia="he-IL"/>
        </w:rPr>
        <w:t>אישור</w:t>
      </w:r>
      <w:r w:rsidRPr="009A2351">
        <w:rPr>
          <w:rFonts w:eastAsia="Times New Roman"/>
          <w:bCs w:val="0"/>
          <w:caps w:val="0"/>
          <w:spacing w:val="0"/>
          <w:sz w:val="26"/>
          <w:szCs w:val="24"/>
          <w:rtl/>
          <w:lang w:eastAsia="he-IL"/>
        </w:rPr>
        <w:t xml:space="preserve"> </w:t>
      </w:r>
      <w:r w:rsidRPr="009A2351">
        <w:rPr>
          <w:rFonts w:eastAsia="Times New Roman" w:hint="eastAsia"/>
          <w:bCs w:val="0"/>
          <w:caps w:val="0"/>
          <w:spacing w:val="0"/>
          <w:sz w:val="26"/>
          <w:szCs w:val="24"/>
          <w:rtl/>
          <w:lang w:eastAsia="he-IL"/>
        </w:rPr>
        <w:t>על</w:t>
      </w:r>
      <w:r w:rsidRPr="009A2351">
        <w:rPr>
          <w:rFonts w:eastAsia="Times New Roman"/>
          <w:bCs w:val="0"/>
          <w:caps w:val="0"/>
          <w:spacing w:val="0"/>
          <w:sz w:val="26"/>
          <w:szCs w:val="24"/>
          <w:rtl/>
          <w:lang w:eastAsia="he-IL"/>
        </w:rPr>
        <w:t xml:space="preserve"> </w:t>
      </w:r>
      <w:r w:rsidRPr="009A2351">
        <w:rPr>
          <w:rFonts w:eastAsia="Times New Roman" w:hint="eastAsia"/>
          <w:bCs w:val="0"/>
          <w:caps w:val="0"/>
          <w:spacing w:val="0"/>
          <w:sz w:val="26"/>
          <w:szCs w:val="24"/>
          <w:rtl/>
          <w:lang w:eastAsia="he-IL"/>
        </w:rPr>
        <w:t>קיום</w:t>
      </w:r>
      <w:r w:rsidRPr="009A2351">
        <w:rPr>
          <w:rFonts w:eastAsia="Times New Roman"/>
          <w:bCs w:val="0"/>
          <w:caps w:val="0"/>
          <w:spacing w:val="0"/>
          <w:sz w:val="26"/>
          <w:szCs w:val="24"/>
          <w:rtl/>
          <w:lang w:eastAsia="he-IL"/>
        </w:rPr>
        <w:t xml:space="preserve"> </w:t>
      </w:r>
      <w:r w:rsidRPr="009A2351">
        <w:rPr>
          <w:rFonts w:eastAsia="Times New Roman" w:hint="eastAsia"/>
          <w:bCs w:val="0"/>
          <w:caps w:val="0"/>
          <w:spacing w:val="0"/>
          <w:sz w:val="26"/>
          <w:szCs w:val="24"/>
          <w:rtl/>
          <w:lang w:eastAsia="he-IL"/>
        </w:rPr>
        <w:t>ביטוחים</w:t>
      </w:r>
      <w:r w:rsidRPr="009A2351">
        <w:rPr>
          <w:rFonts w:eastAsia="Times New Roman"/>
          <w:bCs w:val="0"/>
          <w:caps w:val="0"/>
          <w:spacing w:val="0"/>
          <w:sz w:val="26"/>
          <w:szCs w:val="24"/>
          <w:rtl/>
          <w:lang w:eastAsia="he-IL"/>
        </w:rPr>
        <w:t xml:space="preserve">, כמפורט </w:t>
      </w:r>
      <w:r>
        <w:rPr>
          <w:rFonts w:eastAsia="Times New Roman" w:hint="cs"/>
          <w:bCs w:val="0"/>
          <w:caps w:val="0"/>
          <w:spacing w:val="0"/>
          <w:sz w:val="26"/>
          <w:szCs w:val="24"/>
          <w:rtl/>
          <w:lang w:eastAsia="he-IL"/>
        </w:rPr>
        <w:t>לעיל,</w:t>
      </w:r>
      <w:r w:rsidRPr="009A2351">
        <w:rPr>
          <w:rFonts w:eastAsia="Times New Roman"/>
          <w:bCs w:val="0"/>
          <w:caps w:val="0"/>
          <w:spacing w:val="0"/>
          <w:sz w:val="26"/>
          <w:szCs w:val="24"/>
          <w:rtl/>
          <w:lang w:eastAsia="he-IL"/>
        </w:rPr>
        <w:t xml:space="preserve"> </w:t>
      </w:r>
      <w:r w:rsidRPr="009A2351">
        <w:rPr>
          <w:rFonts w:eastAsia="Times New Roman" w:hint="eastAsia"/>
          <w:bCs w:val="0"/>
          <w:caps w:val="0"/>
          <w:spacing w:val="0"/>
          <w:sz w:val="26"/>
          <w:szCs w:val="24"/>
          <w:rtl/>
          <w:lang w:eastAsia="he-IL"/>
        </w:rPr>
        <w:t>חתומה</w:t>
      </w:r>
      <w:r w:rsidRPr="009A2351">
        <w:rPr>
          <w:rFonts w:eastAsia="Times New Roman"/>
          <w:bCs w:val="0"/>
          <w:caps w:val="0"/>
          <w:spacing w:val="0"/>
          <w:sz w:val="26"/>
          <w:szCs w:val="24"/>
          <w:rtl/>
          <w:lang w:eastAsia="he-IL"/>
        </w:rPr>
        <w:t xml:space="preserve"> </w:t>
      </w:r>
      <w:r w:rsidRPr="009A2351">
        <w:rPr>
          <w:rFonts w:eastAsia="Times New Roman" w:hint="eastAsia"/>
          <w:bCs w:val="0"/>
          <w:caps w:val="0"/>
          <w:spacing w:val="0"/>
          <w:sz w:val="26"/>
          <w:szCs w:val="24"/>
          <w:rtl/>
          <w:lang w:eastAsia="he-IL"/>
        </w:rPr>
        <w:t>על</w:t>
      </w:r>
      <w:r w:rsidRPr="009A2351">
        <w:rPr>
          <w:rFonts w:eastAsia="Times New Roman"/>
          <w:bCs w:val="0"/>
          <w:caps w:val="0"/>
          <w:spacing w:val="0"/>
          <w:sz w:val="26"/>
          <w:szCs w:val="24"/>
          <w:rtl/>
          <w:lang w:eastAsia="he-IL"/>
        </w:rPr>
        <w:t xml:space="preserve"> </w:t>
      </w:r>
      <w:r w:rsidRPr="009A2351">
        <w:rPr>
          <w:rFonts w:eastAsia="Times New Roman" w:hint="eastAsia"/>
          <w:bCs w:val="0"/>
          <w:caps w:val="0"/>
          <w:spacing w:val="0"/>
          <w:sz w:val="26"/>
          <w:szCs w:val="24"/>
          <w:rtl/>
          <w:lang w:eastAsia="he-IL"/>
        </w:rPr>
        <w:t>ידי</w:t>
      </w:r>
      <w:r w:rsidRPr="009A2351">
        <w:rPr>
          <w:rFonts w:eastAsia="Times New Roman"/>
          <w:bCs w:val="0"/>
          <w:caps w:val="0"/>
          <w:spacing w:val="0"/>
          <w:sz w:val="26"/>
          <w:szCs w:val="24"/>
          <w:rtl/>
          <w:lang w:eastAsia="he-IL"/>
        </w:rPr>
        <w:t xml:space="preserve"> </w:t>
      </w:r>
      <w:r w:rsidRPr="009A2351">
        <w:rPr>
          <w:rFonts w:eastAsia="Times New Roman" w:hint="eastAsia"/>
          <w:bCs w:val="0"/>
          <w:caps w:val="0"/>
          <w:spacing w:val="0"/>
          <w:sz w:val="26"/>
          <w:szCs w:val="24"/>
          <w:rtl/>
          <w:lang w:eastAsia="he-IL"/>
        </w:rPr>
        <w:t>המבטח</w:t>
      </w:r>
      <w:r w:rsidRPr="009A2351">
        <w:rPr>
          <w:rFonts w:eastAsia="Times New Roman"/>
          <w:bCs w:val="0"/>
          <w:caps w:val="0"/>
          <w:spacing w:val="0"/>
          <w:sz w:val="26"/>
          <w:szCs w:val="24"/>
          <w:rtl/>
          <w:lang w:eastAsia="he-IL"/>
        </w:rPr>
        <w:t>.</w:t>
      </w:r>
    </w:p>
    <w:p w14:paraId="37B0C7AB" w14:textId="77777777" w:rsidR="00A834D2" w:rsidRDefault="00A834D2" w:rsidP="00515138">
      <w:pPr>
        <w:rPr>
          <w:rtl/>
          <w:lang w:eastAsia="en-US"/>
        </w:rPr>
      </w:pPr>
    </w:p>
    <w:p w14:paraId="13E8B96D" w14:textId="77777777" w:rsidR="00515138" w:rsidRDefault="00515138" w:rsidP="00A54DB8">
      <w:pPr>
        <w:pStyle w:val="2"/>
        <w:widowControl/>
        <w:numPr>
          <w:ilvl w:val="0"/>
          <w:numId w:val="5"/>
        </w:numPr>
        <w:tabs>
          <w:tab w:val="num" w:pos="483"/>
          <w:tab w:val="left" w:pos="8667"/>
        </w:tabs>
        <w:overflowPunct w:val="0"/>
        <w:autoSpaceDE w:val="0"/>
        <w:autoSpaceDN w:val="0"/>
        <w:adjustRightInd w:val="0"/>
        <w:spacing w:before="0"/>
        <w:ind w:right="567"/>
        <w:textAlignment w:val="baseline"/>
        <w:rPr>
          <w:sz w:val="28"/>
          <w:szCs w:val="28"/>
          <w:rtl/>
        </w:rPr>
      </w:pPr>
      <w:r w:rsidRPr="00CF016E">
        <w:rPr>
          <w:rFonts w:hint="cs"/>
          <w:sz w:val="28"/>
          <w:szCs w:val="28"/>
          <w:rtl/>
        </w:rPr>
        <w:t>ויתור</w:t>
      </w:r>
    </w:p>
    <w:p w14:paraId="621E4DF5" w14:textId="77777777" w:rsidR="00515138" w:rsidRPr="00AD6C4C" w:rsidRDefault="00515138" w:rsidP="00A54DB8">
      <w:pPr>
        <w:pStyle w:val="2"/>
        <w:widowControl/>
        <w:numPr>
          <w:ilvl w:val="1"/>
          <w:numId w:val="5"/>
        </w:numPr>
        <w:tabs>
          <w:tab w:val="clear" w:pos="792"/>
          <w:tab w:val="num" w:pos="1151"/>
        </w:tabs>
        <w:overflowPunct w:val="0"/>
        <w:autoSpaceDE w:val="0"/>
        <w:autoSpaceDN w:val="0"/>
        <w:adjustRightInd w:val="0"/>
        <w:spacing w:before="0"/>
        <w:ind w:left="1151" w:hanging="791"/>
        <w:textAlignment w:val="baseline"/>
        <w:rPr>
          <w:b w:val="0"/>
          <w:bCs w:val="0"/>
          <w:sz w:val="24"/>
          <w:szCs w:val="24"/>
        </w:rPr>
      </w:pPr>
      <w:r w:rsidRPr="00AD6C4C">
        <w:rPr>
          <w:b w:val="0"/>
          <w:bCs w:val="0"/>
          <w:sz w:val="24"/>
          <w:szCs w:val="24"/>
          <w:rtl/>
        </w:rPr>
        <w:t xml:space="preserve">שום ויתור, הנחה, הימנעות מפעולה או ארכה לא יחשבו </w:t>
      </w:r>
      <w:r w:rsidRPr="00AD6C4C">
        <w:rPr>
          <w:rFonts w:hint="cs"/>
          <w:b w:val="0"/>
          <w:bCs w:val="0"/>
          <w:sz w:val="24"/>
          <w:szCs w:val="24"/>
          <w:rtl/>
        </w:rPr>
        <w:t>כוויתור</w:t>
      </w:r>
      <w:r w:rsidRPr="00AD6C4C">
        <w:rPr>
          <w:b w:val="0"/>
          <w:bCs w:val="0"/>
          <w:sz w:val="24"/>
          <w:szCs w:val="24"/>
          <w:rtl/>
        </w:rPr>
        <w:t xml:space="preserve"> של המזמין לפי הסכם ז</w:t>
      </w:r>
      <w:r w:rsidRPr="00AD6C4C">
        <w:rPr>
          <w:rFonts w:hint="cs"/>
          <w:b w:val="0"/>
          <w:bCs w:val="0"/>
          <w:sz w:val="24"/>
          <w:szCs w:val="24"/>
          <w:rtl/>
        </w:rPr>
        <w:t xml:space="preserve">ה </w:t>
      </w:r>
      <w:r w:rsidRPr="00AD6C4C">
        <w:rPr>
          <w:b w:val="0"/>
          <w:bCs w:val="0"/>
          <w:sz w:val="24"/>
          <w:szCs w:val="24"/>
          <w:rtl/>
        </w:rPr>
        <w:t xml:space="preserve">ולא </w:t>
      </w:r>
      <w:r w:rsidRPr="00AD6C4C">
        <w:rPr>
          <w:rFonts w:hint="cs"/>
          <w:b w:val="0"/>
          <w:bCs w:val="0"/>
          <w:sz w:val="24"/>
          <w:szCs w:val="24"/>
          <w:rtl/>
        </w:rPr>
        <w:t xml:space="preserve">ימנעו </w:t>
      </w:r>
      <w:r w:rsidRPr="00AD6C4C">
        <w:rPr>
          <w:b w:val="0"/>
          <w:bCs w:val="0"/>
          <w:sz w:val="24"/>
          <w:szCs w:val="24"/>
          <w:rtl/>
        </w:rPr>
        <w:t>תביעה</w:t>
      </w:r>
      <w:r w:rsidRPr="00AD6C4C">
        <w:rPr>
          <w:rFonts w:hint="cs"/>
          <w:b w:val="0"/>
          <w:bCs w:val="0"/>
          <w:sz w:val="24"/>
          <w:szCs w:val="24"/>
          <w:rtl/>
        </w:rPr>
        <w:t xml:space="preserve"> על ידו, אלא אם כן נעשו במפורש ובכתב ונחתמו על ידי המזמין.</w:t>
      </w:r>
    </w:p>
    <w:p w14:paraId="3FA19528" w14:textId="77777777" w:rsidR="00515138" w:rsidRDefault="00515138" w:rsidP="00A54DB8">
      <w:pPr>
        <w:pStyle w:val="2"/>
        <w:widowControl/>
        <w:numPr>
          <w:ilvl w:val="1"/>
          <w:numId w:val="5"/>
        </w:numPr>
        <w:tabs>
          <w:tab w:val="clear" w:pos="792"/>
          <w:tab w:val="num" w:pos="1151"/>
        </w:tabs>
        <w:overflowPunct w:val="0"/>
        <w:autoSpaceDE w:val="0"/>
        <w:autoSpaceDN w:val="0"/>
        <w:adjustRightInd w:val="0"/>
        <w:spacing w:before="0"/>
        <w:ind w:left="1151" w:hanging="791"/>
        <w:textAlignment w:val="baseline"/>
        <w:rPr>
          <w:b w:val="0"/>
          <w:bCs w:val="0"/>
          <w:sz w:val="24"/>
          <w:szCs w:val="24"/>
          <w:rtl/>
        </w:rPr>
      </w:pPr>
      <w:r w:rsidRPr="00AD6C4C">
        <w:rPr>
          <w:rFonts w:hint="cs"/>
          <w:b w:val="0"/>
          <w:bCs w:val="0"/>
          <w:sz w:val="24"/>
          <w:szCs w:val="24"/>
          <w:rtl/>
        </w:rPr>
        <w:t>ויתר המזמין על הפרת הוראה מהוראות הסכם זה, לא ייראה הוויתור כוויתור על  כל הפרה אחרת של אותה הוראה או הוראה אחרת.</w:t>
      </w:r>
    </w:p>
    <w:p w14:paraId="34E4019D" w14:textId="77777777" w:rsidR="00515138" w:rsidRDefault="00515138" w:rsidP="00515138">
      <w:pPr>
        <w:rPr>
          <w:rtl/>
          <w:lang w:eastAsia="en-US"/>
        </w:rPr>
      </w:pPr>
    </w:p>
    <w:p w14:paraId="2A1EB4F6" w14:textId="77777777" w:rsidR="00515138" w:rsidRDefault="00515138" w:rsidP="00A54DB8">
      <w:pPr>
        <w:pStyle w:val="2"/>
        <w:widowControl/>
        <w:numPr>
          <w:ilvl w:val="0"/>
          <w:numId w:val="5"/>
        </w:numPr>
        <w:tabs>
          <w:tab w:val="num" w:pos="483"/>
          <w:tab w:val="left" w:pos="8667"/>
        </w:tabs>
        <w:overflowPunct w:val="0"/>
        <w:autoSpaceDE w:val="0"/>
        <w:autoSpaceDN w:val="0"/>
        <w:adjustRightInd w:val="0"/>
        <w:spacing w:before="0"/>
        <w:ind w:right="567"/>
        <w:textAlignment w:val="baseline"/>
        <w:rPr>
          <w:sz w:val="28"/>
          <w:szCs w:val="28"/>
          <w:rtl/>
        </w:rPr>
      </w:pPr>
      <w:r w:rsidRPr="00CF016E">
        <w:rPr>
          <w:rFonts w:hint="cs"/>
          <w:sz w:val="28"/>
          <w:szCs w:val="28"/>
          <w:rtl/>
        </w:rPr>
        <w:t>שמירה על הוראות החוק</w:t>
      </w:r>
    </w:p>
    <w:p w14:paraId="7710FB6F" w14:textId="77777777" w:rsidR="00515138" w:rsidRPr="0082398B" w:rsidRDefault="00515138" w:rsidP="00515138">
      <w:pPr>
        <w:rPr>
          <w:lang w:eastAsia="en-US"/>
        </w:rPr>
      </w:pPr>
    </w:p>
    <w:p w14:paraId="618AC8C2" w14:textId="77777777" w:rsidR="00515138" w:rsidRPr="00AD6C4C" w:rsidRDefault="00515138" w:rsidP="00A54DB8">
      <w:pPr>
        <w:pStyle w:val="2"/>
        <w:widowControl/>
        <w:numPr>
          <w:ilvl w:val="1"/>
          <w:numId w:val="5"/>
        </w:numPr>
        <w:tabs>
          <w:tab w:val="clear" w:pos="792"/>
          <w:tab w:val="num" w:pos="1151"/>
        </w:tabs>
        <w:overflowPunct w:val="0"/>
        <w:autoSpaceDE w:val="0"/>
        <w:autoSpaceDN w:val="0"/>
        <w:adjustRightInd w:val="0"/>
        <w:spacing w:before="0"/>
        <w:ind w:left="1151" w:hanging="791"/>
        <w:textAlignment w:val="baseline"/>
        <w:rPr>
          <w:b w:val="0"/>
          <w:bCs w:val="0"/>
          <w:sz w:val="24"/>
          <w:szCs w:val="24"/>
        </w:rPr>
      </w:pPr>
      <w:r w:rsidRPr="00AD6C4C">
        <w:rPr>
          <w:rFonts w:hint="cs"/>
          <w:b w:val="0"/>
          <w:bCs w:val="0"/>
          <w:sz w:val="24"/>
          <w:szCs w:val="24"/>
          <w:rtl/>
        </w:rPr>
        <w:t>ה</w:t>
      </w:r>
      <w:r w:rsidRPr="00AD6C4C">
        <w:rPr>
          <w:b w:val="0"/>
          <w:bCs w:val="0"/>
          <w:sz w:val="24"/>
          <w:szCs w:val="24"/>
          <w:rtl/>
        </w:rPr>
        <w:t>ספק מתחייב לשמור בקפדנות על הוראות כל דין החל בקשר ל</w:t>
      </w:r>
      <w:r w:rsidRPr="00AD6C4C">
        <w:rPr>
          <w:rFonts w:hint="cs"/>
          <w:b w:val="0"/>
          <w:bCs w:val="0"/>
          <w:sz w:val="24"/>
          <w:szCs w:val="24"/>
          <w:rtl/>
        </w:rPr>
        <w:t>ביצוע  העבודות.</w:t>
      </w:r>
    </w:p>
    <w:p w14:paraId="2444A8FF" w14:textId="77777777" w:rsidR="00515138" w:rsidRPr="0082398B" w:rsidRDefault="00515138" w:rsidP="00A54DB8">
      <w:pPr>
        <w:pStyle w:val="2"/>
        <w:widowControl/>
        <w:numPr>
          <w:ilvl w:val="1"/>
          <w:numId w:val="5"/>
        </w:numPr>
        <w:tabs>
          <w:tab w:val="clear" w:pos="792"/>
          <w:tab w:val="left" w:pos="1151"/>
          <w:tab w:val="num" w:pos="1331"/>
          <w:tab w:val="left" w:pos="8739"/>
        </w:tabs>
        <w:overflowPunct w:val="0"/>
        <w:autoSpaceDE w:val="0"/>
        <w:autoSpaceDN w:val="0"/>
        <w:adjustRightInd w:val="0"/>
        <w:spacing w:before="0"/>
        <w:ind w:left="1151" w:hanging="791"/>
        <w:textAlignment w:val="baseline"/>
        <w:rPr>
          <w:rtl/>
        </w:rPr>
      </w:pPr>
      <w:r w:rsidRPr="00AD6C4C">
        <w:rPr>
          <w:rFonts w:hint="cs"/>
          <w:b w:val="0"/>
          <w:bCs w:val="0"/>
          <w:sz w:val="24"/>
          <w:szCs w:val="24"/>
          <w:rtl/>
        </w:rPr>
        <w:t>ה</w:t>
      </w:r>
      <w:r w:rsidRPr="00AD6C4C">
        <w:rPr>
          <w:b w:val="0"/>
          <w:bCs w:val="0"/>
          <w:sz w:val="24"/>
          <w:szCs w:val="24"/>
          <w:rtl/>
        </w:rPr>
        <w:t>ספק מצהיר כי חלה עליו בלבד האחריות הבלעדית והמוחלטת בנוגע לכל תביעה ו/או</w:t>
      </w:r>
      <w:r w:rsidRPr="00AD6C4C">
        <w:rPr>
          <w:rFonts w:hint="cs"/>
          <w:b w:val="0"/>
          <w:bCs w:val="0"/>
          <w:sz w:val="24"/>
          <w:szCs w:val="24"/>
          <w:rtl/>
        </w:rPr>
        <w:t xml:space="preserve"> </w:t>
      </w:r>
      <w:r w:rsidRPr="00AD6C4C">
        <w:rPr>
          <w:b w:val="0"/>
          <w:bCs w:val="0"/>
          <w:sz w:val="24"/>
          <w:szCs w:val="24"/>
          <w:rtl/>
        </w:rPr>
        <w:t>דרישה באשר לאי שמירת דינים והוא משחרר בזאת את המזמין מכל תביעה ו/או</w:t>
      </w:r>
      <w:r w:rsidRPr="00AD6C4C">
        <w:rPr>
          <w:rFonts w:hint="cs"/>
          <w:b w:val="0"/>
          <w:bCs w:val="0"/>
          <w:sz w:val="24"/>
          <w:szCs w:val="24"/>
          <w:rtl/>
        </w:rPr>
        <w:t xml:space="preserve"> </w:t>
      </w:r>
      <w:r w:rsidRPr="00AD6C4C">
        <w:rPr>
          <w:b w:val="0"/>
          <w:bCs w:val="0"/>
          <w:sz w:val="24"/>
          <w:szCs w:val="24"/>
          <w:rtl/>
        </w:rPr>
        <w:t>דרישה כאמור בין אם הפרת הוראת דין נעשתה על ידו ובין אם נעשתה ע"י אחר</w:t>
      </w:r>
      <w:r w:rsidRPr="00AD6C4C">
        <w:rPr>
          <w:rFonts w:hint="cs"/>
          <w:b w:val="0"/>
          <w:bCs w:val="0"/>
          <w:sz w:val="24"/>
          <w:szCs w:val="24"/>
          <w:rtl/>
        </w:rPr>
        <w:t xml:space="preserve"> </w:t>
      </w:r>
      <w:r w:rsidRPr="00AD6C4C">
        <w:rPr>
          <w:b w:val="0"/>
          <w:bCs w:val="0"/>
          <w:sz w:val="24"/>
          <w:szCs w:val="24"/>
          <w:rtl/>
        </w:rPr>
        <w:t>מטעמו.</w:t>
      </w:r>
    </w:p>
    <w:p w14:paraId="386CE139" w14:textId="77777777" w:rsidR="00515138" w:rsidRPr="007D7A97" w:rsidRDefault="00515138" w:rsidP="00515138">
      <w:pPr>
        <w:rPr>
          <w:rtl/>
          <w:lang w:eastAsia="en-US"/>
        </w:rPr>
      </w:pPr>
    </w:p>
    <w:p w14:paraId="44090D8A" w14:textId="77777777" w:rsidR="00515138" w:rsidRPr="00CF016E" w:rsidRDefault="00515138" w:rsidP="00A54DB8">
      <w:pPr>
        <w:pStyle w:val="2"/>
        <w:widowControl/>
        <w:numPr>
          <w:ilvl w:val="0"/>
          <w:numId w:val="5"/>
        </w:numPr>
        <w:tabs>
          <w:tab w:val="num" w:pos="483"/>
          <w:tab w:val="left" w:pos="8667"/>
        </w:tabs>
        <w:overflowPunct w:val="0"/>
        <w:autoSpaceDE w:val="0"/>
        <w:autoSpaceDN w:val="0"/>
        <w:adjustRightInd w:val="0"/>
        <w:spacing w:before="0"/>
        <w:ind w:right="567"/>
        <w:textAlignment w:val="baseline"/>
        <w:rPr>
          <w:sz w:val="28"/>
          <w:szCs w:val="28"/>
        </w:rPr>
      </w:pPr>
      <w:r w:rsidRPr="00CF016E">
        <w:rPr>
          <w:rFonts w:hint="cs"/>
          <w:sz w:val="28"/>
          <w:szCs w:val="28"/>
          <w:rtl/>
        </w:rPr>
        <w:t>הצהרת הספק</w:t>
      </w:r>
    </w:p>
    <w:p w14:paraId="2A594C10" w14:textId="77777777" w:rsidR="00515138" w:rsidRDefault="00515138" w:rsidP="00515138">
      <w:pPr>
        <w:pStyle w:val="2"/>
        <w:tabs>
          <w:tab w:val="left" w:pos="224"/>
        </w:tabs>
        <w:spacing w:before="0"/>
        <w:ind w:left="515" w:hanging="141"/>
        <w:rPr>
          <w:b w:val="0"/>
          <w:bCs w:val="0"/>
          <w:sz w:val="24"/>
          <w:szCs w:val="24"/>
          <w:rtl/>
        </w:rPr>
      </w:pPr>
      <w:r w:rsidRPr="00AD6C4C">
        <w:rPr>
          <w:rFonts w:hint="cs"/>
          <w:b w:val="0"/>
          <w:bCs w:val="0"/>
          <w:sz w:val="24"/>
          <w:szCs w:val="24"/>
          <w:rtl/>
        </w:rPr>
        <w:t xml:space="preserve"> </w:t>
      </w:r>
      <w:r>
        <w:rPr>
          <w:rFonts w:hint="cs"/>
          <w:b w:val="0"/>
          <w:bCs w:val="0"/>
          <w:sz w:val="24"/>
          <w:szCs w:val="24"/>
          <w:rtl/>
        </w:rPr>
        <w:t xml:space="preserve"> </w:t>
      </w:r>
      <w:r w:rsidRPr="00AD6C4C">
        <w:rPr>
          <w:rFonts w:hint="cs"/>
          <w:b w:val="0"/>
          <w:bCs w:val="0"/>
          <w:sz w:val="24"/>
          <w:szCs w:val="24"/>
          <w:rtl/>
        </w:rPr>
        <w:t>הספק מצהיר כי הוא הבעלים/ מנהלים חוקיים של.</w:t>
      </w:r>
      <w:r w:rsidRPr="00AD6C4C">
        <w:rPr>
          <w:rFonts w:hint="cs"/>
          <w:b w:val="0"/>
          <w:bCs w:val="0"/>
          <w:color w:val="FF0000"/>
          <w:sz w:val="24"/>
          <w:szCs w:val="24"/>
          <w:rtl/>
        </w:rPr>
        <w:t>................</w:t>
      </w:r>
      <w:r w:rsidRPr="00AD6C4C">
        <w:rPr>
          <w:rFonts w:hint="cs"/>
          <w:b w:val="0"/>
          <w:bCs w:val="0"/>
          <w:sz w:val="24"/>
          <w:szCs w:val="24"/>
          <w:rtl/>
        </w:rPr>
        <w:t xml:space="preserve">- והוא רשאי ומוסמך לחתום על  </w:t>
      </w:r>
      <w:r>
        <w:rPr>
          <w:rFonts w:hint="cs"/>
          <w:b w:val="0"/>
          <w:bCs w:val="0"/>
          <w:sz w:val="24"/>
          <w:szCs w:val="24"/>
          <w:rtl/>
        </w:rPr>
        <w:t>ההסכם</w:t>
      </w:r>
      <w:r w:rsidRPr="00AD6C4C">
        <w:rPr>
          <w:rFonts w:hint="cs"/>
          <w:b w:val="0"/>
          <w:bCs w:val="0"/>
          <w:sz w:val="24"/>
          <w:szCs w:val="24"/>
          <w:rtl/>
        </w:rPr>
        <w:t xml:space="preserve"> בשם החברה.</w:t>
      </w:r>
    </w:p>
    <w:p w14:paraId="3EC7CEFD" w14:textId="77777777" w:rsidR="00515138" w:rsidRPr="0082398B" w:rsidRDefault="00515138" w:rsidP="00515138">
      <w:pPr>
        <w:rPr>
          <w:rtl/>
          <w:lang w:eastAsia="en-US"/>
        </w:rPr>
      </w:pPr>
    </w:p>
    <w:p w14:paraId="125C9D33" w14:textId="77777777" w:rsidR="00515138" w:rsidRPr="00CF016E" w:rsidRDefault="00515138" w:rsidP="00A54DB8">
      <w:pPr>
        <w:pStyle w:val="2"/>
        <w:widowControl/>
        <w:numPr>
          <w:ilvl w:val="0"/>
          <w:numId w:val="5"/>
        </w:numPr>
        <w:tabs>
          <w:tab w:val="num" w:pos="483"/>
          <w:tab w:val="left" w:pos="8667"/>
        </w:tabs>
        <w:overflowPunct w:val="0"/>
        <w:autoSpaceDE w:val="0"/>
        <w:autoSpaceDN w:val="0"/>
        <w:adjustRightInd w:val="0"/>
        <w:spacing w:before="0"/>
        <w:ind w:right="567"/>
        <w:textAlignment w:val="baseline"/>
        <w:rPr>
          <w:sz w:val="28"/>
          <w:szCs w:val="28"/>
        </w:rPr>
      </w:pPr>
      <w:r w:rsidRPr="00CF016E">
        <w:rPr>
          <w:rFonts w:hint="cs"/>
          <w:sz w:val="28"/>
          <w:szCs w:val="28"/>
          <w:rtl/>
        </w:rPr>
        <w:t>שינויים</w:t>
      </w:r>
    </w:p>
    <w:p w14:paraId="0607667A" w14:textId="77777777" w:rsidR="00515138" w:rsidRPr="00AD6C4C" w:rsidRDefault="00515138" w:rsidP="00515138">
      <w:pPr>
        <w:pStyle w:val="2"/>
        <w:tabs>
          <w:tab w:val="left" w:pos="1304"/>
        </w:tabs>
        <w:spacing w:before="0"/>
        <w:rPr>
          <w:b w:val="0"/>
          <w:bCs w:val="0"/>
          <w:sz w:val="24"/>
          <w:szCs w:val="24"/>
          <w:rtl/>
        </w:rPr>
      </w:pPr>
      <w:r w:rsidRPr="00AD6C4C">
        <w:rPr>
          <w:rFonts w:hint="cs"/>
          <w:b w:val="0"/>
          <w:bCs w:val="0"/>
          <w:sz w:val="24"/>
          <w:szCs w:val="24"/>
          <w:rtl/>
        </w:rPr>
        <w:t xml:space="preserve">       </w:t>
      </w:r>
      <w:r w:rsidRPr="00AD6C4C">
        <w:rPr>
          <w:b w:val="0"/>
          <w:bCs w:val="0"/>
          <w:sz w:val="24"/>
          <w:szCs w:val="24"/>
          <w:rtl/>
        </w:rPr>
        <w:t>כל שינוי בהוראת הסכם זה ייעשה בהסכמת שני הצדדים ובכתב</w:t>
      </w:r>
      <w:r w:rsidRPr="00AD6C4C">
        <w:rPr>
          <w:rFonts w:hint="cs"/>
          <w:b w:val="0"/>
          <w:bCs w:val="0"/>
          <w:sz w:val="24"/>
          <w:szCs w:val="24"/>
          <w:rtl/>
        </w:rPr>
        <w:t>.</w:t>
      </w:r>
    </w:p>
    <w:p w14:paraId="64F30B98" w14:textId="77777777" w:rsidR="00515138" w:rsidRPr="00E90F56" w:rsidRDefault="00515138" w:rsidP="00A54DB8">
      <w:pPr>
        <w:pStyle w:val="2"/>
        <w:widowControl/>
        <w:numPr>
          <w:ilvl w:val="0"/>
          <w:numId w:val="5"/>
        </w:numPr>
        <w:tabs>
          <w:tab w:val="num" w:pos="483"/>
          <w:tab w:val="left" w:pos="971"/>
        </w:tabs>
        <w:overflowPunct w:val="0"/>
        <w:autoSpaceDE w:val="0"/>
        <w:autoSpaceDN w:val="0"/>
        <w:adjustRightInd w:val="0"/>
        <w:spacing w:before="0"/>
        <w:ind w:right="567"/>
        <w:textAlignment w:val="baseline"/>
        <w:rPr>
          <w:sz w:val="28"/>
          <w:szCs w:val="28"/>
        </w:rPr>
      </w:pPr>
      <w:r w:rsidRPr="00E90F56">
        <w:rPr>
          <w:rFonts w:hint="cs"/>
          <w:sz w:val="28"/>
          <w:szCs w:val="28"/>
          <w:rtl/>
        </w:rPr>
        <w:t>כתובות הצדדים והודעות</w:t>
      </w:r>
    </w:p>
    <w:p w14:paraId="5B10A5AD" w14:textId="77777777" w:rsidR="00515138" w:rsidRPr="00AD6C4C" w:rsidRDefault="00515138" w:rsidP="00A54DB8">
      <w:pPr>
        <w:pStyle w:val="2"/>
        <w:widowControl/>
        <w:numPr>
          <w:ilvl w:val="1"/>
          <w:numId w:val="5"/>
        </w:numPr>
        <w:tabs>
          <w:tab w:val="left" w:pos="971"/>
        </w:tabs>
        <w:overflowPunct w:val="0"/>
        <w:autoSpaceDE w:val="0"/>
        <w:autoSpaceDN w:val="0"/>
        <w:adjustRightInd w:val="0"/>
        <w:spacing w:before="0"/>
        <w:ind w:right="567"/>
        <w:textAlignment w:val="baseline"/>
        <w:rPr>
          <w:b w:val="0"/>
          <w:bCs w:val="0"/>
          <w:sz w:val="24"/>
          <w:szCs w:val="24"/>
        </w:rPr>
      </w:pPr>
      <w:r w:rsidRPr="00AD6C4C">
        <w:rPr>
          <w:rFonts w:hint="cs"/>
          <w:b w:val="0"/>
          <w:bCs w:val="0"/>
          <w:sz w:val="24"/>
          <w:szCs w:val="24"/>
          <w:rtl/>
        </w:rPr>
        <w:t xml:space="preserve">כתובת המזמין: מינהל הרכב הממשלתי, </w:t>
      </w:r>
      <w:r>
        <w:rPr>
          <w:rFonts w:hint="cs"/>
          <w:b w:val="0"/>
          <w:bCs w:val="0"/>
          <w:sz w:val="24"/>
          <w:szCs w:val="24"/>
          <w:rtl/>
        </w:rPr>
        <w:t xml:space="preserve">רחוב בית הדפוס 12 גבעת שאול </w:t>
      </w:r>
      <w:r w:rsidRPr="00AD6C4C">
        <w:rPr>
          <w:rFonts w:hint="cs"/>
          <w:b w:val="0"/>
          <w:bCs w:val="0"/>
          <w:sz w:val="24"/>
          <w:szCs w:val="24"/>
          <w:rtl/>
        </w:rPr>
        <w:t xml:space="preserve">, ירושלים  </w:t>
      </w:r>
    </w:p>
    <w:p w14:paraId="28B0C76C" w14:textId="77777777" w:rsidR="00515138" w:rsidRPr="00AD6C4C" w:rsidRDefault="00515138" w:rsidP="00A54DB8">
      <w:pPr>
        <w:pStyle w:val="2"/>
        <w:widowControl/>
        <w:numPr>
          <w:ilvl w:val="1"/>
          <w:numId w:val="5"/>
        </w:numPr>
        <w:tabs>
          <w:tab w:val="left" w:pos="971"/>
        </w:tabs>
        <w:overflowPunct w:val="0"/>
        <w:autoSpaceDE w:val="0"/>
        <w:autoSpaceDN w:val="0"/>
        <w:adjustRightInd w:val="0"/>
        <w:spacing w:before="0"/>
        <w:ind w:right="567"/>
        <w:textAlignment w:val="baseline"/>
        <w:rPr>
          <w:b w:val="0"/>
          <w:bCs w:val="0"/>
          <w:sz w:val="24"/>
          <w:szCs w:val="24"/>
          <w:rtl/>
        </w:rPr>
      </w:pPr>
      <w:r w:rsidRPr="00AD6C4C">
        <w:rPr>
          <w:rFonts w:hint="cs"/>
          <w:b w:val="0"/>
          <w:bCs w:val="0"/>
          <w:sz w:val="24"/>
          <w:szCs w:val="24"/>
          <w:rtl/>
        </w:rPr>
        <w:t xml:space="preserve">כתובת ספק:____________________. </w:t>
      </w:r>
    </w:p>
    <w:p w14:paraId="20DF5174" w14:textId="77777777" w:rsidR="00515138" w:rsidRPr="00AD6C4C" w:rsidRDefault="00515138" w:rsidP="00515138">
      <w:pPr>
        <w:pStyle w:val="2"/>
        <w:tabs>
          <w:tab w:val="left" w:pos="808"/>
          <w:tab w:val="left" w:pos="971"/>
        </w:tabs>
        <w:spacing w:before="0"/>
        <w:ind w:right="567"/>
        <w:jc w:val="left"/>
        <w:rPr>
          <w:b w:val="0"/>
          <w:bCs w:val="0"/>
          <w:sz w:val="24"/>
          <w:szCs w:val="24"/>
          <w:rtl/>
        </w:rPr>
      </w:pPr>
      <w:r>
        <w:rPr>
          <w:rFonts w:hint="cs"/>
          <w:b w:val="0"/>
          <w:bCs w:val="0"/>
          <w:sz w:val="24"/>
          <w:szCs w:val="24"/>
          <w:rtl/>
        </w:rPr>
        <w:t xml:space="preserve">             </w:t>
      </w:r>
      <w:r w:rsidRPr="00AD6C4C">
        <w:rPr>
          <w:rFonts w:hint="cs"/>
          <w:b w:val="0"/>
          <w:bCs w:val="0"/>
          <w:sz w:val="24"/>
          <w:szCs w:val="24"/>
          <w:rtl/>
        </w:rPr>
        <w:t xml:space="preserve">שם האחראי מטעם </w:t>
      </w:r>
      <w:r>
        <w:rPr>
          <w:rFonts w:hint="cs"/>
          <w:b w:val="0"/>
          <w:bCs w:val="0"/>
          <w:sz w:val="24"/>
          <w:szCs w:val="24"/>
          <w:rtl/>
        </w:rPr>
        <w:t>ה</w:t>
      </w:r>
      <w:r w:rsidRPr="00AD6C4C">
        <w:rPr>
          <w:rFonts w:hint="cs"/>
          <w:b w:val="0"/>
          <w:bCs w:val="0"/>
          <w:sz w:val="24"/>
          <w:szCs w:val="24"/>
          <w:rtl/>
        </w:rPr>
        <w:t>ספק לקשר ישיר עם</w:t>
      </w:r>
      <w:r>
        <w:rPr>
          <w:rFonts w:hint="cs"/>
          <w:b w:val="0"/>
          <w:bCs w:val="0"/>
          <w:sz w:val="24"/>
          <w:szCs w:val="24"/>
          <w:rtl/>
        </w:rPr>
        <w:t xml:space="preserve"> ה</w:t>
      </w:r>
      <w:r w:rsidRPr="00AD6C4C">
        <w:rPr>
          <w:rFonts w:hint="cs"/>
          <w:b w:val="0"/>
          <w:bCs w:val="0"/>
          <w:sz w:val="24"/>
          <w:szCs w:val="24"/>
          <w:rtl/>
        </w:rPr>
        <w:t>מזמין:_________________.</w:t>
      </w:r>
    </w:p>
    <w:p w14:paraId="3244931A" w14:textId="77777777" w:rsidR="00515138" w:rsidRPr="00AD6C4C" w:rsidRDefault="00515138" w:rsidP="00515138">
      <w:pPr>
        <w:pStyle w:val="2"/>
        <w:tabs>
          <w:tab w:val="left" w:pos="808"/>
          <w:tab w:val="left" w:pos="971"/>
        </w:tabs>
        <w:spacing w:before="0" w:line="480" w:lineRule="auto"/>
        <w:ind w:left="941" w:right="567"/>
        <w:rPr>
          <w:b w:val="0"/>
          <w:bCs w:val="0"/>
          <w:sz w:val="24"/>
          <w:szCs w:val="24"/>
          <w:rtl/>
        </w:rPr>
      </w:pPr>
      <w:r w:rsidRPr="00AD6C4C">
        <w:rPr>
          <w:rFonts w:hint="cs"/>
          <w:b w:val="0"/>
          <w:bCs w:val="0"/>
          <w:sz w:val="24"/>
          <w:szCs w:val="24"/>
          <w:rtl/>
        </w:rPr>
        <w:t>טלפון:______________.</w:t>
      </w:r>
    </w:p>
    <w:p w14:paraId="0BCC1C9F" w14:textId="77777777" w:rsidR="00515138" w:rsidRPr="00AD6C4C" w:rsidRDefault="00515138" w:rsidP="00515138">
      <w:pPr>
        <w:pStyle w:val="2"/>
        <w:tabs>
          <w:tab w:val="left" w:pos="808"/>
          <w:tab w:val="left" w:pos="971"/>
        </w:tabs>
        <w:spacing w:before="0" w:line="480" w:lineRule="auto"/>
        <w:ind w:left="941" w:right="567"/>
        <w:rPr>
          <w:b w:val="0"/>
          <w:bCs w:val="0"/>
          <w:sz w:val="24"/>
          <w:szCs w:val="24"/>
          <w:rtl/>
        </w:rPr>
      </w:pPr>
      <w:r w:rsidRPr="00AD6C4C">
        <w:rPr>
          <w:rFonts w:hint="cs"/>
          <w:b w:val="0"/>
          <w:bCs w:val="0"/>
          <w:sz w:val="24"/>
          <w:szCs w:val="24"/>
          <w:rtl/>
        </w:rPr>
        <w:lastRenderedPageBreak/>
        <w:t xml:space="preserve">פקס:________________. </w:t>
      </w:r>
    </w:p>
    <w:p w14:paraId="3072C0E0" w14:textId="77777777" w:rsidR="00515138" w:rsidRPr="00AD6C4C" w:rsidRDefault="00515138" w:rsidP="00515138">
      <w:pPr>
        <w:pStyle w:val="2"/>
        <w:tabs>
          <w:tab w:val="left" w:pos="425"/>
          <w:tab w:val="left" w:pos="584"/>
          <w:tab w:val="left" w:pos="808"/>
          <w:tab w:val="left" w:pos="1151"/>
          <w:tab w:val="left" w:pos="1691"/>
        </w:tabs>
        <w:spacing w:before="0" w:line="480" w:lineRule="auto"/>
        <w:ind w:left="941"/>
        <w:rPr>
          <w:b w:val="0"/>
          <w:bCs w:val="0"/>
          <w:sz w:val="24"/>
          <w:szCs w:val="24"/>
          <w:rtl/>
        </w:rPr>
      </w:pPr>
      <w:r w:rsidRPr="00AD6C4C">
        <w:rPr>
          <w:rFonts w:hint="cs"/>
          <w:b w:val="0"/>
          <w:bCs w:val="0"/>
          <w:sz w:val="24"/>
          <w:szCs w:val="24"/>
          <w:rtl/>
        </w:rPr>
        <w:t>דוא"ל:_______________.</w:t>
      </w:r>
    </w:p>
    <w:p w14:paraId="3D5E254C" w14:textId="77777777" w:rsidR="00515138" w:rsidRDefault="00515138" w:rsidP="00A54DB8">
      <w:pPr>
        <w:pStyle w:val="2"/>
        <w:widowControl/>
        <w:numPr>
          <w:ilvl w:val="1"/>
          <w:numId w:val="5"/>
        </w:numPr>
        <w:tabs>
          <w:tab w:val="num" w:pos="483"/>
          <w:tab w:val="left" w:pos="971"/>
        </w:tabs>
        <w:overflowPunct w:val="0"/>
        <w:autoSpaceDE w:val="0"/>
        <w:autoSpaceDN w:val="0"/>
        <w:adjustRightInd w:val="0"/>
        <w:spacing w:before="0"/>
        <w:ind w:right="567"/>
        <w:textAlignment w:val="baseline"/>
        <w:rPr>
          <w:b w:val="0"/>
          <w:bCs w:val="0"/>
          <w:sz w:val="24"/>
          <w:szCs w:val="24"/>
          <w:rtl/>
        </w:rPr>
      </w:pPr>
      <w:r w:rsidRPr="00AD6C4C">
        <w:rPr>
          <w:rFonts w:hint="cs"/>
          <w:b w:val="0"/>
          <w:bCs w:val="0"/>
          <w:sz w:val="24"/>
          <w:szCs w:val="24"/>
          <w:rtl/>
        </w:rPr>
        <w:t>כל הודעה שתינתן על ידי צד להסכם זה למשנהו בקשר עם הסכם זה תועבר בהתאם לפרטים שלעיל. הודעה כאמור תחשב כאילו נמסרה בתום 48 שעות ממועד שליחתה בדואר רשום או בתום 48 שעות ממועד שליחתה בפקס או במועד מסירתה ביד.</w:t>
      </w:r>
    </w:p>
    <w:p w14:paraId="5FC998DE" w14:textId="77777777" w:rsidR="00515138" w:rsidRDefault="00515138" w:rsidP="00515138">
      <w:pPr>
        <w:rPr>
          <w:rtl/>
          <w:lang w:eastAsia="en-US"/>
        </w:rPr>
      </w:pPr>
    </w:p>
    <w:p w14:paraId="5901229B" w14:textId="77777777" w:rsidR="00CC2FC8" w:rsidRDefault="00CC2FC8" w:rsidP="00515138">
      <w:pPr>
        <w:rPr>
          <w:rtl/>
          <w:lang w:eastAsia="en-US"/>
        </w:rPr>
      </w:pPr>
    </w:p>
    <w:p w14:paraId="69DE258F" w14:textId="77777777" w:rsidR="00CC2FC8" w:rsidRDefault="00CC2FC8" w:rsidP="00515138">
      <w:pPr>
        <w:rPr>
          <w:rtl/>
          <w:lang w:eastAsia="en-US"/>
        </w:rPr>
      </w:pPr>
    </w:p>
    <w:p w14:paraId="53FA68B2" w14:textId="77777777" w:rsidR="00515138" w:rsidRPr="00CF016E" w:rsidRDefault="00515138" w:rsidP="00A54DB8">
      <w:pPr>
        <w:pStyle w:val="2"/>
        <w:widowControl/>
        <w:numPr>
          <w:ilvl w:val="0"/>
          <w:numId w:val="5"/>
        </w:numPr>
        <w:tabs>
          <w:tab w:val="num" w:pos="483"/>
          <w:tab w:val="left" w:pos="971"/>
        </w:tabs>
        <w:overflowPunct w:val="0"/>
        <w:autoSpaceDE w:val="0"/>
        <w:autoSpaceDN w:val="0"/>
        <w:adjustRightInd w:val="0"/>
        <w:spacing w:before="0"/>
        <w:ind w:right="567"/>
        <w:textAlignment w:val="baseline"/>
        <w:rPr>
          <w:sz w:val="28"/>
          <w:szCs w:val="28"/>
        </w:rPr>
      </w:pPr>
      <w:r w:rsidRPr="00CF016E">
        <w:rPr>
          <w:rFonts w:hint="cs"/>
          <w:sz w:val="28"/>
          <w:szCs w:val="28"/>
          <w:rtl/>
        </w:rPr>
        <w:t>הרשאה תקציבית</w:t>
      </w:r>
    </w:p>
    <w:p w14:paraId="488F4BA8" w14:textId="77777777" w:rsidR="00515138" w:rsidRPr="00336EAC" w:rsidRDefault="00515138" w:rsidP="00515138">
      <w:pPr>
        <w:pStyle w:val="2"/>
        <w:tabs>
          <w:tab w:val="left" w:pos="386"/>
        </w:tabs>
        <w:spacing w:before="0"/>
        <w:ind w:left="360"/>
        <w:jc w:val="left"/>
        <w:rPr>
          <w:b w:val="0"/>
          <w:bCs w:val="0"/>
          <w:sz w:val="24"/>
          <w:szCs w:val="24"/>
          <w:rtl/>
        </w:rPr>
      </w:pPr>
      <w:r w:rsidRPr="00AD6C4C">
        <w:rPr>
          <w:b w:val="0"/>
          <w:bCs w:val="0"/>
          <w:sz w:val="24"/>
          <w:szCs w:val="24"/>
        </w:rPr>
        <w:tab/>
      </w:r>
      <w:r w:rsidRPr="00AD6C4C">
        <w:rPr>
          <w:rFonts w:hint="cs"/>
          <w:b w:val="0"/>
          <w:bCs w:val="0"/>
          <w:sz w:val="24"/>
          <w:szCs w:val="24"/>
          <w:rtl/>
        </w:rPr>
        <w:t>נציגי המזמין החתומים על הסכם זה מצהירים בזה כי ההוצאות וההרשאות להתחייב כרוכות בביצוע הסכם זה תוקצבו בחוק התקציב השנתי לשנת התקציב הנוכחית.</w:t>
      </w:r>
    </w:p>
    <w:p w14:paraId="3C564173" w14:textId="77777777" w:rsidR="00515138" w:rsidRPr="006B4DE1" w:rsidRDefault="00515138" w:rsidP="00515138">
      <w:pPr>
        <w:rPr>
          <w:rtl/>
          <w:lang w:eastAsia="en-US"/>
        </w:rPr>
      </w:pPr>
    </w:p>
    <w:p w14:paraId="5419B550" w14:textId="77777777" w:rsidR="00515138" w:rsidRPr="00CF016E" w:rsidRDefault="00515138" w:rsidP="00A54DB8">
      <w:pPr>
        <w:pStyle w:val="2"/>
        <w:widowControl/>
        <w:numPr>
          <w:ilvl w:val="0"/>
          <w:numId w:val="5"/>
        </w:numPr>
        <w:tabs>
          <w:tab w:val="num" w:pos="483"/>
          <w:tab w:val="left" w:pos="971"/>
        </w:tabs>
        <w:overflowPunct w:val="0"/>
        <w:autoSpaceDE w:val="0"/>
        <w:autoSpaceDN w:val="0"/>
        <w:adjustRightInd w:val="0"/>
        <w:spacing w:before="0"/>
        <w:ind w:right="567"/>
        <w:textAlignment w:val="baseline"/>
        <w:rPr>
          <w:sz w:val="28"/>
          <w:szCs w:val="28"/>
        </w:rPr>
      </w:pPr>
      <w:r w:rsidRPr="00CF016E">
        <w:rPr>
          <w:rFonts w:hint="cs"/>
          <w:sz w:val="28"/>
          <w:szCs w:val="28"/>
          <w:rtl/>
        </w:rPr>
        <w:t>מקום שיפוט ייחודי</w:t>
      </w:r>
    </w:p>
    <w:p w14:paraId="794DA469" w14:textId="77777777" w:rsidR="00515138" w:rsidRPr="00AD6C4C" w:rsidRDefault="00515138" w:rsidP="00515138">
      <w:pPr>
        <w:pStyle w:val="2"/>
        <w:tabs>
          <w:tab w:val="left" w:pos="808"/>
        </w:tabs>
        <w:spacing w:before="0"/>
        <w:ind w:left="-363"/>
        <w:rPr>
          <w:b w:val="0"/>
          <w:bCs w:val="0"/>
          <w:sz w:val="24"/>
          <w:szCs w:val="24"/>
          <w:rtl/>
        </w:rPr>
      </w:pPr>
      <w:r w:rsidRPr="00AD6C4C">
        <w:rPr>
          <w:rFonts w:hint="cs"/>
          <w:b w:val="0"/>
          <w:bCs w:val="0"/>
          <w:sz w:val="24"/>
          <w:szCs w:val="24"/>
          <w:rtl/>
        </w:rPr>
        <w:t xml:space="preserve">       </w:t>
      </w:r>
      <w:r>
        <w:rPr>
          <w:rFonts w:hint="cs"/>
          <w:b w:val="0"/>
          <w:bCs w:val="0"/>
          <w:sz w:val="24"/>
          <w:szCs w:val="24"/>
          <w:rtl/>
        </w:rPr>
        <w:t xml:space="preserve">   </w:t>
      </w:r>
      <w:r w:rsidRPr="00AD6C4C">
        <w:rPr>
          <w:rFonts w:hint="cs"/>
          <w:b w:val="0"/>
          <w:bCs w:val="0"/>
          <w:sz w:val="24"/>
          <w:szCs w:val="24"/>
          <w:rtl/>
        </w:rPr>
        <w:t>תובענה בקשר להסכם זה תוגש אך ורק לבית המשפט המוסמך בירושלים .</w:t>
      </w:r>
    </w:p>
    <w:p w14:paraId="32A954FE" w14:textId="77777777" w:rsidR="00515138" w:rsidRPr="00AD6C4C" w:rsidRDefault="00515138" w:rsidP="00515138">
      <w:pPr>
        <w:pStyle w:val="2"/>
        <w:tabs>
          <w:tab w:val="left" w:pos="808"/>
        </w:tabs>
        <w:spacing w:before="0"/>
        <w:ind w:left="386"/>
        <w:jc w:val="left"/>
        <w:rPr>
          <w:b w:val="0"/>
          <w:bCs w:val="0"/>
          <w:sz w:val="24"/>
          <w:szCs w:val="24"/>
          <w:rtl/>
        </w:rPr>
      </w:pPr>
    </w:p>
    <w:p w14:paraId="252E7010" w14:textId="77777777" w:rsidR="00515138" w:rsidRDefault="00515138" w:rsidP="00515138">
      <w:pPr>
        <w:pStyle w:val="2"/>
        <w:tabs>
          <w:tab w:val="left" w:pos="808"/>
        </w:tabs>
        <w:spacing w:before="0"/>
        <w:ind w:left="386"/>
        <w:jc w:val="center"/>
        <w:rPr>
          <w:b w:val="0"/>
          <w:bCs w:val="0"/>
          <w:sz w:val="24"/>
          <w:szCs w:val="24"/>
          <w:rtl/>
        </w:rPr>
      </w:pPr>
      <w:r w:rsidRPr="00AD6C4C">
        <w:rPr>
          <w:b w:val="0"/>
          <w:bCs w:val="0"/>
          <w:sz w:val="24"/>
          <w:szCs w:val="24"/>
          <w:u w:val="single"/>
          <w:rtl/>
        </w:rPr>
        <w:t>ולראיה באו הצדדים על</w:t>
      </w:r>
      <w:r w:rsidRPr="00AD6C4C">
        <w:rPr>
          <w:rFonts w:hint="cs"/>
          <w:b w:val="0"/>
          <w:bCs w:val="0"/>
          <w:sz w:val="24"/>
          <w:szCs w:val="24"/>
          <w:u w:val="single"/>
          <w:rtl/>
        </w:rPr>
        <w:t xml:space="preserve">  </w:t>
      </w:r>
      <w:r w:rsidRPr="00AD6C4C">
        <w:rPr>
          <w:b w:val="0"/>
          <w:bCs w:val="0"/>
          <w:sz w:val="24"/>
          <w:szCs w:val="24"/>
          <w:u w:val="single"/>
          <w:rtl/>
        </w:rPr>
        <w:t>החתום</w:t>
      </w:r>
      <w:r w:rsidRPr="00AD6C4C">
        <w:rPr>
          <w:b w:val="0"/>
          <w:bCs w:val="0"/>
          <w:sz w:val="24"/>
          <w:szCs w:val="24"/>
          <w:rtl/>
        </w:rPr>
        <w:t>:</w:t>
      </w:r>
    </w:p>
    <w:p w14:paraId="018DDCD9" w14:textId="77777777" w:rsidR="005350C7" w:rsidRDefault="005350C7" w:rsidP="005350C7">
      <w:pPr>
        <w:rPr>
          <w:rtl/>
          <w:lang w:eastAsia="en-US"/>
        </w:rPr>
      </w:pPr>
    </w:p>
    <w:p w14:paraId="3A5E2BCD" w14:textId="77777777" w:rsidR="005350C7" w:rsidRPr="005350C7" w:rsidRDefault="005350C7" w:rsidP="005350C7">
      <w:pPr>
        <w:rPr>
          <w:rtl/>
          <w:lang w:eastAsia="en-US"/>
        </w:rPr>
      </w:pPr>
    </w:p>
    <w:p w14:paraId="49C32F70" w14:textId="77777777" w:rsidR="00515138" w:rsidRPr="00AD6C4C" w:rsidRDefault="00515138" w:rsidP="005350C7">
      <w:pPr>
        <w:pStyle w:val="2"/>
        <w:tabs>
          <w:tab w:val="left" w:pos="808"/>
        </w:tabs>
        <w:spacing w:before="0" w:line="600" w:lineRule="auto"/>
        <w:ind w:left="-363"/>
        <w:rPr>
          <w:b w:val="0"/>
          <w:bCs w:val="0"/>
          <w:sz w:val="24"/>
          <w:szCs w:val="24"/>
          <w:rtl/>
        </w:rPr>
      </w:pPr>
      <w:r w:rsidRPr="00AD6C4C">
        <w:rPr>
          <w:rFonts w:hint="cs"/>
          <w:b w:val="0"/>
          <w:bCs w:val="0"/>
          <w:sz w:val="24"/>
          <w:szCs w:val="24"/>
          <w:rtl/>
        </w:rPr>
        <w:t xml:space="preserve">      המזמין</w:t>
      </w:r>
      <w:r>
        <w:rPr>
          <w:rFonts w:hint="cs"/>
          <w:b w:val="0"/>
          <w:bCs w:val="0"/>
          <w:sz w:val="24"/>
          <w:szCs w:val="24"/>
          <w:rtl/>
        </w:rPr>
        <w:t>:</w:t>
      </w:r>
      <w:r>
        <w:rPr>
          <w:rFonts w:hint="cs"/>
          <w:b w:val="0"/>
          <w:bCs w:val="0"/>
          <w:sz w:val="24"/>
          <w:szCs w:val="24"/>
          <w:rtl/>
        </w:rPr>
        <w:tab/>
      </w:r>
      <w:r>
        <w:rPr>
          <w:b w:val="0"/>
          <w:bCs w:val="0"/>
          <w:sz w:val="24"/>
          <w:szCs w:val="24"/>
        </w:rPr>
        <w:t xml:space="preserve">      </w:t>
      </w:r>
      <w:r w:rsidRPr="00AD6C4C">
        <w:rPr>
          <w:rFonts w:hint="cs"/>
          <w:b w:val="0"/>
          <w:bCs w:val="0"/>
          <w:sz w:val="24"/>
          <w:szCs w:val="24"/>
          <w:rtl/>
        </w:rPr>
        <w:t xml:space="preserve">                                                  </w:t>
      </w:r>
      <w:r>
        <w:rPr>
          <w:rFonts w:hint="cs"/>
          <w:b w:val="0"/>
          <w:bCs w:val="0"/>
          <w:sz w:val="24"/>
          <w:szCs w:val="24"/>
          <w:rtl/>
        </w:rPr>
        <w:t xml:space="preserve">  </w:t>
      </w:r>
      <w:r w:rsidRPr="00AD6C4C">
        <w:rPr>
          <w:rFonts w:hint="cs"/>
          <w:b w:val="0"/>
          <w:bCs w:val="0"/>
          <w:sz w:val="24"/>
          <w:szCs w:val="24"/>
          <w:rtl/>
        </w:rPr>
        <w:t xml:space="preserve">   </w:t>
      </w:r>
      <w:r>
        <w:rPr>
          <w:rFonts w:hint="cs"/>
          <w:b w:val="0"/>
          <w:bCs w:val="0"/>
          <w:sz w:val="24"/>
          <w:szCs w:val="24"/>
          <w:rtl/>
        </w:rPr>
        <w:t>ה</w:t>
      </w:r>
      <w:r w:rsidRPr="00AD6C4C">
        <w:rPr>
          <w:rFonts w:hint="cs"/>
          <w:b w:val="0"/>
          <w:bCs w:val="0"/>
          <w:sz w:val="24"/>
          <w:szCs w:val="24"/>
          <w:rtl/>
        </w:rPr>
        <w:t>ספק</w:t>
      </w:r>
    </w:p>
    <w:p w14:paraId="5FFFCA6E" w14:textId="77777777" w:rsidR="00515138" w:rsidRPr="00AD6C4C" w:rsidRDefault="00515138" w:rsidP="005350C7">
      <w:pPr>
        <w:tabs>
          <w:tab w:val="left" w:pos="60"/>
        </w:tabs>
        <w:spacing w:line="600" w:lineRule="auto"/>
        <w:ind w:firstLine="90"/>
        <w:jc w:val="left"/>
        <w:rPr>
          <w:rFonts w:cs="David"/>
          <w:sz w:val="24"/>
          <w:szCs w:val="24"/>
          <w:rtl/>
        </w:rPr>
      </w:pPr>
      <w:r w:rsidRPr="00AD6C4C">
        <w:rPr>
          <w:rFonts w:cs="David" w:hint="cs"/>
          <w:sz w:val="24"/>
          <w:szCs w:val="24"/>
          <w:rtl/>
        </w:rPr>
        <w:t xml:space="preserve">מנהל מינהל הרכב הממשלתי מר </w:t>
      </w:r>
      <w:r>
        <w:rPr>
          <w:rFonts w:cs="David" w:hint="cs"/>
          <w:sz w:val="24"/>
          <w:szCs w:val="24"/>
          <w:rtl/>
        </w:rPr>
        <w:t>יהודה קיסר</w:t>
      </w:r>
      <w:r w:rsidRPr="00AD6C4C">
        <w:rPr>
          <w:rFonts w:cs="David" w:hint="cs"/>
          <w:sz w:val="24"/>
          <w:szCs w:val="24"/>
          <w:rtl/>
        </w:rPr>
        <w:t xml:space="preserve">            </w:t>
      </w:r>
      <w:r>
        <w:rPr>
          <w:rFonts w:cs="David" w:hint="cs"/>
          <w:sz w:val="24"/>
          <w:szCs w:val="24"/>
          <w:rtl/>
        </w:rPr>
        <w:t xml:space="preserve">             </w:t>
      </w:r>
      <w:r w:rsidRPr="00AD6C4C">
        <w:rPr>
          <w:rFonts w:cs="David" w:hint="cs"/>
          <w:sz w:val="24"/>
          <w:szCs w:val="24"/>
          <w:rtl/>
        </w:rPr>
        <w:t xml:space="preserve"> תפקיד </w:t>
      </w:r>
      <w:r>
        <w:rPr>
          <w:rFonts w:cs="David" w:hint="cs"/>
          <w:sz w:val="24"/>
          <w:szCs w:val="24"/>
          <w:rtl/>
        </w:rPr>
        <w:t xml:space="preserve">  </w:t>
      </w:r>
      <w:r w:rsidR="005350C7">
        <w:rPr>
          <w:rFonts w:cs="David" w:hint="cs"/>
          <w:sz w:val="24"/>
          <w:szCs w:val="24"/>
          <w:rtl/>
        </w:rPr>
        <w:t xml:space="preserve">            </w:t>
      </w:r>
      <w:r w:rsidR="000E38EE">
        <w:rPr>
          <w:rFonts w:cs="David" w:hint="cs"/>
          <w:sz w:val="24"/>
          <w:szCs w:val="24"/>
          <w:rtl/>
        </w:rPr>
        <w:t xml:space="preserve">    </w:t>
      </w:r>
      <w:r w:rsidR="005350C7">
        <w:rPr>
          <w:rFonts w:cs="David" w:hint="cs"/>
          <w:sz w:val="24"/>
          <w:szCs w:val="24"/>
          <w:rtl/>
        </w:rPr>
        <w:t xml:space="preserve"> </w:t>
      </w:r>
      <w:r>
        <w:rPr>
          <w:rFonts w:cs="David" w:hint="cs"/>
          <w:sz w:val="24"/>
          <w:szCs w:val="24"/>
          <w:rtl/>
        </w:rPr>
        <w:t xml:space="preserve"> </w:t>
      </w:r>
      <w:r w:rsidR="000E38EE">
        <w:rPr>
          <w:rFonts w:cs="David" w:hint="cs"/>
          <w:sz w:val="24"/>
          <w:szCs w:val="24"/>
          <w:rtl/>
        </w:rPr>
        <w:t>_________</w:t>
      </w:r>
      <w:r w:rsidRPr="00AD6C4C">
        <w:rPr>
          <w:rFonts w:cs="David" w:hint="cs"/>
          <w:sz w:val="24"/>
          <w:szCs w:val="24"/>
          <w:rtl/>
        </w:rPr>
        <w:t xml:space="preserve">  </w:t>
      </w:r>
    </w:p>
    <w:p w14:paraId="7305C9A1" w14:textId="77777777" w:rsidR="00515138" w:rsidRPr="00AD6C4C" w:rsidRDefault="00515138" w:rsidP="005350C7">
      <w:pPr>
        <w:tabs>
          <w:tab w:val="left" w:pos="60"/>
          <w:tab w:val="left" w:pos="657"/>
        </w:tabs>
        <w:spacing w:line="600" w:lineRule="auto"/>
        <w:ind w:firstLine="90"/>
        <w:jc w:val="left"/>
        <w:rPr>
          <w:rFonts w:cs="David"/>
          <w:sz w:val="24"/>
          <w:szCs w:val="24"/>
          <w:rtl/>
        </w:rPr>
      </w:pPr>
      <w:r w:rsidRPr="00AD6C4C">
        <w:rPr>
          <w:rFonts w:cs="David" w:hint="cs"/>
          <w:sz w:val="24"/>
          <w:szCs w:val="24"/>
          <w:rtl/>
        </w:rPr>
        <w:t xml:space="preserve"> חתימה         </w:t>
      </w:r>
      <w:r w:rsidRPr="00AD6C4C">
        <w:rPr>
          <w:rFonts w:cs="David"/>
          <w:sz w:val="24"/>
          <w:szCs w:val="24"/>
          <w:rtl/>
        </w:rPr>
        <w:softHyphen/>
      </w:r>
      <w:r w:rsidRPr="00AD6C4C">
        <w:rPr>
          <w:rFonts w:cs="David" w:hint="cs"/>
          <w:sz w:val="24"/>
          <w:szCs w:val="24"/>
          <w:rtl/>
        </w:rPr>
        <w:softHyphen/>
      </w:r>
      <w:r w:rsidRPr="00AD6C4C">
        <w:rPr>
          <w:rFonts w:cs="David" w:hint="cs"/>
          <w:sz w:val="24"/>
          <w:szCs w:val="24"/>
          <w:rtl/>
        </w:rPr>
        <w:softHyphen/>
        <w:t xml:space="preserve">______________                     </w:t>
      </w:r>
      <w:r>
        <w:rPr>
          <w:rFonts w:cs="David" w:hint="cs"/>
          <w:sz w:val="24"/>
          <w:szCs w:val="24"/>
          <w:rtl/>
        </w:rPr>
        <w:t xml:space="preserve">                         </w:t>
      </w:r>
      <w:r w:rsidRPr="00AD6C4C">
        <w:rPr>
          <w:rFonts w:cs="David" w:hint="cs"/>
          <w:sz w:val="24"/>
          <w:szCs w:val="24"/>
          <w:rtl/>
        </w:rPr>
        <w:t xml:space="preserve">חתימה  </w:t>
      </w:r>
      <w:r>
        <w:rPr>
          <w:rFonts w:cs="David" w:hint="cs"/>
          <w:sz w:val="24"/>
          <w:szCs w:val="24"/>
          <w:rtl/>
        </w:rPr>
        <w:t>וחותמת</w:t>
      </w:r>
      <w:r w:rsidR="005350C7">
        <w:rPr>
          <w:rFonts w:cs="David" w:hint="cs"/>
          <w:sz w:val="24"/>
          <w:szCs w:val="24"/>
          <w:rtl/>
        </w:rPr>
        <w:t xml:space="preserve">   </w:t>
      </w:r>
      <w:r w:rsidR="000E38EE">
        <w:rPr>
          <w:rFonts w:cs="David" w:hint="cs"/>
          <w:sz w:val="24"/>
          <w:szCs w:val="24"/>
          <w:rtl/>
        </w:rPr>
        <w:t xml:space="preserve">  </w:t>
      </w:r>
      <w:r w:rsidRPr="00AD6C4C">
        <w:rPr>
          <w:rFonts w:cs="David" w:hint="cs"/>
          <w:sz w:val="24"/>
          <w:szCs w:val="24"/>
          <w:rtl/>
        </w:rPr>
        <w:t xml:space="preserve">_________                        </w:t>
      </w:r>
    </w:p>
    <w:p w14:paraId="4015265E" w14:textId="77777777" w:rsidR="00515138" w:rsidRDefault="00515138" w:rsidP="005350C7">
      <w:pPr>
        <w:tabs>
          <w:tab w:val="left" w:pos="60"/>
          <w:tab w:val="left" w:pos="657"/>
        </w:tabs>
        <w:spacing w:line="600" w:lineRule="auto"/>
        <w:ind w:firstLine="90"/>
        <w:jc w:val="left"/>
        <w:rPr>
          <w:rFonts w:cs="David"/>
          <w:sz w:val="24"/>
          <w:szCs w:val="24"/>
          <w:rtl/>
        </w:rPr>
      </w:pPr>
      <w:r w:rsidRPr="00AD6C4C">
        <w:rPr>
          <w:rFonts w:cs="David" w:hint="cs"/>
          <w:sz w:val="24"/>
          <w:szCs w:val="24"/>
          <w:rtl/>
        </w:rPr>
        <w:t xml:space="preserve"> חשב משרד האוצר</w:t>
      </w:r>
      <w:r>
        <w:rPr>
          <w:rFonts w:cs="David" w:hint="cs"/>
          <w:sz w:val="24"/>
          <w:szCs w:val="24"/>
          <w:rtl/>
        </w:rPr>
        <w:t xml:space="preserve"> </w:t>
      </w:r>
      <w:r w:rsidRPr="00AD6C4C">
        <w:rPr>
          <w:rFonts w:cs="David" w:hint="cs"/>
          <w:sz w:val="24"/>
          <w:szCs w:val="24"/>
          <w:rtl/>
        </w:rPr>
        <w:t xml:space="preserve">מר </w:t>
      </w:r>
      <w:r>
        <w:rPr>
          <w:rFonts w:cs="David" w:hint="cs"/>
          <w:sz w:val="24"/>
          <w:szCs w:val="24"/>
          <w:rtl/>
        </w:rPr>
        <w:t>חסן איסמעיל</w:t>
      </w:r>
      <w:r w:rsidRPr="00AD6C4C">
        <w:rPr>
          <w:rFonts w:cs="David" w:hint="cs"/>
          <w:sz w:val="24"/>
          <w:szCs w:val="24"/>
          <w:rtl/>
        </w:rPr>
        <w:t xml:space="preserve">  </w:t>
      </w:r>
    </w:p>
    <w:p w14:paraId="066DA7D0" w14:textId="77777777" w:rsidR="00515138" w:rsidRPr="00AD6C4C" w:rsidRDefault="00515138" w:rsidP="005350C7">
      <w:pPr>
        <w:tabs>
          <w:tab w:val="left" w:pos="60"/>
          <w:tab w:val="left" w:pos="657"/>
        </w:tabs>
        <w:spacing w:line="600" w:lineRule="auto"/>
        <w:ind w:firstLine="90"/>
        <w:jc w:val="left"/>
        <w:rPr>
          <w:rFonts w:cs="David"/>
          <w:sz w:val="24"/>
          <w:szCs w:val="24"/>
          <w:rtl/>
        </w:rPr>
      </w:pPr>
      <w:r>
        <w:rPr>
          <w:rFonts w:cs="David" w:hint="cs"/>
          <w:sz w:val="24"/>
          <w:szCs w:val="24"/>
          <w:rtl/>
        </w:rPr>
        <w:t>חתימה</w:t>
      </w:r>
      <w:r w:rsidRPr="00AD6C4C">
        <w:rPr>
          <w:rFonts w:cs="David" w:hint="cs"/>
          <w:sz w:val="24"/>
          <w:szCs w:val="24"/>
          <w:rtl/>
        </w:rPr>
        <w:t xml:space="preserve">  </w:t>
      </w:r>
      <w:r w:rsidR="005350C7">
        <w:rPr>
          <w:rFonts w:cs="David" w:hint="cs"/>
          <w:sz w:val="24"/>
          <w:szCs w:val="24"/>
          <w:rtl/>
        </w:rPr>
        <w:t xml:space="preserve">         </w:t>
      </w:r>
      <w:r w:rsidRPr="00AD6C4C">
        <w:rPr>
          <w:rFonts w:cs="David" w:hint="cs"/>
          <w:sz w:val="24"/>
          <w:szCs w:val="24"/>
          <w:rtl/>
        </w:rPr>
        <w:t xml:space="preserve">_____________            </w:t>
      </w:r>
    </w:p>
    <w:p w14:paraId="37CB8ADD" w14:textId="77777777" w:rsidR="00515138" w:rsidRPr="00AB26EF" w:rsidRDefault="00515138" w:rsidP="00CC2FC8">
      <w:pPr>
        <w:pStyle w:val="Heading2U"/>
        <w:rPr>
          <w:rtl/>
        </w:rPr>
      </w:pPr>
      <w:r w:rsidRPr="00AD6C4C">
        <w:rPr>
          <w:rtl/>
        </w:rPr>
        <w:br w:type="page"/>
      </w:r>
      <w:r w:rsidRPr="00AB26EF">
        <w:rPr>
          <w:rtl/>
        </w:rPr>
        <w:lastRenderedPageBreak/>
        <w:t xml:space="preserve">נספח </w:t>
      </w:r>
      <w:r w:rsidRPr="00AB26EF">
        <w:rPr>
          <w:rFonts w:hint="cs"/>
          <w:rtl/>
        </w:rPr>
        <w:t>1 להסכם</w:t>
      </w:r>
    </w:p>
    <w:p w14:paraId="169B11E3" w14:textId="77777777" w:rsidR="00515138" w:rsidRPr="00AB26EF" w:rsidRDefault="00515138" w:rsidP="00515138">
      <w:pPr>
        <w:pStyle w:val="af7"/>
        <w:spacing w:line="276" w:lineRule="auto"/>
        <w:ind w:left="109"/>
        <w:rPr>
          <w:b w:val="0"/>
          <w:bCs w:val="0"/>
          <w:szCs w:val="24"/>
          <w:rtl/>
        </w:rPr>
      </w:pPr>
      <w:r w:rsidRPr="00AB26EF">
        <w:rPr>
          <w:b w:val="0"/>
          <w:bCs w:val="0"/>
          <w:szCs w:val="24"/>
          <w:rtl/>
        </w:rPr>
        <w:t>התחייבות לשמירת סודיות</w:t>
      </w:r>
    </w:p>
    <w:p w14:paraId="53843006" w14:textId="77777777" w:rsidR="00515138" w:rsidRPr="00AB26EF" w:rsidRDefault="00515138" w:rsidP="005350C7">
      <w:pPr>
        <w:pStyle w:val="af9"/>
        <w:spacing w:line="276" w:lineRule="auto"/>
        <w:ind w:left="109"/>
        <w:rPr>
          <w:sz w:val="24"/>
          <w:rtl/>
        </w:rPr>
      </w:pPr>
      <w:r w:rsidRPr="00AB26EF">
        <w:rPr>
          <w:sz w:val="24"/>
          <w:rtl/>
        </w:rPr>
        <w:t xml:space="preserve">שנערכה ונחתמה ב______ ביום ____ בחודש _____ </w:t>
      </w:r>
      <w:r w:rsidRPr="00AB26EF">
        <w:rPr>
          <w:rFonts w:hint="cs"/>
          <w:sz w:val="24"/>
          <w:rtl/>
        </w:rPr>
        <w:t xml:space="preserve">בשנת </w:t>
      </w:r>
      <w:r w:rsidR="005350C7">
        <w:rPr>
          <w:rFonts w:hint="cs"/>
          <w:sz w:val="24"/>
          <w:rtl/>
        </w:rPr>
        <w:t>2017</w:t>
      </w:r>
    </w:p>
    <w:p w14:paraId="775AF83B" w14:textId="77777777" w:rsidR="00515138" w:rsidRPr="00AB26EF" w:rsidRDefault="00515138" w:rsidP="00515138">
      <w:pPr>
        <w:pStyle w:val="af9"/>
        <w:spacing w:line="276" w:lineRule="auto"/>
        <w:ind w:left="109"/>
        <w:jc w:val="left"/>
        <w:rPr>
          <w:sz w:val="24"/>
          <w:rtl/>
        </w:rPr>
      </w:pPr>
      <w:r w:rsidRPr="00AB26EF">
        <w:rPr>
          <w:sz w:val="24"/>
          <w:rtl/>
        </w:rPr>
        <w:t>על ידי:</w:t>
      </w:r>
    </w:p>
    <w:p w14:paraId="77F1E4EB" w14:textId="77777777" w:rsidR="00515138" w:rsidRPr="00AB26EF" w:rsidRDefault="00515138" w:rsidP="00515138">
      <w:pPr>
        <w:pStyle w:val="af9"/>
        <w:spacing w:line="276" w:lineRule="auto"/>
        <w:ind w:left="109"/>
        <w:jc w:val="left"/>
        <w:rPr>
          <w:sz w:val="24"/>
          <w:rtl/>
        </w:rPr>
      </w:pPr>
      <w:r w:rsidRPr="00AB26EF">
        <w:rPr>
          <w:sz w:val="24"/>
          <w:rtl/>
        </w:rPr>
        <w:t>____________________</w:t>
      </w:r>
    </w:p>
    <w:p w14:paraId="15E80462" w14:textId="77777777" w:rsidR="00515138" w:rsidRPr="00AB26EF" w:rsidRDefault="00515138" w:rsidP="00515138">
      <w:pPr>
        <w:pStyle w:val="af9"/>
        <w:spacing w:line="276" w:lineRule="auto"/>
        <w:ind w:left="109"/>
        <w:jc w:val="left"/>
        <w:rPr>
          <w:sz w:val="24"/>
          <w:rtl/>
        </w:rPr>
      </w:pPr>
      <w:r w:rsidRPr="00AB26EF">
        <w:rPr>
          <w:sz w:val="24"/>
          <w:rtl/>
        </w:rPr>
        <w:t>ת.ז. ________________</w:t>
      </w:r>
    </w:p>
    <w:p w14:paraId="00FCE492" w14:textId="77777777" w:rsidR="00515138" w:rsidRDefault="00515138" w:rsidP="00515138">
      <w:pPr>
        <w:pStyle w:val="af9"/>
        <w:spacing w:line="276" w:lineRule="auto"/>
        <w:ind w:left="109"/>
        <w:jc w:val="left"/>
        <w:rPr>
          <w:sz w:val="24"/>
          <w:rtl/>
        </w:rPr>
      </w:pPr>
      <w:r w:rsidRPr="00AB26EF">
        <w:rPr>
          <w:sz w:val="24"/>
          <w:rtl/>
        </w:rPr>
        <w:t>מרח' _______________</w:t>
      </w:r>
    </w:p>
    <w:p w14:paraId="00D954AA" w14:textId="77777777" w:rsidR="00515138" w:rsidRDefault="00515138" w:rsidP="00515138">
      <w:pPr>
        <w:pStyle w:val="af9"/>
        <w:spacing w:line="276" w:lineRule="auto"/>
        <w:ind w:left="109"/>
        <w:jc w:val="left"/>
        <w:rPr>
          <w:sz w:val="24"/>
          <w:rtl/>
        </w:rPr>
      </w:pPr>
    </w:p>
    <w:p w14:paraId="2C91A3E6" w14:textId="448FCE05" w:rsidR="00515138" w:rsidRDefault="00515138" w:rsidP="00F118B0">
      <w:pPr>
        <w:pStyle w:val="afa"/>
        <w:spacing w:before="0" w:after="0" w:line="360" w:lineRule="auto"/>
        <w:ind w:left="109"/>
        <w:rPr>
          <w:sz w:val="24"/>
          <w:rtl/>
        </w:rPr>
      </w:pPr>
      <w:r w:rsidRPr="00BB78AA">
        <w:rPr>
          <w:b/>
          <w:bCs/>
          <w:sz w:val="24"/>
          <w:rtl/>
        </w:rPr>
        <w:t>הואיל</w:t>
      </w:r>
      <w:r w:rsidRPr="00AB26EF">
        <w:rPr>
          <w:sz w:val="24"/>
          <w:rtl/>
        </w:rPr>
        <w:tab/>
        <w:t>ומ</w:t>
      </w:r>
      <w:r w:rsidRPr="00AB26EF">
        <w:rPr>
          <w:rFonts w:hint="cs"/>
          <w:sz w:val="24"/>
          <w:rtl/>
        </w:rPr>
        <w:t xml:space="preserve">ינהל </w:t>
      </w:r>
      <w:r>
        <w:rPr>
          <w:rFonts w:hint="cs"/>
          <w:sz w:val="24"/>
          <w:rtl/>
        </w:rPr>
        <w:t>הרכב</w:t>
      </w:r>
      <w:r w:rsidRPr="00AB26EF">
        <w:rPr>
          <w:rFonts w:hint="cs"/>
          <w:sz w:val="24"/>
          <w:rtl/>
        </w:rPr>
        <w:t xml:space="preserve"> הממשלתי </w:t>
      </w:r>
      <w:r w:rsidRPr="00AB26EF">
        <w:rPr>
          <w:sz w:val="24"/>
          <w:rtl/>
        </w:rPr>
        <w:t xml:space="preserve">בשם מדינת ישראל </w:t>
      </w:r>
      <w:r>
        <w:rPr>
          <w:rFonts w:hint="cs"/>
          <w:sz w:val="24"/>
          <w:rtl/>
        </w:rPr>
        <w:t xml:space="preserve">התקשר עימי בהסכם </w:t>
      </w:r>
      <w:r w:rsidR="00F118B0" w:rsidRPr="00F118B0">
        <w:rPr>
          <w:sz w:val="24"/>
          <w:rtl/>
        </w:rPr>
        <w:t xml:space="preserve">לרכישה והתקנת שמשות ממוגנות אבנים (פוליקרבונט) / רכישה והתקנה של שמשות ממוגנות ירי / הכהיית שמשות בהדבקת פילם או בהתזה / רכישה והתקנה של זכוכיות למראות צד ותיקון/החלפת  מנגנוני הרמת שמשות בכלי רכב ממשלתיים </w:t>
      </w:r>
      <w:r w:rsidR="00F118B0" w:rsidRPr="00AE5C14">
        <w:rPr>
          <w:b/>
          <w:bCs/>
          <w:sz w:val="24"/>
          <w:rtl/>
        </w:rPr>
        <w:t>[נא למחוק את המיותר]</w:t>
      </w:r>
      <w:r w:rsidR="00733F66">
        <w:rPr>
          <w:rFonts w:hint="cs"/>
          <w:sz w:val="24"/>
          <w:rtl/>
        </w:rPr>
        <w:t xml:space="preserve"> הנדרשים בסל _ במכרז 7-2017</w:t>
      </w:r>
      <w:r w:rsidRPr="00AB26EF">
        <w:rPr>
          <w:rFonts w:hint="cs"/>
          <w:sz w:val="24"/>
          <w:rtl/>
        </w:rPr>
        <w:t xml:space="preserve"> </w:t>
      </w:r>
      <w:r>
        <w:rPr>
          <w:rFonts w:hint="cs"/>
          <w:sz w:val="24"/>
          <w:rtl/>
        </w:rPr>
        <w:t>ו</w:t>
      </w:r>
      <w:r w:rsidRPr="00AB26EF">
        <w:rPr>
          <w:rFonts w:hint="cs"/>
          <w:sz w:val="24"/>
          <w:rtl/>
        </w:rPr>
        <w:t>כמפורט במכרז</w:t>
      </w:r>
      <w:r>
        <w:rPr>
          <w:rFonts w:hint="cs"/>
          <w:sz w:val="24"/>
          <w:rtl/>
        </w:rPr>
        <w:t xml:space="preserve"> </w:t>
      </w:r>
      <w:r w:rsidR="00A123EE">
        <w:rPr>
          <w:rFonts w:hint="cs"/>
          <w:sz w:val="24"/>
          <w:rtl/>
        </w:rPr>
        <w:t>7-2017</w:t>
      </w:r>
      <w:r w:rsidRPr="00AB26EF">
        <w:rPr>
          <w:sz w:val="24"/>
          <w:rtl/>
        </w:rPr>
        <w:t>;</w:t>
      </w:r>
    </w:p>
    <w:p w14:paraId="6A497EFC" w14:textId="242D6454" w:rsidR="00515138" w:rsidRPr="00AB26EF" w:rsidRDefault="00515138" w:rsidP="00F118B0">
      <w:pPr>
        <w:pStyle w:val="afa"/>
        <w:spacing w:before="0" w:after="0" w:line="360" w:lineRule="auto"/>
        <w:ind w:left="109"/>
        <w:rPr>
          <w:sz w:val="24"/>
          <w:rtl/>
        </w:rPr>
      </w:pPr>
      <w:r w:rsidRPr="00BB78AA">
        <w:rPr>
          <w:b/>
          <w:bCs/>
          <w:sz w:val="24"/>
          <w:rtl/>
        </w:rPr>
        <w:t>והואיל</w:t>
      </w:r>
      <w:r w:rsidRPr="00AB26EF">
        <w:rPr>
          <w:sz w:val="24"/>
          <w:rtl/>
        </w:rPr>
        <w:tab/>
        <w:t>והנני מועסק בקשר</w:t>
      </w:r>
      <w:r>
        <w:rPr>
          <w:rFonts w:hint="cs"/>
          <w:sz w:val="24"/>
          <w:rtl/>
        </w:rPr>
        <w:t xml:space="preserve"> </w:t>
      </w:r>
      <w:r w:rsidR="00F118B0" w:rsidRPr="00F75888">
        <w:rPr>
          <w:sz w:val="24"/>
          <w:rtl/>
        </w:rPr>
        <w:t>לרכישה והתקנת שמשות ממוגנות אבנים (פוליקרבונט) / רכישה והתקנה של שמשות ממוגנות ירי / הכהיית שמשות בהדבקת פילם או בהתזה / רכישה והתקנה של זכוכיות למראות צד ותיקון/החלפת  מנגנוני הרמת שמשות בכלי רכב</w:t>
      </w:r>
      <w:r w:rsidR="00F118B0">
        <w:rPr>
          <w:rFonts w:hint="cs"/>
          <w:sz w:val="24"/>
          <w:rtl/>
        </w:rPr>
        <w:t xml:space="preserve"> ממשלתיים </w:t>
      </w:r>
      <w:r w:rsidR="00F118B0" w:rsidRPr="005640AF">
        <w:rPr>
          <w:rFonts w:hint="cs"/>
          <w:b/>
          <w:bCs/>
          <w:sz w:val="24"/>
          <w:u w:val="single"/>
          <w:rtl/>
        </w:rPr>
        <w:t>[נא למחוק את המיותר]</w:t>
      </w:r>
      <w:r w:rsidR="00733F66">
        <w:rPr>
          <w:rFonts w:hint="cs"/>
          <w:sz w:val="24"/>
          <w:rtl/>
        </w:rPr>
        <w:t>הנדרשים בסל _, במכרז 7-2017</w:t>
      </w:r>
      <w:r w:rsidRPr="00AB26EF">
        <w:rPr>
          <w:rFonts w:hint="cs"/>
          <w:sz w:val="24"/>
          <w:rtl/>
        </w:rPr>
        <w:t xml:space="preserve"> </w:t>
      </w:r>
      <w:r>
        <w:rPr>
          <w:rFonts w:hint="cs"/>
          <w:sz w:val="24"/>
          <w:rtl/>
        </w:rPr>
        <w:t>ו</w:t>
      </w:r>
      <w:r w:rsidRPr="00AB26EF">
        <w:rPr>
          <w:rFonts w:hint="cs"/>
          <w:sz w:val="24"/>
          <w:rtl/>
        </w:rPr>
        <w:t>כמפורט במכרז</w:t>
      </w:r>
      <w:r>
        <w:rPr>
          <w:rFonts w:hint="cs"/>
          <w:sz w:val="24"/>
          <w:rtl/>
        </w:rPr>
        <w:t xml:space="preserve"> </w:t>
      </w:r>
      <w:r w:rsidR="00A123EE">
        <w:rPr>
          <w:rFonts w:hint="cs"/>
          <w:sz w:val="24"/>
          <w:rtl/>
        </w:rPr>
        <w:t>7-2017</w:t>
      </w:r>
      <w:r w:rsidRPr="00AB26EF">
        <w:rPr>
          <w:sz w:val="24"/>
          <w:rtl/>
        </w:rPr>
        <w:t xml:space="preserve"> </w:t>
      </w:r>
      <w:r w:rsidRPr="00AB26EF">
        <w:rPr>
          <w:rFonts w:hint="cs"/>
          <w:sz w:val="24"/>
          <w:rtl/>
        </w:rPr>
        <w:t>הנ"ל</w:t>
      </w:r>
      <w:r>
        <w:rPr>
          <w:rFonts w:hint="cs"/>
          <w:sz w:val="24"/>
          <w:rtl/>
        </w:rPr>
        <w:t xml:space="preserve"> במסגרת המכרז</w:t>
      </w:r>
      <w:r w:rsidRPr="00AB26EF">
        <w:rPr>
          <w:sz w:val="24"/>
          <w:rtl/>
        </w:rPr>
        <w:t>;</w:t>
      </w:r>
    </w:p>
    <w:p w14:paraId="20998598" w14:textId="77777777" w:rsidR="00515138" w:rsidRDefault="00515138" w:rsidP="000E38EE">
      <w:pPr>
        <w:pStyle w:val="afa"/>
        <w:spacing w:before="0" w:after="0" w:line="360" w:lineRule="auto"/>
        <w:ind w:left="109"/>
        <w:rPr>
          <w:sz w:val="24"/>
          <w:rtl/>
        </w:rPr>
      </w:pPr>
      <w:r w:rsidRPr="00BB78AA">
        <w:rPr>
          <w:b/>
          <w:bCs/>
          <w:sz w:val="24"/>
          <w:rtl/>
        </w:rPr>
        <w:t>והואיל</w:t>
      </w:r>
      <w:r w:rsidRPr="00AB26EF">
        <w:rPr>
          <w:sz w:val="24"/>
          <w:rtl/>
        </w:rPr>
        <w:tab/>
        <w:t>והנני עשוי לה</w:t>
      </w:r>
      <w:r w:rsidRPr="00AB26EF">
        <w:rPr>
          <w:rFonts w:hint="cs"/>
          <w:sz w:val="24"/>
          <w:rtl/>
        </w:rPr>
        <w:t>י</w:t>
      </w:r>
      <w:r w:rsidRPr="00AB26EF">
        <w:rPr>
          <w:sz w:val="24"/>
          <w:rtl/>
        </w:rPr>
        <w:t>חשף ל</w:t>
      </w:r>
      <w:r w:rsidRPr="00AB26EF">
        <w:rPr>
          <w:rFonts w:hint="cs"/>
          <w:sz w:val="24"/>
          <w:rtl/>
        </w:rPr>
        <w:t xml:space="preserve">מידע </w:t>
      </w:r>
      <w:r w:rsidRPr="00AB26EF">
        <w:rPr>
          <w:sz w:val="24"/>
          <w:rtl/>
        </w:rPr>
        <w:t>עלי</w:t>
      </w:r>
      <w:r w:rsidRPr="00AB26EF">
        <w:rPr>
          <w:rFonts w:hint="cs"/>
          <w:sz w:val="24"/>
          <w:rtl/>
        </w:rPr>
        <w:t xml:space="preserve">ו </w:t>
      </w:r>
      <w:r w:rsidRPr="00AB26EF">
        <w:rPr>
          <w:sz w:val="24"/>
          <w:rtl/>
        </w:rPr>
        <w:t>מעונ</w:t>
      </w:r>
      <w:r w:rsidRPr="00AB26EF">
        <w:rPr>
          <w:rFonts w:hint="cs"/>
          <w:sz w:val="24"/>
          <w:rtl/>
        </w:rPr>
        <w:t>י</w:t>
      </w:r>
      <w:r w:rsidRPr="00AB26EF">
        <w:rPr>
          <w:sz w:val="24"/>
          <w:rtl/>
        </w:rPr>
        <w:t>ינת מדינת ישראל להגן;</w:t>
      </w:r>
    </w:p>
    <w:p w14:paraId="670F0FC1" w14:textId="77777777" w:rsidR="00515138" w:rsidRPr="00AB26EF" w:rsidRDefault="00515138" w:rsidP="00515138">
      <w:pPr>
        <w:pStyle w:val="afa"/>
        <w:spacing w:before="0" w:after="0" w:line="276" w:lineRule="auto"/>
        <w:ind w:left="109" w:firstLine="0"/>
        <w:rPr>
          <w:sz w:val="24"/>
          <w:rtl/>
        </w:rPr>
      </w:pPr>
      <w:r w:rsidRPr="00AB26EF">
        <w:rPr>
          <w:sz w:val="24"/>
          <w:rtl/>
        </w:rPr>
        <w:t>לפיכך הנני מתחייב כלפי מדינת ישראל כדלקמן:</w:t>
      </w:r>
    </w:p>
    <w:p w14:paraId="47DC5427" w14:textId="77777777" w:rsidR="00515138" w:rsidRPr="00AB26EF" w:rsidRDefault="00515138" w:rsidP="00A54DB8">
      <w:pPr>
        <w:numPr>
          <w:ilvl w:val="0"/>
          <w:numId w:val="7"/>
        </w:numPr>
        <w:overflowPunct w:val="0"/>
        <w:autoSpaceDE w:val="0"/>
        <w:autoSpaceDN w:val="0"/>
        <w:adjustRightInd w:val="0"/>
        <w:spacing w:line="276" w:lineRule="auto"/>
        <w:textAlignment w:val="baseline"/>
        <w:rPr>
          <w:rFonts w:cs="David"/>
          <w:sz w:val="24"/>
          <w:szCs w:val="24"/>
          <w:u w:val="single"/>
          <w:rtl/>
        </w:rPr>
      </w:pPr>
      <w:r w:rsidRPr="00AB26EF">
        <w:rPr>
          <w:rFonts w:cs="David"/>
          <w:sz w:val="24"/>
          <w:szCs w:val="24"/>
          <w:u w:val="single"/>
          <w:rtl/>
        </w:rPr>
        <w:t>הגדרות</w:t>
      </w:r>
    </w:p>
    <w:p w14:paraId="6A952B5D" w14:textId="77777777" w:rsidR="00515138" w:rsidRPr="00AB26EF" w:rsidRDefault="00515138" w:rsidP="00792E32">
      <w:pPr>
        <w:pStyle w:val="N1"/>
        <w:spacing w:before="0" w:after="0" w:line="360" w:lineRule="auto"/>
        <w:ind w:firstLine="0"/>
        <w:rPr>
          <w:sz w:val="24"/>
          <w:rtl/>
        </w:rPr>
      </w:pPr>
      <w:r w:rsidRPr="00AB26EF">
        <w:rPr>
          <w:sz w:val="24"/>
          <w:rtl/>
        </w:rPr>
        <w:t>בהתחייבות זו תהיה למונחים הבאים המשמעות המופיעה לצידם:</w:t>
      </w:r>
    </w:p>
    <w:p w14:paraId="77AD8EC2" w14:textId="77777777" w:rsidR="00515138" w:rsidRPr="00AB26EF" w:rsidRDefault="00515138" w:rsidP="00792E32">
      <w:pPr>
        <w:pStyle w:val="afb"/>
        <w:spacing w:line="360" w:lineRule="auto"/>
        <w:ind w:left="109" w:firstLine="616"/>
        <w:rPr>
          <w:sz w:val="24"/>
          <w:rtl/>
        </w:rPr>
      </w:pPr>
      <w:r>
        <w:rPr>
          <w:rFonts w:hint="cs"/>
          <w:sz w:val="24"/>
          <w:rtl/>
        </w:rPr>
        <w:t>"</w:t>
      </w:r>
      <w:r w:rsidRPr="00AB26EF">
        <w:rPr>
          <w:rFonts w:hint="cs"/>
          <w:sz w:val="24"/>
          <w:rtl/>
        </w:rPr>
        <w:t>העבודות</w:t>
      </w:r>
      <w:r w:rsidRPr="00AB26EF">
        <w:rPr>
          <w:sz w:val="24"/>
          <w:rtl/>
        </w:rPr>
        <w:t>" -</w:t>
      </w:r>
      <w:r w:rsidRPr="00AB26EF">
        <w:rPr>
          <w:sz w:val="24"/>
          <w:rtl/>
        </w:rPr>
        <w:tab/>
      </w:r>
      <w:r w:rsidRPr="00AB26EF">
        <w:rPr>
          <w:rFonts w:hint="cs"/>
          <w:sz w:val="24"/>
          <w:rtl/>
        </w:rPr>
        <w:t xml:space="preserve">ביצוע העבודות </w:t>
      </w:r>
      <w:r w:rsidRPr="00AB26EF">
        <w:rPr>
          <w:sz w:val="24"/>
          <w:rtl/>
        </w:rPr>
        <w:t>המפורט</w:t>
      </w:r>
      <w:r w:rsidRPr="00AB26EF">
        <w:rPr>
          <w:rFonts w:hint="cs"/>
          <w:sz w:val="24"/>
          <w:rtl/>
        </w:rPr>
        <w:t>ות</w:t>
      </w:r>
      <w:r w:rsidRPr="00AB26EF">
        <w:rPr>
          <w:sz w:val="24"/>
          <w:rtl/>
        </w:rPr>
        <w:t xml:space="preserve"> במכרז.</w:t>
      </w:r>
    </w:p>
    <w:p w14:paraId="584AB1F8" w14:textId="5631E9B8" w:rsidR="00515138" w:rsidRPr="00AB26EF" w:rsidRDefault="00515138" w:rsidP="00F118B0">
      <w:pPr>
        <w:pStyle w:val="afb"/>
        <w:spacing w:line="360" w:lineRule="auto"/>
        <w:ind w:left="725" w:firstLine="0"/>
        <w:rPr>
          <w:sz w:val="24"/>
          <w:rtl/>
        </w:rPr>
      </w:pPr>
      <w:r w:rsidRPr="00AB26EF">
        <w:rPr>
          <w:sz w:val="24"/>
          <w:rtl/>
        </w:rPr>
        <w:t>"המכרז"</w:t>
      </w:r>
      <w:r w:rsidRPr="00AB26EF">
        <w:rPr>
          <w:sz w:val="24"/>
          <w:rtl/>
        </w:rPr>
        <w:tab/>
        <w:t xml:space="preserve">מכרז </w:t>
      </w:r>
      <w:r w:rsidR="00F118B0" w:rsidRPr="00F75888">
        <w:rPr>
          <w:sz w:val="24"/>
          <w:rtl/>
        </w:rPr>
        <w:t>לרכישה והתקנת שמשות ממוגנות אבנים (פוליקרבונט)</w:t>
      </w:r>
      <w:r w:rsidR="00F118B0">
        <w:rPr>
          <w:rFonts w:hint="cs"/>
          <w:sz w:val="24"/>
          <w:rtl/>
        </w:rPr>
        <w:t xml:space="preserve">, </w:t>
      </w:r>
      <w:r w:rsidR="00F118B0" w:rsidRPr="00F75888">
        <w:rPr>
          <w:sz w:val="24"/>
          <w:rtl/>
        </w:rPr>
        <w:t>רכישה והתקנה של שמשות ממוגנות ירי / הכהיית שמשות בהדבקת פילם או בהתזה</w:t>
      </w:r>
      <w:r w:rsidR="00F118B0">
        <w:rPr>
          <w:rFonts w:hint="cs"/>
          <w:sz w:val="24"/>
          <w:rtl/>
        </w:rPr>
        <w:t>,</w:t>
      </w:r>
      <w:r w:rsidR="00F118B0" w:rsidRPr="00F75888">
        <w:rPr>
          <w:sz w:val="24"/>
          <w:rtl/>
        </w:rPr>
        <w:t xml:space="preserve"> רכישה והתקנה של זכוכיות למראות צד ותיקון/החלפת מנגנוני הרמת שמשות בכלי רכב</w:t>
      </w:r>
      <w:r w:rsidR="00F118B0">
        <w:rPr>
          <w:rFonts w:hint="cs"/>
          <w:sz w:val="24"/>
          <w:rtl/>
        </w:rPr>
        <w:t xml:space="preserve"> ממשלתיים </w:t>
      </w:r>
      <w:r w:rsidRPr="00AB26EF">
        <w:rPr>
          <w:rFonts w:hint="cs"/>
          <w:sz w:val="24"/>
          <w:rtl/>
        </w:rPr>
        <w:t xml:space="preserve"> </w:t>
      </w:r>
      <w:r w:rsidRPr="00AB26EF">
        <w:rPr>
          <w:sz w:val="24"/>
          <w:rtl/>
        </w:rPr>
        <w:t>עבור מ</w:t>
      </w:r>
      <w:r w:rsidRPr="00AB26EF">
        <w:rPr>
          <w:rFonts w:hint="cs"/>
          <w:sz w:val="24"/>
          <w:rtl/>
        </w:rPr>
        <w:t xml:space="preserve">ינהל </w:t>
      </w:r>
      <w:r>
        <w:rPr>
          <w:rFonts w:hint="cs"/>
          <w:sz w:val="24"/>
          <w:rtl/>
        </w:rPr>
        <w:t>הרכב</w:t>
      </w:r>
      <w:r w:rsidRPr="00AB26EF">
        <w:rPr>
          <w:rFonts w:hint="cs"/>
          <w:sz w:val="24"/>
          <w:rtl/>
        </w:rPr>
        <w:t xml:space="preserve"> הממשלתי </w:t>
      </w:r>
      <w:r w:rsidRPr="00AB26EF">
        <w:rPr>
          <w:sz w:val="24"/>
          <w:rtl/>
        </w:rPr>
        <w:t>שמספרו</w:t>
      </w:r>
      <w:r w:rsidRPr="00AB26EF">
        <w:rPr>
          <w:rFonts w:hint="cs"/>
          <w:sz w:val="24"/>
          <w:rtl/>
        </w:rPr>
        <w:t xml:space="preserve"> </w:t>
      </w:r>
      <w:r w:rsidR="00A123EE">
        <w:rPr>
          <w:rFonts w:hint="cs"/>
          <w:sz w:val="24"/>
          <w:rtl/>
        </w:rPr>
        <w:t>7-2017</w:t>
      </w:r>
      <w:r w:rsidRPr="00AB26EF">
        <w:rPr>
          <w:rFonts w:hint="cs"/>
          <w:sz w:val="24"/>
          <w:rtl/>
        </w:rPr>
        <w:t xml:space="preserve">  </w:t>
      </w:r>
    </w:p>
    <w:p w14:paraId="449A5CEC" w14:textId="77777777" w:rsidR="00515138" w:rsidRPr="00BB78AA" w:rsidRDefault="00515138" w:rsidP="00792E32">
      <w:pPr>
        <w:pStyle w:val="afb"/>
        <w:spacing w:line="360" w:lineRule="auto"/>
        <w:ind w:left="725" w:firstLine="0"/>
        <w:rPr>
          <w:sz w:val="24"/>
          <w:rtl/>
        </w:rPr>
      </w:pPr>
      <w:r w:rsidRPr="00AB26EF">
        <w:rPr>
          <w:rFonts w:hint="cs"/>
          <w:sz w:val="24"/>
          <w:rtl/>
        </w:rPr>
        <w:t xml:space="preserve"> </w:t>
      </w:r>
      <w:r w:rsidRPr="00AB26EF">
        <w:rPr>
          <w:sz w:val="24"/>
          <w:rtl/>
        </w:rPr>
        <w:t>"מידע" -</w:t>
      </w:r>
      <w:r>
        <w:rPr>
          <w:rFonts w:hint="cs"/>
          <w:sz w:val="24"/>
          <w:rtl/>
        </w:rPr>
        <w:t xml:space="preserve"> </w:t>
      </w:r>
      <w:r w:rsidRPr="00AB26EF">
        <w:rPr>
          <w:sz w:val="24"/>
          <w:rtl/>
        </w:rPr>
        <w:t>כל מידע (</w:t>
      </w:r>
      <w:r w:rsidRPr="00AB26EF">
        <w:rPr>
          <w:sz w:val="24"/>
        </w:rPr>
        <w:t>Information</w:t>
      </w:r>
      <w:r w:rsidRPr="00AB26EF">
        <w:rPr>
          <w:sz w:val="24"/>
          <w:rtl/>
        </w:rPr>
        <w:t>), ידע (</w:t>
      </w:r>
      <w:r w:rsidRPr="00AB26EF">
        <w:rPr>
          <w:sz w:val="24"/>
        </w:rPr>
        <w:t>Know-How</w:t>
      </w:r>
      <w:r w:rsidRPr="00AB26EF">
        <w:rPr>
          <w:sz w:val="24"/>
          <w:rtl/>
        </w:rPr>
        <w:t>), ידיעה, מסמך, תכתובת,</w:t>
      </w:r>
      <w:r w:rsidRPr="00BB78AA">
        <w:rPr>
          <w:sz w:val="24"/>
          <w:rtl/>
        </w:rPr>
        <w:t xml:space="preserve"> תוכנית, נתון, מודל, חוות דעת, מסקנה וכל דבר אחר כיוצ"ב הקשור או הנוגע למתן השירותים</w:t>
      </w:r>
      <w:r w:rsidRPr="00BB78AA">
        <w:rPr>
          <w:sz w:val="24"/>
        </w:rPr>
        <w:t>/</w:t>
      </w:r>
      <w:r w:rsidRPr="00BB78AA">
        <w:rPr>
          <w:rFonts w:hint="eastAsia"/>
          <w:sz w:val="24"/>
          <w:rtl/>
        </w:rPr>
        <w:t>הספקת</w:t>
      </w:r>
      <w:r w:rsidRPr="00BB78AA">
        <w:rPr>
          <w:sz w:val="24"/>
          <w:rtl/>
        </w:rPr>
        <w:t xml:space="preserve"> </w:t>
      </w:r>
      <w:r w:rsidRPr="00BB78AA">
        <w:rPr>
          <w:rFonts w:hint="eastAsia"/>
          <w:sz w:val="24"/>
          <w:rtl/>
        </w:rPr>
        <w:t>הטובין</w:t>
      </w:r>
      <w:r w:rsidRPr="00BB78AA">
        <w:rPr>
          <w:sz w:val="24"/>
          <w:rtl/>
        </w:rPr>
        <w:t xml:space="preserve"> בין בכתב ובין בע"פ בכל צורה או דרך של שימור ידיעות בצורה חשמלית, אלקטרונית, אופטית, מגנטית או אחרת.</w:t>
      </w:r>
    </w:p>
    <w:p w14:paraId="70EB9DCD" w14:textId="77777777" w:rsidR="00515138" w:rsidRPr="00BB78AA" w:rsidRDefault="00515138" w:rsidP="00792E32">
      <w:pPr>
        <w:pStyle w:val="afb"/>
        <w:spacing w:line="360" w:lineRule="auto"/>
        <w:ind w:left="725" w:firstLine="0"/>
        <w:rPr>
          <w:sz w:val="24"/>
          <w:rtl/>
        </w:rPr>
      </w:pPr>
      <w:r w:rsidRPr="00BB78AA">
        <w:rPr>
          <w:sz w:val="24"/>
          <w:rtl/>
        </w:rPr>
        <w:t xml:space="preserve">"סודות מקצועיים" - כל מידע אשר יגיע לידי </w:t>
      </w:r>
      <w:r>
        <w:rPr>
          <w:rFonts w:hint="cs"/>
          <w:sz w:val="24"/>
          <w:rtl/>
        </w:rPr>
        <w:t>הזוכה</w:t>
      </w:r>
      <w:r w:rsidRPr="00BB78AA">
        <w:rPr>
          <w:sz w:val="24"/>
          <w:rtl/>
        </w:rPr>
        <w:t xml:space="preserve"> או </w:t>
      </w:r>
      <w:r>
        <w:rPr>
          <w:rFonts w:hint="cs"/>
          <w:sz w:val="24"/>
          <w:rtl/>
        </w:rPr>
        <w:t xml:space="preserve">מי מטעמו </w:t>
      </w:r>
      <w:r w:rsidRPr="00BB78AA">
        <w:rPr>
          <w:sz w:val="24"/>
          <w:rtl/>
        </w:rPr>
        <w:t xml:space="preserve">בקשר </w:t>
      </w:r>
      <w:r>
        <w:rPr>
          <w:rFonts w:hint="cs"/>
          <w:sz w:val="24"/>
          <w:rtl/>
        </w:rPr>
        <w:t>למתן העבודות במסגרת המכרז</w:t>
      </w:r>
      <w:r w:rsidRPr="00BB78AA">
        <w:rPr>
          <w:sz w:val="24"/>
          <w:rtl/>
        </w:rPr>
        <w:t xml:space="preserve">, בין אם נתקבל במהלך מתן </w:t>
      </w:r>
      <w:r>
        <w:rPr>
          <w:rFonts w:hint="cs"/>
          <w:sz w:val="24"/>
          <w:rtl/>
        </w:rPr>
        <w:t>העבודות</w:t>
      </w:r>
      <w:r w:rsidRPr="00BB78AA">
        <w:rPr>
          <w:sz w:val="24"/>
          <w:rtl/>
        </w:rPr>
        <w:t xml:space="preserve"> או לאחר מכן, לרבות ומבלי לפגוע בכלליות האמור לעיל: מידע אשר ימסר ע"י המזמין, כל גורם אחר או מי מטעמו. </w:t>
      </w:r>
    </w:p>
    <w:p w14:paraId="1A11BA09" w14:textId="77777777" w:rsidR="00515138" w:rsidRPr="00AB26EF" w:rsidRDefault="00515138" w:rsidP="00A54DB8">
      <w:pPr>
        <w:numPr>
          <w:ilvl w:val="0"/>
          <w:numId w:val="7"/>
        </w:numPr>
        <w:overflowPunct w:val="0"/>
        <w:autoSpaceDE w:val="0"/>
        <w:autoSpaceDN w:val="0"/>
        <w:adjustRightInd w:val="0"/>
        <w:spacing w:line="360" w:lineRule="auto"/>
        <w:textAlignment w:val="baseline"/>
        <w:rPr>
          <w:rFonts w:cs="David"/>
          <w:sz w:val="24"/>
          <w:szCs w:val="24"/>
          <w:u w:val="single"/>
          <w:rtl/>
        </w:rPr>
      </w:pPr>
      <w:r w:rsidRPr="00AB26EF">
        <w:rPr>
          <w:rFonts w:cs="David"/>
          <w:sz w:val="24"/>
          <w:szCs w:val="24"/>
          <w:u w:val="single"/>
          <w:rtl/>
        </w:rPr>
        <w:t>שמירת סודיות</w:t>
      </w:r>
    </w:p>
    <w:p w14:paraId="351AA8C9" w14:textId="77777777" w:rsidR="00515138" w:rsidRPr="00F53CF0" w:rsidRDefault="00515138" w:rsidP="00792E32">
      <w:pPr>
        <w:spacing w:line="360" w:lineRule="auto"/>
        <w:ind w:left="657"/>
        <w:rPr>
          <w:rFonts w:cs="David"/>
          <w:sz w:val="24"/>
          <w:szCs w:val="24"/>
          <w:rtl/>
        </w:rPr>
      </w:pPr>
      <w:r w:rsidRPr="00F53CF0">
        <w:rPr>
          <w:rFonts w:cs="David"/>
          <w:sz w:val="24"/>
          <w:szCs w:val="24"/>
          <w:rtl/>
        </w:rPr>
        <w:t>הנני מתחייב לשמור את המידע בסודיות מוחלטת ולעשות ב</w:t>
      </w:r>
      <w:r w:rsidRPr="00F53CF0">
        <w:rPr>
          <w:rFonts w:cs="David" w:hint="cs"/>
          <w:sz w:val="24"/>
          <w:szCs w:val="24"/>
          <w:rtl/>
        </w:rPr>
        <w:t>ו</w:t>
      </w:r>
      <w:r w:rsidRPr="00F53CF0">
        <w:rPr>
          <w:rFonts w:cs="David"/>
          <w:sz w:val="24"/>
          <w:szCs w:val="24"/>
          <w:rtl/>
        </w:rPr>
        <w:t xml:space="preserve"> שימוש אך ורק לצורך </w:t>
      </w:r>
      <w:r w:rsidRPr="00F53CF0">
        <w:rPr>
          <w:rFonts w:cs="David" w:hint="cs"/>
          <w:sz w:val="24"/>
          <w:szCs w:val="24"/>
          <w:rtl/>
        </w:rPr>
        <w:t>ביצוע העבודות.</w:t>
      </w:r>
      <w:r w:rsidRPr="00F53CF0">
        <w:rPr>
          <w:rFonts w:cs="David"/>
          <w:sz w:val="24"/>
          <w:szCs w:val="24"/>
          <w:rtl/>
        </w:rPr>
        <w:t xml:space="preserve"> למען הסר ספק, ומבלי לפגוע בכלליות האמור, הנני מתחייב לא לפרסם, להעביר, להודיע, למסור או להביא לידיעת כל אדם את המידע ו/או הסודות</w:t>
      </w:r>
      <w:r>
        <w:rPr>
          <w:rFonts w:cs="David" w:hint="cs"/>
          <w:sz w:val="24"/>
          <w:szCs w:val="24"/>
          <w:rtl/>
        </w:rPr>
        <w:t xml:space="preserve"> המקצועיים</w:t>
      </w:r>
      <w:r w:rsidRPr="00F53CF0">
        <w:rPr>
          <w:rFonts w:cs="David" w:hint="cs"/>
          <w:sz w:val="24"/>
          <w:szCs w:val="24"/>
          <w:rtl/>
        </w:rPr>
        <w:t>.</w:t>
      </w:r>
    </w:p>
    <w:p w14:paraId="5ACA05BA" w14:textId="77777777" w:rsidR="00515138" w:rsidRDefault="00515138" w:rsidP="00792E32">
      <w:pPr>
        <w:spacing w:line="360" w:lineRule="auto"/>
        <w:ind w:left="657"/>
        <w:rPr>
          <w:rFonts w:cs="David"/>
          <w:sz w:val="24"/>
          <w:szCs w:val="24"/>
          <w:rtl/>
        </w:rPr>
      </w:pPr>
      <w:r w:rsidRPr="00F53CF0">
        <w:rPr>
          <w:rFonts w:cs="David"/>
          <w:sz w:val="24"/>
          <w:szCs w:val="24"/>
          <w:rtl/>
        </w:rPr>
        <w:t>הנני מצהיר כי ידוע לי שאי מילוי התחייבויותיי מהוות עבירה לפי פרק ז' (ביטחון המדינה, יחסי חוץ וסודות רשמיים) לחוק העונשין, תשל"ז - 1977.</w:t>
      </w:r>
    </w:p>
    <w:p w14:paraId="487F7D14" w14:textId="45517E73" w:rsidR="00515138" w:rsidRPr="00F53CF0" w:rsidRDefault="00515138" w:rsidP="004B62E3">
      <w:pPr>
        <w:spacing w:line="360" w:lineRule="auto"/>
        <w:ind w:left="657"/>
        <w:rPr>
          <w:rFonts w:cs="David"/>
          <w:sz w:val="24"/>
          <w:szCs w:val="24"/>
          <w:rtl/>
        </w:rPr>
      </w:pPr>
      <w:r w:rsidRPr="00BB78AA">
        <w:rPr>
          <w:rFonts w:cs="David"/>
          <w:sz w:val="24"/>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Pr>
          <w:rFonts w:cs="David" w:hint="cs"/>
          <w:sz w:val="24"/>
          <w:szCs w:val="24"/>
          <w:rtl/>
        </w:rPr>
        <w:t xml:space="preserve"> </w:t>
      </w:r>
    </w:p>
    <w:p w14:paraId="2CD0A7C5" w14:textId="0215398A" w:rsidR="00515138" w:rsidRPr="004B62E3" w:rsidRDefault="00515138" w:rsidP="004B62E3">
      <w:pPr>
        <w:spacing w:line="276" w:lineRule="auto"/>
        <w:ind w:left="657"/>
        <w:rPr>
          <w:rFonts w:cs="David"/>
          <w:sz w:val="24"/>
          <w:szCs w:val="24"/>
          <w:rtl/>
        </w:rPr>
      </w:pPr>
      <w:r w:rsidRPr="00F53CF0">
        <w:rPr>
          <w:rFonts w:cs="David"/>
          <w:sz w:val="24"/>
          <w:szCs w:val="24"/>
          <w:rtl/>
        </w:rPr>
        <w:t>ולראיה באתי על החתום:</w:t>
      </w:r>
      <w:r w:rsidR="004B62E3">
        <w:rPr>
          <w:rFonts w:cs="David" w:hint="cs"/>
          <w:sz w:val="24"/>
          <w:szCs w:val="24"/>
          <w:rtl/>
        </w:rPr>
        <w:t xml:space="preserve">      </w:t>
      </w:r>
      <w:r w:rsidRPr="00AB26EF">
        <w:rPr>
          <w:sz w:val="24"/>
          <w:rtl/>
        </w:rPr>
        <w:t>__________</w:t>
      </w:r>
      <w:r w:rsidRPr="00AB26EF">
        <w:rPr>
          <w:rFonts w:hint="cs"/>
          <w:sz w:val="24"/>
          <w:rtl/>
        </w:rPr>
        <w:t>______________</w:t>
      </w:r>
      <w:r w:rsidRPr="00AB26EF">
        <w:rPr>
          <w:sz w:val="24"/>
          <w:rtl/>
        </w:rPr>
        <w:t>___</w:t>
      </w:r>
      <w:r w:rsidRPr="00AB26EF">
        <w:rPr>
          <w:rFonts w:hint="cs"/>
          <w:sz w:val="24"/>
          <w:rtl/>
        </w:rPr>
        <w:t xml:space="preserve">      </w:t>
      </w:r>
      <w:r w:rsidRPr="00AB26EF">
        <w:rPr>
          <w:rFonts w:hint="cs"/>
          <w:sz w:val="24"/>
          <w:rtl/>
        </w:rPr>
        <w:tab/>
      </w:r>
    </w:p>
    <w:p w14:paraId="17E147A5" w14:textId="77777777" w:rsidR="00515138" w:rsidRPr="00CC2FC8" w:rsidRDefault="00515138" w:rsidP="00CC2FC8">
      <w:pPr>
        <w:pStyle w:val="Heading2U"/>
        <w:rPr>
          <w:rtl/>
        </w:rPr>
      </w:pPr>
      <w:r w:rsidRPr="00CC2FC8">
        <w:rPr>
          <w:rFonts w:hint="cs"/>
          <w:rtl/>
        </w:rPr>
        <w:lastRenderedPageBreak/>
        <w:t>נספח 2 להסכם</w:t>
      </w:r>
    </w:p>
    <w:p w14:paraId="38864B00" w14:textId="77777777" w:rsidR="00515138" w:rsidRPr="00583FEA" w:rsidRDefault="00515138" w:rsidP="00515138">
      <w:pPr>
        <w:keepNext/>
        <w:keepLines/>
        <w:tabs>
          <w:tab w:val="left" w:pos="1440"/>
        </w:tabs>
        <w:jc w:val="center"/>
        <w:outlineLvl w:val="2"/>
        <w:rPr>
          <w:rFonts w:cs="David"/>
          <w:b/>
          <w:bCs/>
          <w:sz w:val="24"/>
          <w:szCs w:val="24"/>
          <w:u w:val="single"/>
          <w:rtl/>
        </w:rPr>
      </w:pPr>
      <w:r w:rsidRPr="00583FEA">
        <w:rPr>
          <w:rFonts w:cs="David"/>
          <w:b/>
          <w:bCs/>
          <w:sz w:val="24"/>
          <w:szCs w:val="24"/>
          <w:u w:val="single"/>
          <w:rtl/>
        </w:rPr>
        <w:t>התחייבות להעדר ניגוד עניינים</w:t>
      </w:r>
    </w:p>
    <w:p w14:paraId="12F81279" w14:textId="77777777" w:rsidR="00515138" w:rsidRPr="00583FEA" w:rsidRDefault="00515138" w:rsidP="00515138">
      <w:pPr>
        <w:keepNext/>
        <w:keepLines/>
        <w:tabs>
          <w:tab w:val="left" w:pos="1440"/>
        </w:tabs>
        <w:spacing w:line="360" w:lineRule="auto"/>
        <w:outlineLvl w:val="2"/>
        <w:rPr>
          <w:rFonts w:cs="David"/>
          <w:b/>
          <w:bCs/>
          <w:sz w:val="24"/>
          <w:szCs w:val="24"/>
          <w:u w:val="single"/>
          <w:rtl/>
        </w:rPr>
      </w:pPr>
    </w:p>
    <w:p w14:paraId="51E96CC5" w14:textId="77777777" w:rsidR="00515138" w:rsidRPr="00583FEA" w:rsidRDefault="00515138" w:rsidP="005350C7">
      <w:pPr>
        <w:keepNext/>
        <w:keepLines/>
        <w:tabs>
          <w:tab w:val="left" w:pos="1440"/>
        </w:tabs>
        <w:spacing w:line="360" w:lineRule="auto"/>
        <w:outlineLvl w:val="2"/>
        <w:rPr>
          <w:rFonts w:cs="David"/>
          <w:sz w:val="24"/>
          <w:szCs w:val="24"/>
          <w:rtl/>
        </w:rPr>
      </w:pPr>
      <w:r>
        <w:rPr>
          <w:rFonts w:cs="David" w:hint="cs"/>
          <w:sz w:val="24"/>
          <w:szCs w:val="24"/>
          <w:rtl/>
        </w:rPr>
        <w:tab/>
      </w:r>
      <w:r w:rsidRPr="00583FEA">
        <w:rPr>
          <w:rFonts w:cs="David"/>
          <w:sz w:val="24"/>
          <w:szCs w:val="24"/>
          <w:rtl/>
        </w:rPr>
        <w:t xml:space="preserve">שנערכה ונחתמה ב______ ביום ____ בחודש _____ </w:t>
      </w:r>
      <w:r w:rsidR="005350C7">
        <w:rPr>
          <w:rFonts w:cs="David" w:hint="cs"/>
          <w:sz w:val="24"/>
          <w:szCs w:val="24"/>
          <w:rtl/>
        </w:rPr>
        <w:t>2017</w:t>
      </w:r>
    </w:p>
    <w:p w14:paraId="02FE9FFB" w14:textId="77777777" w:rsidR="00515138" w:rsidRPr="00583FEA" w:rsidRDefault="00515138" w:rsidP="00515138">
      <w:pPr>
        <w:keepNext/>
        <w:keepLines/>
        <w:tabs>
          <w:tab w:val="left" w:pos="1440"/>
        </w:tabs>
        <w:spacing w:line="360" w:lineRule="auto"/>
        <w:outlineLvl w:val="2"/>
        <w:rPr>
          <w:rFonts w:cs="David"/>
          <w:sz w:val="24"/>
          <w:szCs w:val="24"/>
          <w:rtl/>
        </w:rPr>
      </w:pPr>
      <w:r w:rsidRPr="00583FEA">
        <w:rPr>
          <w:rFonts w:cs="David"/>
          <w:sz w:val="24"/>
          <w:szCs w:val="24"/>
          <w:rtl/>
        </w:rPr>
        <w:t>על ידי:</w:t>
      </w:r>
    </w:p>
    <w:p w14:paraId="7D4C0E90" w14:textId="77777777" w:rsidR="00515138" w:rsidRPr="00583FEA" w:rsidRDefault="00E74DFA" w:rsidP="00515138">
      <w:pPr>
        <w:keepNext/>
        <w:keepLines/>
        <w:tabs>
          <w:tab w:val="left" w:pos="1440"/>
        </w:tabs>
        <w:spacing w:line="360" w:lineRule="auto"/>
        <w:outlineLvl w:val="2"/>
        <w:rPr>
          <w:rFonts w:cs="David"/>
          <w:sz w:val="24"/>
          <w:szCs w:val="24"/>
          <w:rtl/>
        </w:rPr>
      </w:pPr>
      <w:r>
        <w:rPr>
          <w:rFonts w:cs="David" w:hint="cs"/>
          <w:sz w:val="24"/>
          <w:szCs w:val="24"/>
          <w:rtl/>
        </w:rPr>
        <w:t xml:space="preserve">         </w:t>
      </w:r>
      <w:r>
        <w:rPr>
          <w:rFonts w:cs="David"/>
          <w:sz w:val="24"/>
          <w:szCs w:val="24"/>
          <w:rtl/>
        </w:rPr>
        <w:t>________________</w:t>
      </w:r>
    </w:p>
    <w:p w14:paraId="69D794DC" w14:textId="77777777" w:rsidR="00515138" w:rsidRPr="00583FEA" w:rsidRDefault="00515138" w:rsidP="00515138">
      <w:pPr>
        <w:keepNext/>
        <w:keepLines/>
        <w:tabs>
          <w:tab w:val="left" w:pos="1440"/>
        </w:tabs>
        <w:spacing w:line="360" w:lineRule="auto"/>
        <w:outlineLvl w:val="2"/>
        <w:rPr>
          <w:rFonts w:cs="David"/>
          <w:sz w:val="24"/>
          <w:szCs w:val="24"/>
          <w:rtl/>
        </w:rPr>
      </w:pPr>
      <w:r w:rsidRPr="00583FEA">
        <w:rPr>
          <w:rFonts w:cs="David"/>
          <w:sz w:val="24"/>
          <w:szCs w:val="24"/>
          <w:rtl/>
        </w:rPr>
        <w:t xml:space="preserve">ת.ז. </w:t>
      </w:r>
      <w:r w:rsidR="00E74DFA">
        <w:rPr>
          <w:rFonts w:cs="David" w:hint="cs"/>
          <w:sz w:val="24"/>
          <w:szCs w:val="24"/>
          <w:rtl/>
        </w:rPr>
        <w:t xml:space="preserve">  </w:t>
      </w:r>
      <w:r w:rsidRPr="00583FEA">
        <w:rPr>
          <w:rFonts w:cs="David"/>
          <w:sz w:val="24"/>
          <w:szCs w:val="24"/>
          <w:rtl/>
        </w:rPr>
        <w:t>________________</w:t>
      </w:r>
    </w:p>
    <w:p w14:paraId="0E76B815" w14:textId="77777777" w:rsidR="00515138" w:rsidRDefault="00515138" w:rsidP="00515138">
      <w:pPr>
        <w:keepNext/>
        <w:keepLines/>
        <w:tabs>
          <w:tab w:val="left" w:pos="1440"/>
        </w:tabs>
        <w:spacing w:line="360" w:lineRule="auto"/>
        <w:outlineLvl w:val="2"/>
        <w:rPr>
          <w:rFonts w:cs="David"/>
          <w:sz w:val="24"/>
          <w:szCs w:val="24"/>
          <w:rtl/>
        </w:rPr>
      </w:pPr>
      <w:r w:rsidRPr="00583FEA">
        <w:rPr>
          <w:rFonts w:cs="David"/>
          <w:sz w:val="24"/>
          <w:szCs w:val="24"/>
          <w:rtl/>
        </w:rPr>
        <w:t xml:space="preserve">מרח' </w:t>
      </w:r>
      <w:r w:rsidR="00E74DFA">
        <w:rPr>
          <w:rFonts w:cs="David" w:hint="cs"/>
          <w:sz w:val="24"/>
          <w:szCs w:val="24"/>
          <w:rtl/>
        </w:rPr>
        <w:t xml:space="preserve"> </w:t>
      </w:r>
      <w:r w:rsidRPr="00583FEA">
        <w:rPr>
          <w:rFonts w:cs="David"/>
          <w:sz w:val="24"/>
          <w:szCs w:val="24"/>
          <w:rtl/>
        </w:rPr>
        <w:t>_______________</w:t>
      </w:r>
    </w:p>
    <w:p w14:paraId="7B80B047" w14:textId="53E01102" w:rsidR="00515138" w:rsidRDefault="00515138" w:rsidP="00F118B0">
      <w:pPr>
        <w:pStyle w:val="afa"/>
        <w:spacing w:before="0" w:after="0" w:line="360" w:lineRule="auto"/>
        <w:ind w:left="109"/>
        <w:rPr>
          <w:sz w:val="24"/>
          <w:rtl/>
        </w:rPr>
      </w:pPr>
      <w:r w:rsidRPr="00BB78AA">
        <w:rPr>
          <w:b/>
          <w:bCs/>
          <w:sz w:val="24"/>
          <w:rtl/>
        </w:rPr>
        <w:t>הואיל</w:t>
      </w:r>
      <w:r w:rsidRPr="00AB26EF">
        <w:rPr>
          <w:sz w:val="24"/>
          <w:rtl/>
        </w:rPr>
        <w:tab/>
        <w:t>ומ</w:t>
      </w:r>
      <w:r w:rsidRPr="00AB26EF">
        <w:rPr>
          <w:rFonts w:hint="cs"/>
          <w:sz w:val="24"/>
          <w:rtl/>
        </w:rPr>
        <w:t xml:space="preserve">ינהל </w:t>
      </w:r>
      <w:r>
        <w:rPr>
          <w:rFonts w:hint="cs"/>
          <w:sz w:val="24"/>
          <w:rtl/>
        </w:rPr>
        <w:t>הרכב</w:t>
      </w:r>
      <w:r w:rsidRPr="00AB26EF">
        <w:rPr>
          <w:rFonts w:hint="cs"/>
          <w:sz w:val="24"/>
          <w:rtl/>
        </w:rPr>
        <w:t xml:space="preserve"> הממשלתי </w:t>
      </w:r>
      <w:r w:rsidRPr="00AB26EF">
        <w:rPr>
          <w:sz w:val="24"/>
          <w:rtl/>
        </w:rPr>
        <w:t xml:space="preserve">בשם מדינת ישראל </w:t>
      </w:r>
      <w:r>
        <w:rPr>
          <w:rFonts w:hint="cs"/>
          <w:sz w:val="24"/>
          <w:rtl/>
        </w:rPr>
        <w:t xml:space="preserve">התקשר עימי בהסכם </w:t>
      </w:r>
      <w:r w:rsidR="00F118B0" w:rsidRPr="00F75888">
        <w:rPr>
          <w:sz w:val="24"/>
          <w:rtl/>
        </w:rPr>
        <w:t>לרכישה והתקנת שמשות ממוגנות אבנים (פוליקרבונט) / רכישה והתקנה של שמשות ממוגנות ירי / הכהיית שמשות בהדבקת פילם או בהתזה / רכישה והתקנה של זכוכיות למראות צד ותיקון/החלפת  מנגנוני הרמת שמשות בכלי רכב</w:t>
      </w:r>
      <w:r w:rsidR="00F118B0">
        <w:rPr>
          <w:rFonts w:hint="cs"/>
          <w:sz w:val="24"/>
          <w:rtl/>
        </w:rPr>
        <w:t xml:space="preserve"> ממשלתיים </w:t>
      </w:r>
      <w:r w:rsidR="00F118B0" w:rsidRPr="005640AF">
        <w:rPr>
          <w:rFonts w:hint="cs"/>
          <w:b/>
          <w:bCs/>
          <w:sz w:val="24"/>
          <w:u w:val="single"/>
          <w:rtl/>
        </w:rPr>
        <w:t>[נא למחוק את המיותר]</w:t>
      </w:r>
      <w:r w:rsidR="00733F66">
        <w:rPr>
          <w:rFonts w:hint="cs"/>
          <w:sz w:val="24"/>
          <w:rtl/>
        </w:rPr>
        <w:t>לפי סל _ במכרז 7-2017</w:t>
      </w:r>
      <w:r w:rsidRPr="00AB26EF">
        <w:rPr>
          <w:rFonts w:hint="cs"/>
          <w:sz w:val="24"/>
          <w:rtl/>
        </w:rPr>
        <w:t xml:space="preserve"> </w:t>
      </w:r>
      <w:r>
        <w:rPr>
          <w:rFonts w:hint="cs"/>
          <w:sz w:val="24"/>
          <w:rtl/>
        </w:rPr>
        <w:t>ו</w:t>
      </w:r>
      <w:r w:rsidRPr="00AB26EF">
        <w:rPr>
          <w:rFonts w:hint="cs"/>
          <w:sz w:val="24"/>
          <w:rtl/>
        </w:rPr>
        <w:t>כמפורט במכרז</w:t>
      </w:r>
      <w:r>
        <w:rPr>
          <w:rFonts w:hint="cs"/>
          <w:sz w:val="24"/>
          <w:rtl/>
        </w:rPr>
        <w:t xml:space="preserve"> </w:t>
      </w:r>
      <w:r w:rsidR="00A123EE">
        <w:rPr>
          <w:rFonts w:hint="cs"/>
          <w:sz w:val="24"/>
          <w:rtl/>
        </w:rPr>
        <w:t>7-2017</w:t>
      </w:r>
      <w:r w:rsidRPr="00AB26EF">
        <w:rPr>
          <w:sz w:val="24"/>
          <w:rtl/>
        </w:rPr>
        <w:t>;</w:t>
      </w:r>
    </w:p>
    <w:p w14:paraId="12F78BE8" w14:textId="76B45894" w:rsidR="00515138" w:rsidRPr="00AB26EF" w:rsidRDefault="00515138" w:rsidP="009B47C7">
      <w:pPr>
        <w:pStyle w:val="afa"/>
        <w:spacing w:before="0" w:after="0" w:line="360" w:lineRule="auto"/>
        <w:ind w:left="109"/>
        <w:rPr>
          <w:sz w:val="24"/>
          <w:rtl/>
        </w:rPr>
      </w:pPr>
      <w:r w:rsidRPr="00BB78AA">
        <w:rPr>
          <w:b/>
          <w:bCs/>
          <w:sz w:val="24"/>
          <w:rtl/>
        </w:rPr>
        <w:t>והואיל</w:t>
      </w:r>
      <w:r w:rsidRPr="00AB26EF">
        <w:rPr>
          <w:sz w:val="24"/>
          <w:rtl/>
        </w:rPr>
        <w:tab/>
        <w:t>והנני מועסק בקשר</w:t>
      </w:r>
      <w:r>
        <w:rPr>
          <w:rFonts w:hint="cs"/>
          <w:sz w:val="24"/>
          <w:rtl/>
        </w:rPr>
        <w:t xml:space="preserve"> לאספקת</w:t>
      </w:r>
      <w:r w:rsidR="00733F66">
        <w:rPr>
          <w:rFonts w:hint="cs"/>
          <w:sz w:val="24"/>
          <w:rtl/>
        </w:rPr>
        <w:t xml:space="preserve"> השירותים כאמור</w:t>
      </w:r>
      <w:r>
        <w:rPr>
          <w:rFonts w:hint="cs"/>
          <w:sz w:val="24"/>
          <w:rtl/>
        </w:rPr>
        <w:t xml:space="preserve"> </w:t>
      </w:r>
      <w:r w:rsidRPr="00AB26EF">
        <w:rPr>
          <w:rFonts w:hint="cs"/>
          <w:sz w:val="24"/>
          <w:rtl/>
        </w:rPr>
        <w:t xml:space="preserve"> </w:t>
      </w:r>
      <w:r>
        <w:rPr>
          <w:rFonts w:hint="cs"/>
          <w:sz w:val="24"/>
          <w:rtl/>
        </w:rPr>
        <w:t>ו</w:t>
      </w:r>
      <w:r w:rsidRPr="00AB26EF">
        <w:rPr>
          <w:rFonts w:hint="cs"/>
          <w:sz w:val="24"/>
          <w:rtl/>
        </w:rPr>
        <w:t>כמפורט במכרז</w:t>
      </w:r>
      <w:r>
        <w:rPr>
          <w:rFonts w:hint="cs"/>
          <w:sz w:val="24"/>
          <w:rtl/>
        </w:rPr>
        <w:t xml:space="preserve"> </w:t>
      </w:r>
      <w:r w:rsidR="00A123EE">
        <w:rPr>
          <w:rFonts w:hint="cs"/>
          <w:sz w:val="24"/>
          <w:rtl/>
        </w:rPr>
        <w:t>7-2017</w:t>
      </w:r>
      <w:r w:rsidRPr="00AB26EF">
        <w:rPr>
          <w:sz w:val="24"/>
          <w:rtl/>
        </w:rPr>
        <w:t xml:space="preserve"> </w:t>
      </w:r>
      <w:r w:rsidRPr="00AB26EF">
        <w:rPr>
          <w:rFonts w:hint="cs"/>
          <w:sz w:val="24"/>
          <w:rtl/>
        </w:rPr>
        <w:t>הנ"ל</w:t>
      </w:r>
      <w:r>
        <w:rPr>
          <w:rFonts w:hint="cs"/>
          <w:sz w:val="24"/>
          <w:rtl/>
        </w:rPr>
        <w:t xml:space="preserve"> במסגרת המכרז</w:t>
      </w:r>
      <w:r w:rsidRPr="00AB26EF">
        <w:rPr>
          <w:sz w:val="24"/>
          <w:rtl/>
        </w:rPr>
        <w:t>;</w:t>
      </w:r>
    </w:p>
    <w:p w14:paraId="3DBEFD5A" w14:textId="77777777" w:rsidR="00515138" w:rsidRDefault="00515138" w:rsidP="00515138">
      <w:pPr>
        <w:pStyle w:val="afa"/>
        <w:spacing w:before="0" w:after="0" w:line="360" w:lineRule="auto"/>
        <w:ind w:left="109"/>
        <w:rPr>
          <w:sz w:val="24"/>
          <w:rtl/>
        </w:rPr>
      </w:pPr>
      <w:r w:rsidRPr="00583FEA">
        <w:rPr>
          <w:b/>
          <w:bCs/>
          <w:sz w:val="24"/>
          <w:rtl/>
        </w:rPr>
        <w:t>והואיל</w:t>
      </w:r>
      <w:r w:rsidRPr="00583FEA">
        <w:rPr>
          <w:sz w:val="24"/>
          <w:rtl/>
        </w:rPr>
        <w:tab/>
        <w:t xml:space="preserve">והנני עשוי להימצא במצב של ניגוד עניינים במסגרת </w:t>
      </w:r>
      <w:r w:rsidRPr="00583FEA">
        <w:rPr>
          <w:rFonts w:hint="cs"/>
          <w:sz w:val="24"/>
          <w:rtl/>
        </w:rPr>
        <w:t>ביצוע העבודה</w:t>
      </w:r>
      <w:r w:rsidRPr="00583FEA">
        <w:rPr>
          <w:sz w:val="24"/>
          <w:rtl/>
        </w:rPr>
        <w:t xml:space="preserve"> ולאחרי</w:t>
      </w:r>
      <w:r w:rsidRPr="00583FEA">
        <w:rPr>
          <w:rFonts w:hint="cs"/>
          <w:sz w:val="24"/>
          <w:rtl/>
        </w:rPr>
        <w:t>ה</w:t>
      </w:r>
      <w:r w:rsidRPr="00583FEA">
        <w:rPr>
          <w:sz w:val="24"/>
          <w:rtl/>
        </w:rPr>
        <w:t>;</w:t>
      </w:r>
    </w:p>
    <w:p w14:paraId="630A36C4" w14:textId="77777777" w:rsidR="00515138" w:rsidRPr="00583FEA" w:rsidRDefault="00515138" w:rsidP="00515138">
      <w:pPr>
        <w:keepNext/>
        <w:keepLines/>
        <w:tabs>
          <w:tab w:val="left" w:pos="1440"/>
        </w:tabs>
        <w:spacing w:line="360" w:lineRule="auto"/>
        <w:outlineLvl w:val="2"/>
        <w:rPr>
          <w:rFonts w:cs="David"/>
          <w:sz w:val="24"/>
          <w:szCs w:val="24"/>
          <w:rtl/>
        </w:rPr>
      </w:pPr>
      <w:r w:rsidRPr="00583FEA">
        <w:rPr>
          <w:rFonts w:cs="David"/>
          <w:sz w:val="24"/>
          <w:szCs w:val="24"/>
          <w:rtl/>
        </w:rPr>
        <w:t>לפיכך הנני מתחייב כלפי מדינת ישראל כדלקמן:</w:t>
      </w:r>
    </w:p>
    <w:p w14:paraId="19E3EB93" w14:textId="77777777" w:rsidR="00515138" w:rsidRPr="00583FEA" w:rsidRDefault="00515138" w:rsidP="00A54DB8">
      <w:pPr>
        <w:keepNext/>
        <w:keepLines/>
        <w:numPr>
          <w:ilvl w:val="0"/>
          <w:numId w:val="15"/>
        </w:numPr>
        <w:tabs>
          <w:tab w:val="left" w:pos="1440"/>
        </w:tabs>
        <w:spacing w:line="360" w:lineRule="auto"/>
        <w:outlineLvl w:val="2"/>
        <w:rPr>
          <w:rFonts w:cs="David"/>
          <w:sz w:val="24"/>
          <w:szCs w:val="24"/>
        </w:rPr>
      </w:pPr>
      <w:r w:rsidRPr="00583FEA">
        <w:rPr>
          <w:rFonts w:cs="David"/>
          <w:sz w:val="24"/>
          <w:szCs w:val="24"/>
          <w:rtl/>
        </w:rPr>
        <w:t xml:space="preserve">הנני מצהיר ומתחייב שאין ולא יהיה לי, במהלך תקופת </w:t>
      </w:r>
      <w:r w:rsidRPr="00583FEA">
        <w:rPr>
          <w:rFonts w:cs="David" w:hint="cs"/>
          <w:sz w:val="24"/>
          <w:szCs w:val="24"/>
          <w:rtl/>
        </w:rPr>
        <w:t>ביצוע העבודה</w:t>
      </w:r>
      <w:r w:rsidRPr="00583FEA">
        <w:rPr>
          <w:rFonts w:cs="David"/>
          <w:sz w:val="24"/>
          <w:szCs w:val="24"/>
          <w:rtl/>
        </w:rPr>
        <w:t>, ניגוד עניינים מכל מין וסוג שהוא ו/או קשרים עסקיים או קשרים אחרים עם גורמים אחרים בעלי עניין בקשר ל</w:t>
      </w:r>
      <w:r w:rsidRPr="00583FEA">
        <w:rPr>
          <w:rFonts w:cs="David" w:hint="cs"/>
          <w:sz w:val="24"/>
          <w:szCs w:val="24"/>
          <w:rtl/>
        </w:rPr>
        <w:t>ביצוע העבודה</w:t>
      </w:r>
      <w:r w:rsidRPr="00583FEA">
        <w:rPr>
          <w:rFonts w:cs="David"/>
          <w:sz w:val="24"/>
          <w:szCs w:val="24"/>
          <w:rtl/>
        </w:rPr>
        <w:t>.</w:t>
      </w:r>
    </w:p>
    <w:p w14:paraId="57D12F3B" w14:textId="77777777" w:rsidR="00515138" w:rsidRPr="00583FEA" w:rsidRDefault="00515138" w:rsidP="00A54DB8">
      <w:pPr>
        <w:keepNext/>
        <w:keepLines/>
        <w:numPr>
          <w:ilvl w:val="0"/>
          <w:numId w:val="15"/>
        </w:numPr>
        <w:tabs>
          <w:tab w:val="left" w:pos="1440"/>
        </w:tabs>
        <w:spacing w:line="360" w:lineRule="auto"/>
        <w:outlineLvl w:val="2"/>
        <w:rPr>
          <w:rFonts w:cs="David"/>
          <w:sz w:val="24"/>
          <w:szCs w:val="24"/>
          <w:rtl/>
        </w:rPr>
      </w:pPr>
      <w:r w:rsidRPr="00583FEA">
        <w:rPr>
          <w:rFonts w:cs="David"/>
          <w:sz w:val="24"/>
          <w:szCs w:val="24"/>
          <w:rtl/>
        </w:rPr>
        <w:t>הנני מצהיר ומתחייב שלא אייצג או אפעל מטעם כל גורם שהוא בתחום</w:t>
      </w:r>
      <w:r w:rsidRPr="00583FEA">
        <w:rPr>
          <w:rFonts w:cs="David" w:hint="cs"/>
          <w:sz w:val="24"/>
          <w:szCs w:val="24"/>
          <w:rtl/>
        </w:rPr>
        <w:t xml:space="preserve"> או בקשר עם ביצוע העבודה</w:t>
      </w:r>
      <w:r w:rsidRPr="00583FEA">
        <w:rPr>
          <w:rFonts w:cs="David"/>
          <w:sz w:val="24"/>
          <w:szCs w:val="24"/>
          <w:rtl/>
        </w:rPr>
        <w:t>, למעט מטעם המזמין, במהלך תקופת</w:t>
      </w:r>
      <w:r w:rsidRPr="00583FEA">
        <w:rPr>
          <w:rFonts w:cs="David" w:hint="cs"/>
          <w:sz w:val="24"/>
          <w:szCs w:val="24"/>
          <w:rtl/>
        </w:rPr>
        <w:t xml:space="preserve"> ביצוע העבודה</w:t>
      </w:r>
      <w:r w:rsidRPr="00583FEA">
        <w:rPr>
          <w:rFonts w:cs="David"/>
          <w:sz w:val="24"/>
          <w:szCs w:val="24"/>
          <w:rtl/>
        </w:rPr>
        <w:t>, אלא אם כן התקבל לכך אישור מראש ובכתב של המזמין.</w:t>
      </w:r>
    </w:p>
    <w:p w14:paraId="0F0DD98E" w14:textId="77777777" w:rsidR="00515138" w:rsidRPr="00583FEA" w:rsidRDefault="00515138" w:rsidP="00A54DB8">
      <w:pPr>
        <w:keepNext/>
        <w:keepLines/>
        <w:numPr>
          <w:ilvl w:val="0"/>
          <w:numId w:val="15"/>
        </w:numPr>
        <w:tabs>
          <w:tab w:val="left" w:pos="1440"/>
        </w:tabs>
        <w:spacing w:line="360" w:lineRule="auto"/>
        <w:outlineLvl w:val="2"/>
        <w:rPr>
          <w:rFonts w:cs="David"/>
          <w:sz w:val="24"/>
          <w:szCs w:val="24"/>
          <w:rtl/>
        </w:rPr>
      </w:pPr>
      <w:r w:rsidRPr="00583FEA">
        <w:rPr>
          <w:rFonts w:cs="David"/>
          <w:sz w:val="24"/>
          <w:szCs w:val="24"/>
          <w:rtl/>
        </w:rPr>
        <w:t>הנני מתחייב להודיע ל</w:t>
      </w:r>
      <w:r w:rsidRPr="00583FEA">
        <w:rPr>
          <w:rFonts w:cs="David" w:hint="cs"/>
          <w:sz w:val="24"/>
          <w:szCs w:val="24"/>
          <w:rtl/>
        </w:rPr>
        <w:t>ספק</w:t>
      </w:r>
      <w:r w:rsidRPr="00583FEA">
        <w:rPr>
          <w:rFonts w:cs="David"/>
          <w:sz w:val="24"/>
          <w:szCs w:val="24"/>
          <w:rtl/>
        </w:rPr>
        <w:t xml:space="preserve"> ו/או למזמין באופן מיידי על כל נתון או מצב שבעטיים, אני עלול להימצא במצב של ניגוד עניינים, מיד עם היוודע לי הנתון או המצב האמורים.</w:t>
      </w:r>
    </w:p>
    <w:p w14:paraId="215FDE60" w14:textId="77777777" w:rsidR="00515138" w:rsidRDefault="00515138" w:rsidP="00A54DB8">
      <w:pPr>
        <w:keepNext/>
        <w:keepLines/>
        <w:numPr>
          <w:ilvl w:val="0"/>
          <w:numId w:val="15"/>
        </w:numPr>
        <w:tabs>
          <w:tab w:val="left" w:pos="1440"/>
        </w:tabs>
        <w:spacing w:line="360" w:lineRule="auto"/>
        <w:outlineLvl w:val="2"/>
        <w:rPr>
          <w:rFonts w:cs="David"/>
          <w:sz w:val="24"/>
          <w:szCs w:val="24"/>
        </w:rPr>
      </w:pPr>
      <w:r w:rsidRPr="00583FEA">
        <w:rPr>
          <w:rFonts w:cs="David"/>
          <w:sz w:val="24"/>
          <w:szCs w:val="24"/>
          <w:rtl/>
        </w:rPr>
        <w:t>הנני מצהיר ומתחייב לדווח מר</w:t>
      </w:r>
      <w:r w:rsidRPr="00583FEA">
        <w:rPr>
          <w:rFonts w:cs="David" w:hint="cs"/>
          <w:sz w:val="24"/>
          <w:szCs w:val="24"/>
          <w:rtl/>
        </w:rPr>
        <w:t>א</w:t>
      </w:r>
      <w:r w:rsidRPr="00583FEA">
        <w:rPr>
          <w:rFonts w:cs="David"/>
          <w:sz w:val="24"/>
          <w:szCs w:val="24"/>
          <w:rtl/>
        </w:rPr>
        <w:t>ש למזמין על כל כוונה שלי, להתקשר עם כל גורם כאמור בסעיף 2-3 לעיל,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75E2CEC8" w14:textId="77777777" w:rsidR="00515138" w:rsidRPr="00583FEA" w:rsidRDefault="00515138" w:rsidP="00515138">
      <w:pPr>
        <w:keepNext/>
        <w:keepLines/>
        <w:tabs>
          <w:tab w:val="left" w:pos="1440"/>
        </w:tabs>
        <w:spacing w:line="360" w:lineRule="auto"/>
        <w:ind w:left="360"/>
        <w:outlineLvl w:val="2"/>
        <w:rPr>
          <w:rFonts w:cs="David"/>
          <w:sz w:val="24"/>
          <w:szCs w:val="24"/>
        </w:rPr>
      </w:pPr>
    </w:p>
    <w:p w14:paraId="1923BA8E" w14:textId="77777777" w:rsidR="00515138" w:rsidRPr="00583FEA" w:rsidRDefault="00515138" w:rsidP="00515138">
      <w:pPr>
        <w:keepNext/>
        <w:keepLines/>
        <w:tabs>
          <w:tab w:val="left" w:pos="1440"/>
        </w:tabs>
        <w:spacing w:line="360" w:lineRule="auto"/>
        <w:outlineLvl w:val="2"/>
        <w:rPr>
          <w:rFonts w:cs="David"/>
          <w:sz w:val="24"/>
          <w:szCs w:val="24"/>
        </w:rPr>
      </w:pPr>
    </w:p>
    <w:p w14:paraId="0AB8A2A5" w14:textId="77777777" w:rsidR="00515138" w:rsidRPr="00583FEA" w:rsidRDefault="00515138" w:rsidP="00515138">
      <w:pPr>
        <w:keepNext/>
        <w:keepLines/>
        <w:tabs>
          <w:tab w:val="left" w:pos="1440"/>
        </w:tabs>
        <w:spacing w:line="360" w:lineRule="auto"/>
        <w:outlineLvl w:val="2"/>
        <w:rPr>
          <w:rFonts w:cs="David"/>
          <w:sz w:val="24"/>
          <w:szCs w:val="24"/>
          <w:rtl/>
        </w:rPr>
      </w:pPr>
      <w:r w:rsidRPr="00583FEA">
        <w:rPr>
          <w:rFonts w:cs="David"/>
          <w:sz w:val="24"/>
          <w:szCs w:val="24"/>
          <w:rtl/>
        </w:rPr>
        <w:t>לראיה באתי על החתום:</w:t>
      </w:r>
      <w:r w:rsidRPr="00583FEA">
        <w:rPr>
          <w:rFonts w:cs="David" w:hint="cs"/>
          <w:sz w:val="24"/>
          <w:szCs w:val="24"/>
          <w:rtl/>
        </w:rPr>
        <w:t xml:space="preserve">                                תאריך:</w:t>
      </w:r>
    </w:p>
    <w:p w14:paraId="68444B3D" w14:textId="77777777" w:rsidR="00515138" w:rsidRPr="00583FEA" w:rsidRDefault="00515138" w:rsidP="00515138">
      <w:pPr>
        <w:keepNext/>
        <w:keepLines/>
        <w:tabs>
          <w:tab w:val="left" w:pos="1440"/>
        </w:tabs>
        <w:spacing w:line="360" w:lineRule="auto"/>
        <w:outlineLvl w:val="2"/>
        <w:rPr>
          <w:rFonts w:cs="David"/>
          <w:sz w:val="24"/>
          <w:szCs w:val="24"/>
          <w:rtl/>
        </w:rPr>
      </w:pPr>
      <w:r w:rsidRPr="00583FEA">
        <w:rPr>
          <w:rFonts w:cs="David"/>
          <w:sz w:val="24"/>
          <w:szCs w:val="24"/>
          <w:rtl/>
        </w:rPr>
        <w:t>______________</w:t>
      </w:r>
      <w:r w:rsidRPr="00583FEA">
        <w:rPr>
          <w:rFonts w:cs="David" w:hint="cs"/>
          <w:sz w:val="24"/>
          <w:szCs w:val="24"/>
          <w:rtl/>
        </w:rPr>
        <w:t xml:space="preserve">                              __________</w:t>
      </w:r>
    </w:p>
    <w:p w14:paraId="1F073EF3" w14:textId="77777777" w:rsidR="00515138" w:rsidRPr="00AB26EF" w:rsidRDefault="00515138" w:rsidP="00515138">
      <w:pPr>
        <w:rPr>
          <w:rFonts w:cs="David"/>
          <w:sz w:val="24"/>
          <w:szCs w:val="24"/>
        </w:rPr>
      </w:pPr>
    </w:p>
    <w:p w14:paraId="7406B74E" w14:textId="77777777" w:rsidR="00515138" w:rsidRPr="00AB26EF" w:rsidRDefault="00515138" w:rsidP="00515138">
      <w:pPr>
        <w:rPr>
          <w:rFonts w:cs="David"/>
          <w:sz w:val="24"/>
          <w:szCs w:val="24"/>
        </w:rPr>
      </w:pPr>
    </w:p>
    <w:p w14:paraId="40B33308" w14:textId="77777777" w:rsidR="00F018B5" w:rsidRPr="0029190C" w:rsidRDefault="00F018B5" w:rsidP="00F018B5">
      <w:pPr>
        <w:rPr>
          <w:rFonts w:cs="David"/>
          <w:rtl/>
        </w:rPr>
      </w:pPr>
    </w:p>
    <w:p w14:paraId="35B991F3" w14:textId="77777777" w:rsidR="00A54DB8" w:rsidRDefault="00A54DB8">
      <w:pPr>
        <w:bidi w:val="0"/>
        <w:spacing w:before="200" w:after="200" w:line="276" w:lineRule="auto"/>
        <w:jc w:val="left"/>
        <w:rPr>
          <w:rFonts w:cs="David"/>
          <w:rtl/>
        </w:rPr>
      </w:pPr>
      <w:r>
        <w:rPr>
          <w:rFonts w:cs="David"/>
          <w:rtl/>
        </w:rPr>
        <w:br w:type="page"/>
      </w:r>
    </w:p>
    <w:p w14:paraId="2684A377" w14:textId="22C09816" w:rsidR="00C721B4" w:rsidRDefault="00A54DB8" w:rsidP="00CC2FC8">
      <w:pPr>
        <w:pStyle w:val="Heading2U"/>
        <w:rPr>
          <w:rFonts w:cs="David"/>
          <w:rtl/>
        </w:rPr>
      </w:pPr>
      <w:r w:rsidRPr="00CC2FC8">
        <w:rPr>
          <w:rFonts w:hint="cs"/>
          <w:rtl/>
        </w:rPr>
        <w:lastRenderedPageBreak/>
        <w:t>נספח 3 להסכם</w:t>
      </w:r>
      <w:r w:rsidR="00CC2FC8">
        <w:rPr>
          <w:rFonts w:cs="David" w:hint="cs"/>
          <w:rtl/>
        </w:rPr>
        <w:t xml:space="preserve"> </w:t>
      </w:r>
      <w:r w:rsidR="00CC2FC8">
        <w:rPr>
          <w:rFonts w:cs="David"/>
          <w:rtl/>
        </w:rPr>
        <w:t>–</w:t>
      </w:r>
      <w:r w:rsidR="00CC2FC8">
        <w:rPr>
          <w:rFonts w:cs="David" w:hint="cs"/>
          <w:rtl/>
        </w:rPr>
        <w:t xml:space="preserve"> חוזה פורטל ספקים</w:t>
      </w:r>
    </w:p>
    <w:p w14:paraId="497FD177" w14:textId="77777777" w:rsidR="00C721B4" w:rsidRPr="0029190C" w:rsidRDefault="00C721B4" w:rsidP="00F018B5">
      <w:pPr>
        <w:rPr>
          <w:rFonts w:cs="David"/>
          <w:rtl/>
        </w:rPr>
      </w:pPr>
      <w:r>
        <w:rPr>
          <w:rFonts w:cs="David"/>
          <w:noProof/>
          <w:rtl/>
          <w:lang w:eastAsia="en-US"/>
        </w:rPr>
        <w:drawing>
          <wp:inline distT="0" distB="0" distL="0" distR="0" wp14:anchorId="75D3407A" wp14:editId="445D7C76">
            <wp:extent cx="6120130" cy="8520376"/>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120130" cy="8520376"/>
                    </a:xfrm>
                    <a:prstGeom prst="rect">
                      <a:avLst/>
                    </a:prstGeom>
                    <a:noFill/>
                    <a:ln>
                      <a:noFill/>
                    </a:ln>
                  </pic:spPr>
                </pic:pic>
              </a:graphicData>
            </a:graphic>
          </wp:inline>
        </w:drawing>
      </w:r>
    </w:p>
    <w:p w14:paraId="479395C6" w14:textId="77777777" w:rsidR="00735B03" w:rsidRDefault="00735B03" w:rsidP="000F767D">
      <w:pPr>
        <w:tabs>
          <w:tab w:val="center" w:pos="3918"/>
          <w:tab w:val="center" w:pos="7370"/>
        </w:tabs>
        <w:spacing w:line="480" w:lineRule="auto"/>
        <w:rPr>
          <w:rFonts w:cs="David"/>
          <w:rtl/>
        </w:rPr>
      </w:pPr>
      <w:r>
        <w:rPr>
          <w:rFonts w:cs="David"/>
          <w:noProof/>
          <w:rtl/>
          <w:lang w:eastAsia="en-US"/>
        </w:rPr>
        <w:lastRenderedPageBreak/>
        <w:drawing>
          <wp:inline distT="0" distB="0" distL="0" distR="0" wp14:anchorId="517C8352" wp14:editId="30C6D36E">
            <wp:extent cx="6120130" cy="8415793"/>
            <wp:effectExtent l="0" t="0" r="0" b="4445"/>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120130" cy="8415793"/>
                    </a:xfrm>
                    <a:prstGeom prst="rect">
                      <a:avLst/>
                    </a:prstGeom>
                    <a:noFill/>
                    <a:ln>
                      <a:noFill/>
                    </a:ln>
                  </pic:spPr>
                </pic:pic>
              </a:graphicData>
            </a:graphic>
          </wp:inline>
        </w:drawing>
      </w:r>
    </w:p>
    <w:p w14:paraId="03E5BB14" w14:textId="77777777" w:rsidR="00735B03" w:rsidRDefault="00735B03" w:rsidP="000F767D">
      <w:pPr>
        <w:tabs>
          <w:tab w:val="center" w:pos="3918"/>
          <w:tab w:val="center" w:pos="7370"/>
        </w:tabs>
        <w:spacing w:line="480" w:lineRule="auto"/>
        <w:rPr>
          <w:rFonts w:cs="David"/>
          <w:rtl/>
        </w:rPr>
      </w:pPr>
    </w:p>
    <w:p w14:paraId="1F46A231" w14:textId="77777777" w:rsidR="00735B03" w:rsidRDefault="00735B03" w:rsidP="000F767D">
      <w:pPr>
        <w:tabs>
          <w:tab w:val="center" w:pos="3918"/>
          <w:tab w:val="center" w:pos="7370"/>
        </w:tabs>
        <w:spacing w:line="480" w:lineRule="auto"/>
        <w:rPr>
          <w:rFonts w:cs="David"/>
          <w:rtl/>
        </w:rPr>
      </w:pPr>
      <w:r>
        <w:rPr>
          <w:rFonts w:cs="David"/>
          <w:noProof/>
          <w:rtl/>
          <w:lang w:eastAsia="en-US"/>
        </w:rPr>
        <w:lastRenderedPageBreak/>
        <w:drawing>
          <wp:inline distT="0" distB="0" distL="0" distR="0" wp14:anchorId="56A9F95A" wp14:editId="51CFDC18">
            <wp:extent cx="6120130" cy="8396130"/>
            <wp:effectExtent l="0" t="0" r="0" b="508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120130" cy="8396130"/>
                    </a:xfrm>
                    <a:prstGeom prst="rect">
                      <a:avLst/>
                    </a:prstGeom>
                    <a:noFill/>
                    <a:ln>
                      <a:noFill/>
                    </a:ln>
                  </pic:spPr>
                </pic:pic>
              </a:graphicData>
            </a:graphic>
          </wp:inline>
        </w:drawing>
      </w:r>
    </w:p>
    <w:p w14:paraId="73C906EB" w14:textId="77777777" w:rsidR="00735B03" w:rsidRDefault="00735B03" w:rsidP="000F767D">
      <w:pPr>
        <w:tabs>
          <w:tab w:val="center" w:pos="3918"/>
          <w:tab w:val="center" w:pos="7370"/>
        </w:tabs>
        <w:spacing w:line="480" w:lineRule="auto"/>
        <w:rPr>
          <w:rFonts w:cs="David"/>
          <w:rtl/>
        </w:rPr>
      </w:pPr>
    </w:p>
    <w:p w14:paraId="021B4C67" w14:textId="77777777" w:rsidR="00735B03" w:rsidRDefault="00735B03" w:rsidP="000F767D">
      <w:pPr>
        <w:tabs>
          <w:tab w:val="center" w:pos="3918"/>
          <w:tab w:val="center" w:pos="7370"/>
        </w:tabs>
        <w:spacing w:line="480" w:lineRule="auto"/>
        <w:rPr>
          <w:rFonts w:cs="David"/>
          <w:rtl/>
        </w:rPr>
      </w:pPr>
      <w:r>
        <w:rPr>
          <w:rFonts w:cs="David"/>
          <w:noProof/>
          <w:rtl/>
          <w:lang w:eastAsia="en-US"/>
        </w:rPr>
        <w:lastRenderedPageBreak/>
        <w:drawing>
          <wp:inline distT="0" distB="0" distL="0" distR="0" wp14:anchorId="2E3B5BDD" wp14:editId="363FEA47">
            <wp:extent cx="6120130" cy="8402296"/>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120130" cy="8402296"/>
                    </a:xfrm>
                    <a:prstGeom prst="rect">
                      <a:avLst/>
                    </a:prstGeom>
                    <a:noFill/>
                    <a:ln>
                      <a:noFill/>
                    </a:ln>
                  </pic:spPr>
                </pic:pic>
              </a:graphicData>
            </a:graphic>
          </wp:inline>
        </w:drawing>
      </w:r>
    </w:p>
    <w:p w14:paraId="6C4EB59A" w14:textId="77777777" w:rsidR="00735B03" w:rsidRDefault="00735B03" w:rsidP="000F767D">
      <w:pPr>
        <w:tabs>
          <w:tab w:val="center" w:pos="3918"/>
          <w:tab w:val="center" w:pos="7370"/>
        </w:tabs>
        <w:spacing w:line="480" w:lineRule="auto"/>
        <w:rPr>
          <w:rFonts w:cs="David"/>
          <w:rtl/>
        </w:rPr>
      </w:pPr>
    </w:p>
    <w:p w14:paraId="2299B8E7" w14:textId="77777777" w:rsidR="00735B03" w:rsidRDefault="00735B03" w:rsidP="000F767D">
      <w:pPr>
        <w:tabs>
          <w:tab w:val="center" w:pos="3918"/>
          <w:tab w:val="center" w:pos="7370"/>
        </w:tabs>
        <w:spacing w:line="480" w:lineRule="auto"/>
        <w:rPr>
          <w:rFonts w:cs="David"/>
          <w:rtl/>
        </w:rPr>
      </w:pPr>
      <w:r>
        <w:rPr>
          <w:rFonts w:cs="David"/>
          <w:noProof/>
          <w:rtl/>
          <w:lang w:eastAsia="en-US"/>
        </w:rPr>
        <w:lastRenderedPageBreak/>
        <w:drawing>
          <wp:inline distT="0" distB="0" distL="0" distR="0" wp14:anchorId="4D0B7A16" wp14:editId="4C578518">
            <wp:extent cx="6120130" cy="8410877"/>
            <wp:effectExtent l="0" t="0" r="0" b="9525"/>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120130" cy="8410877"/>
                    </a:xfrm>
                    <a:prstGeom prst="rect">
                      <a:avLst/>
                    </a:prstGeom>
                    <a:noFill/>
                    <a:ln>
                      <a:noFill/>
                    </a:ln>
                  </pic:spPr>
                </pic:pic>
              </a:graphicData>
            </a:graphic>
          </wp:inline>
        </w:drawing>
      </w:r>
    </w:p>
    <w:p w14:paraId="7E574C4F" w14:textId="77777777" w:rsidR="00735B03" w:rsidRDefault="00735B03" w:rsidP="000F767D">
      <w:pPr>
        <w:tabs>
          <w:tab w:val="center" w:pos="3918"/>
          <w:tab w:val="center" w:pos="7370"/>
        </w:tabs>
        <w:spacing w:line="480" w:lineRule="auto"/>
        <w:rPr>
          <w:rFonts w:cs="David"/>
          <w:rtl/>
        </w:rPr>
      </w:pPr>
    </w:p>
    <w:p w14:paraId="76175D18" w14:textId="77777777" w:rsidR="00AE3BCC" w:rsidRDefault="00AE3BCC" w:rsidP="000F767D">
      <w:pPr>
        <w:tabs>
          <w:tab w:val="center" w:pos="3918"/>
          <w:tab w:val="center" w:pos="7370"/>
        </w:tabs>
        <w:spacing w:line="480" w:lineRule="auto"/>
        <w:rPr>
          <w:rFonts w:cs="David"/>
          <w:rtl/>
        </w:rPr>
      </w:pPr>
      <w:r>
        <w:rPr>
          <w:rFonts w:cs="David"/>
          <w:noProof/>
          <w:rtl/>
          <w:lang w:eastAsia="en-US"/>
        </w:rPr>
        <w:lastRenderedPageBreak/>
        <w:drawing>
          <wp:inline distT="0" distB="0" distL="0" distR="0" wp14:anchorId="5499C129" wp14:editId="29941AC3">
            <wp:extent cx="6120130" cy="8387572"/>
            <wp:effectExtent l="0" t="0" r="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120130" cy="8387572"/>
                    </a:xfrm>
                    <a:prstGeom prst="rect">
                      <a:avLst/>
                    </a:prstGeom>
                    <a:noFill/>
                    <a:ln>
                      <a:noFill/>
                    </a:ln>
                  </pic:spPr>
                </pic:pic>
              </a:graphicData>
            </a:graphic>
          </wp:inline>
        </w:drawing>
      </w:r>
    </w:p>
    <w:p w14:paraId="795B5F38" w14:textId="77777777" w:rsidR="00AE3BCC" w:rsidRDefault="00AE3BCC" w:rsidP="000F767D">
      <w:pPr>
        <w:tabs>
          <w:tab w:val="center" w:pos="3918"/>
          <w:tab w:val="center" w:pos="7370"/>
        </w:tabs>
        <w:spacing w:line="480" w:lineRule="auto"/>
        <w:rPr>
          <w:rFonts w:cs="David"/>
          <w:rtl/>
        </w:rPr>
      </w:pPr>
    </w:p>
    <w:p w14:paraId="4160F123" w14:textId="77777777" w:rsidR="00AE3BCC" w:rsidRDefault="00AE3BCC" w:rsidP="000F767D">
      <w:pPr>
        <w:tabs>
          <w:tab w:val="center" w:pos="3918"/>
          <w:tab w:val="center" w:pos="7370"/>
        </w:tabs>
        <w:spacing w:line="480" w:lineRule="auto"/>
        <w:rPr>
          <w:rFonts w:cs="David"/>
          <w:rtl/>
        </w:rPr>
      </w:pPr>
      <w:r>
        <w:rPr>
          <w:rFonts w:cs="David"/>
          <w:noProof/>
          <w:rtl/>
          <w:lang w:eastAsia="en-US"/>
        </w:rPr>
        <w:lastRenderedPageBreak/>
        <w:drawing>
          <wp:inline distT="0" distB="0" distL="0" distR="0" wp14:anchorId="31D36EA7" wp14:editId="1748BEE8">
            <wp:extent cx="6120130" cy="8397388"/>
            <wp:effectExtent l="0" t="0" r="0" b="381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120130" cy="8397388"/>
                    </a:xfrm>
                    <a:prstGeom prst="rect">
                      <a:avLst/>
                    </a:prstGeom>
                    <a:noFill/>
                    <a:ln>
                      <a:noFill/>
                    </a:ln>
                  </pic:spPr>
                </pic:pic>
              </a:graphicData>
            </a:graphic>
          </wp:inline>
        </w:drawing>
      </w:r>
    </w:p>
    <w:p w14:paraId="3F0FA70E" w14:textId="77777777" w:rsidR="00AE3BCC" w:rsidRDefault="00AE3BCC" w:rsidP="000F767D">
      <w:pPr>
        <w:tabs>
          <w:tab w:val="center" w:pos="3918"/>
          <w:tab w:val="center" w:pos="7370"/>
        </w:tabs>
        <w:spacing w:line="480" w:lineRule="auto"/>
        <w:rPr>
          <w:rFonts w:cs="David"/>
          <w:rtl/>
        </w:rPr>
      </w:pPr>
    </w:p>
    <w:p w14:paraId="568887AC" w14:textId="77777777" w:rsidR="00AE3BCC" w:rsidRDefault="00AE3BCC" w:rsidP="000F767D">
      <w:pPr>
        <w:tabs>
          <w:tab w:val="center" w:pos="3918"/>
          <w:tab w:val="center" w:pos="7370"/>
        </w:tabs>
        <w:spacing w:line="480" w:lineRule="auto"/>
        <w:rPr>
          <w:rFonts w:cs="David"/>
          <w:rtl/>
        </w:rPr>
      </w:pPr>
      <w:r>
        <w:rPr>
          <w:rFonts w:cs="David"/>
          <w:noProof/>
          <w:rtl/>
          <w:lang w:eastAsia="en-US"/>
        </w:rPr>
        <w:lastRenderedPageBreak/>
        <w:drawing>
          <wp:inline distT="0" distB="0" distL="0" distR="0" wp14:anchorId="5CD093A2" wp14:editId="48BCA763">
            <wp:extent cx="6120130" cy="8407203"/>
            <wp:effectExtent l="0" t="0" r="0"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6120130" cy="8407203"/>
                    </a:xfrm>
                    <a:prstGeom prst="rect">
                      <a:avLst/>
                    </a:prstGeom>
                    <a:noFill/>
                    <a:ln>
                      <a:noFill/>
                    </a:ln>
                  </pic:spPr>
                </pic:pic>
              </a:graphicData>
            </a:graphic>
          </wp:inline>
        </w:drawing>
      </w:r>
    </w:p>
    <w:p w14:paraId="4EC9A52E" w14:textId="77777777" w:rsidR="00AE3BCC" w:rsidRDefault="00AE3BCC" w:rsidP="000F767D">
      <w:pPr>
        <w:tabs>
          <w:tab w:val="center" w:pos="3918"/>
          <w:tab w:val="center" w:pos="7370"/>
        </w:tabs>
        <w:spacing w:line="480" w:lineRule="auto"/>
        <w:rPr>
          <w:rFonts w:cs="David"/>
          <w:rtl/>
        </w:rPr>
      </w:pPr>
    </w:p>
    <w:p w14:paraId="28D2AB6E" w14:textId="77777777" w:rsidR="00AE3BCC" w:rsidRDefault="00AE3BCC" w:rsidP="000F767D">
      <w:pPr>
        <w:tabs>
          <w:tab w:val="center" w:pos="3918"/>
          <w:tab w:val="center" w:pos="7370"/>
        </w:tabs>
        <w:spacing w:line="480" w:lineRule="auto"/>
        <w:rPr>
          <w:rFonts w:cs="David"/>
          <w:rtl/>
        </w:rPr>
      </w:pPr>
      <w:r>
        <w:rPr>
          <w:rFonts w:cs="David"/>
          <w:noProof/>
          <w:rtl/>
          <w:lang w:eastAsia="en-US"/>
        </w:rPr>
        <w:lastRenderedPageBreak/>
        <w:drawing>
          <wp:inline distT="0" distB="0" distL="0" distR="0" wp14:anchorId="086E4C46" wp14:editId="0A70BB9A">
            <wp:extent cx="6120130" cy="8382664"/>
            <wp:effectExtent l="0" t="0" r="0"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6120130" cy="8382664"/>
                    </a:xfrm>
                    <a:prstGeom prst="rect">
                      <a:avLst/>
                    </a:prstGeom>
                    <a:noFill/>
                    <a:ln>
                      <a:noFill/>
                    </a:ln>
                  </pic:spPr>
                </pic:pic>
              </a:graphicData>
            </a:graphic>
          </wp:inline>
        </w:drawing>
      </w:r>
    </w:p>
    <w:p w14:paraId="35076D02" w14:textId="77777777" w:rsidR="00AE3BCC" w:rsidRDefault="00AE3BCC" w:rsidP="000F767D">
      <w:pPr>
        <w:tabs>
          <w:tab w:val="center" w:pos="3918"/>
          <w:tab w:val="center" w:pos="7370"/>
        </w:tabs>
        <w:spacing w:line="480" w:lineRule="auto"/>
        <w:rPr>
          <w:rFonts w:cs="David"/>
          <w:rtl/>
        </w:rPr>
      </w:pPr>
    </w:p>
    <w:p w14:paraId="78EDBB97" w14:textId="77777777" w:rsidR="00F018B5" w:rsidRPr="0029190C" w:rsidRDefault="00AE3BCC" w:rsidP="00C81770">
      <w:pPr>
        <w:tabs>
          <w:tab w:val="center" w:pos="3918"/>
          <w:tab w:val="center" w:pos="7370"/>
        </w:tabs>
        <w:spacing w:line="480" w:lineRule="auto"/>
        <w:rPr>
          <w:rFonts w:cs="David"/>
          <w:rtl/>
        </w:rPr>
      </w:pPr>
      <w:r>
        <w:rPr>
          <w:rFonts w:cs="David"/>
          <w:noProof/>
          <w:rtl/>
          <w:lang w:eastAsia="en-US"/>
        </w:rPr>
        <w:lastRenderedPageBreak/>
        <w:drawing>
          <wp:inline distT="0" distB="0" distL="0" distR="0" wp14:anchorId="21D9AFD4" wp14:editId="373B2A4A">
            <wp:extent cx="6120130" cy="8425625"/>
            <wp:effectExtent l="0" t="0" r="0" b="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6120130" cy="8425625"/>
                    </a:xfrm>
                    <a:prstGeom prst="rect">
                      <a:avLst/>
                    </a:prstGeom>
                    <a:noFill/>
                    <a:ln>
                      <a:noFill/>
                    </a:ln>
                  </pic:spPr>
                </pic:pic>
              </a:graphicData>
            </a:graphic>
          </wp:inline>
        </w:drawing>
      </w:r>
      <w:r w:rsidR="00FF4328">
        <w:rPr>
          <w:rFonts w:cs="David"/>
          <w:rtl/>
        </w:rPr>
        <w:tab/>
      </w:r>
    </w:p>
    <w:sectPr w:rsidR="00F018B5" w:rsidRPr="0029190C" w:rsidSect="00741FF2">
      <w:footerReference w:type="even" r:id="rId22"/>
      <w:footerReference w:type="default" r:id="rId23"/>
      <w:headerReference w:type="first" r:id="rId24"/>
      <w:footerReference w:type="first" r:id="rId25"/>
      <w:pgSz w:w="11906" w:h="16838"/>
      <w:pgMar w:top="1418" w:right="1134" w:bottom="1276" w:left="1134" w:header="142" w:footer="312" w:gutter="0"/>
      <w:pgNumType w:fmt="numberInDash"/>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6700A42" w14:textId="77777777" w:rsidR="008A16D1" w:rsidRDefault="008A16D1" w:rsidP="00F018B5">
      <w:r>
        <w:separator/>
      </w:r>
    </w:p>
  </w:endnote>
  <w:endnote w:type="continuationSeparator" w:id="0">
    <w:p w14:paraId="4B418458" w14:textId="77777777" w:rsidR="008A16D1" w:rsidRDefault="008A16D1" w:rsidP="00F018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Ravie">
    <w:panose1 w:val="04040805050809020602"/>
    <w:charset w:val="00"/>
    <w:family w:val="decorative"/>
    <w:pitch w:val="variable"/>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Tms Rmn">
    <w:panose1 w:val="020206030405050203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99B163" w14:textId="77777777" w:rsidR="00B0079C" w:rsidRDefault="00B0079C" w:rsidP="007B5395">
    <w:pPr>
      <w:pStyle w:val="ac"/>
      <w:framePr w:wrap="around" w:vAnchor="text" w:hAnchor="text" w:xAlign="center" w:y="1"/>
      <w:rPr>
        <w:rStyle w:val="ae"/>
      </w:rPr>
    </w:pPr>
    <w:r>
      <w:rPr>
        <w:rStyle w:val="ae"/>
        <w:rtl/>
      </w:rPr>
      <w:fldChar w:fldCharType="begin"/>
    </w:r>
    <w:r>
      <w:rPr>
        <w:rStyle w:val="ae"/>
      </w:rPr>
      <w:instrText xml:space="preserve">PAGE  </w:instrText>
    </w:r>
    <w:r>
      <w:rPr>
        <w:rStyle w:val="ae"/>
        <w:rtl/>
      </w:rPr>
      <w:fldChar w:fldCharType="end"/>
    </w:r>
  </w:p>
  <w:p w14:paraId="2E36D8B1" w14:textId="77777777" w:rsidR="00B0079C" w:rsidRDefault="00B0079C">
    <w:pPr>
      <w:pStyle w:val="ac"/>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C3C151" w14:textId="40BC09BE" w:rsidR="00B0079C" w:rsidRDefault="00B0079C" w:rsidP="00A07674">
    <w:pPr>
      <w:pStyle w:val="ac"/>
      <w:framePr w:wrap="around" w:vAnchor="page" w:hAnchor="page" w:x="5716" w:y="16374" w:anchorLock="1"/>
      <w:rPr>
        <w:rStyle w:val="ae"/>
      </w:rPr>
    </w:pPr>
    <w:r>
      <w:rPr>
        <w:rStyle w:val="ae"/>
        <w:rtl/>
      </w:rPr>
      <w:fldChar w:fldCharType="begin"/>
    </w:r>
    <w:r>
      <w:rPr>
        <w:rStyle w:val="ae"/>
      </w:rPr>
      <w:instrText xml:space="preserve">PAGE  </w:instrText>
    </w:r>
    <w:r>
      <w:rPr>
        <w:rStyle w:val="ae"/>
        <w:rtl/>
      </w:rPr>
      <w:fldChar w:fldCharType="separate"/>
    </w:r>
    <w:r w:rsidR="00B66DFD">
      <w:rPr>
        <w:rStyle w:val="ae"/>
        <w:noProof/>
        <w:rtl/>
      </w:rPr>
      <w:t>- 20 -</w:t>
    </w:r>
    <w:r>
      <w:rPr>
        <w:rStyle w:val="ae"/>
        <w:rtl/>
      </w:rPr>
      <w:fldChar w:fldCharType="end"/>
    </w:r>
  </w:p>
  <w:p w14:paraId="02DC19E5" w14:textId="77777777" w:rsidR="00B0079C" w:rsidRPr="0060343C" w:rsidRDefault="00B0079C" w:rsidP="00CA3C17">
    <w:pPr>
      <w:pStyle w:val="ac"/>
      <w:pBdr>
        <w:top w:val="single" w:sz="4" w:space="11" w:color="auto"/>
      </w:pBdr>
      <w:tabs>
        <w:tab w:val="clear" w:pos="4153"/>
        <w:tab w:val="clear" w:pos="8306"/>
        <w:tab w:val="center" w:pos="4676"/>
        <w:tab w:val="right" w:pos="10772"/>
      </w:tabs>
      <w:ind w:right="-1560"/>
      <w:jc w:val="left"/>
      <w:rPr>
        <w:rFonts w:cs="David"/>
        <w:sz w:val="20"/>
        <w:szCs w:val="20"/>
      </w:rPr>
    </w:pPr>
    <w:r w:rsidRPr="0060343C">
      <w:rPr>
        <w:rFonts w:cs="David" w:hint="cs"/>
        <w:sz w:val="20"/>
        <w:szCs w:val="20"/>
        <w:rtl/>
      </w:rPr>
      <w:t>מכרז 7-2017 מיגון שמשות בפולי</w:t>
    </w:r>
    <w:r>
      <w:rPr>
        <w:rFonts w:cs="David" w:hint="cs"/>
        <w:sz w:val="20"/>
        <w:szCs w:val="20"/>
        <w:rtl/>
      </w:rPr>
      <w:t>קרבונט, מיגון שמשות נגד ירי הכה</w:t>
    </w:r>
    <w:r w:rsidRPr="0060343C">
      <w:rPr>
        <w:rFonts w:cs="David" w:hint="cs"/>
        <w:sz w:val="20"/>
        <w:szCs w:val="20"/>
        <w:rtl/>
      </w:rPr>
      <w:t>ית שמשות, החלפת זכוכיות למראות ותיקון /החלפת מנגנוני הרמת שמשה</w:t>
    </w:r>
    <w:r w:rsidRPr="0060343C">
      <w:rPr>
        <w:rFonts w:cs="David"/>
        <w:sz w:val="20"/>
        <w:szCs w:val="20"/>
        <w:rtl/>
      </w:rPr>
      <w:br/>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AD36A7" w14:textId="77777777" w:rsidR="00B0079C" w:rsidRDefault="00B0079C" w:rsidP="00995A1C">
    <w:pPr>
      <w:pStyle w:val="ac"/>
      <w:pBdr>
        <w:top w:val="single" w:sz="4" w:space="1" w:color="auto"/>
      </w:pBdr>
      <w:tabs>
        <w:tab w:val="clear" w:pos="4153"/>
        <w:tab w:val="clear" w:pos="8306"/>
        <w:tab w:val="center" w:pos="4808"/>
        <w:tab w:val="right" w:pos="9610"/>
      </w:tabs>
      <w:rPr>
        <w:rFonts w:cs="David"/>
        <w:sz w:val="26"/>
        <w:rtl/>
      </w:rPr>
    </w:pPr>
    <w:r w:rsidRPr="0029190C">
      <w:rPr>
        <w:rFonts w:cs="David" w:hint="cs"/>
        <w:sz w:val="26"/>
        <w:rtl/>
      </w:rPr>
      <w:t xml:space="preserve">רח' </w:t>
    </w:r>
    <w:r>
      <w:rPr>
        <w:rFonts w:cs="David" w:hint="cs"/>
        <w:sz w:val="26"/>
        <w:rtl/>
      </w:rPr>
      <w:t>בית הדפוס 12, גבעת שאול, ירושלים  בניין</w:t>
    </w:r>
    <w:r>
      <w:rPr>
        <w:rFonts w:cs="David"/>
        <w:sz w:val="26"/>
      </w:rPr>
      <w:t xml:space="preserve">A </w:t>
    </w:r>
    <w:r>
      <w:rPr>
        <w:rFonts w:cs="David" w:hint="cs"/>
        <w:sz w:val="26"/>
        <w:rtl/>
      </w:rPr>
      <w:t xml:space="preserve"> קומה 5  טל' 02-5016112</w:t>
    </w:r>
    <w:r w:rsidRPr="0029190C">
      <w:rPr>
        <w:rFonts w:cs="David" w:hint="cs"/>
        <w:sz w:val="26"/>
        <w:rtl/>
      </w:rPr>
      <w:t xml:space="preserve"> פקס  </w:t>
    </w:r>
    <w:r>
      <w:rPr>
        <w:rFonts w:cs="David" w:hint="cs"/>
        <w:sz w:val="26"/>
        <w:rtl/>
      </w:rPr>
      <w:t xml:space="preserve">02-5695345 </w:t>
    </w:r>
    <w:r w:rsidRPr="0029190C">
      <w:rPr>
        <w:rFonts w:cs="David"/>
        <w:sz w:val="26"/>
        <w:rtl/>
      </w:rPr>
      <w:br/>
    </w:r>
    <w:r w:rsidRPr="0029190C">
      <w:rPr>
        <w:rFonts w:cs="David" w:hint="cs"/>
        <w:sz w:val="26"/>
        <w:rtl/>
      </w:rPr>
      <w:t xml:space="preserve"> אוצר ברשת:</w:t>
    </w:r>
    <w:r w:rsidRPr="0029190C">
      <w:rPr>
        <w:rFonts w:cs="David" w:hint="cs"/>
        <w:sz w:val="20"/>
        <w:szCs w:val="20"/>
        <w:rtl/>
      </w:rPr>
      <w:t xml:space="preserve"> </w:t>
    </w:r>
    <w:hyperlink r:id="rId1" w:history="1">
      <w:r w:rsidRPr="0029190C">
        <w:rPr>
          <w:rStyle w:val="Hyperlink"/>
          <w:sz w:val="20"/>
          <w:szCs w:val="20"/>
        </w:rPr>
        <w:t>www.mof.gov.il</w:t>
      </w:r>
    </w:hyperlink>
    <w:r w:rsidRPr="0029190C">
      <w:rPr>
        <w:rFonts w:cs="David" w:hint="cs"/>
        <w:sz w:val="26"/>
        <w:rtl/>
      </w:rPr>
      <w:tab/>
    </w:r>
    <w:r>
      <w:rPr>
        <w:rFonts w:hint="cs"/>
        <w:noProof/>
        <w:rtl/>
        <w:lang w:eastAsia="en-US"/>
      </w:rPr>
      <w:drawing>
        <wp:inline distT="0" distB="0" distL="0" distR="0" wp14:anchorId="6B01B4DC" wp14:editId="3B845588">
          <wp:extent cx="444500" cy="287655"/>
          <wp:effectExtent l="0" t="0" r="0" b="0"/>
          <wp:docPr id="25" name="תמונה 25"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cs="David" w:hint="cs"/>
        <w:sz w:val="26"/>
        <w:rtl/>
      </w:rPr>
      <w:tab/>
    </w:r>
    <w:r w:rsidRPr="0029190C">
      <w:rPr>
        <w:rFonts w:cs="David" w:hint="cs"/>
        <w:sz w:val="26"/>
        <w:rtl/>
      </w:rPr>
      <w:t xml:space="preserve">חשכ"ל ברשת: </w:t>
    </w:r>
    <w:hyperlink r:id="rId3" w:history="1">
      <w:r w:rsidRPr="0029190C">
        <w:rPr>
          <w:rStyle w:val="Hyperlink"/>
          <w:sz w:val="20"/>
          <w:szCs w:val="20"/>
        </w:rPr>
        <w:t>ag.mof.gov.il</w:t>
      </w:r>
    </w:hyperlink>
  </w:p>
  <w:p w14:paraId="2716687B" w14:textId="77777777" w:rsidR="00B0079C" w:rsidRPr="0029190C" w:rsidRDefault="00B0079C" w:rsidP="00F018B5">
    <w:pPr>
      <w:pStyle w:val="ac"/>
      <w:pBdr>
        <w:top w:val="single" w:sz="4" w:space="1" w:color="auto"/>
      </w:pBdr>
      <w:tabs>
        <w:tab w:val="clear" w:pos="8306"/>
        <w:tab w:val="right" w:pos="9638"/>
      </w:tabs>
      <w:rPr>
        <w:rFonts w:cs="David"/>
        <w:sz w:val="20"/>
        <w:szCs w:val="20"/>
        <w:rtl/>
      </w:rPr>
    </w:pPr>
    <w:r w:rsidRPr="0029190C">
      <w:rPr>
        <w:rFonts w:cs="David" w:hint="cs"/>
        <w:sz w:val="26"/>
        <w:rtl/>
      </w:rPr>
      <w:t xml:space="preserve">שער הממשלה: </w:t>
    </w:r>
    <w:hyperlink r:id="rId4" w:history="1">
      <w:r w:rsidRPr="0029190C">
        <w:rPr>
          <w:rStyle w:val="Hyperlink"/>
          <w:sz w:val="20"/>
          <w:szCs w:val="20"/>
        </w:rPr>
        <w:t>www.gov.il</w:t>
      </w:r>
    </w:hyperlink>
    <w:r>
      <w:rPr>
        <w:rFonts w:cs="David" w:hint="cs"/>
        <w:sz w:val="20"/>
        <w:szCs w:val="20"/>
        <w:rtl/>
      </w:rPr>
      <w:tab/>
    </w:r>
    <w:r>
      <w:rPr>
        <w:rFonts w:cs="David" w:hint="cs"/>
        <w:sz w:val="20"/>
        <w:szCs w:val="20"/>
        <w:rtl/>
      </w:rPr>
      <w:tab/>
    </w:r>
    <w:hyperlink r:id="rId5" w:history="1">
      <w:r w:rsidRPr="0029190C">
        <w:rPr>
          <w:rStyle w:val="Hyperlink"/>
          <w:sz w:val="20"/>
          <w:szCs w:val="20"/>
        </w:rPr>
        <w:t>http://www.mof.gov.il/rechev</w:t>
      </w:r>
    </w:hyperlink>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F63FD0" w14:textId="77777777" w:rsidR="008A16D1" w:rsidRDefault="008A16D1" w:rsidP="00F018B5">
      <w:r>
        <w:separator/>
      </w:r>
    </w:p>
  </w:footnote>
  <w:footnote w:type="continuationSeparator" w:id="0">
    <w:p w14:paraId="55DE29AE" w14:textId="77777777" w:rsidR="008A16D1" w:rsidRDefault="008A16D1" w:rsidP="00F018B5">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654ED0" w14:textId="77777777" w:rsidR="00B0079C" w:rsidRDefault="00B0079C" w:rsidP="007B5395">
    <w:pPr>
      <w:pStyle w:val="aa"/>
      <w:tabs>
        <w:tab w:val="clear" w:pos="8306"/>
        <w:tab w:val="right" w:pos="8313"/>
      </w:tabs>
      <w:jc w:val="center"/>
      <w:rPr>
        <w:b/>
        <w:bCs/>
        <w:szCs w:val="40"/>
        <w:rtl/>
      </w:rPr>
    </w:pPr>
    <w:r>
      <w:rPr>
        <w:noProof/>
        <w:lang w:eastAsia="en-US"/>
      </w:rPr>
      <w:drawing>
        <wp:anchor distT="0" distB="0" distL="114300" distR="114300" simplePos="0" relativeHeight="251659264" behindDoc="1" locked="0" layoutInCell="1" allowOverlap="1" wp14:anchorId="3FF52887" wp14:editId="3B208E59">
          <wp:simplePos x="0" y="0"/>
          <wp:positionH relativeFrom="column">
            <wp:posOffset>4723130</wp:posOffset>
          </wp:positionH>
          <wp:positionV relativeFrom="paragraph">
            <wp:posOffset>181610</wp:posOffset>
          </wp:positionV>
          <wp:extent cx="1273175" cy="613410"/>
          <wp:effectExtent l="0" t="0" r="3175" b="0"/>
          <wp:wrapTight wrapText="bothSides">
            <wp:wrapPolygon edited="0">
              <wp:start x="0" y="0"/>
              <wp:lineTo x="0" y="20795"/>
              <wp:lineTo x="21331" y="20795"/>
              <wp:lineTo x="21331" y="0"/>
              <wp:lineTo x="0" y="0"/>
            </wp:wrapPolygon>
          </wp:wrapTight>
          <wp:docPr id="24" name="תמונה 24"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73175" cy="613410"/>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szCs w:val="40"/>
      </w:rPr>
      <w:tab/>
    </w:r>
    <w:r>
      <w:rPr>
        <w:b/>
        <w:bCs/>
        <w:szCs w:val="40"/>
      </w:rPr>
      <w:tab/>
    </w:r>
  </w:p>
  <w:p w14:paraId="1E8D64EB" w14:textId="2E4379B2" w:rsidR="00B0079C" w:rsidRPr="0029190C" w:rsidRDefault="00B66DFD" w:rsidP="00B66DFD">
    <w:pPr>
      <w:pStyle w:val="aa"/>
      <w:rPr>
        <w:rFonts w:cs="David"/>
        <w:b/>
        <w:bCs/>
        <w:szCs w:val="32"/>
        <w:rtl/>
      </w:rPr>
    </w:pPr>
    <w:r>
      <w:rPr>
        <w:rFonts w:cs="David" w:hint="cs"/>
        <w:b/>
        <w:bCs/>
        <w:szCs w:val="40"/>
        <w:rtl/>
      </w:rPr>
      <w:t xml:space="preserve">                  </w:t>
    </w:r>
    <w:r w:rsidR="00B0079C" w:rsidRPr="0029190C">
      <w:rPr>
        <w:rFonts w:cs="David"/>
        <w:b/>
        <w:bCs/>
        <w:szCs w:val="40"/>
        <w:rtl/>
      </w:rPr>
      <w:t>מדינת ישראל</w:t>
    </w:r>
  </w:p>
  <w:p w14:paraId="31655FAB" w14:textId="49547735" w:rsidR="00B0079C" w:rsidRPr="0029190C" w:rsidRDefault="00B66DFD" w:rsidP="00B66DFD">
    <w:pPr>
      <w:pStyle w:val="aa"/>
      <w:rPr>
        <w:rFonts w:cs="David"/>
        <w:rtl/>
      </w:rPr>
    </w:pPr>
    <w:r>
      <w:rPr>
        <w:rFonts w:cs="David" w:hint="cs"/>
        <w:b/>
        <w:bCs/>
        <w:szCs w:val="32"/>
        <w:rtl/>
      </w:rPr>
      <w:t xml:space="preserve">                           </w:t>
    </w:r>
    <w:r w:rsidR="00B0079C" w:rsidRPr="0029190C">
      <w:rPr>
        <w:rFonts w:cs="David"/>
        <w:b/>
        <w:bCs/>
        <w:szCs w:val="32"/>
        <w:rtl/>
      </w:rPr>
      <w:t>משרד האוצר</w:t>
    </w:r>
  </w:p>
  <w:p w14:paraId="1913E3DD" w14:textId="3913291E" w:rsidR="00B0079C" w:rsidRPr="0029190C" w:rsidRDefault="00B66DFD" w:rsidP="00F018B5">
    <w:pPr>
      <w:pStyle w:val="aa"/>
      <w:tabs>
        <w:tab w:val="left" w:pos="561"/>
        <w:tab w:val="center" w:pos="4819"/>
      </w:tabs>
      <w:jc w:val="left"/>
      <w:rPr>
        <w:rFonts w:cs="David"/>
      </w:rPr>
    </w:pPr>
    <w:r>
      <w:rPr>
        <w:rFonts w:cs="David"/>
        <w:b/>
        <w:bCs/>
        <w:rtl/>
      </w:rPr>
      <w:tab/>
    </w:r>
    <w:r>
      <w:rPr>
        <w:rFonts w:cs="David" w:hint="cs"/>
        <w:b/>
        <w:bCs/>
        <w:rtl/>
      </w:rPr>
      <w:t xml:space="preserve">                           </w:t>
    </w:r>
    <w:r w:rsidR="00B0079C">
      <w:rPr>
        <w:rFonts w:cs="David" w:hint="cs"/>
        <w:b/>
        <w:bCs/>
        <w:rtl/>
      </w:rPr>
      <w:t xml:space="preserve"> </w:t>
    </w:r>
    <w:r w:rsidR="00B0079C" w:rsidRPr="0029190C">
      <w:rPr>
        <w:rFonts w:cs="David" w:hint="cs"/>
        <w:b/>
        <w:bCs/>
        <w:rtl/>
      </w:rPr>
      <w:t>מנהל הרכב הממשלתי</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26E6C0FC"/>
    <w:lvl w:ilvl="0">
      <w:start w:val="1"/>
      <w:numFmt w:val="decimal"/>
      <w:lvlRestart w:val="0"/>
      <w:lvlText w:val="%1."/>
      <w:lvlJc w:val="left"/>
      <w:pPr>
        <w:tabs>
          <w:tab w:val="num" w:pos="357"/>
        </w:tabs>
        <w:ind w:left="283" w:right="283" w:hanging="283"/>
      </w:pPr>
      <w:rPr>
        <w:rFonts w:hint="default"/>
        <w:sz w:val="28"/>
        <w:szCs w:val="28"/>
      </w:rPr>
    </w:lvl>
    <w:lvl w:ilvl="1">
      <w:start w:val="1"/>
      <w:numFmt w:val="decimal"/>
      <w:lvlText w:val="%1.%2."/>
      <w:lvlJc w:val="left"/>
      <w:pPr>
        <w:tabs>
          <w:tab w:val="num" w:pos="8675"/>
        </w:tabs>
        <w:ind w:left="8675" w:right="1020" w:hanging="737"/>
      </w:pPr>
      <w:rPr>
        <w:rFonts w:hint="default"/>
        <w:b w:val="0"/>
        <w:bCs w:val="0"/>
        <w:i w:val="0"/>
        <w:iCs w:val="0"/>
        <w:lang w:val="en-US" w:bidi="he-IL"/>
      </w:rPr>
    </w:lvl>
    <w:lvl w:ilvl="2">
      <w:start w:val="1"/>
      <w:numFmt w:val="decimal"/>
      <w:lvlText w:val="%1.%2.%3."/>
      <w:lvlJc w:val="left"/>
      <w:pPr>
        <w:tabs>
          <w:tab w:val="num" w:pos="1814"/>
        </w:tabs>
        <w:ind w:left="1814" w:right="1814" w:hanging="794"/>
      </w:pPr>
      <w:rPr>
        <w:rFonts w:hint="default"/>
      </w:rPr>
    </w:lvl>
    <w:lvl w:ilvl="3">
      <w:start w:val="1"/>
      <w:numFmt w:val="decimal"/>
      <w:lvlText w:val="%1.%2.%3.%4."/>
      <w:lvlJc w:val="left"/>
      <w:pPr>
        <w:tabs>
          <w:tab w:val="num" w:pos="2835"/>
        </w:tabs>
        <w:ind w:left="2835" w:right="2835" w:hanging="1021"/>
      </w:pPr>
      <w:rPr>
        <w:rFonts w:hint="default"/>
      </w:rPr>
    </w:lvl>
    <w:lvl w:ilvl="4">
      <w:start w:val="1"/>
      <w:numFmt w:val="hebrew1"/>
      <w:lvlText w:val="%5."/>
      <w:lvlJc w:val="left"/>
      <w:pPr>
        <w:tabs>
          <w:tab w:val="num" w:pos="3231"/>
        </w:tabs>
        <w:ind w:left="3231" w:right="3231" w:hanging="396"/>
      </w:pPr>
      <w:rPr>
        <w:rFonts w:hint="default"/>
      </w:rPr>
    </w:lvl>
    <w:lvl w:ilvl="5">
      <w:start w:val="1"/>
      <w:numFmt w:val="decimal"/>
      <w:lvlText w:val="%6."/>
      <w:lvlJc w:val="left"/>
      <w:pPr>
        <w:tabs>
          <w:tab w:val="num" w:pos="397"/>
        </w:tabs>
        <w:ind w:left="397" w:right="3628" w:hanging="397"/>
      </w:pPr>
      <w:rPr>
        <w:rFonts w:hint="default"/>
      </w:rPr>
    </w:lvl>
    <w:lvl w:ilvl="6">
      <w:start w:val="1"/>
      <w:numFmt w:val="decimal"/>
      <w:lvlText w:val="%7"/>
      <w:lvlJc w:val="left"/>
      <w:pPr>
        <w:tabs>
          <w:tab w:val="num" w:pos="4348"/>
        </w:tabs>
        <w:ind w:left="4025" w:right="4025" w:hanging="397"/>
      </w:pPr>
      <w:rPr>
        <w:rFonts w:ascii="Wingdings" w:hAnsi="Wingdings" w:hint="default"/>
      </w:rPr>
    </w:lvl>
    <w:lvl w:ilvl="7">
      <w:start w:val="1"/>
      <w:numFmt w:val="decimal"/>
      <w:lvlText w:val=""/>
      <w:lvlJc w:val="left"/>
      <w:pPr>
        <w:tabs>
          <w:tab w:val="num" w:pos="4422"/>
        </w:tabs>
        <w:ind w:left="4422" w:right="4422" w:hanging="397"/>
      </w:pPr>
      <w:rPr>
        <w:rFonts w:ascii="Symbol" w:hAnsi="Symbol" w:cs="Times New Roman" w:hint="default"/>
      </w:rPr>
    </w:lvl>
    <w:lvl w:ilvl="8">
      <w:start w:val="1"/>
      <w:numFmt w:val="decimal"/>
      <w:lvlText w:val=""/>
      <w:lvlJc w:val="left"/>
      <w:pPr>
        <w:tabs>
          <w:tab w:val="num" w:pos="5131"/>
        </w:tabs>
        <w:ind w:left="5131" w:right="5131" w:hanging="709"/>
      </w:pPr>
      <w:rPr>
        <w:rFonts w:ascii="Wingdings" w:hAnsi="Wingdings" w:cs="Times New Roman" w:hint="default"/>
      </w:rPr>
    </w:lvl>
  </w:abstractNum>
  <w:abstractNum w:abstractNumId="1" w15:restartNumberingAfterBreak="0">
    <w:nsid w:val="06424716"/>
    <w:multiLevelType w:val="multilevel"/>
    <w:tmpl w:val="6AE69A32"/>
    <w:lvl w:ilvl="0">
      <w:start w:val="4"/>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 w15:restartNumberingAfterBreak="0">
    <w:nsid w:val="11AC24DA"/>
    <w:multiLevelType w:val="multilevel"/>
    <w:tmpl w:val="0C8A6832"/>
    <w:lvl w:ilvl="0">
      <w:start w:val="3"/>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 w15:restartNumberingAfterBreak="0">
    <w:nsid w:val="12515485"/>
    <w:multiLevelType w:val="multilevel"/>
    <w:tmpl w:val="669CE838"/>
    <w:lvl w:ilvl="0">
      <w:start w:val="1"/>
      <w:numFmt w:val="decimal"/>
      <w:lvlText w:val="%1."/>
      <w:lvlJc w:val="left"/>
      <w:pPr>
        <w:tabs>
          <w:tab w:val="num" w:pos="360"/>
        </w:tabs>
        <w:ind w:left="360" w:hanging="360"/>
      </w:pPr>
      <w:rPr>
        <w:lang w:bidi="he-IL"/>
      </w:rPr>
    </w:lvl>
    <w:lvl w:ilvl="1">
      <w:start w:val="1"/>
      <w:numFmt w:val="decimal"/>
      <w:lvlText w:val="%1.%2."/>
      <w:lvlJc w:val="left"/>
      <w:pPr>
        <w:tabs>
          <w:tab w:val="num" w:pos="792"/>
        </w:tabs>
        <w:ind w:left="792" w:hanging="432"/>
      </w:pPr>
      <w:rPr>
        <w:rFonts w:cs="David"/>
        <w:b w:val="0"/>
        <w:bCs w:val="0"/>
        <w:color w:val="auto"/>
        <w:sz w:val="24"/>
        <w:szCs w:val="24"/>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rPr>
        <w:lang w:val="en-US"/>
      </w:r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5" w15:restartNumberingAfterBreak="0">
    <w:nsid w:val="137F27C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40E1040"/>
    <w:multiLevelType w:val="singleLevel"/>
    <w:tmpl w:val="4AC61490"/>
    <w:lvl w:ilvl="0">
      <w:start w:val="1"/>
      <w:numFmt w:val="decimal"/>
      <w:lvlText w:val="%1."/>
      <w:legacy w:legacy="1" w:legacySpace="0" w:legacyIndent="567"/>
      <w:lvlJc w:val="left"/>
      <w:pPr>
        <w:ind w:left="676" w:hanging="567"/>
      </w:pPr>
    </w:lvl>
  </w:abstractNum>
  <w:abstractNum w:abstractNumId="7" w15:restartNumberingAfterBreak="0">
    <w:nsid w:val="1562054E"/>
    <w:multiLevelType w:val="multilevel"/>
    <w:tmpl w:val="05EC8172"/>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textFill>
          <w14:solidFill>
            <w14:srgbClr w14:val="000000"/>
          </w14:solidFill>
        </w14:textFill>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textFill>
          <w14:solidFill>
            <w14:srgbClr w14:val="000000"/>
          </w14:solidFill>
        </w14:textFill>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1C1A4BEC"/>
    <w:multiLevelType w:val="multilevel"/>
    <w:tmpl w:val="7436E018"/>
    <w:lvl w:ilvl="0">
      <w:start w:val="7"/>
      <w:numFmt w:val="decimal"/>
      <w:lvlText w:val="%1."/>
      <w:lvlJc w:val="left"/>
      <w:pPr>
        <w:tabs>
          <w:tab w:val="num" w:pos="540"/>
        </w:tabs>
        <w:ind w:left="540" w:hanging="360"/>
      </w:pPr>
      <w:rPr>
        <w:rFonts w:hint="default"/>
      </w:rPr>
    </w:lvl>
    <w:lvl w:ilvl="1">
      <w:start w:val="1"/>
      <w:numFmt w:val="decimal"/>
      <w:isLgl/>
      <w:lvlText w:val="%1.%2"/>
      <w:lvlJc w:val="left"/>
      <w:pPr>
        <w:ind w:left="1080" w:hanging="360"/>
      </w:pPr>
      <w:rPr>
        <w:rFonts w:hint="default"/>
        <w:b w:val="0"/>
        <w:bCs w:val="0"/>
        <w:sz w:val="24"/>
        <w:szCs w:val="24"/>
      </w:rPr>
    </w:lvl>
    <w:lvl w:ilvl="2">
      <w:start w:val="1"/>
      <w:numFmt w:val="decimal"/>
      <w:isLgl/>
      <w:lvlText w:val="%1.%2.%3"/>
      <w:lvlJc w:val="left"/>
      <w:pPr>
        <w:ind w:left="1980" w:hanging="720"/>
      </w:pPr>
      <w:rPr>
        <w:rFonts w:cs="David" w:hint="default"/>
        <w:sz w:val="24"/>
        <w:szCs w:val="24"/>
      </w:rPr>
    </w:lvl>
    <w:lvl w:ilvl="3">
      <w:start w:val="1"/>
      <w:numFmt w:val="decimal"/>
      <w:isLgl/>
      <w:lvlText w:val="%1.%2.%3.%4"/>
      <w:lvlJc w:val="left"/>
      <w:pPr>
        <w:ind w:left="2520" w:hanging="720"/>
      </w:pPr>
      <w:rPr>
        <w:rFonts w:ascii="Ravie" w:hAnsi="Ravie" w:cs="David" w:hint="default"/>
        <w:sz w:val="24"/>
        <w:szCs w:val="24"/>
      </w:rPr>
    </w:lvl>
    <w:lvl w:ilvl="4">
      <w:start w:val="1"/>
      <w:numFmt w:val="decimal"/>
      <w:isLgl/>
      <w:lvlText w:val="%1.%2.%3.%4.%5"/>
      <w:lvlJc w:val="left"/>
      <w:pPr>
        <w:ind w:left="3420" w:hanging="1080"/>
      </w:pPr>
      <w:rPr>
        <w:rFonts w:cs="David" w:hint="default"/>
        <w:b/>
        <w:bCs w:val="0"/>
      </w:rPr>
    </w:lvl>
    <w:lvl w:ilvl="5">
      <w:start w:val="1"/>
      <w:numFmt w:val="decimal"/>
      <w:isLgl/>
      <w:lvlText w:val="%1.%2.%3.%4.%5.%6"/>
      <w:lvlJc w:val="left"/>
      <w:pPr>
        <w:ind w:left="3960" w:hanging="1080"/>
      </w:pPr>
      <w:rPr>
        <w:rFonts w:hint="default"/>
      </w:rPr>
    </w:lvl>
    <w:lvl w:ilvl="6">
      <w:start w:val="1"/>
      <w:numFmt w:val="decimal"/>
      <w:isLgl/>
      <w:lvlText w:val="%1.%2.%3.%4.%5.%6.%7"/>
      <w:lvlJc w:val="left"/>
      <w:pPr>
        <w:ind w:left="4860" w:hanging="1440"/>
      </w:pPr>
      <w:rPr>
        <w:rFonts w:hint="default"/>
      </w:rPr>
    </w:lvl>
    <w:lvl w:ilvl="7">
      <w:start w:val="1"/>
      <w:numFmt w:val="decimal"/>
      <w:isLgl/>
      <w:lvlText w:val="%1.%2.%3.%4.%5.%6.%7.%8"/>
      <w:lvlJc w:val="left"/>
      <w:pPr>
        <w:ind w:left="5400" w:hanging="1440"/>
      </w:pPr>
      <w:rPr>
        <w:rFonts w:hint="default"/>
      </w:rPr>
    </w:lvl>
    <w:lvl w:ilvl="8">
      <w:start w:val="1"/>
      <w:numFmt w:val="decimal"/>
      <w:isLgl/>
      <w:lvlText w:val="%1.%2.%3.%4.%5.%6.%7.%8.%9"/>
      <w:lvlJc w:val="left"/>
      <w:pPr>
        <w:ind w:left="6300" w:hanging="1800"/>
      </w:pPr>
      <w:rPr>
        <w:rFonts w:hint="default"/>
      </w:rPr>
    </w:lvl>
  </w:abstractNum>
  <w:abstractNum w:abstractNumId="9" w15:restartNumberingAfterBreak="0">
    <w:nsid w:val="21783B3E"/>
    <w:multiLevelType w:val="multilevel"/>
    <w:tmpl w:val="833AD99C"/>
    <w:lvl w:ilvl="0">
      <w:start w:val="5"/>
      <w:numFmt w:val="decimal"/>
      <w:lvlText w:val="%1"/>
      <w:lvlJc w:val="left"/>
      <w:pPr>
        <w:ind w:left="360" w:hanging="360"/>
      </w:pPr>
      <w:rPr>
        <w:rFonts w:hint="default"/>
        <w:b w:val="0"/>
      </w:rPr>
    </w:lvl>
    <w:lvl w:ilvl="1">
      <w:start w:val="1"/>
      <w:numFmt w:val="decimal"/>
      <w:lvlText w:val="%1.%2"/>
      <w:lvlJc w:val="left"/>
      <w:pPr>
        <w:ind w:left="927" w:hanging="360"/>
      </w:pPr>
      <w:rPr>
        <w:rFonts w:hint="default"/>
        <w:b/>
        <w:bCs w:val="0"/>
      </w:rPr>
    </w:lvl>
    <w:lvl w:ilvl="2">
      <w:start w:val="1"/>
      <w:numFmt w:val="decimal"/>
      <w:lvlText w:val="%1.%2.%3"/>
      <w:lvlJc w:val="left"/>
      <w:pPr>
        <w:ind w:left="1854" w:hanging="720"/>
      </w:pPr>
      <w:rPr>
        <w:rFonts w:hint="default"/>
        <w:b w:val="0"/>
      </w:rPr>
    </w:lvl>
    <w:lvl w:ilvl="3">
      <w:start w:val="1"/>
      <w:numFmt w:val="decimal"/>
      <w:lvlText w:val="%1.%2.%3.%4"/>
      <w:lvlJc w:val="left"/>
      <w:pPr>
        <w:ind w:left="2421" w:hanging="720"/>
      </w:pPr>
      <w:rPr>
        <w:rFonts w:hint="default"/>
        <w:b w:val="0"/>
      </w:rPr>
    </w:lvl>
    <w:lvl w:ilvl="4">
      <w:start w:val="1"/>
      <w:numFmt w:val="decimal"/>
      <w:lvlText w:val="%1.%2.%3.%4.%5"/>
      <w:lvlJc w:val="left"/>
      <w:pPr>
        <w:ind w:left="3348" w:hanging="1080"/>
      </w:pPr>
      <w:rPr>
        <w:rFonts w:hint="default"/>
        <w:b w:val="0"/>
      </w:rPr>
    </w:lvl>
    <w:lvl w:ilvl="5">
      <w:start w:val="1"/>
      <w:numFmt w:val="decimal"/>
      <w:lvlText w:val="%1.%2.%3.%4.%5.%6"/>
      <w:lvlJc w:val="left"/>
      <w:pPr>
        <w:ind w:left="3915" w:hanging="1080"/>
      </w:pPr>
      <w:rPr>
        <w:rFonts w:hint="default"/>
        <w:b w:val="0"/>
      </w:rPr>
    </w:lvl>
    <w:lvl w:ilvl="6">
      <w:start w:val="1"/>
      <w:numFmt w:val="decimal"/>
      <w:lvlText w:val="%1.%2.%3.%4.%5.%6.%7"/>
      <w:lvlJc w:val="left"/>
      <w:pPr>
        <w:ind w:left="4842" w:hanging="1440"/>
      </w:pPr>
      <w:rPr>
        <w:rFonts w:hint="default"/>
        <w:b w:val="0"/>
      </w:rPr>
    </w:lvl>
    <w:lvl w:ilvl="7">
      <w:start w:val="1"/>
      <w:numFmt w:val="decimal"/>
      <w:lvlText w:val="%1.%2.%3.%4.%5.%6.%7.%8"/>
      <w:lvlJc w:val="left"/>
      <w:pPr>
        <w:ind w:left="5409" w:hanging="1440"/>
      </w:pPr>
      <w:rPr>
        <w:rFonts w:hint="default"/>
        <w:b w:val="0"/>
      </w:rPr>
    </w:lvl>
    <w:lvl w:ilvl="8">
      <w:start w:val="1"/>
      <w:numFmt w:val="decimal"/>
      <w:lvlText w:val="%1.%2.%3.%4.%5.%6.%7.%8.%9"/>
      <w:lvlJc w:val="left"/>
      <w:pPr>
        <w:ind w:left="6336" w:hanging="1800"/>
      </w:pPr>
      <w:rPr>
        <w:rFonts w:hint="default"/>
        <w:b w:val="0"/>
      </w:rPr>
    </w:lvl>
  </w:abstractNum>
  <w:abstractNum w:abstractNumId="10" w15:restartNumberingAfterBreak="0">
    <w:nsid w:val="235E0E4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70F22E5"/>
    <w:multiLevelType w:val="multilevel"/>
    <w:tmpl w:val="A86A6CEC"/>
    <w:lvl w:ilvl="0">
      <w:start w:val="1"/>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12" w15:restartNumberingAfterBreak="0">
    <w:nsid w:val="27FF211B"/>
    <w:multiLevelType w:val="multilevel"/>
    <w:tmpl w:val="067E8A54"/>
    <w:lvl w:ilvl="0">
      <w:start w:val="12"/>
      <w:numFmt w:val="decimal"/>
      <w:lvlText w:val="%1"/>
      <w:lvlJc w:val="left"/>
      <w:pPr>
        <w:ind w:left="435" w:hanging="435"/>
      </w:pPr>
      <w:rPr>
        <w:rFonts w:hint="default"/>
      </w:rPr>
    </w:lvl>
    <w:lvl w:ilvl="1">
      <w:start w:val="1"/>
      <w:numFmt w:val="decimal"/>
      <w:lvlText w:val="%1.%2"/>
      <w:lvlJc w:val="left"/>
      <w:pPr>
        <w:ind w:left="1155" w:hanging="435"/>
      </w:pPr>
      <w:rPr>
        <w:rFonts w:hint="default"/>
      </w:rPr>
    </w:lvl>
    <w:lvl w:ilvl="2">
      <w:start w:val="1"/>
      <w:numFmt w:val="decimal"/>
      <w:lvlText w:val="%1.%2.%3"/>
      <w:lvlJc w:val="left"/>
      <w:pPr>
        <w:ind w:left="2160" w:hanging="720"/>
      </w:pPr>
      <w:rPr>
        <w:rFonts w:hint="default"/>
        <w:b w:val="0"/>
        <w:bCs w:val="0"/>
        <w:sz w:val="24"/>
        <w:szCs w:val="24"/>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3" w15:restartNumberingAfterBreak="0">
    <w:nsid w:val="2F17381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21E55A1"/>
    <w:multiLevelType w:val="multilevel"/>
    <w:tmpl w:val="6F184B78"/>
    <w:lvl w:ilvl="0">
      <w:start w:val="2"/>
      <w:numFmt w:val="decimal"/>
      <w:lvlText w:val="%1"/>
      <w:lvlJc w:val="left"/>
      <w:pPr>
        <w:ind w:left="360" w:hanging="360"/>
      </w:pPr>
      <w:rPr>
        <w:rFonts w:hint="default"/>
        <w:b/>
      </w:rPr>
    </w:lvl>
    <w:lvl w:ilvl="1">
      <w:start w:val="1"/>
      <w:numFmt w:val="decimal"/>
      <w:lvlText w:val="%1.%2"/>
      <w:lvlJc w:val="left"/>
      <w:pPr>
        <w:ind w:left="1080" w:hanging="360"/>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5040" w:hanging="144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840" w:hanging="1800"/>
      </w:pPr>
      <w:rPr>
        <w:rFonts w:hint="default"/>
        <w:b/>
      </w:rPr>
    </w:lvl>
    <w:lvl w:ilvl="8">
      <w:start w:val="1"/>
      <w:numFmt w:val="decimal"/>
      <w:lvlText w:val="%1.%2.%3.%4.%5.%6.%7.%8.%9"/>
      <w:lvlJc w:val="left"/>
      <w:pPr>
        <w:ind w:left="7560" w:hanging="1800"/>
      </w:pPr>
      <w:rPr>
        <w:rFonts w:hint="default"/>
        <w:b/>
      </w:rPr>
    </w:lvl>
  </w:abstractNum>
  <w:abstractNum w:abstractNumId="15" w15:restartNumberingAfterBreak="0">
    <w:nsid w:val="334C2AA2"/>
    <w:multiLevelType w:val="multilevel"/>
    <w:tmpl w:val="A390618A"/>
    <w:lvl w:ilvl="0">
      <w:start w:val="2"/>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6" w15:restartNumberingAfterBreak="0">
    <w:nsid w:val="366E60D8"/>
    <w:multiLevelType w:val="hybridMultilevel"/>
    <w:tmpl w:val="146A720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39EF53F1"/>
    <w:multiLevelType w:val="hybridMultilevel"/>
    <w:tmpl w:val="86D4DDE0"/>
    <w:lvl w:ilvl="0" w:tplc="5922C682">
      <w:start w:val="1"/>
      <w:numFmt w:val="hebrew1"/>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B851F1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E6D1565"/>
    <w:multiLevelType w:val="hybridMultilevel"/>
    <w:tmpl w:val="2DC2B3F0"/>
    <w:lvl w:ilvl="0" w:tplc="0409000F">
      <w:start w:val="1"/>
      <w:numFmt w:val="decimal"/>
      <w:lvlText w:val="%1."/>
      <w:lvlJc w:val="left"/>
      <w:pPr>
        <w:ind w:left="643"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3B36E76"/>
    <w:multiLevelType w:val="multilevel"/>
    <w:tmpl w:val="1B7499EC"/>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43B70981"/>
    <w:multiLevelType w:val="multilevel"/>
    <w:tmpl w:val="379265AC"/>
    <w:lvl w:ilvl="0">
      <w:start w:val="18"/>
      <w:numFmt w:val="decimal"/>
      <w:lvlText w:val="%1"/>
      <w:lvlJc w:val="left"/>
      <w:pPr>
        <w:ind w:left="360" w:hanging="360"/>
      </w:pPr>
      <w:rPr>
        <w:rFonts w:hint="default"/>
      </w:rPr>
    </w:lvl>
    <w:lvl w:ilvl="1">
      <w:start w:val="1"/>
      <w:numFmt w:val="decimal"/>
      <w:lvlText w:val="%1.%2"/>
      <w:lvlJc w:val="left"/>
      <w:pPr>
        <w:ind w:left="1440" w:hanging="360"/>
      </w:pPr>
      <w:rPr>
        <w:rFonts w:hint="default"/>
        <w:b w:val="0"/>
        <w:bCs w:val="0"/>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22" w15:restartNumberingAfterBreak="0">
    <w:nsid w:val="483259DC"/>
    <w:multiLevelType w:val="multilevel"/>
    <w:tmpl w:val="8452AC5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53617E31"/>
    <w:multiLevelType w:val="multilevel"/>
    <w:tmpl w:val="D77066D4"/>
    <w:lvl w:ilvl="0">
      <w:start w:val="6"/>
      <w:numFmt w:val="decimal"/>
      <w:lvlText w:val="%1"/>
      <w:lvlJc w:val="left"/>
      <w:pPr>
        <w:ind w:left="360" w:hanging="360"/>
      </w:pPr>
      <w:rPr>
        <w:rFonts w:hint="default"/>
        <w:b w:val="0"/>
      </w:rPr>
    </w:lvl>
    <w:lvl w:ilvl="1">
      <w:start w:val="1"/>
      <w:numFmt w:val="decimal"/>
      <w:lvlText w:val="%1.%2"/>
      <w:lvlJc w:val="left"/>
      <w:pPr>
        <w:ind w:left="927" w:hanging="360"/>
      </w:pPr>
      <w:rPr>
        <w:rFonts w:hint="default"/>
        <w:b w:val="0"/>
      </w:rPr>
    </w:lvl>
    <w:lvl w:ilvl="2">
      <w:start w:val="1"/>
      <w:numFmt w:val="decimal"/>
      <w:lvlText w:val="%1.%2.%3"/>
      <w:lvlJc w:val="left"/>
      <w:pPr>
        <w:ind w:left="1854" w:hanging="720"/>
      </w:pPr>
      <w:rPr>
        <w:rFonts w:hint="default"/>
        <w:b w:val="0"/>
      </w:rPr>
    </w:lvl>
    <w:lvl w:ilvl="3">
      <w:start w:val="1"/>
      <w:numFmt w:val="decimal"/>
      <w:lvlText w:val="%1.%2.%3.%4"/>
      <w:lvlJc w:val="left"/>
      <w:pPr>
        <w:ind w:left="2421" w:hanging="720"/>
      </w:pPr>
      <w:rPr>
        <w:rFonts w:hint="default"/>
        <w:b w:val="0"/>
      </w:rPr>
    </w:lvl>
    <w:lvl w:ilvl="4">
      <w:start w:val="1"/>
      <w:numFmt w:val="decimal"/>
      <w:lvlText w:val="%1.%2.%3.%4.%5"/>
      <w:lvlJc w:val="left"/>
      <w:pPr>
        <w:ind w:left="3348" w:hanging="1080"/>
      </w:pPr>
      <w:rPr>
        <w:rFonts w:hint="default"/>
        <w:b w:val="0"/>
      </w:rPr>
    </w:lvl>
    <w:lvl w:ilvl="5">
      <w:start w:val="1"/>
      <w:numFmt w:val="decimal"/>
      <w:lvlText w:val="%1.%2.%3.%4.%5.%6"/>
      <w:lvlJc w:val="left"/>
      <w:pPr>
        <w:ind w:left="3915" w:hanging="1080"/>
      </w:pPr>
      <w:rPr>
        <w:rFonts w:hint="default"/>
        <w:b w:val="0"/>
      </w:rPr>
    </w:lvl>
    <w:lvl w:ilvl="6">
      <w:start w:val="1"/>
      <w:numFmt w:val="decimal"/>
      <w:lvlText w:val="%1.%2.%3.%4.%5.%6.%7"/>
      <w:lvlJc w:val="left"/>
      <w:pPr>
        <w:ind w:left="4842" w:hanging="1440"/>
      </w:pPr>
      <w:rPr>
        <w:rFonts w:hint="default"/>
        <w:b w:val="0"/>
      </w:rPr>
    </w:lvl>
    <w:lvl w:ilvl="7">
      <w:start w:val="1"/>
      <w:numFmt w:val="decimal"/>
      <w:lvlText w:val="%1.%2.%3.%4.%5.%6.%7.%8"/>
      <w:lvlJc w:val="left"/>
      <w:pPr>
        <w:ind w:left="5409" w:hanging="1440"/>
      </w:pPr>
      <w:rPr>
        <w:rFonts w:hint="default"/>
        <w:b w:val="0"/>
      </w:rPr>
    </w:lvl>
    <w:lvl w:ilvl="8">
      <w:start w:val="1"/>
      <w:numFmt w:val="decimal"/>
      <w:lvlText w:val="%1.%2.%3.%4.%5.%6.%7.%8.%9"/>
      <w:lvlJc w:val="left"/>
      <w:pPr>
        <w:ind w:left="6336" w:hanging="1800"/>
      </w:pPr>
      <w:rPr>
        <w:rFonts w:hint="default"/>
        <w:b w:val="0"/>
      </w:rPr>
    </w:lvl>
  </w:abstractNum>
  <w:abstractNum w:abstractNumId="24" w15:restartNumberingAfterBreak="0">
    <w:nsid w:val="53EA7C0B"/>
    <w:multiLevelType w:val="multilevel"/>
    <w:tmpl w:val="07F22B48"/>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56A0011A"/>
    <w:multiLevelType w:val="multilevel"/>
    <w:tmpl w:val="DF5ED6D8"/>
    <w:lvl w:ilvl="0">
      <w:start w:val="16"/>
      <w:numFmt w:val="decimal"/>
      <w:lvlText w:val="%1"/>
      <w:lvlJc w:val="left"/>
      <w:pPr>
        <w:ind w:left="435" w:hanging="435"/>
      </w:pPr>
      <w:rPr>
        <w:rFonts w:hint="default"/>
        <w:u w:val="none"/>
      </w:rPr>
    </w:lvl>
    <w:lvl w:ilvl="1">
      <w:start w:val="1"/>
      <w:numFmt w:val="decimal"/>
      <w:lvlText w:val="%1.%2"/>
      <w:lvlJc w:val="left"/>
      <w:pPr>
        <w:ind w:left="435" w:hanging="435"/>
      </w:pPr>
      <w:rPr>
        <w:rFonts w:hint="default"/>
        <w:u w:val="none"/>
      </w:rPr>
    </w:lvl>
    <w:lvl w:ilvl="2">
      <w:start w:val="1"/>
      <w:numFmt w:val="decimal"/>
      <w:lvlText w:val="%1.%2.%3"/>
      <w:lvlJc w:val="left"/>
      <w:pPr>
        <w:ind w:left="720" w:hanging="720"/>
      </w:pPr>
      <w:rPr>
        <w:rFonts w:hint="default"/>
        <w:u w:val="none"/>
      </w:rPr>
    </w:lvl>
    <w:lvl w:ilvl="3">
      <w:start w:val="1"/>
      <w:numFmt w:val="decimal"/>
      <w:lvlText w:val="%1.%2.%3.%4"/>
      <w:lvlJc w:val="left"/>
      <w:pPr>
        <w:ind w:left="720" w:hanging="720"/>
      </w:pPr>
      <w:rPr>
        <w:rFonts w:hint="default"/>
        <w:u w:val="none"/>
      </w:rPr>
    </w:lvl>
    <w:lvl w:ilvl="4">
      <w:start w:val="1"/>
      <w:numFmt w:val="decimal"/>
      <w:lvlText w:val="%1.%2.%3.%4.%5"/>
      <w:lvlJc w:val="left"/>
      <w:pPr>
        <w:ind w:left="1080" w:hanging="1080"/>
      </w:pPr>
      <w:rPr>
        <w:rFonts w:hint="default"/>
        <w:u w:val="none"/>
      </w:rPr>
    </w:lvl>
    <w:lvl w:ilvl="5">
      <w:start w:val="1"/>
      <w:numFmt w:val="decimal"/>
      <w:lvlText w:val="%1.%2.%3.%4.%5.%6"/>
      <w:lvlJc w:val="left"/>
      <w:pPr>
        <w:ind w:left="1080" w:hanging="1080"/>
      </w:pPr>
      <w:rPr>
        <w:rFonts w:hint="default"/>
        <w:u w:val="none"/>
      </w:rPr>
    </w:lvl>
    <w:lvl w:ilvl="6">
      <w:start w:val="1"/>
      <w:numFmt w:val="decimal"/>
      <w:lvlText w:val="%1.%2.%3.%4.%5.%6.%7"/>
      <w:lvlJc w:val="left"/>
      <w:pPr>
        <w:ind w:left="1440" w:hanging="1440"/>
      </w:pPr>
      <w:rPr>
        <w:rFonts w:hint="default"/>
        <w:u w:val="none"/>
      </w:rPr>
    </w:lvl>
    <w:lvl w:ilvl="7">
      <w:start w:val="1"/>
      <w:numFmt w:val="decimal"/>
      <w:lvlText w:val="%1.%2.%3.%4.%5.%6.%7.%8"/>
      <w:lvlJc w:val="left"/>
      <w:pPr>
        <w:ind w:left="1440" w:hanging="1440"/>
      </w:pPr>
      <w:rPr>
        <w:rFonts w:hint="default"/>
        <w:u w:val="none"/>
      </w:rPr>
    </w:lvl>
    <w:lvl w:ilvl="8">
      <w:start w:val="1"/>
      <w:numFmt w:val="decimal"/>
      <w:lvlText w:val="%1.%2.%3.%4.%5.%6.%7.%8.%9"/>
      <w:lvlJc w:val="left"/>
      <w:pPr>
        <w:ind w:left="1800" w:hanging="1800"/>
      </w:pPr>
      <w:rPr>
        <w:rFonts w:hint="default"/>
        <w:u w:val="none"/>
      </w:rPr>
    </w:lvl>
  </w:abstractNum>
  <w:abstractNum w:abstractNumId="26" w15:restartNumberingAfterBreak="0">
    <w:nsid w:val="576C10F4"/>
    <w:multiLevelType w:val="multilevel"/>
    <w:tmpl w:val="67B4017C"/>
    <w:lvl w:ilvl="0">
      <w:start w:val="1"/>
      <w:numFmt w:val="decimal"/>
      <w:lvlText w:val="%1."/>
      <w:lvlJc w:val="left"/>
      <w:pPr>
        <w:tabs>
          <w:tab w:val="num" w:pos="540"/>
        </w:tabs>
        <w:ind w:left="540" w:hanging="360"/>
      </w:pPr>
    </w:lvl>
    <w:lvl w:ilvl="1">
      <w:start w:val="1"/>
      <w:numFmt w:val="decimal"/>
      <w:isLgl/>
      <w:lvlText w:val="%1.%2"/>
      <w:lvlJc w:val="left"/>
      <w:pPr>
        <w:ind w:left="1080" w:hanging="360"/>
      </w:pPr>
      <w:rPr>
        <w:rFonts w:hint="default"/>
      </w:rPr>
    </w:lvl>
    <w:lvl w:ilvl="2">
      <w:start w:val="1"/>
      <w:numFmt w:val="decimal"/>
      <w:isLgl/>
      <w:lvlText w:val="%1.%2.%3"/>
      <w:lvlJc w:val="left"/>
      <w:pPr>
        <w:ind w:left="1980" w:hanging="720"/>
      </w:pPr>
      <w:rPr>
        <w:rFonts w:hint="default"/>
        <w:sz w:val="24"/>
        <w:szCs w:val="24"/>
      </w:rPr>
    </w:lvl>
    <w:lvl w:ilvl="3">
      <w:start w:val="1"/>
      <w:numFmt w:val="decimal"/>
      <w:isLgl/>
      <w:lvlText w:val="%1.%2.%3.%4"/>
      <w:lvlJc w:val="left"/>
      <w:pPr>
        <w:ind w:left="2520" w:hanging="720"/>
      </w:pPr>
      <w:rPr>
        <w:rFonts w:hint="default"/>
      </w:rPr>
    </w:lvl>
    <w:lvl w:ilvl="4">
      <w:start w:val="1"/>
      <w:numFmt w:val="decimal"/>
      <w:isLgl/>
      <w:lvlText w:val="%1.%2.%3.%4.%5"/>
      <w:lvlJc w:val="left"/>
      <w:pPr>
        <w:ind w:left="3420" w:hanging="1080"/>
      </w:pPr>
      <w:rPr>
        <w:rFonts w:hint="default"/>
      </w:rPr>
    </w:lvl>
    <w:lvl w:ilvl="5">
      <w:start w:val="1"/>
      <w:numFmt w:val="decimal"/>
      <w:isLgl/>
      <w:lvlText w:val="%1.%2.%3.%4.%5.%6"/>
      <w:lvlJc w:val="left"/>
      <w:pPr>
        <w:ind w:left="3960" w:hanging="1080"/>
      </w:pPr>
      <w:rPr>
        <w:rFonts w:hint="default"/>
      </w:rPr>
    </w:lvl>
    <w:lvl w:ilvl="6">
      <w:start w:val="1"/>
      <w:numFmt w:val="decimal"/>
      <w:isLgl/>
      <w:lvlText w:val="%1.%2.%3.%4.%5.%6.%7"/>
      <w:lvlJc w:val="left"/>
      <w:pPr>
        <w:ind w:left="4860" w:hanging="1440"/>
      </w:pPr>
      <w:rPr>
        <w:rFonts w:hint="default"/>
      </w:rPr>
    </w:lvl>
    <w:lvl w:ilvl="7">
      <w:start w:val="1"/>
      <w:numFmt w:val="decimal"/>
      <w:isLgl/>
      <w:lvlText w:val="%1.%2.%3.%4.%5.%6.%7.%8"/>
      <w:lvlJc w:val="left"/>
      <w:pPr>
        <w:ind w:left="5400" w:hanging="1440"/>
      </w:pPr>
      <w:rPr>
        <w:rFonts w:hint="default"/>
      </w:rPr>
    </w:lvl>
    <w:lvl w:ilvl="8">
      <w:start w:val="1"/>
      <w:numFmt w:val="decimal"/>
      <w:isLgl/>
      <w:lvlText w:val="%1.%2.%3.%4.%5.%6.%7.%8.%9"/>
      <w:lvlJc w:val="left"/>
      <w:pPr>
        <w:ind w:left="6300" w:hanging="1800"/>
      </w:pPr>
      <w:rPr>
        <w:rFonts w:hint="default"/>
      </w:rPr>
    </w:lvl>
  </w:abstractNum>
  <w:abstractNum w:abstractNumId="27" w15:restartNumberingAfterBreak="0">
    <w:nsid w:val="596530D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596B29BA"/>
    <w:multiLevelType w:val="multilevel"/>
    <w:tmpl w:val="E7184A9A"/>
    <w:lvl w:ilvl="0">
      <w:start w:val="1"/>
      <w:numFmt w:val="decimal"/>
      <w:pStyle w:val="3"/>
      <w:lvlText w:val="%1."/>
      <w:lvlJc w:val="left"/>
      <w:pPr>
        <w:tabs>
          <w:tab w:val="num" w:pos="540"/>
        </w:tabs>
        <w:ind w:left="540" w:hanging="360"/>
      </w:pPr>
      <w:rPr>
        <w:rFonts w:hint="default"/>
        <w:sz w:val="24"/>
        <w:szCs w:val="24"/>
      </w:rPr>
    </w:lvl>
    <w:lvl w:ilvl="1">
      <w:start w:val="1"/>
      <w:numFmt w:val="decimal"/>
      <w:isLgl/>
      <w:lvlText w:val="%1.%2"/>
      <w:lvlJc w:val="left"/>
      <w:pPr>
        <w:ind w:left="1080" w:hanging="360"/>
      </w:pPr>
      <w:rPr>
        <w:rFonts w:hint="default"/>
        <w:b w:val="0"/>
        <w:bCs w:val="0"/>
        <w:sz w:val="24"/>
        <w:szCs w:val="24"/>
      </w:rPr>
    </w:lvl>
    <w:lvl w:ilvl="2">
      <w:start w:val="1"/>
      <w:numFmt w:val="decimal"/>
      <w:isLgl/>
      <w:lvlText w:val="%1.%2.%3"/>
      <w:lvlJc w:val="left"/>
      <w:pPr>
        <w:ind w:left="1980" w:hanging="720"/>
      </w:pPr>
      <w:rPr>
        <w:rFonts w:cs="David" w:hint="default"/>
        <w:b w:val="0"/>
        <w:bCs w:val="0"/>
        <w:color w:val="auto"/>
        <w:sz w:val="24"/>
        <w:szCs w:val="24"/>
      </w:rPr>
    </w:lvl>
    <w:lvl w:ilvl="3">
      <w:start w:val="1"/>
      <w:numFmt w:val="decimal"/>
      <w:isLgl/>
      <w:lvlText w:val="%1.%2.%3.%4"/>
      <w:lvlJc w:val="left"/>
      <w:pPr>
        <w:ind w:left="2520" w:hanging="720"/>
      </w:pPr>
      <w:rPr>
        <w:rFonts w:ascii="Ravie" w:hAnsi="Ravie" w:cs="David" w:hint="default"/>
        <w:sz w:val="24"/>
        <w:szCs w:val="24"/>
      </w:rPr>
    </w:lvl>
    <w:lvl w:ilvl="4">
      <w:start w:val="1"/>
      <w:numFmt w:val="decimal"/>
      <w:isLgl/>
      <w:lvlText w:val="%1.%2.%3.%4.%5"/>
      <w:lvlJc w:val="left"/>
      <w:pPr>
        <w:ind w:left="3420" w:hanging="1080"/>
      </w:pPr>
      <w:rPr>
        <w:rFonts w:cs="David" w:hint="default"/>
        <w:b/>
        <w:bCs w:val="0"/>
      </w:rPr>
    </w:lvl>
    <w:lvl w:ilvl="5">
      <w:start w:val="1"/>
      <w:numFmt w:val="decimal"/>
      <w:isLgl/>
      <w:lvlText w:val="%1.%2.%3.%4.%5.%6"/>
      <w:lvlJc w:val="left"/>
      <w:pPr>
        <w:ind w:left="3960" w:hanging="1080"/>
      </w:pPr>
      <w:rPr>
        <w:rFonts w:hint="default"/>
      </w:rPr>
    </w:lvl>
    <w:lvl w:ilvl="6">
      <w:start w:val="1"/>
      <w:numFmt w:val="decimal"/>
      <w:isLgl/>
      <w:lvlText w:val="%1.%2.%3.%4.%5.%6.%7"/>
      <w:lvlJc w:val="left"/>
      <w:pPr>
        <w:ind w:left="4860" w:hanging="1440"/>
      </w:pPr>
      <w:rPr>
        <w:rFonts w:hint="default"/>
      </w:rPr>
    </w:lvl>
    <w:lvl w:ilvl="7">
      <w:start w:val="1"/>
      <w:numFmt w:val="decimal"/>
      <w:isLgl/>
      <w:lvlText w:val="%1.%2.%3.%4.%5.%6.%7.%8"/>
      <w:lvlJc w:val="left"/>
      <w:pPr>
        <w:ind w:left="5400" w:hanging="1440"/>
      </w:pPr>
      <w:rPr>
        <w:rFonts w:hint="default"/>
      </w:rPr>
    </w:lvl>
    <w:lvl w:ilvl="8">
      <w:start w:val="1"/>
      <w:numFmt w:val="decimal"/>
      <w:isLgl/>
      <w:lvlText w:val="%1.%2.%3.%4.%5.%6.%7.%8.%9"/>
      <w:lvlJc w:val="left"/>
      <w:pPr>
        <w:ind w:left="6300" w:hanging="1800"/>
      </w:pPr>
      <w:rPr>
        <w:rFonts w:hint="default"/>
      </w:rPr>
    </w:lvl>
  </w:abstractNum>
  <w:abstractNum w:abstractNumId="29"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30" w15:restartNumberingAfterBreak="0">
    <w:nsid w:val="6129202C"/>
    <w:multiLevelType w:val="multilevel"/>
    <w:tmpl w:val="580C33E2"/>
    <w:lvl w:ilvl="0">
      <w:start w:val="1"/>
      <w:numFmt w:val="decimal"/>
      <w:lvlText w:val="%1."/>
      <w:lvlJc w:val="left"/>
      <w:pPr>
        <w:tabs>
          <w:tab w:val="num" w:pos="720"/>
        </w:tabs>
        <w:ind w:left="720" w:hanging="360"/>
      </w:pPr>
      <w:rPr>
        <w:rFonts w:cs="David"/>
        <w:b/>
        <w:bCs/>
      </w:rPr>
    </w:lvl>
    <w:lvl w:ilvl="1">
      <w:start w:val="1"/>
      <w:numFmt w:val="decimal"/>
      <w:isLgl/>
      <w:lvlText w:val="%1.%2"/>
      <w:lvlJc w:val="left"/>
      <w:pPr>
        <w:tabs>
          <w:tab w:val="num" w:pos="800"/>
        </w:tabs>
        <w:ind w:left="800" w:hanging="375"/>
      </w:pPr>
      <w:rPr>
        <w:rFonts w:cs="David" w:hint="default"/>
        <w:b w:val="0"/>
        <w:bCs w:val="0"/>
        <w:sz w:val="24"/>
        <w:szCs w:val="24"/>
      </w:rPr>
    </w:lvl>
    <w:lvl w:ilvl="2">
      <w:start w:val="1"/>
      <w:numFmt w:val="decimal"/>
      <w:isLgl/>
      <w:lvlText w:val="%1.%2.%3"/>
      <w:lvlJc w:val="left"/>
      <w:pPr>
        <w:tabs>
          <w:tab w:val="num" w:pos="2520"/>
        </w:tabs>
        <w:ind w:left="2520" w:hanging="720"/>
      </w:pPr>
      <w:rPr>
        <w:rFonts w:cs="David" w:hint="default"/>
        <w:b w:val="0"/>
        <w:bCs w:val="0"/>
        <w:sz w:val="24"/>
        <w:szCs w:val="24"/>
        <w:lang w:bidi="he-IL"/>
      </w:rPr>
    </w:lvl>
    <w:lvl w:ilvl="3">
      <w:start w:val="1"/>
      <w:numFmt w:val="decimal"/>
      <w:isLgl/>
      <w:lvlText w:val="%1.%2.%3.%4"/>
      <w:lvlJc w:val="left"/>
      <w:pPr>
        <w:tabs>
          <w:tab w:val="num" w:pos="862"/>
        </w:tabs>
        <w:ind w:left="862" w:hanging="720"/>
      </w:pPr>
      <w:rPr>
        <w:rFonts w:cs="David" w:hint="default"/>
        <w:color w:val="auto"/>
      </w:rPr>
    </w:lvl>
    <w:lvl w:ilvl="4">
      <w:start w:val="1"/>
      <w:numFmt w:val="decimal"/>
      <w:isLgl/>
      <w:lvlText w:val="%1.%2.%3.%4.%5"/>
      <w:lvlJc w:val="left"/>
      <w:pPr>
        <w:tabs>
          <w:tab w:val="num" w:pos="4907"/>
        </w:tabs>
        <w:ind w:left="4907" w:hanging="1080"/>
      </w:pPr>
      <w:rPr>
        <w:rFonts w:hint="default"/>
        <w:b w:val="0"/>
        <w:bCs w:val="0"/>
      </w:rPr>
    </w:lvl>
    <w:lvl w:ilvl="5">
      <w:start w:val="1"/>
      <w:numFmt w:val="decimal"/>
      <w:isLgl/>
      <w:lvlText w:val="%1.%2.%3.%4.%5.%6"/>
      <w:lvlJc w:val="left"/>
      <w:pPr>
        <w:tabs>
          <w:tab w:val="num" w:pos="5040"/>
        </w:tabs>
        <w:ind w:left="5040" w:hanging="1080"/>
      </w:pPr>
      <w:rPr>
        <w:rFonts w:hint="default"/>
      </w:rPr>
    </w:lvl>
    <w:lvl w:ilvl="6">
      <w:start w:val="1"/>
      <w:numFmt w:val="decimal"/>
      <w:isLgl/>
      <w:lvlText w:val="%1.%2.%3.%4.%5.%6.%7"/>
      <w:lvlJc w:val="left"/>
      <w:pPr>
        <w:tabs>
          <w:tab w:val="num" w:pos="6120"/>
        </w:tabs>
        <w:ind w:left="6120" w:hanging="1440"/>
      </w:pPr>
      <w:rPr>
        <w:rFonts w:hint="default"/>
      </w:rPr>
    </w:lvl>
    <w:lvl w:ilvl="7">
      <w:start w:val="1"/>
      <w:numFmt w:val="decimal"/>
      <w:isLgl/>
      <w:lvlText w:val="%1.%2.%3.%4.%5.%6.%7.%8"/>
      <w:lvlJc w:val="left"/>
      <w:pPr>
        <w:tabs>
          <w:tab w:val="num" w:pos="6840"/>
        </w:tabs>
        <w:ind w:left="6840" w:hanging="1440"/>
      </w:pPr>
      <w:rPr>
        <w:rFonts w:hint="default"/>
      </w:rPr>
    </w:lvl>
    <w:lvl w:ilvl="8">
      <w:start w:val="1"/>
      <w:numFmt w:val="decimal"/>
      <w:isLgl/>
      <w:lvlText w:val="%1.%2.%3.%4.%5.%6.%7.%8.%9"/>
      <w:lvlJc w:val="left"/>
      <w:pPr>
        <w:tabs>
          <w:tab w:val="num" w:pos="7920"/>
        </w:tabs>
        <w:ind w:left="7920" w:hanging="1800"/>
      </w:pPr>
      <w:rPr>
        <w:rFonts w:hint="default"/>
      </w:rPr>
    </w:lvl>
  </w:abstractNum>
  <w:abstractNum w:abstractNumId="31" w15:restartNumberingAfterBreak="0">
    <w:nsid w:val="619B3DA0"/>
    <w:multiLevelType w:val="multilevel"/>
    <w:tmpl w:val="A3846D4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32" w15:restartNumberingAfterBreak="0">
    <w:nsid w:val="63DD6CFC"/>
    <w:multiLevelType w:val="multilevel"/>
    <w:tmpl w:val="BDF05B44"/>
    <w:lvl w:ilvl="0">
      <w:start w:val="17"/>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1995"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3" w15:restartNumberingAfterBreak="0">
    <w:nsid w:val="641F549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68E15F76"/>
    <w:multiLevelType w:val="hybridMultilevel"/>
    <w:tmpl w:val="92A6730C"/>
    <w:lvl w:ilvl="0" w:tplc="033EB2EC">
      <w:start w:val="1"/>
      <w:numFmt w:val="decimal"/>
      <w:lvlText w:val="(%1)"/>
      <w:lvlJc w:val="left"/>
      <w:pPr>
        <w:ind w:left="2340" w:hanging="360"/>
      </w:pPr>
      <w:rPr>
        <w:rFonts w:hint="default"/>
      </w:r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35" w15:restartNumberingAfterBreak="0">
    <w:nsid w:val="6A34299A"/>
    <w:multiLevelType w:val="multilevel"/>
    <w:tmpl w:val="347E1FCA"/>
    <w:lvl w:ilvl="0">
      <w:start w:val="1"/>
      <w:numFmt w:val="decimal"/>
      <w:lvlRestart w:val="0"/>
      <w:lvlText w:val="%1."/>
      <w:lvlJc w:val="left"/>
      <w:pPr>
        <w:tabs>
          <w:tab w:val="num" w:pos="397"/>
        </w:tabs>
        <w:ind w:left="397" w:hanging="397"/>
      </w:p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6" w15:restartNumberingAfterBreak="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0"/>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6D760F9E"/>
    <w:multiLevelType w:val="multilevel"/>
    <w:tmpl w:val="33300BE6"/>
    <w:lvl w:ilvl="0">
      <w:start w:val="12"/>
      <w:numFmt w:val="decimal"/>
      <w:lvlText w:val="%1"/>
      <w:lvlJc w:val="left"/>
      <w:pPr>
        <w:ind w:left="435" w:hanging="435"/>
      </w:pPr>
      <w:rPr>
        <w:rFonts w:hint="default"/>
      </w:rPr>
    </w:lvl>
    <w:lvl w:ilvl="1">
      <w:start w:val="1"/>
      <w:numFmt w:val="decimal"/>
      <w:lvlText w:val="%1.%2"/>
      <w:lvlJc w:val="left"/>
      <w:pPr>
        <w:ind w:left="1455" w:hanging="435"/>
      </w:pPr>
      <w:rPr>
        <w:rFonts w:hint="default"/>
      </w:rPr>
    </w:lvl>
    <w:lvl w:ilvl="2">
      <w:start w:val="1"/>
      <w:numFmt w:val="decimal"/>
      <w:lvlText w:val="%1.%2.%3"/>
      <w:lvlJc w:val="left"/>
      <w:pPr>
        <w:ind w:left="2760" w:hanging="720"/>
      </w:pPr>
      <w:rPr>
        <w:rFonts w:hint="default"/>
      </w:rPr>
    </w:lvl>
    <w:lvl w:ilvl="3">
      <w:start w:val="1"/>
      <w:numFmt w:val="decimal"/>
      <w:lvlText w:val="%1.%2.%3.%4"/>
      <w:lvlJc w:val="left"/>
      <w:pPr>
        <w:ind w:left="4140" w:hanging="1080"/>
      </w:pPr>
      <w:rPr>
        <w:rFonts w:hint="default"/>
        <w:b w:val="0"/>
        <w:bCs w:val="0"/>
      </w:rPr>
    </w:lvl>
    <w:lvl w:ilvl="4">
      <w:start w:val="1"/>
      <w:numFmt w:val="decimal"/>
      <w:lvlText w:val="%1.%2.%3.%4.%5"/>
      <w:lvlJc w:val="left"/>
      <w:pPr>
        <w:ind w:left="5160" w:hanging="1080"/>
      </w:pPr>
      <w:rPr>
        <w:rFonts w:hint="default"/>
      </w:rPr>
    </w:lvl>
    <w:lvl w:ilvl="5">
      <w:start w:val="1"/>
      <w:numFmt w:val="decimal"/>
      <w:lvlText w:val="%1.%2.%3.%4.%5.%6"/>
      <w:lvlJc w:val="left"/>
      <w:pPr>
        <w:ind w:left="6540" w:hanging="1440"/>
      </w:pPr>
      <w:rPr>
        <w:rFonts w:hint="default"/>
      </w:rPr>
    </w:lvl>
    <w:lvl w:ilvl="6">
      <w:start w:val="1"/>
      <w:numFmt w:val="decimal"/>
      <w:lvlText w:val="%1.%2.%3.%4.%5.%6.%7"/>
      <w:lvlJc w:val="left"/>
      <w:pPr>
        <w:ind w:left="7560" w:hanging="1440"/>
      </w:pPr>
      <w:rPr>
        <w:rFonts w:hint="default"/>
      </w:rPr>
    </w:lvl>
    <w:lvl w:ilvl="7">
      <w:start w:val="1"/>
      <w:numFmt w:val="decimal"/>
      <w:lvlText w:val="%1.%2.%3.%4.%5.%6.%7.%8"/>
      <w:lvlJc w:val="left"/>
      <w:pPr>
        <w:ind w:left="8940" w:hanging="1800"/>
      </w:pPr>
      <w:rPr>
        <w:rFonts w:hint="default"/>
      </w:rPr>
    </w:lvl>
    <w:lvl w:ilvl="8">
      <w:start w:val="1"/>
      <w:numFmt w:val="decimal"/>
      <w:lvlText w:val="%1.%2.%3.%4.%5.%6.%7.%8.%9"/>
      <w:lvlJc w:val="left"/>
      <w:pPr>
        <w:ind w:left="10320" w:hanging="2160"/>
      </w:pPr>
      <w:rPr>
        <w:rFonts w:hint="default"/>
      </w:rPr>
    </w:lvl>
  </w:abstractNum>
  <w:abstractNum w:abstractNumId="38" w15:restartNumberingAfterBreak="0">
    <w:nsid w:val="6F03170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9"/>
  </w:num>
  <w:num w:numId="2">
    <w:abstractNumId w:val="3"/>
  </w:num>
  <w:num w:numId="3">
    <w:abstractNumId w:val="0"/>
  </w:num>
  <w:num w:numId="4">
    <w:abstractNumId w:val="35"/>
  </w:num>
  <w:num w:numId="5">
    <w:abstractNumId w:val="4"/>
  </w:num>
  <w:num w:numId="6">
    <w:abstractNumId w:val="26"/>
  </w:num>
  <w:num w:numId="7">
    <w:abstractNumId w:val="6"/>
  </w:num>
  <w:num w:numId="8">
    <w:abstractNumId w:val="24"/>
  </w:num>
  <w:num w:numId="9">
    <w:abstractNumId w:val="5"/>
  </w:num>
  <w:num w:numId="10">
    <w:abstractNumId w:val="37"/>
  </w:num>
  <w:num w:numId="11">
    <w:abstractNumId w:val="25"/>
  </w:num>
  <w:num w:numId="12">
    <w:abstractNumId w:val="32"/>
  </w:num>
  <w:num w:numId="13">
    <w:abstractNumId w:val="21"/>
  </w:num>
  <w:num w:numId="14">
    <w:abstractNumId w:val="19"/>
  </w:num>
  <w:num w:numId="15">
    <w:abstractNumId w:val="11"/>
  </w:num>
  <w:num w:numId="16">
    <w:abstractNumId w:val="12"/>
  </w:num>
  <w:num w:numId="17">
    <w:abstractNumId w:val="36"/>
  </w:num>
  <w:num w:numId="18">
    <w:abstractNumId w:val="13"/>
  </w:num>
  <w:num w:numId="19">
    <w:abstractNumId w:val="18"/>
  </w:num>
  <w:num w:numId="20">
    <w:abstractNumId w:val="38"/>
  </w:num>
  <w:num w:numId="21">
    <w:abstractNumId w:val="28"/>
  </w:num>
  <w:num w:numId="22">
    <w:abstractNumId w:val="8"/>
  </w:num>
  <w:num w:numId="23">
    <w:abstractNumId w:val="34"/>
  </w:num>
  <w:num w:numId="24">
    <w:abstractNumId w:val="17"/>
  </w:num>
  <w:num w:numId="25">
    <w:abstractNumId w:val="10"/>
  </w:num>
  <w:num w:numId="26">
    <w:abstractNumId w:val="23"/>
  </w:num>
  <w:num w:numId="27">
    <w:abstractNumId w:val="31"/>
  </w:num>
  <w:num w:numId="28">
    <w:abstractNumId w:val="15"/>
  </w:num>
  <w:num w:numId="29">
    <w:abstractNumId w:val="2"/>
  </w:num>
  <w:num w:numId="30">
    <w:abstractNumId w:val="1"/>
  </w:num>
  <w:num w:numId="31">
    <w:abstractNumId w:val="9"/>
  </w:num>
  <w:num w:numId="32">
    <w:abstractNumId w:val="27"/>
  </w:num>
  <w:num w:numId="33">
    <w:abstractNumId w:val="33"/>
  </w:num>
  <w:num w:numId="34">
    <w:abstractNumId w:val="7"/>
  </w:num>
  <w:num w:numId="35">
    <w:abstractNumId w:val="22"/>
  </w:num>
  <w:num w:numId="36">
    <w:abstractNumId w:val="28"/>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6"/>
  </w:num>
  <w:num w:numId="38">
    <w:abstractNumId w:val="20"/>
  </w:num>
  <w:num w:numId="39">
    <w:abstractNumId w:val="30"/>
  </w:num>
  <w:num w:numId="40">
    <w:abstractNumId w:val="28"/>
  </w:num>
  <w:num w:numId="41">
    <w:abstractNumId w:val="28"/>
  </w:num>
  <w:num w:numId="42">
    <w:abstractNumId w:val="28"/>
  </w:num>
  <w:num w:numId="43">
    <w:abstractNumId w:val="28"/>
  </w:num>
  <w:num w:numId="44">
    <w:abstractNumId w:val="28"/>
  </w:num>
  <w:num w:numId="45">
    <w:abstractNumId w:val="14"/>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0"/>
  <w:embedSystemFonts/>
  <w:activeWritingStyle w:appName="MSWord" w:lang="en-US" w:vendorID="64" w:dllVersion="131078" w:nlCheck="1" w:checkStyle="0"/>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18B5"/>
    <w:rsid w:val="00000DEB"/>
    <w:rsid w:val="00014182"/>
    <w:rsid w:val="00020995"/>
    <w:rsid w:val="00025638"/>
    <w:rsid w:val="00027184"/>
    <w:rsid w:val="00047C97"/>
    <w:rsid w:val="0005064C"/>
    <w:rsid w:val="000520B7"/>
    <w:rsid w:val="00054B99"/>
    <w:rsid w:val="000568CE"/>
    <w:rsid w:val="00066383"/>
    <w:rsid w:val="00066F34"/>
    <w:rsid w:val="00070533"/>
    <w:rsid w:val="000725AE"/>
    <w:rsid w:val="0007567F"/>
    <w:rsid w:val="00075E65"/>
    <w:rsid w:val="0008026B"/>
    <w:rsid w:val="000816AD"/>
    <w:rsid w:val="000873B4"/>
    <w:rsid w:val="00093B9D"/>
    <w:rsid w:val="000A4DC9"/>
    <w:rsid w:val="000A69EB"/>
    <w:rsid w:val="000C04AE"/>
    <w:rsid w:val="000C72BC"/>
    <w:rsid w:val="000D0188"/>
    <w:rsid w:val="000D11A9"/>
    <w:rsid w:val="000D599C"/>
    <w:rsid w:val="000E178C"/>
    <w:rsid w:val="000E2FEC"/>
    <w:rsid w:val="000E38EE"/>
    <w:rsid w:val="000E6098"/>
    <w:rsid w:val="000E632C"/>
    <w:rsid w:val="000F5E05"/>
    <w:rsid w:val="000F767D"/>
    <w:rsid w:val="0010326C"/>
    <w:rsid w:val="0011496A"/>
    <w:rsid w:val="0011687C"/>
    <w:rsid w:val="0011741F"/>
    <w:rsid w:val="00117D5B"/>
    <w:rsid w:val="00120BEC"/>
    <w:rsid w:val="00125AF3"/>
    <w:rsid w:val="00127DBE"/>
    <w:rsid w:val="00130DEF"/>
    <w:rsid w:val="00131434"/>
    <w:rsid w:val="001322F5"/>
    <w:rsid w:val="00135D60"/>
    <w:rsid w:val="0013642F"/>
    <w:rsid w:val="00153348"/>
    <w:rsid w:val="00156232"/>
    <w:rsid w:val="001564A7"/>
    <w:rsid w:val="00160618"/>
    <w:rsid w:val="001611C6"/>
    <w:rsid w:val="00164B30"/>
    <w:rsid w:val="00174788"/>
    <w:rsid w:val="00176DA6"/>
    <w:rsid w:val="0018292D"/>
    <w:rsid w:val="00197E71"/>
    <w:rsid w:val="001A68AC"/>
    <w:rsid w:val="001A7C42"/>
    <w:rsid w:val="001B0F5E"/>
    <w:rsid w:val="001B464D"/>
    <w:rsid w:val="001B7769"/>
    <w:rsid w:val="001C4F6D"/>
    <w:rsid w:val="001C751E"/>
    <w:rsid w:val="001D4D2C"/>
    <w:rsid w:val="001D55DD"/>
    <w:rsid w:val="001E548A"/>
    <w:rsid w:val="001F6CD9"/>
    <w:rsid w:val="00200B9A"/>
    <w:rsid w:val="00201B5B"/>
    <w:rsid w:val="00206FBD"/>
    <w:rsid w:val="00211CC5"/>
    <w:rsid w:val="002167FD"/>
    <w:rsid w:val="0022513F"/>
    <w:rsid w:val="002258EC"/>
    <w:rsid w:val="00225F74"/>
    <w:rsid w:val="002275A4"/>
    <w:rsid w:val="00230D8C"/>
    <w:rsid w:val="002434F0"/>
    <w:rsid w:val="00254A6D"/>
    <w:rsid w:val="002554DA"/>
    <w:rsid w:val="0026295B"/>
    <w:rsid w:val="00267A8B"/>
    <w:rsid w:val="00270F40"/>
    <w:rsid w:val="00273C9B"/>
    <w:rsid w:val="00275887"/>
    <w:rsid w:val="00276A98"/>
    <w:rsid w:val="00281FA3"/>
    <w:rsid w:val="00282F0B"/>
    <w:rsid w:val="002861DF"/>
    <w:rsid w:val="002873FB"/>
    <w:rsid w:val="00287701"/>
    <w:rsid w:val="0029104B"/>
    <w:rsid w:val="00292DF0"/>
    <w:rsid w:val="00294FD4"/>
    <w:rsid w:val="002A2A9B"/>
    <w:rsid w:val="002A54A3"/>
    <w:rsid w:val="002A5E09"/>
    <w:rsid w:val="002A7FEA"/>
    <w:rsid w:val="002B0F21"/>
    <w:rsid w:val="002B4643"/>
    <w:rsid w:val="002C09DE"/>
    <w:rsid w:val="002D0A87"/>
    <w:rsid w:val="002D1AEB"/>
    <w:rsid w:val="002D21C4"/>
    <w:rsid w:val="002E38F4"/>
    <w:rsid w:val="002E45D3"/>
    <w:rsid w:val="002E7E49"/>
    <w:rsid w:val="002F197C"/>
    <w:rsid w:val="002F776D"/>
    <w:rsid w:val="00302E97"/>
    <w:rsid w:val="00307357"/>
    <w:rsid w:val="003112E4"/>
    <w:rsid w:val="00313308"/>
    <w:rsid w:val="003176AA"/>
    <w:rsid w:val="003252AF"/>
    <w:rsid w:val="00325E01"/>
    <w:rsid w:val="00326CC4"/>
    <w:rsid w:val="00327BA3"/>
    <w:rsid w:val="003319A0"/>
    <w:rsid w:val="0033379B"/>
    <w:rsid w:val="00340FBD"/>
    <w:rsid w:val="00361114"/>
    <w:rsid w:val="0037204C"/>
    <w:rsid w:val="00373D6D"/>
    <w:rsid w:val="00374911"/>
    <w:rsid w:val="00381AAC"/>
    <w:rsid w:val="003840FE"/>
    <w:rsid w:val="00391316"/>
    <w:rsid w:val="00393278"/>
    <w:rsid w:val="00393C6A"/>
    <w:rsid w:val="003A1D7A"/>
    <w:rsid w:val="003B4131"/>
    <w:rsid w:val="003C0E61"/>
    <w:rsid w:val="003C2AD3"/>
    <w:rsid w:val="003C3A5C"/>
    <w:rsid w:val="003D385D"/>
    <w:rsid w:val="003E2188"/>
    <w:rsid w:val="003F1396"/>
    <w:rsid w:val="003F14FE"/>
    <w:rsid w:val="003F650F"/>
    <w:rsid w:val="0040055E"/>
    <w:rsid w:val="004013BB"/>
    <w:rsid w:val="00402469"/>
    <w:rsid w:val="0041210F"/>
    <w:rsid w:val="0041445B"/>
    <w:rsid w:val="004160B3"/>
    <w:rsid w:val="00416C70"/>
    <w:rsid w:val="00417127"/>
    <w:rsid w:val="00420429"/>
    <w:rsid w:val="00423D6A"/>
    <w:rsid w:val="00426E0E"/>
    <w:rsid w:val="004300AA"/>
    <w:rsid w:val="004323EF"/>
    <w:rsid w:val="00433439"/>
    <w:rsid w:val="00434BEF"/>
    <w:rsid w:val="0043594E"/>
    <w:rsid w:val="004371EB"/>
    <w:rsid w:val="004410DE"/>
    <w:rsid w:val="00444305"/>
    <w:rsid w:val="0044663B"/>
    <w:rsid w:val="004476BC"/>
    <w:rsid w:val="00451F2E"/>
    <w:rsid w:val="004523EB"/>
    <w:rsid w:val="00452D7A"/>
    <w:rsid w:val="00455A07"/>
    <w:rsid w:val="00462CC5"/>
    <w:rsid w:val="00466464"/>
    <w:rsid w:val="00471CB3"/>
    <w:rsid w:val="00476768"/>
    <w:rsid w:val="00480DEE"/>
    <w:rsid w:val="00481F6F"/>
    <w:rsid w:val="0048439E"/>
    <w:rsid w:val="004861EA"/>
    <w:rsid w:val="00486A0F"/>
    <w:rsid w:val="00490622"/>
    <w:rsid w:val="00490A4E"/>
    <w:rsid w:val="004910C4"/>
    <w:rsid w:val="00497FB6"/>
    <w:rsid w:val="004A295A"/>
    <w:rsid w:val="004A4EFD"/>
    <w:rsid w:val="004A733B"/>
    <w:rsid w:val="004A7A0E"/>
    <w:rsid w:val="004B2377"/>
    <w:rsid w:val="004B62E3"/>
    <w:rsid w:val="004B725A"/>
    <w:rsid w:val="004C127D"/>
    <w:rsid w:val="004C5538"/>
    <w:rsid w:val="004C58CD"/>
    <w:rsid w:val="004D43D9"/>
    <w:rsid w:val="004D65A1"/>
    <w:rsid w:val="004E1580"/>
    <w:rsid w:val="004E2EE1"/>
    <w:rsid w:val="004E479D"/>
    <w:rsid w:val="004F2E4B"/>
    <w:rsid w:val="004F3773"/>
    <w:rsid w:val="00501430"/>
    <w:rsid w:val="005028F9"/>
    <w:rsid w:val="00505D36"/>
    <w:rsid w:val="005063AA"/>
    <w:rsid w:val="0051374A"/>
    <w:rsid w:val="00515138"/>
    <w:rsid w:val="00515321"/>
    <w:rsid w:val="00515E5C"/>
    <w:rsid w:val="00517352"/>
    <w:rsid w:val="00522C75"/>
    <w:rsid w:val="00525BFF"/>
    <w:rsid w:val="00530A97"/>
    <w:rsid w:val="00532FE1"/>
    <w:rsid w:val="00534452"/>
    <w:rsid w:val="005350C7"/>
    <w:rsid w:val="00536D59"/>
    <w:rsid w:val="005371D8"/>
    <w:rsid w:val="005435B5"/>
    <w:rsid w:val="00544911"/>
    <w:rsid w:val="00552C25"/>
    <w:rsid w:val="00556BE2"/>
    <w:rsid w:val="005642E7"/>
    <w:rsid w:val="00583A31"/>
    <w:rsid w:val="00594A4A"/>
    <w:rsid w:val="00595D93"/>
    <w:rsid w:val="005A6C3A"/>
    <w:rsid w:val="005B38C1"/>
    <w:rsid w:val="005B441C"/>
    <w:rsid w:val="005C0421"/>
    <w:rsid w:val="005C1D6B"/>
    <w:rsid w:val="005C321F"/>
    <w:rsid w:val="005D1C84"/>
    <w:rsid w:val="005D42E4"/>
    <w:rsid w:val="005E08B3"/>
    <w:rsid w:val="005E20BB"/>
    <w:rsid w:val="005E63C1"/>
    <w:rsid w:val="005E6428"/>
    <w:rsid w:val="005F0E63"/>
    <w:rsid w:val="005F5596"/>
    <w:rsid w:val="00600BFA"/>
    <w:rsid w:val="00600F1F"/>
    <w:rsid w:val="00602DAD"/>
    <w:rsid w:val="0060343C"/>
    <w:rsid w:val="00616184"/>
    <w:rsid w:val="00622BC1"/>
    <w:rsid w:val="006247A6"/>
    <w:rsid w:val="006309B0"/>
    <w:rsid w:val="00641585"/>
    <w:rsid w:val="0066664E"/>
    <w:rsid w:val="00673484"/>
    <w:rsid w:val="0068556D"/>
    <w:rsid w:val="00692A65"/>
    <w:rsid w:val="00692C69"/>
    <w:rsid w:val="00693720"/>
    <w:rsid w:val="0069395C"/>
    <w:rsid w:val="006952CA"/>
    <w:rsid w:val="00696CA7"/>
    <w:rsid w:val="006A13C9"/>
    <w:rsid w:val="006A2503"/>
    <w:rsid w:val="006A5446"/>
    <w:rsid w:val="006A74BF"/>
    <w:rsid w:val="006A77EC"/>
    <w:rsid w:val="006B14A4"/>
    <w:rsid w:val="006B352E"/>
    <w:rsid w:val="006B471A"/>
    <w:rsid w:val="006B71AE"/>
    <w:rsid w:val="006C55AF"/>
    <w:rsid w:val="006D0744"/>
    <w:rsid w:val="006D686D"/>
    <w:rsid w:val="006E1706"/>
    <w:rsid w:val="006E2686"/>
    <w:rsid w:val="006E5942"/>
    <w:rsid w:val="007009E0"/>
    <w:rsid w:val="00700CF2"/>
    <w:rsid w:val="00703C9A"/>
    <w:rsid w:val="00706164"/>
    <w:rsid w:val="00706E18"/>
    <w:rsid w:val="007103FF"/>
    <w:rsid w:val="00711363"/>
    <w:rsid w:val="0071593C"/>
    <w:rsid w:val="007165F1"/>
    <w:rsid w:val="0072699A"/>
    <w:rsid w:val="0073129B"/>
    <w:rsid w:val="0073137D"/>
    <w:rsid w:val="00733F66"/>
    <w:rsid w:val="00735601"/>
    <w:rsid w:val="00735B03"/>
    <w:rsid w:val="00735D55"/>
    <w:rsid w:val="00740268"/>
    <w:rsid w:val="00741FF2"/>
    <w:rsid w:val="00743847"/>
    <w:rsid w:val="0074614B"/>
    <w:rsid w:val="00747050"/>
    <w:rsid w:val="007501C8"/>
    <w:rsid w:val="00751A88"/>
    <w:rsid w:val="00751B50"/>
    <w:rsid w:val="0075283D"/>
    <w:rsid w:val="007562BA"/>
    <w:rsid w:val="00757313"/>
    <w:rsid w:val="00757879"/>
    <w:rsid w:val="007611DA"/>
    <w:rsid w:val="00762725"/>
    <w:rsid w:val="00765C28"/>
    <w:rsid w:val="0076732F"/>
    <w:rsid w:val="00771CAD"/>
    <w:rsid w:val="007847BA"/>
    <w:rsid w:val="00784E74"/>
    <w:rsid w:val="007875FF"/>
    <w:rsid w:val="00792BB5"/>
    <w:rsid w:val="00792E32"/>
    <w:rsid w:val="00793E5C"/>
    <w:rsid w:val="007A333E"/>
    <w:rsid w:val="007A373A"/>
    <w:rsid w:val="007A56C9"/>
    <w:rsid w:val="007B26C3"/>
    <w:rsid w:val="007B3159"/>
    <w:rsid w:val="007B329B"/>
    <w:rsid w:val="007B5395"/>
    <w:rsid w:val="007C4521"/>
    <w:rsid w:val="007C6209"/>
    <w:rsid w:val="007C72CB"/>
    <w:rsid w:val="007D1F8D"/>
    <w:rsid w:val="007D3476"/>
    <w:rsid w:val="007D4118"/>
    <w:rsid w:val="007D6A07"/>
    <w:rsid w:val="007E0DAC"/>
    <w:rsid w:val="007E2692"/>
    <w:rsid w:val="007E2CB3"/>
    <w:rsid w:val="007E6455"/>
    <w:rsid w:val="007F0204"/>
    <w:rsid w:val="007F0CCF"/>
    <w:rsid w:val="007F36B2"/>
    <w:rsid w:val="007F4745"/>
    <w:rsid w:val="0080160A"/>
    <w:rsid w:val="00801A2E"/>
    <w:rsid w:val="00801B7A"/>
    <w:rsid w:val="00801C7B"/>
    <w:rsid w:val="008127A4"/>
    <w:rsid w:val="0081758B"/>
    <w:rsid w:val="00817C3B"/>
    <w:rsid w:val="0082002E"/>
    <w:rsid w:val="0082583B"/>
    <w:rsid w:val="0082739B"/>
    <w:rsid w:val="008303E8"/>
    <w:rsid w:val="00837E33"/>
    <w:rsid w:val="00840B53"/>
    <w:rsid w:val="008430A7"/>
    <w:rsid w:val="00844672"/>
    <w:rsid w:val="00854189"/>
    <w:rsid w:val="00860359"/>
    <w:rsid w:val="00861025"/>
    <w:rsid w:val="00864DB3"/>
    <w:rsid w:val="00867AE5"/>
    <w:rsid w:val="00870A7F"/>
    <w:rsid w:val="00870D8A"/>
    <w:rsid w:val="00872628"/>
    <w:rsid w:val="00873719"/>
    <w:rsid w:val="00874015"/>
    <w:rsid w:val="008807AA"/>
    <w:rsid w:val="00883B40"/>
    <w:rsid w:val="00883C46"/>
    <w:rsid w:val="00891341"/>
    <w:rsid w:val="00893E8C"/>
    <w:rsid w:val="008A16D1"/>
    <w:rsid w:val="008A3233"/>
    <w:rsid w:val="008A4813"/>
    <w:rsid w:val="008B0922"/>
    <w:rsid w:val="008B39D7"/>
    <w:rsid w:val="008B55A0"/>
    <w:rsid w:val="008C08BB"/>
    <w:rsid w:val="008C27C2"/>
    <w:rsid w:val="008C3CF6"/>
    <w:rsid w:val="008D428C"/>
    <w:rsid w:val="008D45E9"/>
    <w:rsid w:val="008D497B"/>
    <w:rsid w:val="008E3D71"/>
    <w:rsid w:val="008E659A"/>
    <w:rsid w:val="008E77BE"/>
    <w:rsid w:val="008E7F74"/>
    <w:rsid w:val="008F4930"/>
    <w:rsid w:val="008F4B29"/>
    <w:rsid w:val="008F674C"/>
    <w:rsid w:val="00902CAE"/>
    <w:rsid w:val="00903D2F"/>
    <w:rsid w:val="00907394"/>
    <w:rsid w:val="00910BC9"/>
    <w:rsid w:val="009152B0"/>
    <w:rsid w:val="00915C9A"/>
    <w:rsid w:val="00920AFE"/>
    <w:rsid w:val="00920EE1"/>
    <w:rsid w:val="00921F04"/>
    <w:rsid w:val="00933C45"/>
    <w:rsid w:val="00935E81"/>
    <w:rsid w:val="00937267"/>
    <w:rsid w:val="0094596C"/>
    <w:rsid w:val="00945BF3"/>
    <w:rsid w:val="00950703"/>
    <w:rsid w:val="00956331"/>
    <w:rsid w:val="00957E5B"/>
    <w:rsid w:val="00966447"/>
    <w:rsid w:val="00966C20"/>
    <w:rsid w:val="009678DB"/>
    <w:rsid w:val="00972734"/>
    <w:rsid w:val="0097416D"/>
    <w:rsid w:val="00986444"/>
    <w:rsid w:val="009867B6"/>
    <w:rsid w:val="00990A24"/>
    <w:rsid w:val="00991D4A"/>
    <w:rsid w:val="00995A1C"/>
    <w:rsid w:val="009A5924"/>
    <w:rsid w:val="009B0F0B"/>
    <w:rsid w:val="009B47C7"/>
    <w:rsid w:val="009B62B7"/>
    <w:rsid w:val="009B64FE"/>
    <w:rsid w:val="009C2ABC"/>
    <w:rsid w:val="009C3774"/>
    <w:rsid w:val="009D104D"/>
    <w:rsid w:val="009D5D7C"/>
    <w:rsid w:val="009D6923"/>
    <w:rsid w:val="009D72CB"/>
    <w:rsid w:val="009E279B"/>
    <w:rsid w:val="009E52B5"/>
    <w:rsid w:val="009F048F"/>
    <w:rsid w:val="009F1011"/>
    <w:rsid w:val="009F3CEA"/>
    <w:rsid w:val="009F7F7A"/>
    <w:rsid w:val="00A00154"/>
    <w:rsid w:val="00A00515"/>
    <w:rsid w:val="00A07674"/>
    <w:rsid w:val="00A123EE"/>
    <w:rsid w:val="00A130C4"/>
    <w:rsid w:val="00A15876"/>
    <w:rsid w:val="00A15D5D"/>
    <w:rsid w:val="00A30921"/>
    <w:rsid w:val="00A31BC9"/>
    <w:rsid w:val="00A35930"/>
    <w:rsid w:val="00A40677"/>
    <w:rsid w:val="00A455AE"/>
    <w:rsid w:val="00A54DB8"/>
    <w:rsid w:val="00A55B3D"/>
    <w:rsid w:val="00A5685A"/>
    <w:rsid w:val="00A5751E"/>
    <w:rsid w:val="00A67045"/>
    <w:rsid w:val="00A67A4F"/>
    <w:rsid w:val="00A7039D"/>
    <w:rsid w:val="00A70C57"/>
    <w:rsid w:val="00A71C14"/>
    <w:rsid w:val="00A7396A"/>
    <w:rsid w:val="00A73972"/>
    <w:rsid w:val="00A73ECF"/>
    <w:rsid w:val="00A776DC"/>
    <w:rsid w:val="00A834D2"/>
    <w:rsid w:val="00A84111"/>
    <w:rsid w:val="00A84277"/>
    <w:rsid w:val="00A84333"/>
    <w:rsid w:val="00A84658"/>
    <w:rsid w:val="00AA2AF6"/>
    <w:rsid w:val="00AA4752"/>
    <w:rsid w:val="00AB36DC"/>
    <w:rsid w:val="00AB3A7B"/>
    <w:rsid w:val="00AB457F"/>
    <w:rsid w:val="00AC0102"/>
    <w:rsid w:val="00AD0167"/>
    <w:rsid w:val="00AD493F"/>
    <w:rsid w:val="00AE1E3D"/>
    <w:rsid w:val="00AE3BCC"/>
    <w:rsid w:val="00AE4B3D"/>
    <w:rsid w:val="00AE5C14"/>
    <w:rsid w:val="00AF1C47"/>
    <w:rsid w:val="00AF1E8F"/>
    <w:rsid w:val="00AF2712"/>
    <w:rsid w:val="00B0079C"/>
    <w:rsid w:val="00B03E2B"/>
    <w:rsid w:val="00B041F7"/>
    <w:rsid w:val="00B14B52"/>
    <w:rsid w:val="00B23B77"/>
    <w:rsid w:val="00B27C0C"/>
    <w:rsid w:val="00B311D4"/>
    <w:rsid w:val="00B32191"/>
    <w:rsid w:val="00B3303C"/>
    <w:rsid w:val="00B429D7"/>
    <w:rsid w:val="00B45FBC"/>
    <w:rsid w:val="00B531D9"/>
    <w:rsid w:val="00B54F6E"/>
    <w:rsid w:val="00B5694A"/>
    <w:rsid w:val="00B60EE6"/>
    <w:rsid w:val="00B61050"/>
    <w:rsid w:val="00B615EB"/>
    <w:rsid w:val="00B66DFD"/>
    <w:rsid w:val="00B67385"/>
    <w:rsid w:val="00B73035"/>
    <w:rsid w:val="00B840A0"/>
    <w:rsid w:val="00B8474B"/>
    <w:rsid w:val="00B849B2"/>
    <w:rsid w:val="00B84FC9"/>
    <w:rsid w:val="00B8586F"/>
    <w:rsid w:val="00B93390"/>
    <w:rsid w:val="00B93A25"/>
    <w:rsid w:val="00B93A3E"/>
    <w:rsid w:val="00BA1CA5"/>
    <w:rsid w:val="00BA5572"/>
    <w:rsid w:val="00BA58F8"/>
    <w:rsid w:val="00BA5983"/>
    <w:rsid w:val="00BA6209"/>
    <w:rsid w:val="00BB393A"/>
    <w:rsid w:val="00BB6323"/>
    <w:rsid w:val="00BC4CC0"/>
    <w:rsid w:val="00BC5841"/>
    <w:rsid w:val="00BC6297"/>
    <w:rsid w:val="00BC7AB4"/>
    <w:rsid w:val="00BD227F"/>
    <w:rsid w:val="00BD4485"/>
    <w:rsid w:val="00BD67E7"/>
    <w:rsid w:val="00BE3023"/>
    <w:rsid w:val="00BE4B4E"/>
    <w:rsid w:val="00BF49AF"/>
    <w:rsid w:val="00BF7019"/>
    <w:rsid w:val="00C01906"/>
    <w:rsid w:val="00C0603F"/>
    <w:rsid w:val="00C13756"/>
    <w:rsid w:val="00C171DC"/>
    <w:rsid w:val="00C24C7C"/>
    <w:rsid w:val="00C27AC8"/>
    <w:rsid w:val="00C30DCF"/>
    <w:rsid w:val="00C33DD8"/>
    <w:rsid w:val="00C36BD8"/>
    <w:rsid w:val="00C375F7"/>
    <w:rsid w:val="00C37F33"/>
    <w:rsid w:val="00C55D21"/>
    <w:rsid w:val="00C57F1E"/>
    <w:rsid w:val="00C60776"/>
    <w:rsid w:val="00C721B4"/>
    <w:rsid w:val="00C81770"/>
    <w:rsid w:val="00C84ABA"/>
    <w:rsid w:val="00C8522E"/>
    <w:rsid w:val="00C92C64"/>
    <w:rsid w:val="00C936C9"/>
    <w:rsid w:val="00C937F5"/>
    <w:rsid w:val="00CA3C17"/>
    <w:rsid w:val="00CA481E"/>
    <w:rsid w:val="00CA483E"/>
    <w:rsid w:val="00CA50EF"/>
    <w:rsid w:val="00CA61AF"/>
    <w:rsid w:val="00CA66E2"/>
    <w:rsid w:val="00CB1670"/>
    <w:rsid w:val="00CB1E98"/>
    <w:rsid w:val="00CB2BB9"/>
    <w:rsid w:val="00CB40A4"/>
    <w:rsid w:val="00CC009F"/>
    <w:rsid w:val="00CC286B"/>
    <w:rsid w:val="00CC2FC8"/>
    <w:rsid w:val="00CC356E"/>
    <w:rsid w:val="00CC583A"/>
    <w:rsid w:val="00CC68D1"/>
    <w:rsid w:val="00CD3D4A"/>
    <w:rsid w:val="00CD6DB8"/>
    <w:rsid w:val="00CE0517"/>
    <w:rsid w:val="00CF44BB"/>
    <w:rsid w:val="00CF46D3"/>
    <w:rsid w:val="00D01C4B"/>
    <w:rsid w:val="00D179B8"/>
    <w:rsid w:val="00D25E9E"/>
    <w:rsid w:val="00D31A81"/>
    <w:rsid w:val="00D33979"/>
    <w:rsid w:val="00D41546"/>
    <w:rsid w:val="00D43A76"/>
    <w:rsid w:val="00D44896"/>
    <w:rsid w:val="00D45DCB"/>
    <w:rsid w:val="00D4737A"/>
    <w:rsid w:val="00D47EF2"/>
    <w:rsid w:val="00D62CBD"/>
    <w:rsid w:val="00D638D2"/>
    <w:rsid w:val="00D64221"/>
    <w:rsid w:val="00D64A26"/>
    <w:rsid w:val="00D66453"/>
    <w:rsid w:val="00D731DA"/>
    <w:rsid w:val="00D80E68"/>
    <w:rsid w:val="00D864C5"/>
    <w:rsid w:val="00D969C1"/>
    <w:rsid w:val="00DA6B9F"/>
    <w:rsid w:val="00DA78F4"/>
    <w:rsid w:val="00DB3848"/>
    <w:rsid w:val="00DC4CEB"/>
    <w:rsid w:val="00DC4D54"/>
    <w:rsid w:val="00DC5DD8"/>
    <w:rsid w:val="00DD49EF"/>
    <w:rsid w:val="00DD5320"/>
    <w:rsid w:val="00DD7655"/>
    <w:rsid w:val="00DE069A"/>
    <w:rsid w:val="00DE682A"/>
    <w:rsid w:val="00DE7CC8"/>
    <w:rsid w:val="00DF09A6"/>
    <w:rsid w:val="00DF73FF"/>
    <w:rsid w:val="00E031AF"/>
    <w:rsid w:val="00E0462F"/>
    <w:rsid w:val="00E1054B"/>
    <w:rsid w:val="00E13A8C"/>
    <w:rsid w:val="00E17848"/>
    <w:rsid w:val="00E26752"/>
    <w:rsid w:val="00E41B31"/>
    <w:rsid w:val="00E5235D"/>
    <w:rsid w:val="00E54A2D"/>
    <w:rsid w:val="00E56588"/>
    <w:rsid w:val="00E57BA6"/>
    <w:rsid w:val="00E623BD"/>
    <w:rsid w:val="00E72530"/>
    <w:rsid w:val="00E74DFA"/>
    <w:rsid w:val="00E8235F"/>
    <w:rsid w:val="00E8295A"/>
    <w:rsid w:val="00E84EEE"/>
    <w:rsid w:val="00E854F3"/>
    <w:rsid w:val="00E863FE"/>
    <w:rsid w:val="00E876FC"/>
    <w:rsid w:val="00E92CF6"/>
    <w:rsid w:val="00E9500E"/>
    <w:rsid w:val="00E95EEF"/>
    <w:rsid w:val="00EA092B"/>
    <w:rsid w:val="00EA6729"/>
    <w:rsid w:val="00EB07C2"/>
    <w:rsid w:val="00EB2438"/>
    <w:rsid w:val="00EB2EAC"/>
    <w:rsid w:val="00EB55B5"/>
    <w:rsid w:val="00EB6E64"/>
    <w:rsid w:val="00EB745A"/>
    <w:rsid w:val="00EC303E"/>
    <w:rsid w:val="00EC3314"/>
    <w:rsid w:val="00EF0184"/>
    <w:rsid w:val="00EF0D3E"/>
    <w:rsid w:val="00EF0D55"/>
    <w:rsid w:val="00EF34AA"/>
    <w:rsid w:val="00EF3C27"/>
    <w:rsid w:val="00EF46D4"/>
    <w:rsid w:val="00EF71D7"/>
    <w:rsid w:val="00EF7799"/>
    <w:rsid w:val="00F00D41"/>
    <w:rsid w:val="00F00D61"/>
    <w:rsid w:val="00F018B5"/>
    <w:rsid w:val="00F024B6"/>
    <w:rsid w:val="00F0592A"/>
    <w:rsid w:val="00F118B0"/>
    <w:rsid w:val="00F13DCD"/>
    <w:rsid w:val="00F14E8A"/>
    <w:rsid w:val="00F2233A"/>
    <w:rsid w:val="00F24827"/>
    <w:rsid w:val="00F25ABF"/>
    <w:rsid w:val="00F30536"/>
    <w:rsid w:val="00F30F3B"/>
    <w:rsid w:val="00F343B1"/>
    <w:rsid w:val="00F467DF"/>
    <w:rsid w:val="00F509E4"/>
    <w:rsid w:val="00F51C4A"/>
    <w:rsid w:val="00F54937"/>
    <w:rsid w:val="00F56227"/>
    <w:rsid w:val="00F60FB7"/>
    <w:rsid w:val="00F70A76"/>
    <w:rsid w:val="00F70C3C"/>
    <w:rsid w:val="00F74EF7"/>
    <w:rsid w:val="00F75888"/>
    <w:rsid w:val="00F804DC"/>
    <w:rsid w:val="00F80DA7"/>
    <w:rsid w:val="00F86D6E"/>
    <w:rsid w:val="00F907C2"/>
    <w:rsid w:val="00F944C1"/>
    <w:rsid w:val="00F975CB"/>
    <w:rsid w:val="00FB12FD"/>
    <w:rsid w:val="00FB777A"/>
    <w:rsid w:val="00FC0A4B"/>
    <w:rsid w:val="00FC5460"/>
    <w:rsid w:val="00FD4AE0"/>
    <w:rsid w:val="00FD6654"/>
    <w:rsid w:val="00FE3193"/>
    <w:rsid w:val="00FE3F33"/>
    <w:rsid w:val="00FE51B8"/>
    <w:rsid w:val="00FF0355"/>
    <w:rsid w:val="00FF432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6A0EC43"/>
  <w15:docId w15:val="{AE50341E-C67E-4222-AE73-3D10B0B25C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F018B5"/>
    <w:pPr>
      <w:bidi/>
      <w:spacing w:before="0" w:after="0" w:line="240" w:lineRule="auto"/>
      <w:jc w:val="both"/>
    </w:pPr>
    <w:rPr>
      <w:rFonts w:ascii="Times New Roman" w:eastAsia="Times New Roman" w:hAnsi="Times New Roman" w:cs="FrankRuehl"/>
      <w:sz w:val="26"/>
      <w:szCs w:val="26"/>
      <w:lang w:eastAsia="he-IL"/>
    </w:rPr>
  </w:style>
  <w:style w:type="paragraph" w:styleId="10">
    <w:name w:val="heading 1"/>
    <w:basedOn w:val="a1"/>
    <w:next w:val="a1"/>
    <w:link w:val="11"/>
    <w:qFormat/>
    <w:rsid w:val="004A7A0E"/>
    <w:pPr>
      <w:spacing w:line="360" w:lineRule="auto"/>
      <w:ind w:left="224" w:hanging="17"/>
      <w:jc w:val="center"/>
      <w:outlineLvl w:val="0"/>
    </w:pPr>
    <w:rPr>
      <w:rFonts w:cs="David"/>
      <w:b/>
      <w:bCs/>
      <w:sz w:val="32"/>
      <w:szCs w:val="32"/>
      <w:u w:val="single"/>
    </w:rPr>
  </w:style>
  <w:style w:type="paragraph" w:styleId="2">
    <w:name w:val="heading 2"/>
    <w:aliases w:val="E"/>
    <w:basedOn w:val="a1"/>
    <w:next w:val="a1"/>
    <w:link w:val="20"/>
    <w:unhideWhenUsed/>
    <w:qFormat/>
    <w:rsid w:val="003A1D7A"/>
    <w:pPr>
      <w:widowControl w:val="0"/>
      <w:spacing w:before="120" w:line="360" w:lineRule="auto"/>
      <w:outlineLvl w:val="1"/>
    </w:pPr>
    <w:rPr>
      <w:rFonts w:eastAsiaTheme="minorHAnsi" w:cs="David"/>
      <w:b/>
      <w:bCs/>
      <w:caps/>
      <w:spacing w:val="15"/>
      <w:sz w:val="32"/>
      <w:szCs w:val="32"/>
      <w:lang w:eastAsia="en-US"/>
    </w:rPr>
  </w:style>
  <w:style w:type="paragraph" w:styleId="3">
    <w:name w:val="heading 3"/>
    <w:basedOn w:val="a2"/>
    <w:next w:val="a1"/>
    <w:link w:val="30"/>
    <w:uiPriority w:val="9"/>
    <w:unhideWhenUsed/>
    <w:qFormat/>
    <w:rsid w:val="000A4DC9"/>
    <w:pPr>
      <w:numPr>
        <w:numId w:val="21"/>
      </w:numPr>
      <w:tabs>
        <w:tab w:val="left" w:pos="434"/>
        <w:tab w:val="left" w:pos="753"/>
      </w:tabs>
      <w:overflowPunct w:val="0"/>
      <w:autoSpaceDE w:val="0"/>
      <w:autoSpaceDN w:val="0"/>
      <w:adjustRightInd w:val="0"/>
      <w:spacing w:before="0" w:after="0"/>
      <w:contextualSpacing w:val="0"/>
      <w:textAlignment w:val="baseline"/>
      <w:outlineLvl w:val="2"/>
    </w:pPr>
    <w:rPr>
      <w:b/>
      <w:bCs/>
      <w:sz w:val="28"/>
      <w:szCs w:val="28"/>
    </w:rPr>
  </w:style>
  <w:style w:type="paragraph" w:styleId="4">
    <w:name w:val="heading 4"/>
    <w:aliases w:val="Heading 4 תו תו,Heading 4 תו תו תו תו"/>
    <w:basedOn w:val="a1"/>
    <w:next w:val="a1"/>
    <w:link w:val="40"/>
    <w:uiPriority w:val="9"/>
    <w:unhideWhenUsed/>
    <w:qFormat/>
    <w:rsid w:val="003A1D7A"/>
    <w:pPr>
      <w:bidi w:val="0"/>
      <w:spacing w:before="300" w:line="360" w:lineRule="auto"/>
      <w:outlineLvl w:val="3"/>
    </w:pPr>
    <w:rPr>
      <w:rFonts w:eastAsiaTheme="minorHAnsi" w:cs="David"/>
      <w:b/>
      <w:bCs/>
      <w:caps/>
      <w:spacing w:val="10"/>
      <w:sz w:val="24"/>
      <w:szCs w:val="24"/>
      <w:lang w:eastAsia="en-US"/>
    </w:rPr>
  </w:style>
  <w:style w:type="paragraph" w:styleId="5">
    <w:name w:val="heading 5"/>
    <w:aliases w:val="Heading 5 תו"/>
    <w:basedOn w:val="a1"/>
    <w:next w:val="a1"/>
    <w:link w:val="50"/>
    <w:unhideWhenUsed/>
    <w:qFormat/>
    <w:rsid w:val="003A1D7A"/>
    <w:pPr>
      <w:widowControl w:val="0"/>
      <w:bidi w:val="0"/>
      <w:spacing w:before="300" w:line="360" w:lineRule="auto"/>
      <w:outlineLvl w:val="4"/>
    </w:pPr>
    <w:rPr>
      <w:rFonts w:eastAsiaTheme="minorHAnsi" w:cs="David"/>
      <w:b/>
      <w:bCs/>
      <w:caps/>
      <w:spacing w:val="10"/>
      <w:sz w:val="24"/>
      <w:szCs w:val="24"/>
      <w:lang w:eastAsia="en-US"/>
    </w:rPr>
  </w:style>
  <w:style w:type="paragraph" w:styleId="6">
    <w:name w:val="heading 6"/>
    <w:basedOn w:val="a1"/>
    <w:next w:val="a1"/>
    <w:link w:val="60"/>
    <w:unhideWhenUsed/>
    <w:qFormat/>
    <w:rsid w:val="00066383"/>
    <w:pPr>
      <w:widowControl w:val="0"/>
      <w:bidi w:val="0"/>
      <w:spacing w:before="300" w:line="360" w:lineRule="auto"/>
      <w:outlineLvl w:val="5"/>
    </w:pPr>
    <w:rPr>
      <w:rFonts w:eastAsiaTheme="minorHAnsi" w:cs="David"/>
      <w:b/>
      <w:bCs/>
      <w:caps/>
      <w:spacing w:val="10"/>
      <w:sz w:val="24"/>
      <w:szCs w:val="24"/>
      <w:lang w:eastAsia="en-US"/>
    </w:rPr>
  </w:style>
  <w:style w:type="paragraph" w:styleId="7">
    <w:name w:val="heading 7"/>
    <w:basedOn w:val="a1"/>
    <w:next w:val="a1"/>
    <w:link w:val="70"/>
    <w:unhideWhenUsed/>
    <w:qFormat/>
    <w:rsid w:val="003A1D7A"/>
    <w:pPr>
      <w:widowControl w:val="0"/>
      <w:bidi w:val="0"/>
      <w:spacing w:before="300" w:line="360" w:lineRule="auto"/>
      <w:outlineLvl w:val="6"/>
    </w:pPr>
    <w:rPr>
      <w:rFonts w:eastAsiaTheme="minorHAnsi" w:cs="David"/>
      <w:b/>
      <w:bCs/>
      <w:caps/>
      <w:spacing w:val="10"/>
      <w:sz w:val="24"/>
      <w:szCs w:val="24"/>
      <w:lang w:eastAsia="en-US"/>
    </w:rPr>
  </w:style>
  <w:style w:type="paragraph" w:styleId="8">
    <w:name w:val="heading 8"/>
    <w:basedOn w:val="a1"/>
    <w:next w:val="a1"/>
    <w:link w:val="80"/>
    <w:unhideWhenUsed/>
    <w:qFormat/>
    <w:rsid w:val="00014182"/>
    <w:pPr>
      <w:bidi w:val="0"/>
      <w:spacing w:before="300" w:line="360" w:lineRule="auto"/>
      <w:outlineLvl w:val="7"/>
    </w:pPr>
    <w:rPr>
      <w:rFonts w:eastAsiaTheme="minorHAnsi" w:cs="David"/>
      <w:caps/>
      <w:spacing w:val="10"/>
      <w:sz w:val="18"/>
      <w:szCs w:val="18"/>
      <w:lang w:eastAsia="en-US"/>
    </w:rPr>
  </w:style>
  <w:style w:type="paragraph" w:styleId="9">
    <w:name w:val="heading 9"/>
    <w:basedOn w:val="a1"/>
    <w:next w:val="a1"/>
    <w:link w:val="90"/>
    <w:unhideWhenUsed/>
    <w:qFormat/>
    <w:rsid w:val="00014182"/>
    <w:pPr>
      <w:bidi w:val="0"/>
      <w:spacing w:before="300" w:line="360" w:lineRule="auto"/>
      <w:outlineLvl w:val="8"/>
    </w:pPr>
    <w:rPr>
      <w:rFonts w:eastAsiaTheme="minorHAnsi" w:cs="David"/>
      <w:i/>
      <w:caps/>
      <w:spacing w:val="10"/>
      <w:sz w:val="18"/>
      <w:szCs w:val="18"/>
      <w:lang w:eastAsia="en-US"/>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rsid w:val="004A7A0E"/>
    <w:rPr>
      <w:rFonts w:ascii="Times New Roman" w:eastAsia="Times New Roman" w:hAnsi="Times New Roman" w:cs="David"/>
      <w:b/>
      <w:bCs/>
      <w:sz w:val="32"/>
      <w:szCs w:val="32"/>
      <w:u w:val="single"/>
      <w:lang w:eastAsia="he-IL"/>
    </w:rPr>
  </w:style>
  <w:style w:type="paragraph" w:styleId="a6">
    <w:name w:val="Quote"/>
    <w:basedOn w:val="a1"/>
    <w:next w:val="a1"/>
    <w:link w:val="a7"/>
    <w:qFormat/>
    <w:rsid w:val="003A1D7A"/>
    <w:pPr>
      <w:widowControl w:val="0"/>
      <w:spacing w:before="120" w:after="120" w:line="360" w:lineRule="auto"/>
      <w:ind w:left="567" w:right="567"/>
    </w:pPr>
    <w:rPr>
      <w:rFonts w:eastAsiaTheme="minorHAnsi" w:cs="David"/>
      <w:i/>
      <w:iCs/>
      <w:sz w:val="24"/>
      <w:szCs w:val="24"/>
      <w:lang w:eastAsia="en-US"/>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0">
    <w:name w:val="כותרת 2 תו"/>
    <w:aliases w:val="E תו"/>
    <w:basedOn w:val="a3"/>
    <w:link w:val="2"/>
    <w:rsid w:val="003A1D7A"/>
    <w:rPr>
      <w:rFonts w:ascii="Times New Roman" w:hAnsi="Times New Roman" w:cs="David"/>
      <w:b/>
      <w:bCs/>
      <w:caps/>
      <w:spacing w:val="15"/>
      <w:sz w:val="32"/>
      <w:szCs w:val="32"/>
    </w:rPr>
  </w:style>
  <w:style w:type="character" w:customStyle="1" w:styleId="30">
    <w:name w:val="כותרת 3 תו"/>
    <w:basedOn w:val="a3"/>
    <w:link w:val="3"/>
    <w:rsid w:val="000A4DC9"/>
    <w:rPr>
      <w:rFonts w:ascii="Times New Roman" w:hAnsi="Times New Roman" w:cs="David"/>
      <w:b/>
      <w:bCs/>
      <w:sz w:val="28"/>
      <w:szCs w:val="28"/>
    </w:rPr>
  </w:style>
  <w:style w:type="character" w:customStyle="1" w:styleId="40">
    <w:name w:val="כותרת 4 תו"/>
    <w:aliases w:val="Heading 4 תו תו תו,Heading 4 תו תו תו תו תו"/>
    <w:basedOn w:val="a3"/>
    <w:link w:val="4"/>
    <w:uiPriority w:val="9"/>
    <w:rsid w:val="003A1D7A"/>
    <w:rPr>
      <w:rFonts w:ascii="Times New Roman" w:hAnsi="Times New Roman" w:cs="David"/>
      <w:b/>
      <w:bCs/>
      <w:caps/>
      <w:spacing w:val="10"/>
      <w:sz w:val="24"/>
      <w:szCs w:val="24"/>
    </w:rPr>
  </w:style>
  <w:style w:type="character" w:customStyle="1" w:styleId="50">
    <w:name w:val="כותרת 5 תו"/>
    <w:aliases w:val="Heading 5 תו תו"/>
    <w:basedOn w:val="a3"/>
    <w:link w:val="5"/>
    <w:uiPriority w:val="9"/>
    <w:rsid w:val="003A1D7A"/>
    <w:rPr>
      <w:rFonts w:ascii="Times New Roman" w:hAnsi="Times New Roman" w:cs="David"/>
      <w:b/>
      <w:bCs/>
      <w:caps/>
      <w:spacing w:val="10"/>
      <w:sz w:val="24"/>
      <w:szCs w:val="24"/>
    </w:rPr>
  </w:style>
  <w:style w:type="character" w:customStyle="1" w:styleId="60">
    <w:name w:val="כותרת 6 תו"/>
    <w:basedOn w:val="a3"/>
    <w:link w:val="6"/>
    <w:uiPriority w:val="9"/>
    <w:rsid w:val="00066383"/>
    <w:rPr>
      <w:rFonts w:ascii="Times New Roman" w:hAnsi="Times New Roman" w:cs="David"/>
      <w:b/>
      <w:bCs/>
      <w:caps/>
      <w:spacing w:val="10"/>
      <w:sz w:val="24"/>
      <w:szCs w:val="24"/>
    </w:rPr>
  </w:style>
  <w:style w:type="character" w:customStyle="1" w:styleId="70">
    <w:name w:val="כותרת 7 תו"/>
    <w:basedOn w:val="a3"/>
    <w:link w:val="7"/>
    <w:uiPriority w:val="9"/>
    <w:rsid w:val="003A1D7A"/>
    <w:rPr>
      <w:rFonts w:ascii="Times New Roman" w:hAnsi="Times New Roman" w:cs="David"/>
      <w:b/>
      <w:bCs/>
      <w:caps/>
      <w:spacing w:val="10"/>
      <w:sz w:val="24"/>
      <w:szCs w:val="24"/>
    </w:rPr>
  </w:style>
  <w:style w:type="character" w:customStyle="1" w:styleId="80">
    <w:name w:val="כותרת 8 תו"/>
    <w:basedOn w:val="a3"/>
    <w:link w:val="8"/>
    <w:uiPriority w:val="9"/>
    <w:semiHidden/>
    <w:rsid w:val="00014182"/>
    <w:rPr>
      <w:caps/>
      <w:spacing w:val="10"/>
      <w:sz w:val="18"/>
      <w:szCs w:val="18"/>
    </w:rPr>
  </w:style>
  <w:style w:type="character" w:customStyle="1" w:styleId="90">
    <w:name w:val="כותרת 9 תו"/>
    <w:basedOn w:val="a3"/>
    <w:link w:val="9"/>
    <w:uiPriority w:val="9"/>
    <w:semiHidden/>
    <w:rsid w:val="00014182"/>
    <w:rPr>
      <w:i/>
      <w:caps/>
      <w:spacing w:val="10"/>
      <w:sz w:val="18"/>
      <w:szCs w:val="18"/>
    </w:rPr>
  </w:style>
  <w:style w:type="paragraph" w:styleId="a8">
    <w:name w:val="caption"/>
    <w:basedOn w:val="a1"/>
    <w:next w:val="a1"/>
    <w:uiPriority w:val="35"/>
    <w:semiHidden/>
    <w:unhideWhenUsed/>
    <w:qFormat/>
    <w:rsid w:val="00014182"/>
    <w:pPr>
      <w:bidi w:val="0"/>
      <w:spacing w:before="120" w:after="120" w:line="360" w:lineRule="auto"/>
    </w:pPr>
    <w:rPr>
      <w:rFonts w:eastAsiaTheme="minorHAnsi" w:cs="David"/>
      <w:b/>
      <w:bCs/>
      <w:color w:val="365F91" w:themeColor="accent1" w:themeShade="BF"/>
      <w:sz w:val="16"/>
      <w:szCs w:val="16"/>
      <w:lang w:eastAsia="en-US"/>
    </w:rPr>
  </w:style>
  <w:style w:type="paragraph" w:styleId="a9">
    <w:name w:val="TOC Heading"/>
    <w:basedOn w:val="10"/>
    <w:next w:val="a1"/>
    <w:uiPriority w:val="39"/>
    <w:semiHidden/>
    <w:unhideWhenUsed/>
    <w:qFormat/>
    <w:rsid w:val="00014182"/>
    <w:pPr>
      <w:bidi w:val="0"/>
      <w:outlineLvl w:val="9"/>
    </w:pPr>
    <w:rPr>
      <w:lang w:bidi="en-US"/>
    </w:rPr>
  </w:style>
  <w:style w:type="paragraph" w:styleId="TOC3">
    <w:name w:val="toc 3"/>
    <w:basedOn w:val="a1"/>
    <w:next w:val="a1"/>
    <w:autoRedefine/>
    <w:uiPriority w:val="39"/>
    <w:unhideWhenUsed/>
    <w:rsid w:val="00600BFA"/>
    <w:pPr>
      <w:widowControl w:val="0"/>
      <w:tabs>
        <w:tab w:val="right" w:leader="dot" w:pos="8296"/>
      </w:tabs>
      <w:spacing w:before="100" w:after="100"/>
      <w:ind w:left="482"/>
    </w:pPr>
    <w:rPr>
      <w:rFonts w:eastAsiaTheme="minorHAnsi" w:cs="David"/>
      <w:sz w:val="24"/>
      <w:szCs w:val="24"/>
      <w:lang w:eastAsia="en-US"/>
    </w:rPr>
  </w:style>
  <w:style w:type="paragraph" w:styleId="TOC1">
    <w:name w:val="toc 1"/>
    <w:basedOn w:val="a1"/>
    <w:next w:val="a1"/>
    <w:autoRedefine/>
    <w:uiPriority w:val="39"/>
    <w:unhideWhenUsed/>
    <w:rsid w:val="00600BFA"/>
    <w:pPr>
      <w:widowControl w:val="0"/>
      <w:tabs>
        <w:tab w:val="right" w:leader="dot" w:pos="8296"/>
      </w:tabs>
      <w:spacing w:before="100" w:after="100"/>
    </w:pPr>
    <w:rPr>
      <w:rFonts w:eastAsiaTheme="minorHAnsi" w:cs="David"/>
      <w:sz w:val="24"/>
      <w:szCs w:val="24"/>
      <w:lang w:eastAsia="en-US"/>
    </w:rPr>
  </w:style>
  <w:style w:type="paragraph" w:styleId="TOC2">
    <w:name w:val="toc 2"/>
    <w:basedOn w:val="a1"/>
    <w:next w:val="a1"/>
    <w:autoRedefine/>
    <w:uiPriority w:val="39"/>
    <w:unhideWhenUsed/>
    <w:rsid w:val="00600BFA"/>
    <w:pPr>
      <w:widowControl w:val="0"/>
      <w:tabs>
        <w:tab w:val="right" w:leader="dot" w:pos="8296"/>
      </w:tabs>
      <w:spacing w:before="100" w:after="100"/>
      <w:ind w:left="238"/>
    </w:pPr>
    <w:rPr>
      <w:rFonts w:eastAsiaTheme="minorHAnsi" w:cs="David"/>
      <w:sz w:val="24"/>
      <w:szCs w:val="24"/>
      <w:lang w:eastAsia="en-US"/>
    </w:rPr>
  </w:style>
  <w:style w:type="paragraph" w:styleId="TOC7">
    <w:name w:val="toc 7"/>
    <w:basedOn w:val="a1"/>
    <w:next w:val="a1"/>
    <w:autoRedefine/>
    <w:uiPriority w:val="39"/>
    <w:unhideWhenUsed/>
    <w:rsid w:val="00600BFA"/>
    <w:pPr>
      <w:widowControl w:val="0"/>
      <w:tabs>
        <w:tab w:val="right" w:leader="dot" w:pos="8296"/>
      </w:tabs>
      <w:spacing w:before="100" w:after="100"/>
      <w:ind w:left="1440"/>
    </w:pPr>
    <w:rPr>
      <w:rFonts w:eastAsiaTheme="minorHAnsi" w:cs="David"/>
      <w:sz w:val="24"/>
      <w:szCs w:val="24"/>
      <w:lang w:eastAsia="en-US"/>
    </w:rPr>
  </w:style>
  <w:style w:type="paragraph" w:styleId="TOC6">
    <w:name w:val="toc 6"/>
    <w:basedOn w:val="a1"/>
    <w:next w:val="a1"/>
    <w:autoRedefine/>
    <w:uiPriority w:val="39"/>
    <w:unhideWhenUsed/>
    <w:rsid w:val="00600BFA"/>
    <w:pPr>
      <w:widowControl w:val="0"/>
      <w:tabs>
        <w:tab w:val="right" w:leader="dot" w:pos="8296"/>
      </w:tabs>
      <w:spacing w:before="100" w:after="100"/>
      <w:ind w:left="1202"/>
      <w:contextualSpacing/>
    </w:pPr>
    <w:rPr>
      <w:rFonts w:eastAsiaTheme="minorHAnsi" w:cs="David"/>
      <w:sz w:val="24"/>
      <w:szCs w:val="24"/>
      <w:lang w:eastAsia="en-US"/>
    </w:rPr>
  </w:style>
  <w:style w:type="paragraph" w:styleId="TOC5">
    <w:name w:val="toc 5"/>
    <w:basedOn w:val="a1"/>
    <w:next w:val="a1"/>
    <w:autoRedefine/>
    <w:uiPriority w:val="39"/>
    <w:unhideWhenUsed/>
    <w:rsid w:val="00600BFA"/>
    <w:pPr>
      <w:widowControl w:val="0"/>
      <w:tabs>
        <w:tab w:val="right" w:leader="dot" w:pos="8296"/>
      </w:tabs>
      <w:spacing w:before="100" w:after="100"/>
      <w:ind w:left="958"/>
    </w:pPr>
    <w:rPr>
      <w:rFonts w:eastAsiaTheme="minorHAnsi" w:cs="David"/>
      <w:sz w:val="24"/>
      <w:szCs w:val="24"/>
      <w:lang w:eastAsia="en-US"/>
    </w:rPr>
  </w:style>
  <w:style w:type="paragraph" w:styleId="TOC4">
    <w:name w:val="toc 4"/>
    <w:basedOn w:val="a1"/>
    <w:next w:val="a1"/>
    <w:autoRedefine/>
    <w:uiPriority w:val="39"/>
    <w:unhideWhenUsed/>
    <w:rsid w:val="00600BFA"/>
    <w:pPr>
      <w:widowControl w:val="0"/>
      <w:spacing w:before="100" w:after="100"/>
      <w:ind w:left="720"/>
    </w:pPr>
    <w:rPr>
      <w:rFonts w:eastAsiaTheme="minorHAnsi" w:cs="David"/>
      <w:sz w:val="24"/>
      <w:szCs w:val="24"/>
      <w:lang w:eastAsia="en-US"/>
    </w:rPr>
  </w:style>
  <w:style w:type="paragraph" w:styleId="a2">
    <w:name w:val="List Paragraph"/>
    <w:basedOn w:val="a1"/>
    <w:uiPriority w:val="34"/>
    <w:qFormat/>
    <w:rsid w:val="00FE3193"/>
    <w:pPr>
      <w:spacing w:before="120" w:after="120" w:line="360" w:lineRule="auto"/>
      <w:ind w:left="720"/>
      <w:contextualSpacing/>
    </w:pPr>
    <w:rPr>
      <w:rFonts w:eastAsiaTheme="minorHAnsi" w:cs="David"/>
      <w:sz w:val="24"/>
      <w:szCs w:val="24"/>
      <w:lang w:eastAsia="en-US"/>
    </w:rPr>
  </w:style>
  <w:style w:type="numbering" w:customStyle="1" w:styleId="-0">
    <w:name w:val="משרד האוצר - מדורג"/>
    <w:uiPriority w:val="99"/>
    <w:rsid w:val="00FE3193"/>
    <w:pPr>
      <w:numPr>
        <w:numId w:val="1"/>
      </w:numPr>
    </w:pPr>
  </w:style>
  <w:style w:type="numbering" w:customStyle="1" w:styleId="-">
    <w:name w:val="משרד האוצר - מדורג קצר"/>
    <w:uiPriority w:val="99"/>
    <w:rsid w:val="00FE3193"/>
    <w:pPr>
      <w:numPr>
        <w:numId w:val="2"/>
      </w:numPr>
    </w:pPr>
  </w:style>
  <w:style w:type="paragraph" w:styleId="aa">
    <w:name w:val="header"/>
    <w:aliases w:val="כותרת עליונה תו תו תו,כותרת עליונה תו תו"/>
    <w:basedOn w:val="a1"/>
    <w:link w:val="ab"/>
    <w:rsid w:val="00F018B5"/>
    <w:pPr>
      <w:widowControl w:val="0"/>
      <w:tabs>
        <w:tab w:val="center" w:pos="4153"/>
        <w:tab w:val="right" w:pos="8306"/>
      </w:tabs>
    </w:pPr>
    <w:rPr>
      <w:sz w:val="24"/>
    </w:rPr>
  </w:style>
  <w:style w:type="character" w:customStyle="1" w:styleId="ab">
    <w:name w:val="כותרת עליונה תו"/>
    <w:aliases w:val="כותרת עליונה תו תו תו תו,כותרת עליונה תו תו תו1"/>
    <w:basedOn w:val="a3"/>
    <w:link w:val="aa"/>
    <w:rsid w:val="00F018B5"/>
    <w:rPr>
      <w:rFonts w:ascii="Times New Roman" w:eastAsia="Times New Roman" w:hAnsi="Times New Roman" w:cs="FrankRuehl"/>
      <w:sz w:val="24"/>
      <w:szCs w:val="26"/>
      <w:lang w:eastAsia="he-IL"/>
    </w:rPr>
  </w:style>
  <w:style w:type="paragraph" w:styleId="ac">
    <w:name w:val="footer"/>
    <w:basedOn w:val="a1"/>
    <w:link w:val="ad"/>
    <w:uiPriority w:val="99"/>
    <w:rsid w:val="00F018B5"/>
    <w:pPr>
      <w:widowControl w:val="0"/>
      <w:tabs>
        <w:tab w:val="center" w:pos="4153"/>
        <w:tab w:val="right" w:pos="8306"/>
      </w:tabs>
    </w:pPr>
    <w:rPr>
      <w:sz w:val="24"/>
    </w:rPr>
  </w:style>
  <w:style w:type="character" w:customStyle="1" w:styleId="ad">
    <w:name w:val="כותרת תחתונה תו"/>
    <w:basedOn w:val="a3"/>
    <w:link w:val="ac"/>
    <w:uiPriority w:val="99"/>
    <w:rsid w:val="00F018B5"/>
    <w:rPr>
      <w:rFonts w:ascii="Times New Roman" w:eastAsia="Times New Roman" w:hAnsi="Times New Roman" w:cs="FrankRuehl"/>
      <w:sz w:val="24"/>
      <w:szCs w:val="26"/>
      <w:lang w:eastAsia="he-IL"/>
    </w:rPr>
  </w:style>
  <w:style w:type="character" w:styleId="Hyperlink">
    <w:name w:val="Hyperlink"/>
    <w:uiPriority w:val="99"/>
    <w:rsid w:val="00F018B5"/>
    <w:rPr>
      <w:color w:val="0000FF"/>
      <w:u w:val="single"/>
    </w:rPr>
  </w:style>
  <w:style w:type="character" w:styleId="ae">
    <w:name w:val="page number"/>
    <w:basedOn w:val="a3"/>
    <w:rsid w:val="00F018B5"/>
  </w:style>
  <w:style w:type="paragraph" w:styleId="af">
    <w:name w:val="Balloon Text"/>
    <w:basedOn w:val="a1"/>
    <w:link w:val="af0"/>
    <w:uiPriority w:val="99"/>
    <w:semiHidden/>
    <w:unhideWhenUsed/>
    <w:rsid w:val="009D6923"/>
    <w:rPr>
      <w:rFonts w:ascii="Tahoma" w:hAnsi="Tahoma" w:cs="Tahoma"/>
      <w:sz w:val="16"/>
      <w:szCs w:val="16"/>
    </w:rPr>
  </w:style>
  <w:style w:type="character" w:customStyle="1" w:styleId="af0">
    <w:name w:val="טקסט בלונים תו"/>
    <w:basedOn w:val="a3"/>
    <w:link w:val="af"/>
    <w:uiPriority w:val="99"/>
    <w:semiHidden/>
    <w:rsid w:val="009D6923"/>
    <w:rPr>
      <w:rFonts w:ascii="Tahoma" w:eastAsia="Times New Roman" w:hAnsi="Tahoma" w:cs="Tahoma"/>
      <w:sz w:val="16"/>
      <w:szCs w:val="16"/>
      <w:lang w:eastAsia="he-IL"/>
    </w:rPr>
  </w:style>
  <w:style w:type="paragraph" w:customStyle="1" w:styleId="N1">
    <w:name w:val="N1"/>
    <w:basedOn w:val="a1"/>
    <w:rsid w:val="00515138"/>
    <w:pPr>
      <w:overflowPunct w:val="0"/>
      <w:autoSpaceDE w:val="0"/>
      <w:autoSpaceDN w:val="0"/>
      <w:adjustRightInd w:val="0"/>
      <w:spacing w:before="120" w:after="120"/>
      <w:ind w:left="567" w:hanging="567"/>
      <w:textAlignment w:val="baseline"/>
    </w:pPr>
    <w:rPr>
      <w:rFonts w:cs="David"/>
      <w:sz w:val="20"/>
      <w:szCs w:val="24"/>
    </w:rPr>
  </w:style>
  <w:style w:type="paragraph" w:customStyle="1" w:styleId="af1">
    <w:name w:val="כתובת"/>
    <w:basedOn w:val="a1"/>
    <w:rsid w:val="00515138"/>
    <w:pPr>
      <w:overflowPunct w:val="0"/>
      <w:autoSpaceDE w:val="0"/>
      <w:autoSpaceDN w:val="0"/>
      <w:adjustRightInd w:val="0"/>
      <w:textAlignment w:val="baseline"/>
    </w:pPr>
    <w:rPr>
      <w:rFonts w:cs="David"/>
      <w:sz w:val="20"/>
      <w:szCs w:val="24"/>
    </w:rPr>
  </w:style>
  <w:style w:type="paragraph" w:customStyle="1" w:styleId="N3">
    <w:name w:val="N3"/>
    <w:basedOn w:val="N1"/>
    <w:rsid w:val="00515138"/>
    <w:pPr>
      <w:ind w:left="1650" w:firstLine="0"/>
    </w:pPr>
  </w:style>
  <w:style w:type="paragraph" w:styleId="af2">
    <w:name w:val="Date"/>
    <w:basedOn w:val="a1"/>
    <w:link w:val="af3"/>
    <w:rsid w:val="00515138"/>
    <w:pPr>
      <w:overflowPunct w:val="0"/>
      <w:autoSpaceDE w:val="0"/>
      <w:autoSpaceDN w:val="0"/>
      <w:adjustRightInd w:val="0"/>
      <w:ind w:left="5619"/>
      <w:jc w:val="center"/>
      <w:textAlignment w:val="baseline"/>
    </w:pPr>
    <w:rPr>
      <w:rFonts w:cs="David"/>
      <w:sz w:val="20"/>
      <w:szCs w:val="24"/>
    </w:rPr>
  </w:style>
  <w:style w:type="character" w:customStyle="1" w:styleId="af3">
    <w:name w:val="תאריך תו"/>
    <w:basedOn w:val="a3"/>
    <w:link w:val="af2"/>
    <w:rsid w:val="00515138"/>
    <w:rPr>
      <w:rFonts w:ascii="Times New Roman" w:eastAsia="Times New Roman" w:hAnsi="Times New Roman" w:cs="David"/>
      <w:sz w:val="20"/>
      <w:szCs w:val="24"/>
      <w:lang w:eastAsia="he-IL"/>
    </w:rPr>
  </w:style>
  <w:style w:type="paragraph" w:styleId="af4">
    <w:name w:val="Signature"/>
    <w:basedOn w:val="af2"/>
    <w:link w:val="af5"/>
    <w:rsid w:val="00515138"/>
    <w:pPr>
      <w:spacing w:before="120"/>
      <w:ind w:left="5052" w:right="426"/>
    </w:pPr>
  </w:style>
  <w:style w:type="character" w:customStyle="1" w:styleId="af5">
    <w:name w:val="חתימה תו"/>
    <w:basedOn w:val="a3"/>
    <w:link w:val="af4"/>
    <w:rsid w:val="00515138"/>
    <w:rPr>
      <w:rFonts w:ascii="Times New Roman" w:eastAsia="Times New Roman" w:hAnsi="Times New Roman" w:cs="David"/>
      <w:sz w:val="20"/>
      <w:szCs w:val="24"/>
      <w:lang w:eastAsia="he-IL"/>
    </w:rPr>
  </w:style>
  <w:style w:type="paragraph" w:customStyle="1" w:styleId="af6">
    <w:name w:val="מירכוז"/>
    <w:basedOn w:val="a1"/>
    <w:rsid w:val="00515138"/>
    <w:pPr>
      <w:overflowPunct w:val="0"/>
      <w:autoSpaceDE w:val="0"/>
      <w:autoSpaceDN w:val="0"/>
      <w:adjustRightInd w:val="0"/>
      <w:jc w:val="center"/>
      <w:textAlignment w:val="baseline"/>
    </w:pPr>
    <w:rPr>
      <w:rFonts w:cs="David"/>
      <w:b/>
      <w:bCs/>
      <w:sz w:val="20"/>
      <w:szCs w:val="24"/>
    </w:rPr>
  </w:style>
  <w:style w:type="paragraph" w:customStyle="1" w:styleId="N2">
    <w:name w:val="N2"/>
    <w:basedOn w:val="a1"/>
    <w:rsid w:val="00515138"/>
    <w:pPr>
      <w:overflowPunct w:val="0"/>
      <w:autoSpaceDE w:val="0"/>
      <w:autoSpaceDN w:val="0"/>
      <w:adjustRightInd w:val="0"/>
      <w:spacing w:before="120" w:after="120"/>
      <w:ind w:left="851"/>
      <w:textAlignment w:val="baseline"/>
    </w:pPr>
    <w:rPr>
      <w:rFonts w:cs="David"/>
      <w:sz w:val="20"/>
      <w:szCs w:val="24"/>
    </w:rPr>
  </w:style>
  <w:style w:type="paragraph" w:customStyle="1" w:styleId="chekbox">
    <w:name w:val="chekbox"/>
    <w:basedOn w:val="a1"/>
    <w:rsid w:val="00515138"/>
    <w:pPr>
      <w:overflowPunct w:val="0"/>
      <w:autoSpaceDE w:val="0"/>
      <w:autoSpaceDN w:val="0"/>
      <w:adjustRightInd w:val="0"/>
      <w:spacing w:before="120" w:after="120"/>
      <w:ind w:left="375" w:hanging="375"/>
      <w:textAlignment w:val="baseline"/>
    </w:pPr>
    <w:rPr>
      <w:rFonts w:cs="David"/>
      <w:sz w:val="20"/>
      <w:szCs w:val="24"/>
    </w:rPr>
  </w:style>
  <w:style w:type="paragraph" w:customStyle="1" w:styleId="af7">
    <w:name w:val="כותרת"/>
    <w:basedOn w:val="a1"/>
    <w:rsid w:val="00515138"/>
    <w:pPr>
      <w:keepNext/>
      <w:overflowPunct w:val="0"/>
      <w:autoSpaceDE w:val="0"/>
      <w:autoSpaceDN w:val="0"/>
      <w:adjustRightInd w:val="0"/>
      <w:ind w:left="709" w:hanging="709"/>
      <w:jc w:val="center"/>
      <w:textAlignment w:val="baseline"/>
    </w:pPr>
    <w:rPr>
      <w:rFonts w:cs="David"/>
      <w:b/>
      <w:bCs/>
      <w:kern w:val="28"/>
      <w:sz w:val="24"/>
      <w:szCs w:val="36"/>
    </w:rPr>
  </w:style>
  <w:style w:type="paragraph" w:customStyle="1" w:styleId="12">
    <w:name w:val="פיסקה1"/>
    <w:basedOn w:val="a1"/>
    <w:rsid w:val="00515138"/>
    <w:pPr>
      <w:tabs>
        <w:tab w:val="left" w:pos="1800"/>
      </w:tabs>
      <w:overflowPunct w:val="0"/>
      <w:autoSpaceDE w:val="0"/>
      <w:autoSpaceDN w:val="0"/>
      <w:adjustRightInd w:val="0"/>
      <w:ind w:left="284"/>
      <w:textAlignment w:val="baseline"/>
    </w:pPr>
    <w:rPr>
      <w:noProof/>
      <w:sz w:val="24"/>
    </w:rPr>
  </w:style>
  <w:style w:type="paragraph" w:customStyle="1" w:styleId="13">
    <w:name w:val="סגנון1"/>
    <w:basedOn w:val="a1"/>
    <w:next w:val="a1"/>
    <w:rsid w:val="00515138"/>
    <w:pPr>
      <w:overflowPunct w:val="0"/>
      <w:autoSpaceDE w:val="0"/>
      <w:autoSpaceDN w:val="0"/>
      <w:adjustRightInd w:val="0"/>
      <w:ind w:left="2642" w:hanging="1933"/>
      <w:textAlignment w:val="baseline"/>
    </w:pPr>
    <w:rPr>
      <w:rFonts w:cs="David"/>
      <w:sz w:val="20"/>
      <w:szCs w:val="24"/>
    </w:rPr>
  </w:style>
  <w:style w:type="paragraph" w:customStyle="1" w:styleId="21">
    <w:name w:val="פיסקה2"/>
    <w:basedOn w:val="a1"/>
    <w:rsid w:val="00515138"/>
    <w:pPr>
      <w:tabs>
        <w:tab w:val="left" w:pos="1800"/>
      </w:tabs>
      <w:overflowPunct w:val="0"/>
      <w:autoSpaceDE w:val="0"/>
      <w:autoSpaceDN w:val="0"/>
      <w:adjustRightInd w:val="0"/>
      <w:spacing w:line="360" w:lineRule="auto"/>
      <w:ind w:left="1021"/>
      <w:textAlignment w:val="baseline"/>
    </w:pPr>
    <w:rPr>
      <w:noProof/>
      <w:sz w:val="24"/>
    </w:rPr>
  </w:style>
  <w:style w:type="table" w:styleId="af8">
    <w:name w:val="Table Grid"/>
    <w:basedOn w:val="a4"/>
    <w:uiPriority w:val="59"/>
    <w:rsid w:val="00515138"/>
    <w:pPr>
      <w:overflowPunct w:val="0"/>
      <w:autoSpaceDE w:val="0"/>
      <w:autoSpaceDN w:val="0"/>
      <w:bidi/>
      <w:adjustRightInd w:val="0"/>
      <w:spacing w:before="120" w:after="12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9">
    <w:name w:val="כותרות"/>
    <w:basedOn w:val="a1"/>
    <w:rsid w:val="00515138"/>
    <w:pPr>
      <w:overflowPunct w:val="0"/>
      <w:autoSpaceDE w:val="0"/>
      <w:autoSpaceDN w:val="0"/>
      <w:adjustRightInd w:val="0"/>
      <w:jc w:val="center"/>
      <w:textAlignment w:val="baseline"/>
    </w:pPr>
    <w:rPr>
      <w:rFonts w:cs="David"/>
      <w:sz w:val="20"/>
      <w:szCs w:val="24"/>
      <w:lang w:eastAsia="en-US"/>
    </w:rPr>
  </w:style>
  <w:style w:type="paragraph" w:customStyle="1" w:styleId="afa">
    <w:name w:val="הואיל"/>
    <w:basedOn w:val="af9"/>
    <w:rsid w:val="00515138"/>
    <w:pPr>
      <w:spacing w:before="120" w:after="120"/>
      <w:ind w:left="799" w:hanging="799"/>
      <w:jc w:val="both"/>
    </w:pPr>
  </w:style>
  <w:style w:type="paragraph" w:customStyle="1" w:styleId="afb">
    <w:name w:val="הגדרות"/>
    <w:basedOn w:val="N1"/>
    <w:link w:val="Char"/>
    <w:qFormat/>
    <w:rsid w:val="00515138"/>
    <w:pPr>
      <w:spacing w:before="0" w:after="0"/>
      <w:ind w:left="2642" w:hanging="1933"/>
    </w:pPr>
    <w:rPr>
      <w:lang w:eastAsia="en-US"/>
    </w:rPr>
  </w:style>
  <w:style w:type="paragraph" w:customStyle="1" w:styleId="RonnyBase">
    <w:name w:val="RonnyBase"/>
    <w:rsid w:val="00515138"/>
    <w:pPr>
      <w:keepLines/>
      <w:bidi/>
      <w:spacing w:before="120" w:after="0" w:line="240" w:lineRule="auto"/>
      <w:jc w:val="both"/>
    </w:pPr>
    <w:rPr>
      <w:rFonts w:ascii="Times New Roman" w:eastAsia="Times New Roman" w:hAnsi="Times New Roman" w:cs="David"/>
    </w:rPr>
  </w:style>
  <w:style w:type="paragraph" w:customStyle="1" w:styleId="Normal2">
    <w:name w:val="Normal2"/>
    <w:basedOn w:val="RonnyBase"/>
    <w:rsid w:val="00515138"/>
    <w:pPr>
      <w:ind w:left="720"/>
    </w:pPr>
  </w:style>
  <w:style w:type="paragraph" w:styleId="afc">
    <w:name w:val="Body Text"/>
    <w:basedOn w:val="a1"/>
    <w:link w:val="afd"/>
    <w:rsid w:val="00515138"/>
    <w:pPr>
      <w:overflowPunct w:val="0"/>
      <w:autoSpaceDE w:val="0"/>
      <w:autoSpaceDN w:val="0"/>
      <w:adjustRightInd w:val="0"/>
      <w:spacing w:before="120" w:after="120"/>
      <w:textAlignment w:val="baseline"/>
    </w:pPr>
    <w:rPr>
      <w:rFonts w:cs="David"/>
      <w:sz w:val="20"/>
      <w:szCs w:val="24"/>
    </w:rPr>
  </w:style>
  <w:style w:type="character" w:customStyle="1" w:styleId="afd">
    <w:name w:val="גוף טקסט תו"/>
    <w:basedOn w:val="a3"/>
    <w:link w:val="afc"/>
    <w:rsid w:val="00515138"/>
    <w:rPr>
      <w:rFonts w:ascii="Times New Roman" w:eastAsia="Times New Roman" w:hAnsi="Times New Roman" w:cs="David"/>
      <w:sz w:val="20"/>
      <w:szCs w:val="24"/>
      <w:lang w:eastAsia="he-IL"/>
    </w:rPr>
  </w:style>
  <w:style w:type="paragraph" w:styleId="afe">
    <w:name w:val="Body Text Indent"/>
    <w:basedOn w:val="a1"/>
    <w:link w:val="aff"/>
    <w:rsid w:val="00515138"/>
    <w:pPr>
      <w:overflowPunct w:val="0"/>
      <w:autoSpaceDE w:val="0"/>
      <w:autoSpaceDN w:val="0"/>
      <w:adjustRightInd w:val="0"/>
      <w:spacing w:before="120" w:after="120"/>
      <w:ind w:left="283"/>
      <w:textAlignment w:val="baseline"/>
    </w:pPr>
    <w:rPr>
      <w:rFonts w:cs="David"/>
      <w:sz w:val="20"/>
      <w:szCs w:val="24"/>
    </w:rPr>
  </w:style>
  <w:style w:type="character" w:customStyle="1" w:styleId="aff">
    <w:name w:val="כניסה בגוף טקסט תו"/>
    <w:basedOn w:val="a3"/>
    <w:link w:val="afe"/>
    <w:rsid w:val="00515138"/>
    <w:rPr>
      <w:rFonts w:ascii="Times New Roman" w:eastAsia="Times New Roman" w:hAnsi="Times New Roman" w:cs="David"/>
      <w:sz w:val="20"/>
      <w:szCs w:val="24"/>
      <w:lang w:eastAsia="he-IL"/>
    </w:rPr>
  </w:style>
  <w:style w:type="paragraph" w:styleId="22">
    <w:name w:val="Body Text Indent 2"/>
    <w:basedOn w:val="a1"/>
    <w:link w:val="23"/>
    <w:rsid w:val="00515138"/>
    <w:pPr>
      <w:overflowPunct w:val="0"/>
      <w:autoSpaceDE w:val="0"/>
      <w:autoSpaceDN w:val="0"/>
      <w:adjustRightInd w:val="0"/>
      <w:spacing w:before="120" w:after="120" w:line="480" w:lineRule="auto"/>
      <w:ind w:left="283"/>
      <w:textAlignment w:val="baseline"/>
    </w:pPr>
    <w:rPr>
      <w:rFonts w:cs="David"/>
      <w:sz w:val="20"/>
      <w:szCs w:val="24"/>
    </w:rPr>
  </w:style>
  <w:style w:type="character" w:customStyle="1" w:styleId="23">
    <w:name w:val="כניסה בגוף טקסט 2 תו"/>
    <w:basedOn w:val="a3"/>
    <w:link w:val="22"/>
    <w:rsid w:val="00515138"/>
    <w:rPr>
      <w:rFonts w:ascii="Times New Roman" w:eastAsia="Times New Roman" w:hAnsi="Times New Roman" w:cs="David"/>
      <w:sz w:val="20"/>
      <w:szCs w:val="24"/>
      <w:lang w:eastAsia="he-IL"/>
    </w:rPr>
  </w:style>
  <w:style w:type="paragraph" w:styleId="31">
    <w:name w:val="Body Text Indent 3"/>
    <w:basedOn w:val="a1"/>
    <w:link w:val="32"/>
    <w:rsid w:val="00515138"/>
    <w:pPr>
      <w:overflowPunct w:val="0"/>
      <w:autoSpaceDE w:val="0"/>
      <w:autoSpaceDN w:val="0"/>
      <w:adjustRightInd w:val="0"/>
      <w:spacing w:before="120" w:after="120"/>
      <w:ind w:left="283"/>
      <w:textAlignment w:val="baseline"/>
    </w:pPr>
    <w:rPr>
      <w:rFonts w:cs="David"/>
      <w:sz w:val="16"/>
      <w:szCs w:val="16"/>
    </w:rPr>
  </w:style>
  <w:style w:type="character" w:customStyle="1" w:styleId="32">
    <w:name w:val="כניסה בגוף טקסט 3 תו"/>
    <w:basedOn w:val="a3"/>
    <w:link w:val="31"/>
    <w:rsid w:val="00515138"/>
    <w:rPr>
      <w:rFonts w:ascii="Times New Roman" w:eastAsia="Times New Roman" w:hAnsi="Times New Roman" w:cs="David"/>
      <w:sz w:val="16"/>
      <w:szCs w:val="16"/>
      <w:lang w:eastAsia="he-IL"/>
    </w:rPr>
  </w:style>
  <w:style w:type="paragraph" w:styleId="24">
    <w:name w:val="Body Text 2"/>
    <w:basedOn w:val="a1"/>
    <w:link w:val="25"/>
    <w:rsid w:val="00515138"/>
    <w:pPr>
      <w:overflowPunct w:val="0"/>
      <w:autoSpaceDE w:val="0"/>
      <w:autoSpaceDN w:val="0"/>
      <w:adjustRightInd w:val="0"/>
      <w:spacing w:before="120" w:after="120" w:line="480" w:lineRule="auto"/>
      <w:textAlignment w:val="baseline"/>
    </w:pPr>
    <w:rPr>
      <w:rFonts w:cs="David"/>
      <w:sz w:val="20"/>
      <w:szCs w:val="24"/>
    </w:rPr>
  </w:style>
  <w:style w:type="character" w:customStyle="1" w:styleId="25">
    <w:name w:val="גוף טקסט 2 תו"/>
    <w:basedOn w:val="a3"/>
    <w:link w:val="24"/>
    <w:rsid w:val="00515138"/>
    <w:rPr>
      <w:rFonts w:ascii="Times New Roman" w:eastAsia="Times New Roman" w:hAnsi="Times New Roman" w:cs="David"/>
      <w:sz w:val="20"/>
      <w:szCs w:val="24"/>
      <w:lang w:eastAsia="he-IL"/>
    </w:rPr>
  </w:style>
  <w:style w:type="paragraph" w:customStyle="1" w:styleId="aff0">
    <w:name w:val="תו תו תו תו תו"/>
    <w:basedOn w:val="a1"/>
    <w:rsid w:val="00515138"/>
    <w:pPr>
      <w:bidi w:val="0"/>
      <w:spacing w:before="60" w:after="160" w:line="240" w:lineRule="exact"/>
      <w:jc w:val="left"/>
    </w:pPr>
    <w:rPr>
      <w:rFonts w:ascii="Verdana" w:hAnsi="Verdana" w:cs="Times New Roman"/>
      <w:color w:val="FF00FF"/>
      <w:sz w:val="24"/>
      <w:szCs w:val="20"/>
      <w:lang w:val="en-GB" w:eastAsia="en-US" w:bidi="ar-SA"/>
    </w:rPr>
  </w:style>
  <w:style w:type="paragraph" w:styleId="aff1">
    <w:name w:val="Block Text"/>
    <w:basedOn w:val="a1"/>
    <w:rsid w:val="00515138"/>
    <w:pPr>
      <w:ind w:left="469"/>
      <w:jc w:val="left"/>
    </w:pPr>
    <w:rPr>
      <w:rFonts w:cs="Narkisim"/>
      <w:sz w:val="16"/>
      <w:szCs w:val="24"/>
      <w:lang w:eastAsia="en-US"/>
    </w:rPr>
  </w:style>
  <w:style w:type="paragraph" w:customStyle="1" w:styleId="aff2">
    <w:name w:val="תו תו תו תו תו תו תו תו תו"/>
    <w:basedOn w:val="a1"/>
    <w:rsid w:val="00515138"/>
    <w:pPr>
      <w:bidi w:val="0"/>
      <w:spacing w:before="60" w:after="160" w:line="240" w:lineRule="exact"/>
      <w:jc w:val="left"/>
    </w:pPr>
    <w:rPr>
      <w:rFonts w:ascii="Verdana" w:hAnsi="Verdana" w:cs="Times New Roman"/>
      <w:color w:val="FF00FF"/>
      <w:sz w:val="24"/>
      <w:szCs w:val="20"/>
      <w:lang w:val="en-GB" w:eastAsia="en-US" w:bidi="ar-SA"/>
    </w:rPr>
  </w:style>
  <w:style w:type="paragraph" w:customStyle="1" w:styleId="aff3">
    <w:name w:val="תו תו תו תו"/>
    <w:basedOn w:val="a1"/>
    <w:rsid w:val="00515138"/>
    <w:pPr>
      <w:bidi w:val="0"/>
      <w:spacing w:before="60" w:after="160" w:line="240" w:lineRule="exact"/>
      <w:jc w:val="left"/>
    </w:pPr>
    <w:rPr>
      <w:rFonts w:ascii="Verdana" w:hAnsi="Verdana" w:cs="Times New Roman"/>
      <w:color w:val="FF00FF"/>
      <w:sz w:val="24"/>
      <w:szCs w:val="20"/>
      <w:lang w:val="en-GB" w:eastAsia="en-US" w:bidi="ar-SA"/>
    </w:rPr>
  </w:style>
  <w:style w:type="character" w:styleId="FollowedHyperlink">
    <w:name w:val="FollowedHyperlink"/>
    <w:basedOn w:val="a3"/>
    <w:uiPriority w:val="99"/>
    <w:semiHidden/>
    <w:unhideWhenUsed/>
    <w:rsid w:val="00515138"/>
    <w:rPr>
      <w:color w:val="800080"/>
      <w:u w:val="single"/>
    </w:rPr>
  </w:style>
  <w:style w:type="paragraph" w:customStyle="1" w:styleId="xl66">
    <w:name w:val="xl66"/>
    <w:basedOn w:val="a1"/>
    <w:rsid w:val="00515138"/>
    <w:pPr>
      <w:pBdr>
        <w:top w:val="single" w:sz="4" w:space="0" w:color="auto"/>
        <w:left w:val="single" w:sz="4" w:space="0" w:color="auto"/>
        <w:bottom w:val="single" w:sz="4" w:space="0" w:color="auto"/>
        <w:right w:val="single" w:sz="4" w:space="0" w:color="auto"/>
      </w:pBdr>
      <w:shd w:val="clear" w:color="000000" w:fill="CCFFFF"/>
      <w:bidi w:val="0"/>
      <w:spacing w:before="100" w:beforeAutospacing="1" w:after="100" w:afterAutospacing="1"/>
      <w:jc w:val="right"/>
    </w:pPr>
    <w:rPr>
      <w:rFonts w:ascii="Arial" w:hAnsi="Arial" w:cs="Arial"/>
      <w:b/>
      <w:bCs/>
      <w:color w:val="000000"/>
      <w:sz w:val="20"/>
      <w:szCs w:val="20"/>
      <w:lang w:eastAsia="en-US"/>
    </w:rPr>
  </w:style>
  <w:style w:type="paragraph" w:customStyle="1" w:styleId="xl67">
    <w:name w:val="xl67"/>
    <w:basedOn w:val="a1"/>
    <w:rsid w:val="00515138"/>
    <w:pPr>
      <w:pBdr>
        <w:top w:val="single" w:sz="4" w:space="0" w:color="auto"/>
        <w:left w:val="single" w:sz="4" w:space="0" w:color="auto"/>
        <w:bottom w:val="single" w:sz="4" w:space="0" w:color="auto"/>
        <w:right w:val="single" w:sz="4" w:space="0" w:color="auto"/>
      </w:pBdr>
      <w:shd w:val="clear" w:color="000000" w:fill="CCFFFF"/>
      <w:bidi w:val="0"/>
      <w:spacing w:before="100" w:beforeAutospacing="1" w:after="100" w:afterAutospacing="1"/>
      <w:jc w:val="right"/>
    </w:pPr>
    <w:rPr>
      <w:rFonts w:ascii="Arial" w:hAnsi="Arial" w:cs="Arial"/>
      <w:color w:val="000000"/>
      <w:sz w:val="20"/>
      <w:szCs w:val="20"/>
      <w:lang w:eastAsia="en-US"/>
    </w:rPr>
  </w:style>
  <w:style w:type="paragraph" w:customStyle="1" w:styleId="xl68">
    <w:name w:val="xl68"/>
    <w:basedOn w:val="a1"/>
    <w:rsid w:val="00515138"/>
    <w:pPr>
      <w:pBdr>
        <w:top w:val="single" w:sz="4" w:space="0" w:color="auto"/>
        <w:left w:val="single" w:sz="4" w:space="0" w:color="auto"/>
        <w:bottom w:val="single" w:sz="4" w:space="0" w:color="auto"/>
        <w:right w:val="single" w:sz="4" w:space="0" w:color="auto"/>
      </w:pBdr>
      <w:bidi w:val="0"/>
      <w:spacing w:before="100" w:beforeAutospacing="1" w:after="100" w:afterAutospacing="1"/>
      <w:jc w:val="left"/>
    </w:pPr>
    <w:rPr>
      <w:rFonts w:cs="Times New Roman"/>
      <w:sz w:val="24"/>
      <w:szCs w:val="24"/>
      <w:lang w:eastAsia="en-US"/>
    </w:rPr>
  </w:style>
  <w:style w:type="paragraph" w:customStyle="1" w:styleId="xl69">
    <w:name w:val="xl69"/>
    <w:basedOn w:val="a1"/>
    <w:rsid w:val="00515138"/>
    <w:pPr>
      <w:pBdr>
        <w:top w:val="single" w:sz="4" w:space="0" w:color="auto"/>
        <w:left w:val="single" w:sz="4" w:space="0" w:color="auto"/>
        <w:bottom w:val="single" w:sz="4" w:space="0" w:color="auto"/>
        <w:right w:val="single" w:sz="4" w:space="0" w:color="auto"/>
      </w:pBdr>
      <w:shd w:val="clear" w:color="000000" w:fill="CCFFFF"/>
      <w:bidi w:val="0"/>
      <w:spacing w:before="100" w:beforeAutospacing="1" w:after="100" w:afterAutospacing="1"/>
      <w:jc w:val="right"/>
    </w:pPr>
    <w:rPr>
      <w:rFonts w:ascii="Arial" w:hAnsi="Arial" w:cs="Arial"/>
      <w:b/>
      <w:bCs/>
      <w:color w:val="000000"/>
      <w:sz w:val="20"/>
      <w:szCs w:val="20"/>
      <w:lang w:eastAsia="en-US"/>
    </w:rPr>
  </w:style>
  <w:style w:type="paragraph" w:customStyle="1" w:styleId="xl70">
    <w:name w:val="xl70"/>
    <w:basedOn w:val="a1"/>
    <w:rsid w:val="00515138"/>
    <w:pPr>
      <w:pBdr>
        <w:top w:val="single" w:sz="4" w:space="0" w:color="auto"/>
        <w:left w:val="single" w:sz="4" w:space="0" w:color="auto"/>
        <w:bottom w:val="single" w:sz="4" w:space="0" w:color="auto"/>
        <w:right w:val="single" w:sz="4" w:space="0" w:color="auto"/>
      </w:pBdr>
      <w:shd w:val="clear" w:color="000000" w:fill="CCFFFF"/>
      <w:bidi w:val="0"/>
      <w:spacing w:before="100" w:beforeAutospacing="1" w:after="100" w:afterAutospacing="1"/>
      <w:jc w:val="right"/>
    </w:pPr>
    <w:rPr>
      <w:rFonts w:ascii="Arial" w:hAnsi="Arial" w:cs="Arial"/>
      <w:color w:val="000000"/>
      <w:sz w:val="20"/>
      <w:szCs w:val="20"/>
      <w:lang w:eastAsia="en-US"/>
    </w:rPr>
  </w:style>
  <w:style w:type="paragraph" w:customStyle="1" w:styleId="xl71">
    <w:name w:val="xl71"/>
    <w:basedOn w:val="a1"/>
    <w:rsid w:val="00515138"/>
    <w:pPr>
      <w:pBdr>
        <w:top w:val="single" w:sz="4" w:space="0" w:color="auto"/>
        <w:left w:val="single" w:sz="4" w:space="0" w:color="auto"/>
        <w:bottom w:val="single" w:sz="4" w:space="0" w:color="auto"/>
        <w:right w:val="single" w:sz="4" w:space="0" w:color="auto"/>
      </w:pBdr>
      <w:shd w:val="clear" w:color="000000" w:fill="CCFFFF"/>
      <w:bidi w:val="0"/>
      <w:spacing w:before="100" w:beforeAutospacing="1" w:after="100" w:afterAutospacing="1"/>
      <w:jc w:val="right"/>
    </w:pPr>
    <w:rPr>
      <w:rFonts w:ascii="Arial" w:hAnsi="Arial" w:cs="Arial"/>
      <w:color w:val="000000"/>
      <w:sz w:val="20"/>
      <w:szCs w:val="20"/>
      <w:lang w:eastAsia="en-US"/>
    </w:rPr>
  </w:style>
  <w:style w:type="paragraph" w:customStyle="1" w:styleId="xl72">
    <w:name w:val="xl72"/>
    <w:basedOn w:val="a1"/>
    <w:rsid w:val="00515138"/>
    <w:pPr>
      <w:pBdr>
        <w:top w:val="single" w:sz="4" w:space="0" w:color="auto"/>
        <w:left w:val="single" w:sz="4" w:space="0" w:color="auto"/>
        <w:bottom w:val="single" w:sz="4" w:space="0" w:color="auto"/>
        <w:right w:val="single" w:sz="4" w:space="0" w:color="auto"/>
      </w:pBdr>
      <w:bidi w:val="0"/>
      <w:spacing w:before="100" w:beforeAutospacing="1" w:after="100" w:afterAutospacing="1"/>
      <w:jc w:val="left"/>
    </w:pPr>
    <w:rPr>
      <w:rFonts w:cs="Times New Roman"/>
      <w:sz w:val="24"/>
      <w:szCs w:val="24"/>
      <w:lang w:eastAsia="en-US"/>
    </w:rPr>
  </w:style>
  <w:style w:type="paragraph" w:customStyle="1" w:styleId="xl73">
    <w:name w:val="xl73"/>
    <w:basedOn w:val="a1"/>
    <w:rsid w:val="00515138"/>
    <w:pPr>
      <w:pBdr>
        <w:top w:val="single" w:sz="8" w:space="0" w:color="auto"/>
        <w:right w:val="single" w:sz="8" w:space="0" w:color="auto"/>
      </w:pBdr>
      <w:bidi w:val="0"/>
      <w:spacing w:before="100" w:beforeAutospacing="1" w:after="100" w:afterAutospacing="1"/>
      <w:jc w:val="right"/>
      <w:textAlignment w:val="top"/>
    </w:pPr>
    <w:rPr>
      <w:rFonts w:cs="David"/>
      <w:sz w:val="24"/>
      <w:szCs w:val="24"/>
      <w:lang w:eastAsia="en-US"/>
    </w:rPr>
  </w:style>
  <w:style w:type="paragraph" w:customStyle="1" w:styleId="xl74">
    <w:name w:val="xl74"/>
    <w:basedOn w:val="a1"/>
    <w:rsid w:val="00515138"/>
    <w:pPr>
      <w:pBdr>
        <w:top w:val="single" w:sz="8" w:space="0" w:color="auto"/>
        <w:left w:val="single" w:sz="8" w:space="0" w:color="auto"/>
        <w:right w:val="single" w:sz="8" w:space="0" w:color="auto"/>
      </w:pBdr>
      <w:bidi w:val="0"/>
      <w:spacing w:before="100" w:beforeAutospacing="1" w:after="100" w:afterAutospacing="1"/>
      <w:jc w:val="right"/>
      <w:textAlignment w:val="top"/>
    </w:pPr>
    <w:rPr>
      <w:rFonts w:cs="David"/>
      <w:sz w:val="24"/>
      <w:szCs w:val="24"/>
      <w:lang w:eastAsia="en-US"/>
    </w:rPr>
  </w:style>
  <w:style w:type="paragraph" w:customStyle="1" w:styleId="xl75">
    <w:name w:val="xl75"/>
    <w:basedOn w:val="a1"/>
    <w:rsid w:val="00515138"/>
    <w:pPr>
      <w:pBdr>
        <w:top w:val="single" w:sz="8" w:space="0" w:color="auto"/>
        <w:left w:val="single" w:sz="4" w:space="0" w:color="auto"/>
        <w:right w:val="single" w:sz="8" w:space="0" w:color="auto"/>
      </w:pBdr>
      <w:bidi w:val="0"/>
      <w:spacing w:before="100" w:beforeAutospacing="1" w:after="100" w:afterAutospacing="1"/>
      <w:jc w:val="right"/>
      <w:textAlignment w:val="top"/>
    </w:pPr>
    <w:rPr>
      <w:rFonts w:cs="David"/>
      <w:sz w:val="24"/>
      <w:szCs w:val="24"/>
      <w:lang w:eastAsia="en-US"/>
    </w:rPr>
  </w:style>
  <w:style w:type="paragraph" w:customStyle="1" w:styleId="xl76">
    <w:name w:val="xl76"/>
    <w:basedOn w:val="a1"/>
    <w:rsid w:val="00515138"/>
    <w:pPr>
      <w:pBdr>
        <w:top w:val="single" w:sz="8" w:space="0" w:color="auto"/>
        <w:left w:val="single" w:sz="8" w:space="0" w:color="auto"/>
        <w:right w:val="single" w:sz="8" w:space="0" w:color="auto"/>
      </w:pBdr>
      <w:bidi w:val="0"/>
      <w:spacing w:before="100" w:beforeAutospacing="1" w:after="100" w:afterAutospacing="1"/>
      <w:jc w:val="right"/>
      <w:textAlignment w:val="top"/>
    </w:pPr>
    <w:rPr>
      <w:rFonts w:cs="David"/>
      <w:color w:val="000000"/>
      <w:sz w:val="24"/>
      <w:szCs w:val="24"/>
      <w:lang w:eastAsia="en-US"/>
    </w:rPr>
  </w:style>
  <w:style w:type="character" w:styleId="aff4">
    <w:name w:val="annotation reference"/>
    <w:basedOn w:val="a3"/>
    <w:uiPriority w:val="99"/>
    <w:semiHidden/>
    <w:unhideWhenUsed/>
    <w:rsid w:val="00515138"/>
    <w:rPr>
      <w:sz w:val="16"/>
      <w:szCs w:val="16"/>
    </w:rPr>
  </w:style>
  <w:style w:type="paragraph" w:styleId="aff5">
    <w:name w:val="annotation text"/>
    <w:basedOn w:val="a1"/>
    <w:link w:val="aff6"/>
    <w:uiPriority w:val="99"/>
    <w:semiHidden/>
    <w:unhideWhenUsed/>
    <w:rsid w:val="00515138"/>
    <w:rPr>
      <w:sz w:val="20"/>
      <w:szCs w:val="20"/>
    </w:rPr>
  </w:style>
  <w:style w:type="character" w:customStyle="1" w:styleId="aff6">
    <w:name w:val="טקסט הערה תו"/>
    <w:basedOn w:val="a3"/>
    <w:link w:val="aff5"/>
    <w:uiPriority w:val="99"/>
    <w:semiHidden/>
    <w:rsid w:val="00515138"/>
    <w:rPr>
      <w:rFonts w:ascii="Times New Roman" w:eastAsia="Times New Roman" w:hAnsi="Times New Roman" w:cs="FrankRuehl"/>
      <w:sz w:val="20"/>
      <w:szCs w:val="20"/>
      <w:lang w:eastAsia="he-IL"/>
    </w:rPr>
  </w:style>
  <w:style w:type="paragraph" w:styleId="aff7">
    <w:name w:val="annotation subject"/>
    <w:basedOn w:val="aff5"/>
    <w:next w:val="aff5"/>
    <w:link w:val="aff8"/>
    <w:uiPriority w:val="99"/>
    <w:semiHidden/>
    <w:unhideWhenUsed/>
    <w:rsid w:val="00515138"/>
    <w:rPr>
      <w:b/>
      <w:bCs/>
    </w:rPr>
  </w:style>
  <w:style w:type="character" w:customStyle="1" w:styleId="aff8">
    <w:name w:val="נושא הערה תו"/>
    <w:basedOn w:val="aff6"/>
    <w:link w:val="aff7"/>
    <w:uiPriority w:val="99"/>
    <w:semiHidden/>
    <w:rsid w:val="00515138"/>
    <w:rPr>
      <w:rFonts w:ascii="Times New Roman" w:eastAsia="Times New Roman" w:hAnsi="Times New Roman" w:cs="FrankRuehl"/>
      <w:b/>
      <w:bCs/>
      <w:sz w:val="20"/>
      <w:szCs w:val="20"/>
      <w:lang w:eastAsia="he-IL"/>
    </w:rPr>
  </w:style>
  <w:style w:type="paragraph" w:customStyle="1" w:styleId="a">
    <w:name w:val="טקסט סעיף"/>
    <w:basedOn w:val="a1"/>
    <w:rsid w:val="00515138"/>
    <w:pPr>
      <w:numPr>
        <w:ilvl w:val="1"/>
        <w:numId w:val="17"/>
      </w:numPr>
      <w:spacing w:line="360" w:lineRule="auto"/>
    </w:pPr>
    <w:rPr>
      <w:rFonts w:ascii="Arial" w:hAnsi="Arial" w:cs="Times New Roman"/>
      <w:sz w:val="22"/>
      <w:szCs w:val="22"/>
      <w:lang w:eastAsia="en-US"/>
    </w:rPr>
  </w:style>
  <w:style w:type="paragraph" w:customStyle="1" w:styleId="a0">
    <w:name w:val="תת סעיף"/>
    <w:basedOn w:val="a1"/>
    <w:rsid w:val="00515138"/>
    <w:pPr>
      <w:numPr>
        <w:ilvl w:val="2"/>
        <w:numId w:val="17"/>
      </w:numPr>
      <w:spacing w:line="360" w:lineRule="auto"/>
    </w:pPr>
    <w:rPr>
      <w:rFonts w:cs="Arial"/>
      <w:sz w:val="22"/>
      <w:szCs w:val="22"/>
      <w:lang w:eastAsia="en-US"/>
    </w:rPr>
  </w:style>
  <w:style w:type="paragraph" w:customStyle="1" w:styleId="1">
    <w:name w:val="תת סעיף1"/>
    <w:basedOn w:val="a0"/>
    <w:rsid w:val="00515138"/>
    <w:pPr>
      <w:numPr>
        <w:ilvl w:val="3"/>
      </w:numPr>
    </w:pPr>
  </w:style>
  <w:style w:type="paragraph" w:customStyle="1" w:styleId="211111">
    <w:name w:val="תת סעיף2 1.1.1.1.1"/>
    <w:basedOn w:val="1"/>
    <w:rsid w:val="00515138"/>
    <w:pPr>
      <w:numPr>
        <w:ilvl w:val="4"/>
      </w:numPr>
    </w:pPr>
  </w:style>
  <w:style w:type="paragraph" w:styleId="aff9">
    <w:name w:val="Revision"/>
    <w:hidden/>
    <w:uiPriority w:val="99"/>
    <w:semiHidden/>
    <w:rsid w:val="00515138"/>
    <w:pPr>
      <w:spacing w:before="0" w:after="0" w:line="240" w:lineRule="auto"/>
    </w:pPr>
    <w:rPr>
      <w:rFonts w:ascii="Times New Roman" w:eastAsia="Times New Roman" w:hAnsi="Times New Roman" w:cs="FrankRuehl"/>
      <w:sz w:val="26"/>
      <w:szCs w:val="26"/>
      <w:lang w:eastAsia="he-IL"/>
    </w:rPr>
  </w:style>
  <w:style w:type="character" w:customStyle="1" w:styleId="default">
    <w:name w:val="default"/>
    <w:basedOn w:val="a3"/>
    <w:rsid w:val="00515138"/>
    <w:rPr>
      <w:rFonts w:ascii="Times New Roman" w:hAnsi="Times New Roman" w:cs="FrankRuehl"/>
      <w:sz w:val="20"/>
      <w:szCs w:val="26"/>
    </w:rPr>
  </w:style>
  <w:style w:type="paragraph" w:customStyle="1" w:styleId="14">
    <w:name w:val="נורמל 1"/>
    <w:basedOn w:val="a1"/>
    <w:uiPriority w:val="99"/>
    <w:rsid w:val="00515138"/>
    <w:pPr>
      <w:tabs>
        <w:tab w:val="left" w:pos="567"/>
        <w:tab w:val="left" w:pos="1134"/>
        <w:tab w:val="left" w:pos="1985"/>
        <w:tab w:val="left" w:pos="2835"/>
      </w:tabs>
      <w:spacing w:before="80" w:after="80" w:line="360" w:lineRule="auto"/>
      <w:ind w:left="227"/>
    </w:pPr>
    <w:rPr>
      <w:rFonts w:ascii="Arial" w:hAnsi="Arial" w:cs="David"/>
      <w:color w:val="000000"/>
      <w:sz w:val="22"/>
      <w:szCs w:val="24"/>
      <w:lang w:eastAsia="en-US"/>
    </w:rPr>
  </w:style>
  <w:style w:type="paragraph" w:styleId="affa">
    <w:name w:val="endnote text"/>
    <w:basedOn w:val="a1"/>
    <w:link w:val="affb"/>
    <w:uiPriority w:val="99"/>
    <w:semiHidden/>
    <w:unhideWhenUsed/>
    <w:rsid w:val="00515138"/>
    <w:rPr>
      <w:sz w:val="20"/>
      <w:szCs w:val="20"/>
    </w:rPr>
  </w:style>
  <w:style w:type="character" w:customStyle="1" w:styleId="affb">
    <w:name w:val="טקסט הערת סיום תו"/>
    <w:basedOn w:val="a3"/>
    <w:link w:val="affa"/>
    <w:uiPriority w:val="99"/>
    <w:semiHidden/>
    <w:rsid w:val="00515138"/>
    <w:rPr>
      <w:rFonts w:ascii="Times New Roman" w:eastAsia="Times New Roman" w:hAnsi="Times New Roman" w:cs="FrankRuehl"/>
      <w:sz w:val="20"/>
      <w:szCs w:val="20"/>
      <w:lang w:eastAsia="he-IL"/>
    </w:rPr>
  </w:style>
  <w:style w:type="character" w:styleId="affc">
    <w:name w:val="endnote reference"/>
    <w:basedOn w:val="a3"/>
    <w:uiPriority w:val="99"/>
    <w:semiHidden/>
    <w:unhideWhenUsed/>
    <w:rsid w:val="00515138"/>
    <w:rPr>
      <w:vertAlign w:val="superscript"/>
    </w:rPr>
  </w:style>
  <w:style w:type="paragraph" w:styleId="affd">
    <w:name w:val="footnote text"/>
    <w:basedOn w:val="a1"/>
    <w:link w:val="affe"/>
    <w:unhideWhenUsed/>
    <w:rsid w:val="00515138"/>
    <w:rPr>
      <w:sz w:val="20"/>
      <w:szCs w:val="20"/>
    </w:rPr>
  </w:style>
  <w:style w:type="character" w:customStyle="1" w:styleId="affe">
    <w:name w:val="טקסט הערת שוליים תו"/>
    <w:basedOn w:val="a3"/>
    <w:link w:val="affd"/>
    <w:rsid w:val="00515138"/>
    <w:rPr>
      <w:rFonts w:ascii="Times New Roman" w:eastAsia="Times New Roman" w:hAnsi="Times New Roman" w:cs="FrankRuehl"/>
      <w:sz w:val="20"/>
      <w:szCs w:val="20"/>
      <w:lang w:eastAsia="he-IL"/>
    </w:rPr>
  </w:style>
  <w:style w:type="character" w:styleId="afff">
    <w:name w:val="footnote reference"/>
    <w:basedOn w:val="a3"/>
    <w:unhideWhenUsed/>
    <w:rsid w:val="00515138"/>
    <w:rPr>
      <w:vertAlign w:val="superscript"/>
    </w:rPr>
  </w:style>
  <w:style w:type="paragraph" w:customStyle="1" w:styleId="p01">
    <w:name w:val="p01"/>
    <w:basedOn w:val="a1"/>
    <w:rsid w:val="00515138"/>
    <w:pPr>
      <w:bidi w:val="0"/>
      <w:spacing w:before="100" w:beforeAutospacing="1" w:after="100" w:afterAutospacing="1"/>
      <w:jc w:val="left"/>
    </w:pPr>
    <w:rPr>
      <w:rFonts w:cs="Times New Roman"/>
      <w:sz w:val="24"/>
      <w:szCs w:val="24"/>
      <w:lang w:eastAsia="en-US"/>
    </w:rPr>
  </w:style>
  <w:style w:type="paragraph" w:customStyle="1" w:styleId="p11">
    <w:name w:val="p11"/>
    <w:basedOn w:val="a1"/>
    <w:rsid w:val="00515138"/>
    <w:pPr>
      <w:bidi w:val="0"/>
      <w:spacing w:before="100" w:beforeAutospacing="1" w:after="100" w:afterAutospacing="1"/>
      <w:jc w:val="left"/>
    </w:pPr>
    <w:rPr>
      <w:rFonts w:cs="Times New Roman"/>
      <w:sz w:val="24"/>
      <w:szCs w:val="24"/>
      <w:lang w:eastAsia="en-US"/>
    </w:rPr>
  </w:style>
  <w:style w:type="paragraph" w:customStyle="1" w:styleId="p00">
    <w:name w:val="p00"/>
    <w:basedOn w:val="a1"/>
    <w:rsid w:val="00515138"/>
    <w:pPr>
      <w:bidi w:val="0"/>
      <w:spacing w:before="100" w:beforeAutospacing="1" w:after="100" w:afterAutospacing="1"/>
      <w:jc w:val="left"/>
    </w:pPr>
    <w:rPr>
      <w:rFonts w:cs="Times New Roman"/>
      <w:sz w:val="24"/>
      <w:szCs w:val="24"/>
      <w:lang w:eastAsia="en-US"/>
    </w:rPr>
  </w:style>
  <w:style w:type="character" w:customStyle="1" w:styleId="apple-converted-space">
    <w:name w:val="apple-converted-space"/>
    <w:basedOn w:val="a3"/>
    <w:rsid w:val="00515138"/>
  </w:style>
  <w:style w:type="paragraph" w:customStyle="1" w:styleId="p22">
    <w:name w:val="p22"/>
    <w:basedOn w:val="a1"/>
    <w:rsid w:val="00515138"/>
    <w:pPr>
      <w:bidi w:val="0"/>
      <w:spacing w:before="100" w:beforeAutospacing="1" w:after="100" w:afterAutospacing="1"/>
      <w:jc w:val="left"/>
    </w:pPr>
    <w:rPr>
      <w:rFonts w:cs="Times New Roman"/>
      <w:sz w:val="24"/>
      <w:szCs w:val="24"/>
      <w:lang w:eastAsia="en-US"/>
    </w:rPr>
  </w:style>
  <w:style w:type="paragraph" w:customStyle="1" w:styleId="page">
    <w:name w:val="page"/>
    <w:basedOn w:val="a1"/>
    <w:rsid w:val="00515138"/>
    <w:pPr>
      <w:bidi w:val="0"/>
      <w:spacing w:before="100" w:beforeAutospacing="1" w:after="100" w:afterAutospacing="1"/>
      <w:jc w:val="left"/>
    </w:pPr>
    <w:rPr>
      <w:rFonts w:cs="Times New Roman"/>
      <w:sz w:val="24"/>
      <w:szCs w:val="24"/>
      <w:lang w:eastAsia="en-US"/>
    </w:rPr>
  </w:style>
  <w:style w:type="character" w:styleId="afff0">
    <w:name w:val="Strong"/>
    <w:basedOn w:val="a3"/>
    <w:uiPriority w:val="22"/>
    <w:qFormat/>
    <w:rsid w:val="002B4643"/>
    <w:rPr>
      <w:b/>
      <w:bCs/>
    </w:rPr>
  </w:style>
  <w:style w:type="paragraph" w:customStyle="1" w:styleId="P000">
    <w:name w:val="P00"/>
    <w:rsid w:val="005E642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styleId="afff1">
    <w:name w:val="Title"/>
    <w:basedOn w:val="a1"/>
    <w:next w:val="a1"/>
    <w:link w:val="afff2"/>
    <w:qFormat/>
    <w:rsid w:val="00A54DB8"/>
    <w:pPr>
      <w:pageBreakBefore/>
      <w:pBdr>
        <w:top w:val="single" w:sz="6" w:space="1" w:color="auto"/>
        <w:bottom w:val="single" w:sz="6" w:space="1" w:color="auto"/>
      </w:pBdr>
      <w:shd w:val="clear" w:color="auto" w:fill="4F81BD"/>
      <w:spacing w:before="240" w:after="60"/>
      <w:jc w:val="center"/>
      <w:outlineLvl w:val="0"/>
    </w:pPr>
    <w:rPr>
      <w:rFonts w:ascii="Tahoma" w:hAnsi="Tahoma" w:cs="Tahoma"/>
      <w:b/>
      <w:bCs/>
      <w:color w:val="FFFFFF"/>
      <w:kern w:val="28"/>
      <w:sz w:val="22"/>
      <w:szCs w:val="22"/>
      <w:lang w:eastAsia="en-US"/>
    </w:rPr>
  </w:style>
  <w:style w:type="character" w:customStyle="1" w:styleId="afff2">
    <w:name w:val="כותרת טקסט תו"/>
    <w:basedOn w:val="a3"/>
    <w:link w:val="afff1"/>
    <w:rsid w:val="00A54DB8"/>
    <w:rPr>
      <w:rFonts w:ascii="Tahoma" w:eastAsia="Times New Roman" w:hAnsi="Tahoma" w:cs="Tahoma"/>
      <w:b/>
      <w:bCs/>
      <w:color w:val="FFFFFF"/>
      <w:kern w:val="28"/>
      <w:shd w:val="clear" w:color="auto" w:fill="4F81BD"/>
    </w:rPr>
  </w:style>
  <w:style w:type="paragraph" w:styleId="afff3">
    <w:name w:val="Subtitle"/>
    <w:basedOn w:val="a1"/>
    <w:next w:val="a1"/>
    <w:link w:val="afff4"/>
    <w:uiPriority w:val="11"/>
    <w:qFormat/>
    <w:rsid w:val="00A54DB8"/>
    <w:pPr>
      <w:pBdr>
        <w:bottom w:val="single" w:sz="6" w:space="1" w:color="1F497D"/>
      </w:pBdr>
      <w:spacing w:after="60"/>
      <w:jc w:val="center"/>
      <w:outlineLvl w:val="1"/>
    </w:pPr>
    <w:rPr>
      <w:rFonts w:ascii="Cambria" w:hAnsi="Cambria" w:cs="Tahoma"/>
      <w:sz w:val="22"/>
      <w:szCs w:val="22"/>
      <w:lang w:eastAsia="en-US"/>
    </w:rPr>
  </w:style>
  <w:style w:type="character" w:customStyle="1" w:styleId="afff4">
    <w:name w:val="כותרת משנה תו"/>
    <w:basedOn w:val="a3"/>
    <w:link w:val="afff3"/>
    <w:uiPriority w:val="11"/>
    <w:rsid w:val="00A54DB8"/>
    <w:rPr>
      <w:rFonts w:ascii="Cambria" w:eastAsia="Times New Roman" w:hAnsi="Cambria" w:cs="Tahoma"/>
    </w:rPr>
  </w:style>
  <w:style w:type="paragraph" w:customStyle="1" w:styleId="Heading2U">
    <w:name w:val="Heading 2U"/>
    <w:basedOn w:val="2"/>
    <w:link w:val="Heading2UChar"/>
    <w:qFormat/>
    <w:rsid w:val="00A54DB8"/>
    <w:pPr>
      <w:keepNext/>
      <w:widowControl/>
      <w:numPr>
        <w:ilvl w:val="1"/>
      </w:numPr>
      <w:spacing w:before="60"/>
      <w:ind w:left="567" w:hanging="567"/>
    </w:pPr>
    <w:rPr>
      <w:rFonts w:ascii="Arial" w:eastAsia="Times New Roman" w:hAnsi="Arial" w:cs="Arial"/>
      <w:b w:val="0"/>
      <w:bCs w:val="0"/>
      <w:caps w:val="0"/>
      <w:spacing w:val="0"/>
      <w:sz w:val="21"/>
      <w:szCs w:val="21"/>
      <w:u w:val="single"/>
    </w:rPr>
  </w:style>
  <w:style w:type="character" w:customStyle="1" w:styleId="Heading2UChar">
    <w:name w:val="Heading 2U Char"/>
    <w:link w:val="Heading2U"/>
    <w:rsid w:val="00A54DB8"/>
    <w:rPr>
      <w:rFonts w:ascii="Arial" w:eastAsia="Times New Roman" w:hAnsi="Arial" w:cs="Arial"/>
      <w:sz w:val="21"/>
      <w:szCs w:val="21"/>
      <w:u w:val="single"/>
    </w:rPr>
  </w:style>
  <w:style w:type="character" w:customStyle="1" w:styleId="Char">
    <w:name w:val="הגדרות Char"/>
    <w:basedOn w:val="70"/>
    <w:link w:val="afb"/>
    <w:rsid w:val="00A54DB8"/>
    <w:rPr>
      <w:rFonts w:ascii="Times New Roman" w:eastAsia="Times New Roman" w:hAnsi="Times New Roman" w:cs="David"/>
      <w:b w:val="0"/>
      <w:bCs w:val="0"/>
      <w:caps w:val="0"/>
      <w:spacing w:val="10"/>
      <w:sz w:val="20"/>
      <w:szCs w:val="24"/>
    </w:rPr>
  </w:style>
  <w:style w:type="paragraph" w:customStyle="1" w:styleId="-1">
    <w:name w:val="נספח - כותרת"/>
    <w:basedOn w:val="afff1"/>
    <w:link w:val="-Char"/>
    <w:qFormat/>
    <w:rsid w:val="00A54DB8"/>
    <w:rPr>
      <w:rFonts w:ascii="Arial" w:hAnsi="Arial" w:cs="Arial"/>
      <w:sz w:val="20"/>
      <w:szCs w:val="20"/>
    </w:rPr>
  </w:style>
  <w:style w:type="paragraph" w:customStyle="1" w:styleId="-2">
    <w:name w:val="נספח - תיאור"/>
    <w:basedOn w:val="afff3"/>
    <w:link w:val="-Char0"/>
    <w:qFormat/>
    <w:rsid w:val="00A54DB8"/>
    <w:rPr>
      <w:rFonts w:ascii="Arial" w:hAnsi="Arial" w:cs="Arial"/>
    </w:rPr>
  </w:style>
  <w:style w:type="character" w:customStyle="1" w:styleId="-Char">
    <w:name w:val="נספח - כותרת Char"/>
    <w:basedOn w:val="afff2"/>
    <w:link w:val="-1"/>
    <w:rsid w:val="00A54DB8"/>
    <w:rPr>
      <w:rFonts w:ascii="Arial" w:eastAsia="Times New Roman" w:hAnsi="Arial" w:cs="Arial"/>
      <w:b/>
      <w:bCs/>
      <w:color w:val="FFFFFF"/>
      <w:kern w:val="28"/>
      <w:sz w:val="20"/>
      <w:szCs w:val="20"/>
      <w:shd w:val="clear" w:color="auto" w:fill="4F81BD"/>
    </w:rPr>
  </w:style>
  <w:style w:type="character" w:customStyle="1" w:styleId="-Char0">
    <w:name w:val="נספח - תיאור Char"/>
    <w:basedOn w:val="afff4"/>
    <w:link w:val="-2"/>
    <w:rsid w:val="00A54DB8"/>
    <w:rPr>
      <w:rFonts w:ascii="Arial" w:eastAsia="Times New Roman"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92129556">
      <w:bodyDiv w:val="1"/>
      <w:marLeft w:val="0"/>
      <w:marRight w:val="0"/>
      <w:marTop w:val="0"/>
      <w:marBottom w:val="0"/>
      <w:divBdr>
        <w:top w:val="none" w:sz="0" w:space="0" w:color="auto"/>
        <w:left w:val="none" w:sz="0" w:space="0" w:color="auto"/>
        <w:bottom w:val="none" w:sz="0" w:space="0" w:color="auto"/>
        <w:right w:val="none" w:sz="0" w:space="0" w:color="auto"/>
      </w:divBdr>
    </w:div>
    <w:div w:id="14944491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vehicle.mof.gov.il" TargetMode="External"/><Relationship Id="rId13" Type="http://schemas.openxmlformats.org/officeDocument/2006/relationships/image" Target="media/image2.emf"/><Relationship Id="rId18" Type="http://schemas.openxmlformats.org/officeDocument/2006/relationships/image" Target="media/image7.emf"/><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0.emf"/><Relationship Id="rId7" Type="http://schemas.openxmlformats.org/officeDocument/2006/relationships/endnotes" Target="endnotes.xml"/><Relationship Id="rId12" Type="http://schemas.openxmlformats.org/officeDocument/2006/relationships/image" Target="media/image1.emf"/><Relationship Id="rId17" Type="http://schemas.openxmlformats.org/officeDocument/2006/relationships/image" Target="media/image6.emf"/><Relationship Id="rId25"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9.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btl.gov.il/laws/btlLaws.aspx?lawid=346329"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footer" Target="footer2.xml"/><Relationship Id="rId10" Type="http://schemas.openxmlformats.org/officeDocument/2006/relationships/hyperlink" Target="mailto:shaulal@mof.gov.il" TargetMode="External"/><Relationship Id="rId19" Type="http://schemas.openxmlformats.org/officeDocument/2006/relationships/image" Target="media/image8.emf"/><Relationship Id="rId4" Type="http://schemas.openxmlformats.org/officeDocument/2006/relationships/settings" Target="settings.xml"/><Relationship Id="rId9" Type="http://schemas.openxmlformats.org/officeDocument/2006/relationships/hyperlink" Target="http://www.btl.gov.il/laws/btlLaws.aspx?lawid=346329" TargetMode="External"/><Relationship Id="rId14" Type="http://schemas.openxmlformats.org/officeDocument/2006/relationships/image" Target="media/image3.emf"/><Relationship Id="rId22" Type="http://schemas.openxmlformats.org/officeDocument/2006/relationships/footer" Target="footer1.xml"/><Relationship Id="rId27" Type="http://schemas.openxmlformats.org/officeDocument/2006/relationships/theme" Target="theme/theme1.xml"/></Relationships>
</file>

<file path=word/_rels/footer3.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2.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4E7E25-36DE-4877-819C-5DB14E7EEA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68</Pages>
  <Words>16137</Words>
  <Characters>80687</Characters>
  <Application>Microsoft Office Word</Application>
  <DocSecurity>0</DocSecurity>
  <Lines>672</Lines>
  <Paragraphs>193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96631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אורי פריפיס</dc:creator>
  <cp:lastModifiedBy>שאול אלמקייס</cp:lastModifiedBy>
  <cp:revision>3</cp:revision>
  <cp:lastPrinted>2017-08-06T08:15:00Z</cp:lastPrinted>
  <dcterms:created xsi:type="dcterms:W3CDTF">2017-08-06T10:42:00Z</dcterms:created>
  <dcterms:modified xsi:type="dcterms:W3CDTF">2017-08-06T10:43:00Z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notes://MAOR2/Doc/rechev/RechevDocNew.nsf/0/E46C3FB0F3BF2D18C225810E0025C73D/?OpenDocument</vt:lpwstr>
  </property>
  <property fmtid="{D5CDD505-2E9C-101B-9397-08002B2CF9AE}" pid="3" name="MaorRecipients0">
    <vt:lpwstr>morenob@mof.gov.il</vt:lpwstr>
  </property>
</Properties>
</file>